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1B348" w14:textId="77777777" w:rsidR="007C3670" w:rsidRPr="009A5C71" w:rsidRDefault="007C3670" w:rsidP="007C3670">
      <w:pPr>
        <w:jc w:val="center"/>
        <w:rPr>
          <w:color w:val="000000"/>
          <w:sz w:val="28"/>
          <w:szCs w:val="28"/>
          <w:lang w:eastAsia="uk-UA"/>
        </w:rPr>
      </w:pPr>
      <w:bookmarkStart w:id="0" w:name="_Hlk154517524"/>
      <w:r w:rsidRPr="009A5C71">
        <w:rPr>
          <w:color w:val="000000"/>
          <w:sz w:val="28"/>
          <w:szCs w:val="28"/>
          <w:u w:val="single"/>
          <w:lang w:eastAsia="uk-UA"/>
        </w:rPr>
        <w:t xml:space="preserve">Національний університет </w:t>
      </w:r>
      <w:r w:rsidRPr="009A5C71">
        <w:rPr>
          <w:sz w:val="28"/>
          <w:szCs w:val="28"/>
          <w:u w:val="single"/>
          <w:lang w:eastAsia="uk-UA"/>
        </w:rPr>
        <w:t xml:space="preserve">«Полтавська політехніка </w:t>
      </w:r>
      <w:r w:rsidRPr="009A5C71">
        <w:rPr>
          <w:color w:val="000000"/>
          <w:sz w:val="28"/>
          <w:szCs w:val="28"/>
          <w:u w:val="single"/>
          <w:lang w:eastAsia="uk-UA"/>
        </w:rPr>
        <w:t>імені Юрія Кондратюка</w:t>
      </w:r>
      <w:r w:rsidRPr="009A5C71">
        <w:rPr>
          <w:sz w:val="28"/>
          <w:szCs w:val="28"/>
          <w:u w:val="single"/>
          <w:lang w:eastAsia="uk-UA"/>
        </w:rPr>
        <w:t>»</w:t>
      </w:r>
    </w:p>
    <w:p w14:paraId="5217AD18" w14:textId="77777777" w:rsidR="007C3670" w:rsidRPr="009A5C71" w:rsidRDefault="007C3670" w:rsidP="007C3670">
      <w:pPr>
        <w:jc w:val="center"/>
        <w:rPr>
          <w:color w:val="000000"/>
          <w:sz w:val="18"/>
          <w:szCs w:val="18"/>
          <w:lang w:eastAsia="uk-UA"/>
        </w:rPr>
      </w:pPr>
      <w:r w:rsidRPr="009A5C71">
        <w:rPr>
          <w:color w:val="000000"/>
          <w:sz w:val="18"/>
          <w:szCs w:val="18"/>
          <w:lang w:eastAsia="uk-UA"/>
        </w:rPr>
        <w:t>(повне найменування вищого навчального закладу)</w:t>
      </w:r>
    </w:p>
    <w:p w14:paraId="715846AF" w14:textId="77777777" w:rsidR="007C3670" w:rsidRPr="009A5C71" w:rsidRDefault="007C3670" w:rsidP="007C3670">
      <w:pPr>
        <w:jc w:val="center"/>
        <w:rPr>
          <w:color w:val="000000"/>
          <w:sz w:val="28"/>
          <w:szCs w:val="28"/>
          <w:lang w:eastAsia="uk-UA"/>
        </w:rPr>
      </w:pPr>
      <w:r w:rsidRPr="009A5C71">
        <w:rPr>
          <w:color w:val="000000"/>
          <w:sz w:val="28"/>
          <w:szCs w:val="28"/>
          <w:u w:val="single"/>
          <w:lang w:eastAsia="uk-UA"/>
        </w:rPr>
        <w:t xml:space="preserve">Навчально-науковий інститут інформаційних технологій та </w:t>
      </w:r>
      <w:r w:rsidRPr="009A5C71">
        <w:rPr>
          <w:bCs/>
          <w:sz w:val="28"/>
          <w:szCs w:val="28"/>
          <w:u w:val="single"/>
        </w:rPr>
        <w:t>робототехніки</w:t>
      </w:r>
    </w:p>
    <w:p w14:paraId="629CA707" w14:textId="77777777" w:rsidR="007C3670" w:rsidRPr="009A5C71" w:rsidRDefault="007C3670" w:rsidP="007C3670">
      <w:pPr>
        <w:jc w:val="center"/>
        <w:rPr>
          <w:color w:val="000000"/>
          <w:sz w:val="18"/>
          <w:szCs w:val="18"/>
          <w:lang w:eastAsia="uk-UA"/>
        </w:rPr>
      </w:pPr>
      <w:r w:rsidRPr="009A5C71">
        <w:rPr>
          <w:color w:val="000000"/>
          <w:sz w:val="18"/>
          <w:szCs w:val="18"/>
          <w:lang w:eastAsia="uk-UA"/>
        </w:rPr>
        <w:t>(повна назва факультету)</w:t>
      </w:r>
    </w:p>
    <w:p w14:paraId="2EC09056" w14:textId="77777777" w:rsidR="007C3670" w:rsidRPr="009A5C71" w:rsidRDefault="007C3670" w:rsidP="007C3670">
      <w:pPr>
        <w:jc w:val="center"/>
        <w:rPr>
          <w:color w:val="000000"/>
          <w:sz w:val="28"/>
          <w:szCs w:val="28"/>
          <w:lang w:eastAsia="uk-UA"/>
        </w:rPr>
      </w:pPr>
      <w:r w:rsidRPr="009A5C71">
        <w:rPr>
          <w:color w:val="000000"/>
          <w:sz w:val="28"/>
          <w:szCs w:val="28"/>
          <w:u w:val="single"/>
          <w:lang w:eastAsia="uk-UA"/>
        </w:rPr>
        <w:t>Кафедра комп’ютерних та інформаційних технологій і систем</w:t>
      </w:r>
    </w:p>
    <w:p w14:paraId="2C6DF016" w14:textId="77777777" w:rsidR="007C3670" w:rsidRPr="009A5C71" w:rsidRDefault="007C3670" w:rsidP="007C3670">
      <w:pPr>
        <w:jc w:val="center"/>
        <w:rPr>
          <w:color w:val="000000"/>
          <w:sz w:val="18"/>
          <w:szCs w:val="18"/>
          <w:lang w:eastAsia="uk-UA"/>
        </w:rPr>
      </w:pPr>
      <w:r w:rsidRPr="009A5C71">
        <w:rPr>
          <w:color w:val="000000"/>
          <w:sz w:val="18"/>
          <w:szCs w:val="18"/>
          <w:lang w:eastAsia="uk-UA"/>
        </w:rPr>
        <w:t>(повна назва кафедри)</w:t>
      </w:r>
    </w:p>
    <w:p w14:paraId="10A0425A" w14:textId="77777777" w:rsidR="007C3670" w:rsidRPr="009A5C71" w:rsidRDefault="007C3670" w:rsidP="007C3670">
      <w:pPr>
        <w:jc w:val="center"/>
        <w:rPr>
          <w:color w:val="000000"/>
          <w:sz w:val="28"/>
          <w:szCs w:val="28"/>
          <w:lang w:eastAsia="uk-UA"/>
        </w:rPr>
      </w:pPr>
    </w:p>
    <w:p w14:paraId="6F1E3FAC" w14:textId="77777777" w:rsidR="007C3670" w:rsidRPr="009A5C71" w:rsidRDefault="007C3670" w:rsidP="007C3670">
      <w:pPr>
        <w:jc w:val="center"/>
        <w:rPr>
          <w:color w:val="000000"/>
          <w:sz w:val="28"/>
          <w:szCs w:val="28"/>
          <w:lang w:eastAsia="uk-UA"/>
        </w:rPr>
      </w:pPr>
    </w:p>
    <w:p w14:paraId="767DA689" w14:textId="77777777" w:rsidR="007C3670" w:rsidRPr="009A5C71" w:rsidRDefault="007C3670" w:rsidP="007C3670">
      <w:pPr>
        <w:jc w:val="center"/>
        <w:rPr>
          <w:color w:val="000000"/>
          <w:sz w:val="28"/>
          <w:szCs w:val="28"/>
          <w:lang w:eastAsia="uk-UA"/>
        </w:rPr>
      </w:pPr>
    </w:p>
    <w:p w14:paraId="4D6ADC1E" w14:textId="77777777" w:rsidR="007C3670" w:rsidRPr="009A5C71" w:rsidRDefault="007C3670" w:rsidP="007C3670">
      <w:pPr>
        <w:jc w:val="center"/>
        <w:rPr>
          <w:color w:val="000000"/>
          <w:sz w:val="28"/>
          <w:szCs w:val="28"/>
          <w:lang w:eastAsia="uk-UA"/>
        </w:rPr>
      </w:pPr>
    </w:p>
    <w:p w14:paraId="178B389A" w14:textId="77777777" w:rsidR="007C3670" w:rsidRPr="009A5C71" w:rsidRDefault="007C3670" w:rsidP="007C3670">
      <w:pPr>
        <w:jc w:val="center"/>
        <w:rPr>
          <w:b/>
          <w:bCs/>
          <w:color w:val="000000"/>
          <w:sz w:val="28"/>
          <w:szCs w:val="28"/>
        </w:rPr>
      </w:pPr>
      <w:bookmarkStart w:id="1" w:name="_Toc371077955"/>
      <w:bookmarkStart w:id="2" w:name="_Toc372725382"/>
      <w:bookmarkStart w:id="3" w:name="_Toc408658959"/>
      <w:r w:rsidRPr="009A5C71">
        <w:rPr>
          <w:b/>
          <w:bCs/>
          <w:color w:val="000000"/>
          <w:sz w:val="28"/>
          <w:szCs w:val="28"/>
        </w:rPr>
        <w:t>Пояснювальна записка</w:t>
      </w:r>
      <w:bookmarkEnd w:id="1"/>
      <w:bookmarkEnd w:id="2"/>
      <w:bookmarkEnd w:id="3"/>
    </w:p>
    <w:p w14:paraId="53072D48" w14:textId="77777777" w:rsidR="007C3670" w:rsidRPr="009A5C71" w:rsidRDefault="007C3670" w:rsidP="007C3670">
      <w:pPr>
        <w:jc w:val="center"/>
        <w:rPr>
          <w:b/>
          <w:bCs/>
          <w:color w:val="000000"/>
          <w:sz w:val="28"/>
          <w:szCs w:val="28"/>
        </w:rPr>
      </w:pPr>
      <w:bookmarkStart w:id="4" w:name="_Toc371077956"/>
      <w:bookmarkStart w:id="5" w:name="_Toc372725383"/>
      <w:bookmarkStart w:id="6" w:name="_Toc408658960"/>
      <w:r w:rsidRPr="009A5C71">
        <w:rPr>
          <w:b/>
          <w:bCs/>
          <w:color w:val="000000"/>
          <w:sz w:val="28"/>
          <w:szCs w:val="28"/>
        </w:rPr>
        <w:t>до дипломного проекту (роботи)</w:t>
      </w:r>
      <w:bookmarkEnd w:id="4"/>
      <w:bookmarkEnd w:id="5"/>
      <w:bookmarkEnd w:id="6"/>
    </w:p>
    <w:p w14:paraId="55610BFB" w14:textId="77777777" w:rsidR="007C3670" w:rsidRPr="009A5C71" w:rsidRDefault="007C3670" w:rsidP="007C3670">
      <w:pPr>
        <w:jc w:val="center"/>
        <w:rPr>
          <w:color w:val="000000"/>
          <w:sz w:val="28"/>
          <w:szCs w:val="28"/>
          <w:lang w:eastAsia="uk-UA"/>
        </w:rPr>
      </w:pPr>
      <w:r w:rsidRPr="009A5C71">
        <w:rPr>
          <w:color w:val="000000"/>
          <w:sz w:val="28"/>
          <w:szCs w:val="28"/>
          <w:u w:val="single"/>
          <w:lang w:eastAsia="uk-UA"/>
        </w:rPr>
        <w:t>магістра</w:t>
      </w:r>
    </w:p>
    <w:p w14:paraId="07157A72" w14:textId="77777777" w:rsidR="007C3670" w:rsidRPr="009A5C71" w:rsidRDefault="007C3670" w:rsidP="007C3670">
      <w:pPr>
        <w:jc w:val="center"/>
        <w:rPr>
          <w:color w:val="000000"/>
          <w:sz w:val="18"/>
          <w:szCs w:val="18"/>
          <w:lang w:eastAsia="uk-UA"/>
        </w:rPr>
      </w:pPr>
      <w:r w:rsidRPr="009A5C71">
        <w:rPr>
          <w:color w:val="000000"/>
          <w:sz w:val="18"/>
          <w:szCs w:val="18"/>
          <w:lang w:eastAsia="uk-UA"/>
        </w:rPr>
        <w:t>(освітньо-кваліфікаційний рівень)</w:t>
      </w:r>
    </w:p>
    <w:p w14:paraId="5E072E38" w14:textId="77777777" w:rsidR="007C3670" w:rsidRPr="009A5C71" w:rsidRDefault="007C3670" w:rsidP="007C3670">
      <w:pPr>
        <w:jc w:val="center"/>
        <w:rPr>
          <w:color w:val="000000"/>
          <w:sz w:val="28"/>
          <w:szCs w:val="28"/>
          <w:lang w:eastAsia="uk-UA"/>
        </w:rPr>
      </w:pPr>
      <w:r w:rsidRPr="009A5C71">
        <w:rPr>
          <w:color w:val="000000"/>
          <w:sz w:val="28"/>
          <w:szCs w:val="28"/>
          <w:lang w:eastAsia="uk-UA"/>
        </w:rPr>
        <w:t xml:space="preserve">на тему </w:t>
      </w:r>
    </w:p>
    <w:p w14:paraId="54850D22" w14:textId="77777777" w:rsidR="007C3670" w:rsidRPr="009A5C71" w:rsidRDefault="007C3670" w:rsidP="007C3670">
      <w:pPr>
        <w:jc w:val="center"/>
        <w:rPr>
          <w:b/>
          <w:bCs/>
          <w:sz w:val="28"/>
          <w:szCs w:val="28"/>
          <w:lang w:eastAsia="uk-UA"/>
        </w:rPr>
      </w:pPr>
      <w:bookmarkStart w:id="7" w:name="_Hlk153317123"/>
      <w:r w:rsidRPr="009A5C71">
        <w:rPr>
          <w:b/>
          <w:bCs/>
          <w:sz w:val="28"/>
          <w:szCs w:val="28"/>
          <w:lang w:eastAsia="uk-UA"/>
        </w:rPr>
        <w:t>«</w:t>
      </w:r>
      <w:r w:rsidRPr="00AD3C41">
        <w:rPr>
          <w:b/>
          <w:bCs/>
          <w:sz w:val="28"/>
          <w:szCs w:val="28"/>
          <w:u w:val="single"/>
        </w:rPr>
        <w:t xml:space="preserve">Методика розрахунку захищеної </w:t>
      </w:r>
      <w:proofErr w:type="spellStart"/>
      <w:r w:rsidRPr="00AD3C41">
        <w:rPr>
          <w:b/>
          <w:bCs/>
          <w:sz w:val="28"/>
          <w:szCs w:val="28"/>
          <w:u w:val="single"/>
        </w:rPr>
        <w:t>волоконно</w:t>
      </w:r>
      <w:proofErr w:type="spellEnd"/>
      <w:r w:rsidRPr="00AD3C41">
        <w:rPr>
          <w:b/>
          <w:bCs/>
          <w:sz w:val="28"/>
          <w:szCs w:val="28"/>
          <w:u w:val="single"/>
        </w:rPr>
        <w:t>-оптичної лінії зв’язку</w:t>
      </w:r>
      <w:r w:rsidRPr="009A5C71">
        <w:rPr>
          <w:b/>
          <w:bCs/>
          <w:sz w:val="28"/>
          <w:szCs w:val="28"/>
          <w:lang w:eastAsia="uk-UA"/>
        </w:rPr>
        <w:t>»</w:t>
      </w:r>
      <w:bookmarkEnd w:id="7"/>
    </w:p>
    <w:p w14:paraId="0F55B5AF" w14:textId="77777777" w:rsidR="007C3670" w:rsidRPr="009A5C71" w:rsidRDefault="007C3670" w:rsidP="007C3670">
      <w:pPr>
        <w:jc w:val="center"/>
        <w:rPr>
          <w:color w:val="000000"/>
          <w:sz w:val="24"/>
          <w:szCs w:val="24"/>
          <w:lang w:eastAsia="uk-UA"/>
        </w:rPr>
      </w:pPr>
    </w:p>
    <w:p w14:paraId="6627B65D" w14:textId="77777777" w:rsidR="007C3670" w:rsidRPr="009A5C71" w:rsidRDefault="007C3670" w:rsidP="007C3670">
      <w:pPr>
        <w:jc w:val="center"/>
        <w:rPr>
          <w:color w:val="000000"/>
          <w:sz w:val="24"/>
          <w:szCs w:val="24"/>
          <w:lang w:eastAsia="uk-UA"/>
        </w:rPr>
      </w:pPr>
    </w:p>
    <w:p w14:paraId="1C8C0C0B" w14:textId="77777777" w:rsidR="007C3670" w:rsidRPr="009A5C71" w:rsidRDefault="007C3670" w:rsidP="007C3670">
      <w:pPr>
        <w:jc w:val="center"/>
        <w:rPr>
          <w:color w:val="000000"/>
          <w:sz w:val="24"/>
          <w:szCs w:val="24"/>
          <w:lang w:eastAsia="uk-UA"/>
        </w:rPr>
      </w:pPr>
    </w:p>
    <w:p w14:paraId="43B6B7F2" w14:textId="77777777" w:rsidR="007C3670" w:rsidRPr="009A5C71" w:rsidRDefault="007C3670" w:rsidP="007C3670">
      <w:pPr>
        <w:jc w:val="center"/>
        <w:rPr>
          <w:color w:val="000000"/>
          <w:sz w:val="24"/>
          <w:szCs w:val="24"/>
          <w:lang w:eastAsia="uk-UA"/>
        </w:rPr>
      </w:pPr>
    </w:p>
    <w:p w14:paraId="53BB905C" w14:textId="77777777" w:rsidR="007C3670" w:rsidRPr="009A5C71" w:rsidRDefault="007C3670" w:rsidP="007C3670">
      <w:pPr>
        <w:jc w:val="center"/>
        <w:rPr>
          <w:color w:val="000000"/>
          <w:sz w:val="24"/>
          <w:szCs w:val="24"/>
          <w:lang w:eastAsia="uk-UA"/>
        </w:rPr>
      </w:pPr>
    </w:p>
    <w:p w14:paraId="5D9E0445" w14:textId="77777777" w:rsidR="007C3670" w:rsidRPr="009A5C71" w:rsidRDefault="007C3670" w:rsidP="007C3670">
      <w:pPr>
        <w:jc w:val="center"/>
        <w:rPr>
          <w:color w:val="000000"/>
          <w:sz w:val="24"/>
          <w:szCs w:val="24"/>
          <w:lang w:eastAsia="uk-UA"/>
        </w:rPr>
      </w:pPr>
    </w:p>
    <w:p w14:paraId="1216A5A8" w14:textId="77777777" w:rsidR="007C3670" w:rsidRPr="009A5C71" w:rsidRDefault="007C3670" w:rsidP="007C3670">
      <w:pPr>
        <w:ind w:left="3969"/>
        <w:jc w:val="center"/>
        <w:rPr>
          <w:color w:val="000000"/>
          <w:sz w:val="28"/>
          <w:szCs w:val="28"/>
          <w:lang w:eastAsia="uk-UA"/>
        </w:rPr>
      </w:pPr>
    </w:p>
    <w:p w14:paraId="09DDE8AA" w14:textId="77777777" w:rsidR="007C3670" w:rsidRPr="009A5C71" w:rsidRDefault="007C3670" w:rsidP="007C3670">
      <w:pPr>
        <w:ind w:left="3969"/>
        <w:jc w:val="both"/>
        <w:rPr>
          <w:color w:val="000000"/>
          <w:sz w:val="28"/>
          <w:szCs w:val="28"/>
          <w:lang w:eastAsia="uk-UA"/>
        </w:rPr>
      </w:pPr>
      <w:r w:rsidRPr="009A5C71">
        <w:rPr>
          <w:color w:val="000000"/>
          <w:sz w:val="28"/>
          <w:szCs w:val="28"/>
          <w:lang w:eastAsia="uk-UA"/>
        </w:rPr>
        <w:t>Виконав: студент 6 курсу, групи 601</w:t>
      </w:r>
      <w:r w:rsidRPr="009A5C71">
        <w:rPr>
          <w:color w:val="000000"/>
          <w:sz w:val="28"/>
          <w:szCs w:val="28"/>
        </w:rPr>
        <w:t>–ТК</w:t>
      </w:r>
    </w:p>
    <w:p w14:paraId="213371F0" w14:textId="77777777" w:rsidR="007C3670" w:rsidRPr="009A5C71" w:rsidRDefault="007C3670" w:rsidP="007C3670">
      <w:pPr>
        <w:ind w:left="3969"/>
        <w:jc w:val="both"/>
        <w:rPr>
          <w:color w:val="000000"/>
          <w:sz w:val="28"/>
          <w:szCs w:val="28"/>
          <w:lang w:eastAsia="uk-UA"/>
        </w:rPr>
      </w:pPr>
      <w:r w:rsidRPr="009A5C71">
        <w:rPr>
          <w:color w:val="000000"/>
          <w:sz w:val="28"/>
          <w:szCs w:val="28"/>
          <w:lang w:eastAsia="uk-UA"/>
        </w:rPr>
        <w:t xml:space="preserve">спеціальності </w:t>
      </w:r>
    </w:p>
    <w:p w14:paraId="4DA6D629" w14:textId="77777777" w:rsidR="007C3670" w:rsidRPr="009A5C71" w:rsidRDefault="007C3670" w:rsidP="007C3670">
      <w:pPr>
        <w:ind w:left="3969"/>
        <w:jc w:val="both"/>
        <w:rPr>
          <w:color w:val="000000"/>
          <w:sz w:val="24"/>
          <w:szCs w:val="24"/>
          <w:lang w:eastAsia="uk-UA"/>
        </w:rPr>
      </w:pPr>
      <w:r w:rsidRPr="009A5C71">
        <w:rPr>
          <w:color w:val="000000"/>
          <w:sz w:val="28"/>
          <w:szCs w:val="28"/>
          <w:u w:val="single"/>
          <w:lang w:eastAsia="uk-UA"/>
        </w:rPr>
        <w:t xml:space="preserve">               123 </w:t>
      </w:r>
      <w:r w:rsidRPr="009A5C71">
        <w:rPr>
          <w:sz w:val="28"/>
          <w:szCs w:val="28"/>
          <w:u w:val="single"/>
          <w:lang w:eastAsia="uk-UA"/>
        </w:rPr>
        <w:t xml:space="preserve">Комп’ютерна інженерія                   </w:t>
      </w:r>
    </w:p>
    <w:p w14:paraId="1472B1CC" w14:textId="713905B5" w:rsidR="007C3670" w:rsidRPr="009A5C71" w:rsidRDefault="007C3670" w:rsidP="00B128D5">
      <w:pPr>
        <w:ind w:left="3969"/>
        <w:jc w:val="center"/>
        <w:rPr>
          <w:color w:val="000000"/>
          <w:sz w:val="18"/>
          <w:szCs w:val="18"/>
          <w:lang w:eastAsia="uk-UA"/>
        </w:rPr>
      </w:pPr>
      <w:r w:rsidRPr="009A5C71">
        <w:rPr>
          <w:color w:val="000000"/>
          <w:sz w:val="18"/>
          <w:szCs w:val="18"/>
          <w:lang w:eastAsia="uk-UA"/>
        </w:rPr>
        <w:t>(шифр і назва напряму)</w:t>
      </w:r>
    </w:p>
    <w:p w14:paraId="0F1B9CDB" w14:textId="77777777" w:rsidR="007C3670" w:rsidRPr="009A5C71" w:rsidRDefault="007C3670" w:rsidP="007C3670">
      <w:pPr>
        <w:ind w:left="3969"/>
        <w:rPr>
          <w:color w:val="000000"/>
          <w:sz w:val="24"/>
          <w:szCs w:val="24"/>
          <w:u w:val="single"/>
          <w:lang w:eastAsia="uk-UA"/>
        </w:rPr>
      </w:pPr>
      <w:r w:rsidRPr="009A5C71">
        <w:rPr>
          <w:color w:val="000000"/>
          <w:sz w:val="28"/>
          <w:szCs w:val="28"/>
          <w:u w:val="single"/>
          <w:lang w:eastAsia="uk-UA"/>
        </w:rPr>
        <w:t xml:space="preserve">                             </w:t>
      </w:r>
      <w:r>
        <w:rPr>
          <w:color w:val="000000"/>
          <w:sz w:val="28"/>
          <w:szCs w:val="28"/>
          <w:u w:val="single"/>
          <w:lang w:eastAsia="uk-UA"/>
        </w:rPr>
        <w:t>Власенко</w:t>
      </w:r>
      <w:r w:rsidRPr="009A5C71">
        <w:rPr>
          <w:color w:val="000000"/>
          <w:sz w:val="28"/>
          <w:szCs w:val="28"/>
          <w:u w:val="single"/>
          <w:lang w:eastAsia="uk-UA"/>
        </w:rPr>
        <w:t xml:space="preserve"> </w:t>
      </w:r>
      <w:r>
        <w:rPr>
          <w:color w:val="000000"/>
          <w:sz w:val="28"/>
          <w:szCs w:val="28"/>
          <w:u w:val="single"/>
          <w:lang w:eastAsia="uk-UA"/>
        </w:rPr>
        <w:t>Б</w:t>
      </w:r>
      <w:r w:rsidRPr="009A5C71">
        <w:rPr>
          <w:color w:val="000000"/>
          <w:sz w:val="28"/>
          <w:szCs w:val="28"/>
          <w:u w:val="single"/>
          <w:lang w:eastAsia="uk-UA"/>
        </w:rPr>
        <w:t>.</w:t>
      </w:r>
      <w:r>
        <w:rPr>
          <w:color w:val="000000"/>
          <w:sz w:val="28"/>
          <w:szCs w:val="28"/>
          <w:u w:val="single"/>
          <w:lang w:eastAsia="uk-UA"/>
        </w:rPr>
        <w:t>С.</w:t>
      </w:r>
      <w:r w:rsidRPr="009A5C71">
        <w:rPr>
          <w:color w:val="000000"/>
          <w:sz w:val="28"/>
          <w:szCs w:val="28"/>
          <w:u w:val="single"/>
          <w:lang w:eastAsia="uk-UA"/>
        </w:rPr>
        <w:t xml:space="preserve">                                                </w:t>
      </w:r>
    </w:p>
    <w:p w14:paraId="315D2473" w14:textId="77777777" w:rsidR="007C3670" w:rsidRPr="009A5C71" w:rsidRDefault="007C3670" w:rsidP="00B128D5">
      <w:pPr>
        <w:ind w:left="3969"/>
        <w:jc w:val="center"/>
        <w:rPr>
          <w:color w:val="000000"/>
          <w:sz w:val="18"/>
          <w:szCs w:val="18"/>
          <w:lang w:eastAsia="uk-UA"/>
        </w:rPr>
      </w:pPr>
      <w:r w:rsidRPr="009A5C71">
        <w:rPr>
          <w:color w:val="000000"/>
          <w:sz w:val="18"/>
          <w:szCs w:val="18"/>
          <w:lang w:eastAsia="uk-UA"/>
        </w:rPr>
        <w:t>(прізвище та ініціали)</w:t>
      </w:r>
    </w:p>
    <w:p w14:paraId="39D09330" w14:textId="1A3F7156" w:rsidR="006C6188" w:rsidRPr="006C6188" w:rsidRDefault="007C3670" w:rsidP="006C6188">
      <w:pPr>
        <w:widowControl/>
        <w:shd w:val="clear" w:color="auto" w:fill="FFFFFF"/>
        <w:autoSpaceDE/>
        <w:autoSpaceDN/>
        <w:ind w:left="3249" w:firstLine="720"/>
        <w:rPr>
          <w:rFonts w:ascii="Arial" w:hAnsi="Arial" w:cs="Arial"/>
          <w:color w:val="222222"/>
          <w:sz w:val="28"/>
          <w:szCs w:val="28"/>
          <w:u w:val="single"/>
          <w:lang w:val="ru-RU"/>
        </w:rPr>
      </w:pPr>
      <w:r w:rsidRPr="006C6188">
        <w:rPr>
          <w:color w:val="000000"/>
          <w:sz w:val="28"/>
          <w:szCs w:val="28"/>
          <w:u w:val="single"/>
          <w:lang w:eastAsia="uk-UA"/>
        </w:rPr>
        <w:t xml:space="preserve">Керівник </w:t>
      </w:r>
      <w:r w:rsidR="006C6188" w:rsidRPr="006C6188">
        <w:rPr>
          <w:color w:val="000000"/>
          <w:sz w:val="28"/>
          <w:szCs w:val="28"/>
          <w:u w:val="single"/>
          <w:lang/>
        </w:rPr>
        <w:t>д.ф.-</w:t>
      </w:r>
      <w:proofErr w:type="spellStart"/>
      <w:r w:rsidR="006C6188" w:rsidRPr="006C6188">
        <w:rPr>
          <w:color w:val="000000"/>
          <w:sz w:val="28"/>
          <w:szCs w:val="28"/>
          <w:u w:val="single"/>
          <w:lang/>
        </w:rPr>
        <w:t>м.н</w:t>
      </w:r>
      <w:proofErr w:type="spellEnd"/>
      <w:r w:rsidR="006C6188" w:rsidRPr="006C6188">
        <w:rPr>
          <w:color w:val="000000"/>
          <w:sz w:val="28"/>
          <w:szCs w:val="28"/>
          <w:u w:val="single"/>
          <w:lang/>
        </w:rPr>
        <w:t>., професор</w:t>
      </w:r>
      <w:r w:rsidR="006C6188">
        <w:rPr>
          <w:color w:val="000000"/>
          <w:sz w:val="28"/>
          <w:szCs w:val="28"/>
          <w:u w:val="single"/>
          <w:lang w:val="ru-RU"/>
        </w:rPr>
        <w:tab/>
      </w:r>
    </w:p>
    <w:p w14:paraId="5D4C0DAB" w14:textId="08CF4A50" w:rsidR="007C3670" w:rsidRPr="006C6188" w:rsidRDefault="006C6188" w:rsidP="006C6188">
      <w:pPr>
        <w:ind w:left="3969"/>
        <w:rPr>
          <w:color w:val="000000"/>
          <w:sz w:val="28"/>
          <w:szCs w:val="28"/>
          <w:u w:val="single"/>
          <w:lang w:eastAsia="uk-UA"/>
        </w:rPr>
      </w:pPr>
      <w:proofErr w:type="spellStart"/>
      <w:r w:rsidRPr="006C6188">
        <w:rPr>
          <w:color w:val="000000"/>
          <w:sz w:val="28"/>
          <w:szCs w:val="28"/>
          <w:u w:val="single"/>
          <w:shd w:val="clear" w:color="auto" w:fill="FFFFFF"/>
          <w:lang/>
        </w:rPr>
        <w:t>Миронцов</w:t>
      </w:r>
      <w:proofErr w:type="spellEnd"/>
      <w:r w:rsidRPr="006C6188">
        <w:rPr>
          <w:color w:val="000000"/>
          <w:sz w:val="28"/>
          <w:szCs w:val="28"/>
          <w:u w:val="single"/>
          <w:shd w:val="clear" w:color="auto" w:fill="FFFFFF"/>
          <w:lang/>
        </w:rPr>
        <w:t> М.Л.</w:t>
      </w:r>
      <w:r w:rsidR="007C3670" w:rsidRPr="006C6188">
        <w:rPr>
          <w:color w:val="000000"/>
          <w:sz w:val="28"/>
          <w:szCs w:val="28"/>
          <w:u w:val="single"/>
          <w:lang w:eastAsia="uk-UA"/>
        </w:rPr>
        <w:t xml:space="preserve">      </w:t>
      </w:r>
      <w:r>
        <w:rPr>
          <w:color w:val="000000"/>
          <w:sz w:val="28"/>
          <w:szCs w:val="28"/>
          <w:u w:val="single"/>
          <w:lang w:eastAsia="uk-UA"/>
        </w:rPr>
        <w:tab/>
      </w:r>
      <w:r>
        <w:rPr>
          <w:color w:val="000000"/>
          <w:sz w:val="28"/>
          <w:szCs w:val="28"/>
          <w:u w:val="single"/>
          <w:lang w:eastAsia="uk-UA"/>
        </w:rPr>
        <w:tab/>
      </w:r>
      <w:r>
        <w:rPr>
          <w:color w:val="000000"/>
          <w:sz w:val="28"/>
          <w:szCs w:val="28"/>
          <w:u w:val="single"/>
          <w:lang w:eastAsia="uk-UA"/>
        </w:rPr>
        <w:tab/>
      </w:r>
      <w:r w:rsidR="007C3670" w:rsidRPr="006C6188">
        <w:rPr>
          <w:color w:val="000000"/>
          <w:sz w:val="28"/>
          <w:szCs w:val="28"/>
          <w:u w:val="single"/>
          <w:lang w:eastAsia="uk-UA"/>
        </w:rPr>
        <w:t xml:space="preserve">                                                      </w:t>
      </w:r>
    </w:p>
    <w:p w14:paraId="49B5344F" w14:textId="2FE7F89A" w:rsidR="007C3670" w:rsidRPr="009A5C71" w:rsidRDefault="007C3670" w:rsidP="00B128D5">
      <w:pPr>
        <w:ind w:left="3969"/>
        <w:jc w:val="center"/>
        <w:rPr>
          <w:color w:val="000000"/>
          <w:sz w:val="18"/>
          <w:szCs w:val="18"/>
          <w:lang w:eastAsia="uk-UA"/>
        </w:rPr>
      </w:pPr>
      <w:r w:rsidRPr="009A5C71">
        <w:rPr>
          <w:color w:val="000000"/>
          <w:sz w:val="18"/>
          <w:szCs w:val="18"/>
          <w:lang w:eastAsia="uk-UA"/>
        </w:rPr>
        <w:t>(прізвище та ініціали)</w:t>
      </w:r>
    </w:p>
    <w:p w14:paraId="47A496B6" w14:textId="77777777" w:rsidR="007C3670" w:rsidRPr="009A5C71" w:rsidRDefault="007C3670" w:rsidP="007C3670">
      <w:pPr>
        <w:jc w:val="center"/>
        <w:rPr>
          <w:color w:val="000000"/>
          <w:sz w:val="28"/>
          <w:szCs w:val="28"/>
          <w:lang w:eastAsia="uk-UA"/>
        </w:rPr>
      </w:pPr>
    </w:p>
    <w:p w14:paraId="1036A00F" w14:textId="77777777" w:rsidR="007C3670" w:rsidRPr="009A5C71" w:rsidRDefault="007C3670" w:rsidP="007C3670">
      <w:pPr>
        <w:jc w:val="center"/>
        <w:rPr>
          <w:color w:val="000000"/>
          <w:sz w:val="28"/>
          <w:szCs w:val="28"/>
          <w:lang w:eastAsia="uk-UA"/>
        </w:rPr>
      </w:pPr>
    </w:p>
    <w:p w14:paraId="1AA70E0F" w14:textId="77777777" w:rsidR="007C3670" w:rsidRPr="009A5C71" w:rsidRDefault="007C3670" w:rsidP="007C3670">
      <w:pPr>
        <w:jc w:val="center"/>
        <w:rPr>
          <w:color w:val="000000"/>
          <w:sz w:val="28"/>
          <w:szCs w:val="28"/>
          <w:lang w:eastAsia="uk-UA"/>
        </w:rPr>
      </w:pPr>
    </w:p>
    <w:p w14:paraId="15D3082E" w14:textId="77777777" w:rsidR="007C3670" w:rsidRPr="009A5C71" w:rsidRDefault="007C3670" w:rsidP="007C3670">
      <w:pPr>
        <w:jc w:val="center"/>
        <w:rPr>
          <w:sz w:val="28"/>
          <w:szCs w:val="28"/>
          <w:lang w:eastAsia="uk-UA"/>
        </w:rPr>
      </w:pPr>
    </w:p>
    <w:p w14:paraId="5BED7F10" w14:textId="77777777" w:rsidR="007C3670" w:rsidRPr="009A5C71" w:rsidRDefault="007C3670" w:rsidP="007C3670">
      <w:pPr>
        <w:rPr>
          <w:sz w:val="28"/>
          <w:szCs w:val="28"/>
          <w:lang w:eastAsia="uk-UA"/>
        </w:rPr>
      </w:pPr>
    </w:p>
    <w:p w14:paraId="4130650D" w14:textId="77777777" w:rsidR="007C3670" w:rsidRPr="009A5C71" w:rsidRDefault="007C3670" w:rsidP="007C3670">
      <w:pPr>
        <w:rPr>
          <w:sz w:val="28"/>
          <w:szCs w:val="28"/>
          <w:lang w:eastAsia="uk-UA"/>
        </w:rPr>
      </w:pPr>
    </w:p>
    <w:p w14:paraId="78A16E33" w14:textId="77777777" w:rsidR="007C3670" w:rsidRPr="009A5C71" w:rsidRDefault="007C3670" w:rsidP="007C3670">
      <w:pPr>
        <w:spacing w:after="160" w:line="259" w:lineRule="auto"/>
        <w:rPr>
          <w:sz w:val="28"/>
          <w:szCs w:val="28"/>
          <w:lang w:eastAsia="uk-UA"/>
        </w:rPr>
      </w:pPr>
    </w:p>
    <w:p w14:paraId="640D897F" w14:textId="77777777" w:rsidR="007C3670" w:rsidRPr="009A5C71" w:rsidRDefault="007C3670" w:rsidP="007C3670">
      <w:pPr>
        <w:spacing w:after="160" w:line="259" w:lineRule="auto"/>
        <w:rPr>
          <w:sz w:val="28"/>
          <w:szCs w:val="28"/>
          <w:lang w:eastAsia="uk-UA"/>
        </w:rPr>
      </w:pPr>
    </w:p>
    <w:p w14:paraId="7660A76C" w14:textId="77777777" w:rsidR="007C3670" w:rsidRPr="009A5C71" w:rsidRDefault="007C3670" w:rsidP="007C3670">
      <w:pPr>
        <w:spacing w:after="160" w:line="259" w:lineRule="auto"/>
        <w:rPr>
          <w:sz w:val="28"/>
          <w:szCs w:val="28"/>
          <w:lang w:eastAsia="uk-UA"/>
        </w:rPr>
      </w:pPr>
    </w:p>
    <w:p w14:paraId="7503D5B7" w14:textId="77777777" w:rsidR="007C3670" w:rsidRPr="009A5C71" w:rsidRDefault="007C3670" w:rsidP="007C3670">
      <w:pPr>
        <w:spacing w:after="160" w:line="259" w:lineRule="auto"/>
        <w:rPr>
          <w:sz w:val="28"/>
          <w:szCs w:val="28"/>
          <w:lang w:eastAsia="uk-UA"/>
        </w:rPr>
      </w:pPr>
    </w:p>
    <w:p w14:paraId="33A4DBC8" w14:textId="77777777" w:rsidR="00F750F6" w:rsidRDefault="007C3670" w:rsidP="007C3670">
      <w:pPr>
        <w:tabs>
          <w:tab w:val="left" w:pos="3315"/>
        </w:tabs>
        <w:spacing w:after="160" w:line="259" w:lineRule="auto"/>
        <w:rPr>
          <w:sz w:val="28"/>
          <w:szCs w:val="28"/>
          <w:lang w:eastAsia="uk-UA"/>
        </w:rPr>
      </w:pPr>
      <w:r w:rsidRPr="009A5C71">
        <w:rPr>
          <w:sz w:val="28"/>
          <w:szCs w:val="28"/>
          <w:lang w:eastAsia="uk-UA"/>
        </w:rPr>
        <w:t xml:space="preserve">                                                </w:t>
      </w:r>
    </w:p>
    <w:p w14:paraId="78FF5914" w14:textId="77777777" w:rsidR="00F750F6" w:rsidRDefault="00F750F6" w:rsidP="007C3670">
      <w:pPr>
        <w:tabs>
          <w:tab w:val="left" w:pos="3315"/>
        </w:tabs>
        <w:spacing w:after="160" w:line="259" w:lineRule="auto"/>
        <w:rPr>
          <w:sz w:val="28"/>
          <w:szCs w:val="28"/>
          <w:lang w:eastAsia="uk-UA"/>
        </w:rPr>
      </w:pPr>
    </w:p>
    <w:p w14:paraId="2F2AB482" w14:textId="1A19193F" w:rsidR="007C3670" w:rsidRPr="009A5C71" w:rsidRDefault="00F750F6" w:rsidP="007C3670">
      <w:pPr>
        <w:tabs>
          <w:tab w:val="left" w:pos="3315"/>
        </w:tabs>
        <w:spacing w:after="160" w:line="259" w:lineRule="auto"/>
        <w:rPr>
          <w:sz w:val="28"/>
          <w:szCs w:val="28"/>
          <w:lang w:eastAsia="uk-UA"/>
        </w:rPr>
      </w:pPr>
      <w:r>
        <w:rPr>
          <w:sz w:val="28"/>
          <w:szCs w:val="28"/>
          <w:lang w:eastAsia="uk-UA"/>
        </w:rPr>
        <w:tab/>
      </w:r>
      <w:r>
        <w:rPr>
          <w:sz w:val="28"/>
          <w:szCs w:val="28"/>
          <w:lang w:eastAsia="uk-UA"/>
        </w:rPr>
        <w:tab/>
      </w:r>
      <w:r w:rsidR="007C3670" w:rsidRPr="009A5C71">
        <w:rPr>
          <w:sz w:val="28"/>
          <w:szCs w:val="28"/>
          <w:lang w:eastAsia="uk-UA"/>
        </w:rPr>
        <w:t>Полтава – 2023</w:t>
      </w:r>
    </w:p>
    <w:p w14:paraId="3AB8AE3C" w14:textId="5A011966" w:rsidR="002841C3" w:rsidRDefault="002841C3" w:rsidP="00F750F6">
      <w:pPr>
        <w:spacing w:after="160" w:line="259" w:lineRule="auto"/>
        <w:jc w:val="center"/>
        <w:rPr>
          <w:sz w:val="28"/>
          <w:szCs w:val="28"/>
          <w:lang w:eastAsia="uk-UA"/>
        </w:rPr>
        <w:sectPr w:rsidR="002841C3" w:rsidSect="002841C3">
          <w:headerReference w:type="default" r:id="rId8"/>
          <w:footerReference w:type="default" r:id="rId9"/>
          <w:pgSz w:w="11900" w:h="16850"/>
          <w:pgMar w:top="1134" w:right="567" w:bottom="1134" w:left="1701" w:header="1142" w:footer="0" w:gutter="0"/>
          <w:pgNumType w:start="2"/>
          <w:cols w:space="720"/>
          <w:titlePg/>
          <w:docGrid w:linePitch="299"/>
        </w:sectPr>
      </w:pPr>
    </w:p>
    <w:p w14:paraId="0B45C344" w14:textId="77777777" w:rsidR="00617A8C" w:rsidRDefault="007C3670" w:rsidP="00617A8C">
      <w:pPr>
        <w:spacing w:line="259" w:lineRule="auto"/>
        <w:jc w:val="center"/>
        <w:rPr>
          <w:b/>
          <w:bCs/>
          <w:sz w:val="28"/>
          <w:szCs w:val="28"/>
          <w:lang w:eastAsia="uk-UA"/>
        </w:rPr>
      </w:pPr>
      <w:r w:rsidRPr="009A5C71">
        <w:rPr>
          <w:b/>
          <w:bCs/>
          <w:sz w:val="28"/>
          <w:szCs w:val="28"/>
          <w:lang w:eastAsia="uk-UA"/>
        </w:rPr>
        <w:lastRenderedPageBreak/>
        <w:t xml:space="preserve">МІНІСТЕРСТВО ОСВІТИ І НАУКИ УКРАЇНИ </w:t>
      </w:r>
    </w:p>
    <w:p w14:paraId="1C7322E3" w14:textId="2145BBE3" w:rsidR="007C3670" w:rsidRPr="00F750F6" w:rsidRDefault="007C3670" w:rsidP="00617A8C">
      <w:pPr>
        <w:spacing w:line="259" w:lineRule="auto"/>
        <w:jc w:val="center"/>
        <w:rPr>
          <w:sz w:val="28"/>
          <w:szCs w:val="28"/>
          <w:lang w:eastAsia="uk-UA"/>
        </w:rPr>
      </w:pPr>
      <w:r w:rsidRPr="009A5C71">
        <w:rPr>
          <w:b/>
          <w:bCs/>
          <w:sz w:val="28"/>
          <w:szCs w:val="28"/>
          <w:lang w:eastAsia="uk-UA"/>
        </w:rPr>
        <w:t>НАЦІОНАЛЬНИЙ УНІВЕРСИТЕТ «ПОЛТАВСЬКА ПОЛІТЕХНІКА ІМЕНІ ЮРІЯ КОНДРАТЮКА»</w:t>
      </w:r>
    </w:p>
    <w:p w14:paraId="080E1DC8" w14:textId="77777777" w:rsidR="007C3670" w:rsidRPr="009A5C71" w:rsidRDefault="007C3670" w:rsidP="007C3670">
      <w:pPr>
        <w:jc w:val="center"/>
        <w:rPr>
          <w:b/>
          <w:bCs/>
          <w:sz w:val="28"/>
          <w:szCs w:val="28"/>
        </w:rPr>
      </w:pPr>
    </w:p>
    <w:p w14:paraId="209947CB" w14:textId="77777777" w:rsidR="007C3670" w:rsidRPr="009A5C71" w:rsidRDefault="007C3670" w:rsidP="007C3670">
      <w:pPr>
        <w:jc w:val="center"/>
      </w:pPr>
      <w:r w:rsidRPr="009A5C71">
        <w:rPr>
          <w:b/>
          <w:bCs/>
          <w:sz w:val="28"/>
          <w:szCs w:val="28"/>
        </w:rPr>
        <w:t>НАВЧАЛЬНО-НАУКОВИЙ ІНСТИТУТ ІНФОРМАЦІЙНИХ ТЕХНОЛОГІЙ ТА РОБОТОТЕХНІКИ</w:t>
      </w:r>
    </w:p>
    <w:p w14:paraId="3363EAD3" w14:textId="77777777" w:rsidR="007C3670" w:rsidRPr="009A5C71" w:rsidRDefault="007C3670" w:rsidP="007C3670">
      <w:pPr>
        <w:rPr>
          <w:b/>
          <w:bCs/>
          <w:sz w:val="28"/>
          <w:szCs w:val="28"/>
          <w:lang w:eastAsia="uk-UA"/>
        </w:rPr>
      </w:pPr>
    </w:p>
    <w:p w14:paraId="1B345D59" w14:textId="77777777" w:rsidR="007C3670" w:rsidRPr="009A5C71" w:rsidRDefault="007C3670" w:rsidP="007C3670">
      <w:pPr>
        <w:jc w:val="center"/>
        <w:rPr>
          <w:b/>
          <w:bCs/>
          <w:sz w:val="28"/>
          <w:szCs w:val="28"/>
          <w:lang w:eastAsia="uk-UA"/>
        </w:rPr>
      </w:pPr>
      <w:r w:rsidRPr="009A5C71">
        <w:rPr>
          <w:b/>
          <w:color w:val="000000"/>
          <w:sz w:val="28"/>
          <w:szCs w:val="28"/>
          <w:lang w:eastAsia="uk-UA"/>
        </w:rPr>
        <w:t>КАФЕДРА КОМП’ЮТЕРНИХ ТА ІНФОРМАЦІЙНИХ ТЕХНОЛОГІЙ І СИСТЕМ</w:t>
      </w:r>
    </w:p>
    <w:p w14:paraId="42EDD7C1" w14:textId="77777777" w:rsidR="007C3670" w:rsidRPr="009A5C71" w:rsidRDefault="007C3670" w:rsidP="007C3670">
      <w:pPr>
        <w:jc w:val="center"/>
        <w:rPr>
          <w:b/>
          <w:bCs/>
          <w:sz w:val="28"/>
          <w:szCs w:val="28"/>
          <w:lang w:eastAsia="uk-UA"/>
        </w:rPr>
      </w:pPr>
    </w:p>
    <w:p w14:paraId="397AD856" w14:textId="77777777" w:rsidR="007C3670" w:rsidRPr="009A5C71" w:rsidRDefault="007C3670" w:rsidP="007C3670">
      <w:pPr>
        <w:jc w:val="center"/>
        <w:rPr>
          <w:b/>
          <w:bCs/>
          <w:sz w:val="28"/>
          <w:szCs w:val="28"/>
          <w:lang w:eastAsia="uk-UA"/>
        </w:rPr>
      </w:pPr>
      <w:r w:rsidRPr="009A5C71">
        <w:rPr>
          <w:b/>
          <w:bCs/>
          <w:sz w:val="28"/>
          <w:szCs w:val="28"/>
          <w:lang w:eastAsia="uk-UA"/>
        </w:rPr>
        <w:t>КВАЛІФІКАЦІЙНА РОБОТА МАГІСТРА</w:t>
      </w:r>
    </w:p>
    <w:p w14:paraId="38CA3130" w14:textId="77777777" w:rsidR="007C3670" w:rsidRPr="009A5C71" w:rsidRDefault="007C3670" w:rsidP="007C3670">
      <w:pPr>
        <w:rPr>
          <w:sz w:val="28"/>
          <w:szCs w:val="28"/>
          <w:lang w:eastAsia="uk-UA"/>
        </w:rPr>
      </w:pPr>
    </w:p>
    <w:p w14:paraId="3FCDBF07" w14:textId="77777777" w:rsidR="007C3670" w:rsidRPr="009A5C71" w:rsidRDefault="007C3670" w:rsidP="007C3670">
      <w:pPr>
        <w:jc w:val="center"/>
        <w:rPr>
          <w:b/>
          <w:bCs/>
          <w:sz w:val="28"/>
          <w:szCs w:val="28"/>
          <w:lang w:eastAsia="uk-UA"/>
        </w:rPr>
      </w:pPr>
      <w:r w:rsidRPr="009A5C71">
        <w:rPr>
          <w:b/>
          <w:bCs/>
          <w:sz w:val="28"/>
          <w:szCs w:val="28"/>
          <w:lang w:eastAsia="uk-UA"/>
        </w:rPr>
        <w:t>спеціальність 123 «</w:t>
      </w:r>
      <w:r w:rsidRPr="009A5C71">
        <w:rPr>
          <w:b/>
          <w:bCs/>
          <w:color w:val="333333"/>
          <w:sz w:val="28"/>
          <w:szCs w:val="28"/>
          <w:shd w:val="clear" w:color="auto" w:fill="FFFFFF"/>
        </w:rPr>
        <w:t>Комп’ютерна інженерія</w:t>
      </w:r>
      <w:r w:rsidRPr="009A5C71">
        <w:rPr>
          <w:b/>
          <w:bCs/>
          <w:sz w:val="28"/>
          <w:szCs w:val="28"/>
          <w:lang w:eastAsia="uk-UA"/>
        </w:rPr>
        <w:t>»</w:t>
      </w:r>
    </w:p>
    <w:p w14:paraId="5326390C" w14:textId="77777777" w:rsidR="007C3670" w:rsidRPr="009A5C71" w:rsidRDefault="007C3670" w:rsidP="007C3670">
      <w:pPr>
        <w:jc w:val="center"/>
        <w:rPr>
          <w:b/>
          <w:bCs/>
          <w:sz w:val="28"/>
          <w:szCs w:val="28"/>
          <w:lang w:eastAsia="uk-UA"/>
        </w:rPr>
      </w:pPr>
    </w:p>
    <w:p w14:paraId="7C676277" w14:textId="77777777" w:rsidR="007C3670" w:rsidRPr="009A5C71" w:rsidRDefault="007C3670" w:rsidP="007C3670">
      <w:pPr>
        <w:jc w:val="center"/>
        <w:rPr>
          <w:b/>
          <w:bCs/>
          <w:sz w:val="28"/>
          <w:szCs w:val="28"/>
          <w:lang w:eastAsia="uk-UA"/>
        </w:rPr>
      </w:pPr>
      <w:r w:rsidRPr="009A5C71">
        <w:rPr>
          <w:b/>
          <w:bCs/>
          <w:sz w:val="28"/>
          <w:szCs w:val="28"/>
          <w:lang w:eastAsia="uk-UA"/>
        </w:rPr>
        <w:t>на тему</w:t>
      </w:r>
    </w:p>
    <w:p w14:paraId="253958A8" w14:textId="77777777" w:rsidR="007C3670" w:rsidRPr="009A5C71" w:rsidRDefault="007C3670" w:rsidP="007C3670">
      <w:pPr>
        <w:jc w:val="center"/>
        <w:rPr>
          <w:b/>
          <w:bCs/>
          <w:sz w:val="28"/>
          <w:szCs w:val="28"/>
          <w:lang w:eastAsia="uk-UA"/>
        </w:rPr>
      </w:pPr>
    </w:p>
    <w:p w14:paraId="240AEE63" w14:textId="77777777" w:rsidR="007C3670" w:rsidRPr="009A5C71" w:rsidRDefault="007C3670" w:rsidP="007C3670">
      <w:pPr>
        <w:jc w:val="center"/>
        <w:rPr>
          <w:b/>
          <w:bCs/>
          <w:sz w:val="28"/>
          <w:szCs w:val="28"/>
        </w:rPr>
      </w:pPr>
      <w:r w:rsidRPr="009A5C71">
        <w:rPr>
          <w:b/>
          <w:bCs/>
          <w:sz w:val="28"/>
          <w:szCs w:val="28"/>
          <w:lang w:eastAsia="uk-UA"/>
        </w:rPr>
        <w:t>«</w:t>
      </w:r>
      <w:r w:rsidRPr="00AD3C41">
        <w:rPr>
          <w:b/>
          <w:bCs/>
          <w:sz w:val="28"/>
          <w:szCs w:val="28"/>
          <w:u w:val="single"/>
        </w:rPr>
        <w:t xml:space="preserve">Методика розрахунку захищеної </w:t>
      </w:r>
      <w:proofErr w:type="spellStart"/>
      <w:r w:rsidRPr="00AD3C41">
        <w:rPr>
          <w:b/>
          <w:bCs/>
          <w:sz w:val="28"/>
          <w:szCs w:val="28"/>
          <w:u w:val="single"/>
        </w:rPr>
        <w:t>волоконно</w:t>
      </w:r>
      <w:proofErr w:type="spellEnd"/>
      <w:r w:rsidRPr="00AD3C41">
        <w:rPr>
          <w:b/>
          <w:bCs/>
          <w:sz w:val="28"/>
          <w:szCs w:val="28"/>
          <w:u w:val="single"/>
        </w:rPr>
        <w:t>-оптичної лінії зв’язку</w:t>
      </w:r>
      <w:r w:rsidRPr="009A5C71">
        <w:rPr>
          <w:b/>
          <w:bCs/>
          <w:sz w:val="28"/>
          <w:szCs w:val="28"/>
          <w:lang w:eastAsia="uk-UA"/>
        </w:rPr>
        <w:t>»</w:t>
      </w:r>
    </w:p>
    <w:p w14:paraId="52681F22" w14:textId="77777777" w:rsidR="007C3670" w:rsidRPr="009A5C71" w:rsidRDefault="007C3670" w:rsidP="007C3670">
      <w:pPr>
        <w:jc w:val="center"/>
        <w:rPr>
          <w:b/>
          <w:bCs/>
          <w:sz w:val="28"/>
          <w:szCs w:val="28"/>
        </w:rPr>
      </w:pPr>
    </w:p>
    <w:p w14:paraId="7F7F4D04" w14:textId="77777777" w:rsidR="007C3670" w:rsidRPr="009A5C71" w:rsidRDefault="007C3670" w:rsidP="007C3670">
      <w:pPr>
        <w:spacing w:before="240" w:after="60"/>
        <w:jc w:val="center"/>
        <w:outlineLvl w:val="4"/>
        <w:rPr>
          <w:b/>
          <w:bCs/>
          <w:i/>
          <w:iCs/>
          <w:sz w:val="28"/>
          <w:szCs w:val="28"/>
          <w:lang w:eastAsia="uk-UA"/>
        </w:rPr>
      </w:pPr>
      <w:r w:rsidRPr="009A5C71">
        <w:rPr>
          <w:b/>
          <w:bCs/>
          <w:sz w:val="28"/>
          <w:szCs w:val="28"/>
          <w:lang w:eastAsia="uk-UA"/>
        </w:rPr>
        <w:t xml:space="preserve">Студента групи 601-ТК  </w:t>
      </w:r>
      <w:r>
        <w:rPr>
          <w:b/>
          <w:bCs/>
          <w:sz w:val="28"/>
          <w:szCs w:val="28"/>
          <w:lang w:eastAsia="uk-UA"/>
        </w:rPr>
        <w:t>Власенка Богдана Сергійовича</w:t>
      </w:r>
      <w:r w:rsidRPr="009A5C71">
        <w:rPr>
          <w:b/>
          <w:bCs/>
          <w:sz w:val="28"/>
          <w:szCs w:val="28"/>
          <w:lang w:eastAsia="uk-UA"/>
        </w:rPr>
        <w:t xml:space="preserve"> </w:t>
      </w:r>
    </w:p>
    <w:p w14:paraId="51BA8159" w14:textId="77777777" w:rsidR="007C3670" w:rsidRPr="009A5C71" w:rsidRDefault="007C3670" w:rsidP="007C3670">
      <w:pPr>
        <w:jc w:val="right"/>
        <w:rPr>
          <w:b/>
          <w:bCs/>
          <w:sz w:val="28"/>
          <w:szCs w:val="28"/>
          <w:lang w:eastAsia="uk-UA"/>
        </w:rPr>
      </w:pPr>
    </w:p>
    <w:p w14:paraId="7B010693" w14:textId="77777777" w:rsidR="007C3670" w:rsidRPr="009A5C71" w:rsidRDefault="007C3670" w:rsidP="007C3670">
      <w:pPr>
        <w:jc w:val="right"/>
        <w:rPr>
          <w:b/>
          <w:bCs/>
          <w:sz w:val="28"/>
          <w:szCs w:val="28"/>
          <w:lang w:eastAsia="uk-UA"/>
        </w:rPr>
      </w:pPr>
    </w:p>
    <w:p w14:paraId="71662E09" w14:textId="77777777" w:rsidR="007C3670" w:rsidRPr="009A5C71" w:rsidRDefault="007C3670" w:rsidP="007C3670">
      <w:pPr>
        <w:jc w:val="right"/>
        <w:rPr>
          <w:b/>
          <w:bCs/>
          <w:sz w:val="28"/>
          <w:szCs w:val="28"/>
          <w:lang w:eastAsia="uk-UA"/>
        </w:rPr>
      </w:pPr>
    </w:p>
    <w:p w14:paraId="7800FA30" w14:textId="77777777" w:rsidR="007C3670" w:rsidRPr="009A5C71" w:rsidRDefault="007C3670" w:rsidP="007C3670">
      <w:pPr>
        <w:ind w:left="5664"/>
        <w:jc w:val="both"/>
        <w:rPr>
          <w:sz w:val="28"/>
          <w:szCs w:val="28"/>
          <w:lang w:eastAsia="uk-UA"/>
        </w:rPr>
      </w:pPr>
      <w:r w:rsidRPr="009A5C71">
        <w:rPr>
          <w:sz w:val="28"/>
          <w:szCs w:val="28"/>
          <w:lang w:eastAsia="uk-UA"/>
        </w:rPr>
        <w:t>Керівник роботи</w:t>
      </w:r>
    </w:p>
    <w:p w14:paraId="1DBBDB0F" w14:textId="77777777" w:rsidR="006C6188" w:rsidRPr="006C6188" w:rsidRDefault="006C6188" w:rsidP="006C6188">
      <w:pPr>
        <w:widowControl/>
        <w:shd w:val="clear" w:color="auto" w:fill="FFFFFF"/>
        <w:autoSpaceDE/>
        <w:autoSpaceDN/>
        <w:ind w:left="4944" w:firstLine="720"/>
        <w:rPr>
          <w:rFonts w:ascii="Arial" w:hAnsi="Arial" w:cs="Arial"/>
          <w:color w:val="222222"/>
          <w:sz w:val="28"/>
          <w:szCs w:val="28"/>
          <w:lang/>
        </w:rPr>
      </w:pPr>
      <w:r w:rsidRPr="006C6188">
        <w:rPr>
          <w:color w:val="000000"/>
          <w:sz w:val="28"/>
          <w:szCs w:val="28"/>
          <w:lang/>
        </w:rPr>
        <w:t>д.ф.-</w:t>
      </w:r>
      <w:proofErr w:type="spellStart"/>
      <w:r w:rsidRPr="006C6188">
        <w:rPr>
          <w:color w:val="000000"/>
          <w:sz w:val="28"/>
          <w:szCs w:val="28"/>
          <w:lang/>
        </w:rPr>
        <w:t>м.н</w:t>
      </w:r>
      <w:proofErr w:type="spellEnd"/>
      <w:r w:rsidRPr="006C6188">
        <w:rPr>
          <w:color w:val="000000"/>
          <w:sz w:val="28"/>
          <w:szCs w:val="28"/>
          <w:lang/>
        </w:rPr>
        <w:t>., професор</w:t>
      </w:r>
    </w:p>
    <w:p w14:paraId="34A46124" w14:textId="4ACF9F5F" w:rsidR="007C3670" w:rsidRPr="006C6188" w:rsidRDefault="006C6188" w:rsidP="006C6188">
      <w:pPr>
        <w:ind w:left="4944" w:firstLine="720"/>
        <w:jc w:val="both"/>
        <w:rPr>
          <w:sz w:val="28"/>
          <w:szCs w:val="28"/>
          <w:lang w:eastAsia="uk-UA"/>
        </w:rPr>
      </w:pPr>
      <w:proofErr w:type="spellStart"/>
      <w:r w:rsidRPr="006C6188">
        <w:rPr>
          <w:color w:val="000000"/>
          <w:sz w:val="28"/>
          <w:szCs w:val="28"/>
          <w:shd w:val="clear" w:color="auto" w:fill="FFFFFF"/>
          <w:lang/>
        </w:rPr>
        <w:t>Миронцов</w:t>
      </w:r>
      <w:proofErr w:type="spellEnd"/>
      <w:r w:rsidRPr="006C6188">
        <w:rPr>
          <w:color w:val="000000"/>
          <w:sz w:val="28"/>
          <w:szCs w:val="28"/>
          <w:shd w:val="clear" w:color="auto" w:fill="FFFFFF"/>
          <w:lang/>
        </w:rPr>
        <w:t> М.Л.</w:t>
      </w:r>
    </w:p>
    <w:p w14:paraId="212F6CC9" w14:textId="77777777" w:rsidR="007C3670" w:rsidRPr="009A5C71" w:rsidRDefault="007C3670" w:rsidP="007C3670">
      <w:pPr>
        <w:ind w:firstLine="5670"/>
        <w:jc w:val="both"/>
        <w:rPr>
          <w:sz w:val="28"/>
          <w:szCs w:val="28"/>
          <w:lang w:eastAsia="uk-UA"/>
        </w:rPr>
      </w:pPr>
      <w:r w:rsidRPr="009A5C71">
        <w:rPr>
          <w:sz w:val="28"/>
          <w:szCs w:val="28"/>
          <w:lang w:eastAsia="uk-UA"/>
        </w:rPr>
        <w:t xml:space="preserve">Завідувачка кафедри </w:t>
      </w:r>
    </w:p>
    <w:p w14:paraId="336D122B" w14:textId="69A7F900" w:rsidR="007C3670" w:rsidRPr="009A5C71" w:rsidRDefault="005B5D2E" w:rsidP="007C3670">
      <w:pPr>
        <w:ind w:left="5670" w:right="140"/>
        <w:jc w:val="both"/>
        <w:rPr>
          <w:sz w:val="28"/>
          <w:szCs w:val="28"/>
          <w:u w:val="single"/>
          <w:lang w:eastAsia="uk-UA"/>
        </w:rPr>
      </w:pPr>
      <w:r>
        <w:rPr>
          <w:sz w:val="28"/>
          <w:szCs w:val="28"/>
          <w:lang w:eastAsia="uk-UA"/>
        </w:rPr>
        <w:t>к.</w:t>
      </w:r>
      <w:r w:rsidR="007C3670" w:rsidRPr="009A5C71">
        <w:rPr>
          <w:sz w:val="28"/>
          <w:szCs w:val="28"/>
          <w:lang w:eastAsia="uk-UA"/>
        </w:rPr>
        <w:t>ф</w:t>
      </w:r>
      <w:r>
        <w:rPr>
          <w:sz w:val="28"/>
          <w:szCs w:val="28"/>
          <w:lang w:eastAsia="uk-UA"/>
        </w:rPr>
        <w:t>.</w:t>
      </w:r>
      <w:r w:rsidR="007C3670" w:rsidRPr="009A5C71">
        <w:rPr>
          <w:sz w:val="28"/>
          <w:szCs w:val="28"/>
          <w:lang w:eastAsia="uk-UA"/>
        </w:rPr>
        <w:t>-</w:t>
      </w:r>
      <w:proofErr w:type="spellStart"/>
      <w:r w:rsidR="007C3670" w:rsidRPr="009A5C71">
        <w:rPr>
          <w:sz w:val="28"/>
          <w:szCs w:val="28"/>
          <w:lang w:eastAsia="uk-UA"/>
        </w:rPr>
        <w:t>м</w:t>
      </w:r>
      <w:r>
        <w:rPr>
          <w:sz w:val="28"/>
          <w:szCs w:val="28"/>
          <w:lang w:eastAsia="uk-UA"/>
        </w:rPr>
        <w:t>.н</w:t>
      </w:r>
      <w:proofErr w:type="spellEnd"/>
      <w:r>
        <w:rPr>
          <w:sz w:val="28"/>
          <w:szCs w:val="28"/>
          <w:lang w:eastAsia="uk-UA"/>
        </w:rPr>
        <w:t>.,</w:t>
      </w:r>
      <w:r w:rsidR="007C3670" w:rsidRPr="009A5C71">
        <w:rPr>
          <w:sz w:val="28"/>
          <w:szCs w:val="28"/>
          <w:lang w:eastAsia="uk-UA"/>
        </w:rPr>
        <w:t xml:space="preserve"> </w:t>
      </w:r>
      <w:proofErr w:type="spellStart"/>
      <w:r w:rsidR="007C3670" w:rsidRPr="009A5C71">
        <w:rPr>
          <w:sz w:val="28"/>
          <w:szCs w:val="28"/>
          <w:lang w:eastAsia="uk-UA"/>
        </w:rPr>
        <w:t>Двірна</w:t>
      </w:r>
      <w:proofErr w:type="spellEnd"/>
      <w:r w:rsidR="007C3670" w:rsidRPr="009A5C71">
        <w:rPr>
          <w:sz w:val="28"/>
          <w:szCs w:val="28"/>
          <w:lang w:eastAsia="uk-UA"/>
        </w:rPr>
        <w:t xml:space="preserve"> О.А.</w:t>
      </w:r>
    </w:p>
    <w:p w14:paraId="7A5EC978" w14:textId="77777777" w:rsidR="007C3670" w:rsidRPr="009A5C71" w:rsidRDefault="007C3670" w:rsidP="007C3670">
      <w:pPr>
        <w:jc w:val="right"/>
        <w:rPr>
          <w:sz w:val="28"/>
          <w:szCs w:val="28"/>
          <w:lang w:eastAsia="uk-UA"/>
        </w:rPr>
      </w:pPr>
    </w:p>
    <w:p w14:paraId="2163F63C" w14:textId="77777777" w:rsidR="007C3670" w:rsidRPr="009A5C71" w:rsidRDefault="007C3670" w:rsidP="007C3670">
      <w:pPr>
        <w:jc w:val="right"/>
        <w:rPr>
          <w:sz w:val="28"/>
          <w:szCs w:val="28"/>
          <w:lang w:eastAsia="uk-UA"/>
        </w:rPr>
      </w:pPr>
    </w:p>
    <w:p w14:paraId="12EA162B" w14:textId="77777777" w:rsidR="007C3670" w:rsidRDefault="007C3670" w:rsidP="007C3670">
      <w:pPr>
        <w:tabs>
          <w:tab w:val="left" w:pos="3930"/>
        </w:tabs>
        <w:rPr>
          <w:sz w:val="28"/>
          <w:szCs w:val="28"/>
          <w:lang w:eastAsia="uk-UA"/>
        </w:rPr>
      </w:pPr>
    </w:p>
    <w:p w14:paraId="39613634" w14:textId="77777777" w:rsidR="007C3670" w:rsidRDefault="007C3670" w:rsidP="007C3670">
      <w:pPr>
        <w:tabs>
          <w:tab w:val="left" w:pos="3930"/>
        </w:tabs>
        <w:rPr>
          <w:sz w:val="28"/>
          <w:szCs w:val="28"/>
          <w:lang w:eastAsia="uk-UA"/>
        </w:rPr>
      </w:pPr>
    </w:p>
    <w:p w14:paraId="616946C6" w14:textId="77777777" w:rsidR="007C3670" w:rsidRDefault="007C3670" w:rsidP="007C3670">
      <w:pPr>
        <w:tabs>
          <w:tab w:val="left" w:pos="3930"/>
        </w:tabs>
        <w:rPr>
          <w:sz w:val="28"/>
          <w:szCs w:val="28"/>
          <w:lang w:eastAsia="uk-UA"/>
        </w:rPr>
      </w:pPr>
    </w:p>
    <w:p w14:paraId="1ECD0AA0" w14:textId="77777777" w:rsidR="007C3670" w:rsidRDefault="007C3670" w:rsidP="007C3670">
      <w:pPr>
        <w:tabs>
          <w:tab w:val="left" w:pos="3930"/>
        </w:tabs>
        <w:rPr>
          <w:sz w:val="28"/>
          <w:szCs w:val="28"/>
          <w:lang w:eastAsia="uk-UA"/>
        </w:rPr>
      </w:pPr>
    </w:p>
    <w:p w14:paraId="3B1D56CB" w14:textId="77777777" w:rsidR="007C3670" w:rsidRDefault="007C3670" w:rsidP="007C3670">
      <w:pPr>
        <w:tabs>
          <w:tab w:val="left" w:pos="3930"/>
        </w:tabs>
        <w:rPr>
          <w:sz w:val="28"/>
          <w:szCs w:val="28"/>
          <w:lang w:eastAsia="uk-UA"/>
        </w:rPr>
      </w:pPr>
    </w:p>
    <w:p w14:paraId="6F978C33" w14:textId="77777777" w:rsidR="007C3670" w:rsidRDefault="007C3670" w:rsidP="007C3670">
      <w:pPr>
        <w:tabs>
          <w:tab w:val="left" w:pos="3930"/>
        </w:tabs>
        <w:rPr>
          <w:sz w:val="28"/>
          <w:szCs w:val="28"/>
          <w:lang w:eastAsia="uk-UA"/>
        </w:rPr>
      </w:pPr>
    </w:p>
    <w:p w14:paraId="23EA744B" w14:textId="77777777" w:rsidR="007C3670" w:rsidRDefault="007C3670" w:rsidP="007C3670">
      <w:pPr>
        <w:tabs>
          <w:tab w:val="left" w:pos="3930"/>
        </w:tabs>
        <w:rPr>
          <w:sz w:val="28"/>
          <w:szCs w:val="28"/>
          <w:lang w:eastAsia="uk-UA"/>
        </w:rPr>
      </w:pPr>
    </w:p>
    <w:p w14:paraId="747C2D25" w14:textId="77777777" w:rsidR="007C3670" w:rsidRDefault="007C3670" w:rsidP="007C3670">
      <w:pPr>
        <w:tabs>
          <w:tab w:val="left" w:pos="3930"/>
        </w:tabs>
        <w:rPr>
          <w:sz w:val="28"/>
          <w:szCs w:val="28"/>
          <w:lang w:eastAsia="uk-UA"/>
        </w:rPr>
      </w:pPr>
    </w:p>
    <w:p w14:paraId="5ADCE4B8" w14:textId="77777777" w:rsidR="007C3670" w:rsidRPr="009A5C71" w:rsidRDefault="007C3670" w:rsidP="007C3670">
      <w:pPr>
        <w:tabs>
          <w:tab w:val="left" w:pos="3930"/>
        </w:tabs>
        <w:rPr>
          <w:sz w:val="28"/>
          <w:szCs w:val="28"/>
          <w:lang w:eastAsia="uk-UA"/>
        </w:rPr>
      </w:pPr>
    </w:p>
    <w:p w14:paraId="673F3F7B" w14:textId="77777777" w:rsidR="007C3670" w:rsidRPr="009A5C71" w:rsidRDefault="007C3670" w:rsidP="007C3670">
      <w:pPr>
        <w:tabs>
          <w:tab w:val="left" w:pos="3930"/>
        </w:tabs>
        <w:rPr>
          <w:sz w:val="28"/>
          <w:szCs w:val="28"/>
          <w:lang w:eastAsia="uk-UA"/>
        </w:rPr>
      </w:pPr>
    </w:p>
    <w:p w14:paraId="6269EB06" w14:textId="7CC0846F" w:rsidR="007C3670" w:rsidRDefault="007C3670" w:rsidP="007C3670">
      <w:pPr>
        <w:rPr>
          <w:b/>
          <w:sz w:val="28"/>
          <w:szCs w:val="28"/>
        </w:rPr>
      </w:pPr>
      <w:r w:rsidRPr="009A5C71">
        <w:rPr>
          <w:sz w:val="28"/>
          <w:szCs w:val="28"/>
          <w:lang w:eastAsia="uk-UA"/>
        </w:rPr>
        <w:t xml:space="preserve">                                                   Полтава – 2023</w:t>
      </w:r>
    </w:p>
    <w:p w14:paraId="68003020" w14:textId="77777777" w:rsidR="00B128D5" w:rsidRDefault="00B128D5">
      <w:pPr>
        <w:widowControl/>
        <w:autoSpaceDE/>
        <w:autoSpaceDN/>
        <w:spacing w:after="160" w:line="259" w:lineRule="auto"/>
        <w:rPr>
          <w:b/>
          <w:sz w:val="28"/>
          <w:szCs w:val="28"/>
        </w:rPr>
      </w:pPr>
      <w:r>
        <w:rPr>
          <w:b/>
          <w:sz w:val="28"/>
          <w:szCs w:val="28"/>
        </w:rPr>
        <w:br w:type="page"/>
      </w:r>
    </w:p>
    <w:p w14:paraId="146A33C7" w14:textId="65CF97D2" w:rsidR="007C3670" w:rsidRDefault="007C3670" w:rsidP="007C3670">
      <w:pPr>
        <w:tabs>
          <w:tab w:val="left" w:pos="567"/>
        </w:tabs>
        <w:spacing w:line="360" w:lineRule="auto"/>
        <w:jc w:val="center"/>
        <w:rPr>
          <w:b/>
          <w:sz w:val="28"/>
          <w:szCs w:val="28"/>
        </w:rPr>
      </w:pPr>
      <w:r>
        <w:rPr>
          <w:b/>
          <w:sz w:val="28"/>
          <w:szCs w:val="28"/>
        </w:rPr>
        <w:lastRenderedPageBreak/>
        <w:t>РЕФЕРАТ</w:t>
      </w:r>
    </w:p>
    <w:p w14:paraId="49511C21" w14:textId="77777777" w:rsidR="007C3670" w:rsidRPr="0038793F" w:rsidRDefault="007C3670" w:rsidP="007C3670">
      <w:pPr>
        <w:tabs>
          <w:tab w:val="left" w:pos="567"/>
        </w:tabs>
        <w:spacing w:line="360" w:lineRule="auto"/>
        <w:jc w:val="center"/>
        <w:rPr>
          <w:b/>
          <w:sz w:val="28"/>
          <w:szCs w:val="28"/>
        </w:rPr>
      </w:pPr>
    </w:p>
    <w:p w14:paraId="47B0F8BA" w14:textId="77777777" w:rsidR="007C3670" w:rsidRDefault="007C3670" w:rsidP="007C3670">
      <w:pPr>
        <w:pStyle w:val="a5"/>
        <w:spacing w:line="360" w:lineRule="auto"/>
        <w:ind w:left="0"/>
        <w:rPr>
          <w:sz w:val="28"/>
          <w:szCs w:val="28"/>
        </w:rPr>
      </w:pPr>
      <w:r>
        <w:rPr>
          <w:sz w:val="28"/>
          <w:szCs w:val="28"/>
        </w:rPr>
        <w:t>Тема кваліфікаційної роботи</w:t>
      </w:r>
      <w:r w:rsidRPr="00D82C77">
        <w:rPr>
          <w:sz w:val="28"/>
          <w:szCs w:val="28"/>
        </w:rPr>
        <w:t xml:space="preserve">: </w:t>
      </w:r>
      <w:r>
        <w:rPr>
          <w:sz w:val="28"/>
          <w:szCs w:val="28"/>
        </w:rPr>
        <w:t>“</w:t>
      </w:r>
      <w:r w:rsidRPr="001C4848">
        <w:rPr>
          <w:sz w:val="28"/>
          <w:szCs w:val="28"/>
        </w:rPr>
        <w:t xml:space="preserve">Методика розрахунку захищеної </w:t>
      </w:r>
      <w:proofErr w:type="spellStart"/>
      <w:r w:rsidRPr="001C4848">
        <w:rPr>
          <w:sz w:val="28"/>
          <w:szCs w:val="28"/>
        </w:rPr>
        <w:t>волоконно</w:t>
      </w:r>
      <w:proofErr w:type="spellEnd"/>
      <w:r w:rsidRPr="001C4848">
        <w:rPr>
          <w:sz w:val="28"/>
          <w:szCs w:val="28"/>
        </w:rPr>
        <w:t>-оптичної лінії зв’язку</w:t>
      </w:r>
      <w:r>
        <w:rPr>
          <w:sz w:val="28"/>
          <w:szCs w:val="28"/>
        </w:rPr>
        <w:t>”</w:t>
      </w:r>
      <w:r w:rsidRPr="00D82C77">
        <w:rPr>
          <w:sz w:val="28"/>
          <w:szCs w:val="28"/>
        </w:rPr>
        <w:t>.</w:t>
      </w:r>
    </w:p>
    <w:p w14:paraId="6B42D022" w14:textId="77777777" w:rsidR="007C3670" w:rsidRDefault="007C3670" w:rsidP="007C3670">
      <w:pPr>
        <w:pStyle w:val="a9"/>
        <w:spacing w:line="360" w:lineRule="auto"/>
        <w:ind w:firstLine="707"/>
        <w:jc w:val="both"/>
        <w:rPr>
          <w:sz w:val="28"/>
          <w:szCs w:val="28"/>
        </w:rPr>
      </w:pPr>
      <w:r>
        <w:rPr>
          <w:sz w:val="28"/>
          <w:szCs w:val="28"/>
        </w:rPr>
        <w:t>Автор роботи: Власенко Богдан Сергійович.</w:t>
      </w:r>
    </w:p>
    <w:p w14:paraId="7D379D03" w14:textId="77777777" w:rsidR="007C3670" w:rsidRDefault="007C3670" w:rsidP="007C3670">
      <w:pPr>
        <w:spacing w:line="360" w:lineRule="auto"/>
        <w:ind w:firstLine="707"/>
        <w:jc w:val="both"/>
        <w:rPr>
          <w:sz w:val="28"/>
          <w:szCs w:val="28"/>
        </w:rPr>
      </w:pPr>
      <w:r>
        <w:rPr>
          <w:sz w:val="28"/>
          <w:szCs w:val="28"/>
        </w:rPr>
        <w:t xml:space="preserve">Керівник роботи: </w:t>
      </w:r>
      <w:r w:rsidRPr="00937821">
        <w:rPr>
          <w:sz w:val="28"/>
          <w:szCs w:val="28"/>
        </w:rPr>
        <w:t>кандидат державного управління Живило Євген Олександрович.</w:t>
      </w:r>
    </w:p>
    <w:p w14:paraId="598F753F" w14:textId="77777777" w:rsidR="007C3670" w:rsidRDefault="007C3670" w:rsidP="007C3670">
      <w:pPr>
        <w:spacing w:line="360" w:lineRule="auto"/>
        <w:ind w:firstLine="707"/>
        <w:jc w:val="both"/>
        <w:rPr>
          <w:sz w:val="28"/>
          <w:szCs w:val="28"/>
        </w:rPr>
      </w:pPr>
      <w:r>
        <w:rPr>
          <w:sz w:val="28"/>
          <w:szCs w:val="28"/>
        </w:rPr>
        <w:t xml:space="preserve">Загальний обсяг роботи: </w:t>
      </w:r>
      <w:r w:rsidRPr="00AC6F6F">
        <w:rPr>
          <w:sz w:val="28"/>
          <w:szCs w:val="28"/>
        </w:rPr>
        <w:t xml:space="preserve">97 сторінки, 47 </w:t>
      </w:r>
      <w:r w:rsidRPr="007B4167">
        <w:rPr>
          <w:sz w:val="28"/>
          <w:szCs w:val="28"/>
        </w:rPr>
        <w:t>рисунків, 16 таблиць, 18 посилань</w:t>
      </w:r>
      <w:r w:rsidRPr="00AC6F6F">
        <w:rPr>
          <w:sz w:val="28"/>
          <w:szCs w:val="28"/>
        </w:rPr>
        <w:t>.</w:t>
      </w:r>
    </w:p>
    <w:p w14:paraId="6F91E726" w14:textId="77777777" w:rsidR="007C3670" w:rsidRDefault="007C3670" w:rsidP="007C3670">
      <w:pPr>
        <w:pStyle w:val="a9"/>
        <w:spacing w:line="360" w:lineRule="auto"/>
        <w:ind w:firstLine="707"/>
        <w:jc w:val="both"/>
        <w:rPr>
          <w:sz w:val="28"/>
          <w:szCs w:val="28"/>
        </w:rPr>
      </w:pPr>
      <w:r w:rsidRPr="0038793F">
        <w:rPr>
          <w:sz w:val="28"/>
          <w:szCs w:val="28"/>
        </w:rPr>
        <w:t>ВОЛОКОННО-ОПТИЧНІ ЛІНІЇ ЗВ’ЯЗКУ, ЛАЗЕРНИЙ ДІОД, ЛІНІЙНИЙ РЕГЕНЕРАТОР,</w:t>
      </w:r>
      <w:r>
        <w:rPr>
          <w:sz w:val="28"/>
          <w:szCs w:val="28"/>
        </w:rPr>
        <w:t xml:space="preserve"> </w:t>
      </w:r>
      <w:r w:rsidRPr="0038793F">
        <w:rPr>
          <w:sz w:val="28"/>
          <w:szCs w:val="28"/>
        </w:rPr>
        <w:t xml:space="preserve">ЗАГАСАННЯ ЛІНІЇ, </w:t>
      </w:r>
      <w:r>
        <w:rPr>
          <w:sz w:val="28"/>
          <w:szCs w:val="28"/>
        </w:rPr>
        <w:t xml:space="preserve">ПОРІГ ЧУТЛИВОСТІ, </w:t>
      </w:r>
      <w:r w:rsidRPr="0038793F">
        <w:rPr>
          <w:sz w:val="28"/>
          <w:szCs w:val="28"/>
        </w:rPr>
        <w:t xml:space="preserve">ЗАХИСТ ІНФОРМАЦІЇ, </w:t>
      </w:r>
      <w:r>
        <w:rPr>
          <w:sz w:val="28"/>
          <w:szCs w:val="28"/>
        </w:rPr>
        <w:t>НЕСАНКЦІОНОВАНИЙ ДОСТУП.</w:t>
      </w:r>
    </w:p>
    <w:p w14:paraId="4B5D80E9" w14:textId="77777777" w:rsidR="007C3670" w:rsidRDefault="007C3670" w:rsidP="007C3670">
      <w:pPr>
        <w:pStyle w:val="a9"/>
        <w:spacing w:line="360" w:lineRule="auto"/>
        <w:ind w:firstLine="707"/>
        <w:jc w:val="both"/>
        <w:rPr>
          <w:sz w:val="28"/>
          <w:szCs w:val="28"/>
        </w:rPr>
      </w:pPr>
      <w:r>
        <w:rPr>
          <w:sz w:val="28"/>
          <w:szCs w:val="28"/>
        </w:rPr>
        <w:t xml:space="preserve">Мета роботи полягає в </w:t>
      </w:r>
      <w:r w:rsidRPr="0038793F">
        <w:rPr>
          <w:sz w:val="28"/>
          <w:szCs w:val="28"/>
        </w:rPr>
        <w:t>визначенню</w:t>
      </w:r>
      <w:r>
        <w:rPr>
          <w:sz w:val="28"/>
          <w:szCs w:val="28"/>
        </w:rPr>
        <w:t xml:space="preserve"> </w:t>
      </w:r>
      <w:proofErr w:type="spellStart"/>
      <w:r w:rsidRPr="00890CD7">
        <w:rPr>
          <w:sz w:val="28"/>
          <w:szCs w:val="28"/>
        </w:rPr>
        <w:t>рубежів</w:t>
      </w:r>
      <w:proofErr w:type="spellEnd"/>
      <w:r w:rsidRPr="00890CD7">
        <w:rPr>
          <w:sz w:val="28"/>
          <w:szCs w:val="28"/>
        </w:rPr>
        <w:t xml:space="preserve"> захисту</w:t>
      </w:r>
      <w:r>
        <w:rPr>
          <w:sz w:val="28"/>
          <w:szCs w:val="28"/>
        </w:rPr>
        <w:t xml:space="preserve"> мережі</w:t>
      </w:r>
      <w:r w:rsidRPr="00890CD7">
        <w:rPr>
          <w:sz w:val="28"/>
          <w:szCs w:val="28"/>
        </w:rPr>
        <w:t xml:space="preserve"> зв’язку</w:t>
      </w:r>
      <w:r>
        <w:rPr>
          <w:sz w:val="28"/>
          <w:szCs w:val="28"/>
        </w:rPr>
        <w:t>, методиці</w:t>
      </w:r>
      <w:r w:rsidRPr="00D2374F">
        <w:rPr>
          <w:sz w:val="28"/>
          <w:szCs w:val="28"/>
        </w:rPr>
        <w:t xml:space="preserve"> </w:t>
      </w:r>
      <w:r w:rsidRPr="00890CD7">
        <w:rPr>
          <w:sz w:val="28"/>
          <w:szCs w:val="28"/>
        </w:rPr>
        <w:t xml:space="preserve">розрахунку захищеної </w:t>
      </w:r>
      <w:proofErr w:type="spellStart"/>
      <w:r w:rsidRPr="00890CD7">
        <w:rPr>
          <w:sz w:val="28"/>
          <w:szCs w:val="28"/>
        </w:rPr>
        <w:t>волоконно</w:t>
      </w:r>
      <w:proofErr w:type="spellEnd"/>
      <w:r w:rsidRPr="00890CD7">
        <w:rPr>
          <w:sz w:val="28"/>
          <w:szCs w:val="28"/>
        </w:rPr>
        <w:t>-оптичної лінії зв’язку</w:t>
      </w:r>
      <w:r>
        <w:rPr>
          <w:sz w:val="28"/>
          <w:szCs w:val="28"/>
        </w:rPr>
        <w:t>, е</w:t>
      </w:r>
      <w:r w:rsidRPr="00890CD7">
        <w:rPr>
          <w:sz w:val="28"/>
          <w:szCs w:val="28"/>
        </w:rPr>
        <w:t>кономічн</w:t>
      </w:r>
      <w:r>
        <w:rPr>
          <w:sz w:val="28"/>
          <w:szCs w:val="28"/>
        </w:rPr>
        <w:t>ому</w:t>
      </w:r>
      <w:r w:rsidRPr="00890CD7">
        <w:rPr>
          <w:sz w:val="28"/>
          <w:szCs w:val="28"/>
        </w:rPr>
        <w:t xml:space="preserve"> обґрунтуванн</w:t>
      </w:r>
      <w:r>
        <w:rPr>
          <w:sz w:val="28"/>
          <w:szCs w:val="28"/>
        </w:rPr>
        <w:t>ю</w:t>
      </w:r>
      <w:r w:rsidRPr="00890CD7">
        <w:rPr>
          <w:sz w:val="28"/>
          <w:szCs w:val="28"/>
        </w:rPr>
        <w:t xml:space="preserve"> </w:t>
      </w:r>
      <w:r>
        <w:rPr>
          <w:sz w:val="28"/>
          <w:szCs w:val="28"/>
        </w:rPr>
        <w:t>апаратно-програмної (</w:t>
      </w:r>
      <w:r w:rsidRPr="00890CD7">
        <w:rPr>
          <w:sz w:val="28"/>
          <w:szCs w:val="28"/>
        </w:rPr>
        <w:t>технічної</w:t>
      </w:r>
      <w:r>
        <w:rPr>
          <w:sz w:val="28"/>
          <w:szCs w:val="28"/>
        </w:rPr>
        <w:t>)</w:t>
      </w:r>
      <w:r w:rsidRPr="00890CD7">
        <w:rPr>
          <w:sz w:val="28"/>
          <w:szCs w:val="28"/>
        </w:rPr>
        <w:t xml:space="preserve"> частини</w:t>
      </w:r>
      <w:r>
        <w:rPr>
          <w:sz w:val="28"/>
          <w:szCs w:val="28"/>
        </w:rPr>
        <w:t xml:space="preserve"> та визначенню</w:t>
      </w:r>
      <w:r w:rsidRPr="00890CD7">
        <w:rPr>
          <w:sz w:val="28"/>
          <w:szCs w:val="28"/>
        </w:rPr>
        <w:t xml:space="preserve"> витрат на проектування </w:t>
      </w:r>
      <w:r>
        <w:rPr>
          <w:sz w:val="28"/>
          <w:szCs w:val="28"/>
        </w:rPr>
        <w:t xml:space="preserve">і впровадження системи захисту </w:t>
      </w:r>
      <w:r w:rsidRPr="00890CD7">
        <w:rPr>
          <w:sz w:val="28"/>
          <w:szCs w:val="28"/>
        </w:rPr>
        <w:t>ВОЛЗ.</w:t>
      </w:r>
    </w:p>
    <w:p w14:paraId="5D2737E5" w14:textId="77777777" w:rsidR="007C3670" w:rsidRDefault="007C3670" w:rsidP="007C3670">
      <w:pPr>
        <w:spacing w:line="360" w:lineRule="auto"/>
        <w:ind w:firstLine="707"/>
        <w:jc w:val="both"/>
        <w:rPr>
          <w:sz w:val="28"/>
          <w:szCs w:val="28"/>
        </w:rPr>
      </w:pPr>
      <w:r w:rsidRPr="00D2374F">
        <w:rPr>
          <w:sz w:val="28"/>
          <w:szCs w:val="28"/>
        </w:rPr>
        <w:t>У даній кваліфікаційній роботі проаналізовано</w:t>
      </w:r>
      <w:r>
        <w:rPr>
          <w:sz w:val="28"/>
          <w:szCs w:val="28"/>
        </w:rPr>
        <w:t xml:space="preserve"> </w:t>
      </w:r>
      <w:r w:rsidRPr="00890CD7">
        <w:rPr>
          <w:sz w:val="28"/>
          <w:szCs w:val="28"/>
        </w:rPr>
        <w:t>технології передачі даних по ВОЛЗ</w:t>
      </w:r>
      <w:r>
        <w:rPr>
          <w:sz w:val="28"/>
          <w:szCs w:val="28"/>
        </w:rPr>
        <w:t xml:space="preserve">, визначено </w:t>
      </w:r>
      <w:r w:rsidRPr="00890CD7">
        <w:rPr>
          <w:sz w:val="28"/>
          <w:szCs w:val="28"/>
        </w:rPr>
        <w:t xml:space="preserve">канали витоку </w:t>
      </w:r>
      <w:proofErr w:type="spellStart"/>
      <w:r w:rsidRPr="00890CD7">
        <w:rPr>
          <w:sz w:val="28"/>
          <w:szCs w:val="28"/>
        </w:rPr>
        <w:t>волоконно</w:t>
      </w:r>
      <w:proofErr w:type="spellEnd"/>
      <w:r w:rsidRPr="00890CD7">
        <w:rPr>
          <w:sz w:val="28"/>
          <w:szCs w:val="28"/>
        </w:rPr>
        <w:t>-оптичних систем передачі даних</w:t>
      </w:r>
      <w:r>
        <w:rPr>
          <w:sz w:val="28"/>
          <w:szCs w:val="28"/>
        </w:rPr>
        <w:t xml:space="preserve">, розглянуто апаратні засоби захисту інформації </w:t>
      </w:r>
      <w:r w:rsidRPr="0077361C">
        <w:rPr>
          <w:sz w:val="28"/>
          <w:szCs w:val="28"/>
        </w:rPr>
        <w:t>в</w:t>
      </w:r>
      <w:r>
        <w:rPr>
          <w:sz w:val="28"/>
          <w:szCs w:val="28"/>
        </w:rPr>
        <w:t xml:space="preserve"> </w:t>
      </w:r>
      <w:r w:rsidRPr="00890CD7">
        <w:rPr>
          <w:sz w:val="28"/>
          <w:szCs w:val="28"/>
        </w:rPr>
        <w:t>ВОЛЗ</w:t>
      </w:r>
      <w:r>
        <w:rPr>
          <w:sz w:val="28"/>
          <w:szCs w:val="28"/>
        </w:rPr>
        <w:t xml:space="preserve"> та запропоновано порядок ш</w:t>
      </w:r>
      <w:r w:rsidRPr="0077361C">
        <w:rPr>
          <w:sz w:val="28"/>
          <w:szCs w:val="28"/>
        </w:rPr>
        <w:t>ифрування</w:t>
      </w:r>
      <w:r w:rsidRPr="0077361C">
        <w:rPr>
          <w:spacing w:val="1"/>
          <w:sz w:val="28"/>
          <w:szCs w:val="28"/>
        </w:rPr>
        <w:t xml:space="preserve"> </w:t>
      </w:r>
      <w:r>
        <w:rPr>
          <w:sz w:val="28"/>
          <w:szCs w:val="28"/>
        </w:rPr>
        <w:t>та</w:t>
      </w:r>
      <w:r w:rsidRPr="0077361C">
        <w:rPr>
          <w:spacing w:val="1"/>
          <w:sz w:val="28"/>
          <w:szCs w:val="28"/>
        </w:rPr>
        <w:t xml:space="preserve"> </w:t>
      </w:r>
      <w:r w:rsidRPr="0077361C">
        <w:rPr>
          <w:sz w:val="28"/>
          <w:szCs w:val="28"/>
        </w:rPr>
        <w:t>маскування</w:t>
      </w:r>
      <w:r w:rsidRPr="0077361C">
        <w:rPr>
          <w:spacing w:val="1"/>
          <w:sz w:val="28"/>
          <w:szCs w:val="28"/>
        </w:rPr>
        <w:t xml:space="preserve"> </w:t>
      </w:r>
      <w:r w:rsidRPr="0077361C">
        <w:rPr>
          <w:sz w:val="28"/>
          <w:szCs w:val="28"/>
        </w:rPr>
        <w:t>інформації</w:t>
      </w:r>
      <w:r>
        <w:rPr>
          <w:sz w:val="28"/>
          <w:szCs w:val="28"/>
        </w:rPr>
        <w:t xml:space="preserve"> </w:t>
      </w:r>
      <w:r w:rsidRPr="0077361C">
        <w:rPr>
          <w:sz w:val="28"/>
          <w:szCs w:val="28"/>
        </w:rPr>
        <w:t>в</w:t>
      </w:r>
      <w:r>
        <w:rPr>
          <w:sz w:val="28"/>
          <w:szCs w:val="28"/>
        </w:rPr>
        <w:t xml:space="preserve"> </w:t>
      </w:r>
      <w:proofErr w:type="spellStart"/>
      <w:r w:rsidRPr="00C41EA4">
        <w:rPr>
          <w:sz w:val="28"/>
          <w:szCs w:val="28"/>
        </w:rPr>
        <w:t>волоконно</w:t>
      </w:r>
      <w:proofErr w:type="spellEnd"/>
      <w:r w:rsidRPr="00C41EA4">
        <w:rPr>
          <w:sz w:val="28"/>
          <w:szCs w:val="28"/>
        </w:rPr>
        <w:t>-оптичних лініях</w:t>
      </w:r>
      <w:r>
        <w:rPr>
          <w:sz w:val="28"/>
          <w:szCs w:val="28"/>
        </w:rPr>
        <w:t xml:space="preserve">. </w:t>
      </w:r>
      <w:r w:rsidRPr="00D2374F">
        <w:rPr>
          <w:sz w:val="28"/>
          <w:szCs w:val="28"/>
        </w:rPr>
        <w:t>Визначено переваги і недоліки</w:t>
      </w:r>
      <w:r>
        <w:rPr>
          <w:sz w:val="28"/>
          <w:szCs w:val="28"/>
        </w:rPr>
        <w:t xml:space="preserve"> існуючих </w:t>
      </w:r>
      <w:proofErr w:type="spellStart"/>
      <w:r w:rsidRPr="00890CD7">
        <w:rPr>
          <w:sz w:val="28"/>
          <w:szCs w:val="28"/>
        </w:rPr>
        <w:t>рубежів</w:t>
      </w:r>
      <w:proofErr w:type="spellEnd"/>
      <w:r w:rsidRPr="00890CD7">
        <w:rPr>
          <w:sz w:val="28"/>
          <w:szCs w:val="28"/>
        </w:rPr>
        <w:t xml:space="preserve"> захисту</w:t>
      </w:r>
      <w:r>
        <w:rPr>
          <w:sz w:val="28"/>
          <w:szCs w:val="28"/>
        </w:rPr>
        <w:t xml:space="preserve"> мереж</w:t>
      </w:r>
      <w:r w:rsidRPr="00890CD7">
        <w:rPr>
          <w:sz w:val="28"/>
          <w:szCs w:val="28"/>
        </w:rPr>
        <w:t xml:space="preserve"> зв’язку</w:t>
      </w:r>
      <w:r>
        <w:rPr>
          <w:sz w:val="28"/>
          <w:szCs w:val="28"/>
        </w:rPr>
        <w:t xml:space="preserve">. </w:t>
      </w:r>
      <w:r w:rsidRPr="00D2374F">
        <w:rPr>
          <w:sz w:val="28"/>
          <w:szCs w:val="28"/>
        </w:rPr>
        <w:t>В ході роботи досліджено</w:t>
      </w:r>
      <w:r>
        <w:rPr>
          <w:sz w:val="28"/>
          <w:szCs w:val="28"/>
        </w:rPr>
        <w:t xml:space="preserve"> ф</w:t>
      </w:r>
      <w:r w:rsidRPr="00F978E3">
        <w:rPr>
          <w:sz w:val="28"/>
          <w:szCs w:val="28"/>
        </w:rPr>
        <w:t>ізичні принципи функціонування</w:t>
      </w:r>
      <w:r>
        <w:rPr>
          <w:sz w:val="28"/>
          <w:szCs w:val="28"/>
        </w:rPr>
        <w:t xml:space="preserve"> ВОЛЗ та визначено їх конструктивні елементи.</w:t>
      </w:r>
    </w:p>
    <w:p w14:paraId="44983072" w14:textId="77777777" w:rsidR="007C3670" w:rsidRDefault="007C3670" w:rsidP="007C3670">
      <w:pPr>
        <w:spacing w:line="360" w:lineRule="auto"/>
        <w:ind w:firstLine="709"/>
        <w:jc w:val="both"/>
        <w:rPr>
          <w:sz w:val="28"/>
          <w:szCs w:val="28"/>
        </w:rPr>
      </w:pPr>
      <w:r>
        <w:rPr>
          <w:sz w:val="28"/>
          <w:szCs w:val="28"/>
        </w:rPr>
        <w:t>Дана кваліфікаційна робота вирішує наступні задачі: надає можливість обрати оптимальний (загальний, спрямований чи комбінований) метод</w:t>
      </w:r>
      <w:r w:rsidRPr="00614B5A">
        <w:rPr>
          <w:sz w:val="28"/>
          <w:szCs w:val="28"/>
        </w:rPr>
        <w:t xml:space="preserve"> захисту </w:t>
      </w:r>
      <w:proofErr w:type="spellStart"/>
      <w:r w:rsidRPr="00614B5A">
        <w:rPr>
          <w:sz w:val="28"/>
          <w:szCs w:val="28"/>
        </w:rPr>
        <w:t>волоконно</w:t>
      </w:r>
      <w:proofErr w:type="spellEnd"/>
      <w:r w:rsidRPr="00614B5A">
        <w:rPr>
          <w:sz w:val="28"/>
          <w:szCs w:val="28"/>
        </w:rPr>
        <w:t>-оптичного тракту</w:t>
      </w:r>
      <w:r>
        <w:rPr>
          <w:sz w:val="28"/>
          <w:szCs w:val="28"/>
        </w:rPr>
        <w:t xml:space="preserve"> в залежності від умов середовища в якому він розгортається і як похідна визначити </w:t>
      </w:r>
      <w:r w:rsidRPr="00614B5A">
        <w:rPr>
          <w:sz w:val="28"/>
          <w:szCs w:val="28"/>
        </w:rPr>
        <w:t xml:space="preserve">оптимальний спосіб забезпечення захищеності </w:t>
      </w:r>
      <w:proofErr w:type="spellStart"/>
      <w:r w:rsidRPr="00614B5A">
        <w:rPr>
          <w:sz w:val="28"/>
          <w:szCs w:val="28"/>
        </w:rPr>
        <w:t>волоконно</w:t>
      </w:r>
      <w:proofErr w:type="spellEnd"/>
      <w:r w:rsidRPr="00614B5A">
        <w:rPr>
          <w:sz w:val="28"/>
          <w:szCs w:val="28"/>
        </w:rPr>
        <w:t xml:space="preserve">- оптичної ЛЗ від </w:t>
      </w:r>
      <w:proofErr w:type="spellStart"/>
      <w:r w:rsidRPr="00614B5A">
        <w:rPr>
          <w:sz w:val="28"/>
          <w:szCs w:val="28"/>
        </w:rPr>
        <w:t>НсД</w:t>
      </w:r>
      <w:proofErr w:type="spellEnd"/>
      <w:r w:rsidRPr="00614B5A">
        <w:rPr>
          <w:sz w:val="28"/>
          <w:szCs w:val="28"/>
        </w:rPr>
        <w:t>.</w:t>
      </w:r>
    </w:p>
    <w:p w14:paraId="1D87609B" w14:textId="3C4732F4" w:rsidR="00617A8C" w:rsidRDefault="00617A8C">
      <w:pPr>
        <w:widowControl/>
        <w:autoSpaceDE/>
        <w:autoSpaceDN/>
        <w:spacing w:after="160" w:line="259" w:lineRule="auto"/>
        <w:rPr>
          <w:sz w:val="28"/>
          <w:szCs w:val="28"/>
        </w:rPr>
      </w:pPr>
      <w:r>
        <w:rPr>
          <w:sz w:val="28"/>
          <w:szCs w:val="28"/>
        </w:rPr>
        <w:br w:type="page"/>
      </w:r>
    </w:p>
    <w:p w14:paraId="127A91EF" w14:textId="77777777" w:rsidR="007C3670" w:rsidRDefault="007C3670" w:rsidP="007C3670">
      <w:pPr>
        <w:spacing w:line="360" w:lineRule="auto"/>
        <w:ind w:firstLine="708"/>
        <w:jc w:val="both"/>
        <w:rPr>
          <w:sz w:val="28"/>
          <w:szCs w:val="28"/>
        </w:rPr>
      </w:pPr>
    </w:p>
    <w:p w14:paraId="762D8397" w14:textId="77777777" w:rsidR="007C3670" w:rsidRDefault="007C3670" w:rsidP="007C3670">
      <w:pPr>
        <w:spacing w:line="360" w:lineRule="auto"/>
        <w:ind w:firstLine="709"/>
        <w:jc w:val="center"/>
        <w:rPr>
          <w:b/>
          <w:sz w:val="28"/>
          <w:szCs w:val="28"/>
        </w:rPr>
      </w:pPr>
      <w:r w:rsidRPr="009A5C71">
        <w:rPr>
          <w:b/>
          <w:sz w:val="28"/>
          <w:szCs w:val="28"/>
        </w:rPr>
        <w:t>ABSTRACT</w:t>
      </w:r>
    </w:p>
    <w:p w14:paraId="4B1E3E47" w14:textId="77777777" w:rsidR="007C3670" w:rsidRDefault="007C3670" w:rsidP="007C3670">
      <w:pPr>
        <w:spacing w:line="360" w:lineRule="auto"/>
        <w:ind w:firstLine="709"/>
        <w:jc w:val="center"/>
        <w:rPr>
          <w:sz w:val="28"/>
          <w:lang w:val="en-US"/>
        </w:rPr>
      </w:pPr>
    </w:p>
    <w:p w14:paraId="6247FE89" w14:textId="77777777" w:rsidR="007C3670" w:rsidRPr="0078671E" w:rsidRDefault="007C3670" w:rsidP="007C3670">
      <w:pPr>
        <w:spacing w:line="360" w:lineRule="auto"/>
        <w:ind w:firstLine="709"/>
        <w:jc w:val="both"/>
        <w:rPr>
          <w:sz w:val="28"/>
          <w:lang w:val="en-US"/>
        </w:rPr>
      </w:pPr>
      <w:r w:rsidRPr="0078671E">
        <w:rPr>
          <w:sz w:val="28"/>
          <w:lang w:val="en-US"/>
        </w:rPr>
        <w:t>The topic of the qualification work: "Methodology for calculation of a protected fiber-optic communication line".</w:t>
      </w:r>
    </w:p>
    <w:p w14:paraId="7EFCB850" w14:textId="77777777" w:rsidR="007C3670" w:rsidRPr="0078671E" w:rsidRDefault="007C3670" w:rsidP="007C3670">
      <w:pPr>
        <w:spacing w:line="360" w:lineRule="auto"/>
        <w:ind w:firstLine="709"/>
        <w:jc w:val="both"/>
        <w:rPr>
          <w:sz w:val="28"/>
          <w:lang w:val="en-US"/>
        </w:rPr>
      </w:pPr>
      <w:r w:rsidRPr="0078671E">
        <w:rPr>
          <w:sz w:val="28"/>
          <w:lang w:val="en-US"/>
        </w:rPr>
        <w:t xml:space="preserve">Author of the work: Vlasenko Bohdan </w:t>
      </w:r>
      <w:proofErr w:type="spellStart"/>
      <w:r w:rsidRPr="0078671E">
        <w:rPr>
          <w:sz w:val="28"/>
          <w:lang w:val="en-US"/>
        </w:rPr>
        <w:t>Serhiyovych</w:t>
      </w:r>
      <w:proofErr w:type="spellEnd"/>
      <w:r w:rsidRPr="0078671E">
        <w:rPr>
          <w:sz w:val="28"/>
          <w:lang w:val="en-US"/>
        </w:rPr>
        <w:t>.</w:t>
      </w:r>
    </w:p>
    <w:p w14:paraId="4037E081" w14:textId="77777777" w:rsidR="007C3670" w:rsidRPr="0078671E" w:rsidRDefault="007C3670" w:rsidP="007C3670">
      <w:pPr>
        <w:spacing w:line="360" w:lineRule="auto"/>
        <w:ind w:firstLine="709"/>
        <w:jc w:val="both"/>
        <w:rPr>
          <w:sz w:val="28"/>
          <w:lang w:val="en-US"/>
        </w:rPr>
      </w:pPr>
      <w:r w:rsidRPr="0078671E">
        <w:rPr>
          <w:sz w:val="28"/>
          <w:lang w:val="en-US"/>
        </w:rPr>
        <w:t xml:space="preserve">Head of work: </w:t>
      </w:r>
      <w:r w:rsidRPr="00937821">
        <w:rPr>
          <w:sz w:val="28"/>
          <w:lang w:val="en-US"/>
        </w:rPr>
        <w:t xml:space="preserve">candidate of public administration </w:t>
      </w:r>
      <w:proofErr w:type="spellStart"/>
      <w:r w:rsidRPr="00937821">
        <w:rPr>
          <w:sz w:val="28"/>
          <w:lang w:val="en-US"/>
        </w:rPr>
        <w:t>Zhivylo</w:t>
      </w:r>
      <w:proofErr w:type="spellEnd"/>
      <w:r w:rsidRPr="00937821">
        <w:rPr>
          <w:sz w:val="28"/>
          <w:lang w:val="en-US"/>
        </w:rPr>
        <w:t xml:space="preserve"> </w:t>
      </w:r>
      <w:proofErr w:type="spellStart"/>
      <w:r w:rsidRPr="00937821">
        <w:rPr>
          <w:sz w:val="28"/>
          <w:lang w:val="en-US"/>
        </w:rPr>
        <w:t>Yevhen</w:t>
      </w:r>
      <w:proofErr w:type="spellEnd"/>
      <w:r w:rsidRPr="00937821">
        <w:rPr>
          <w:sz w:val="28"/>
          <w:lang w:val="en-US"/>
        </w:rPr>
        <w:t xml:space="preserve"> </w:t>
      </w:r>
      <w:proofErr w:type="spellStart"/>
      <w:r w:rsidRPr="00937821">
        <w:rPr>
          <w:sz w:val="28"/>
          <w:lang w:val="en-US"/>
        </w:rPr>
        <w:t>Oleksandrovych</w:t>
      </w:r>
      <w:proofErr w:type="spellEnd"/>
      <w:r w:rsidRPr="00937821">
        <w:rPr>
          <w:sz w:val="28"/>
          <w:lang w:val="en-US"/>
        </w:rPr>
        <w:t>.</w:t>
      </w:r>
    </w:p>
    <w:p w14:paraId="3AAC900D" w14:textId="77777777" w:rsidR="007C3670" w:rsidRPr="0078671E" w:rsidRDefault="007C3670" w:rsidP="007C3670">
      <w:pPr>
        <w:spacing w:line="360" w:lineRule="auto"/>
        <w:ind w:firstLine="709"/>
        <w:jc w:val="both"/>
        <w:rPr>
          <w:sz w:val="28"/>
          <w:lang w:val="en-US"/>
        </w:rPr>
      </w:pPr>
      <w:r w:rsidRPr="002824F5">
        <w:rPr>
          <w:sz w:val="28"/>
          <w:lang w:val="en-US"/>
        </w:rPr>
        <w:t>Total volume of work: 97 pages, 4</w:t>
      </w:r>
      <w:r w:rsidRPr="002824F5">
        <w:rPr>
          <w:sz w:val="28"/>
        </w:rPr>
        <w:t>7</w:t>
      </w:r>
      <w:r w:rsidRPr="002824F5">
        <w:rPr>
          <w:sz w:val="28"/>
          <w:lang w:val="en-US"/>
        </w:rPr>
        <w:t xml:space="preserve"> figures, </w:t>
      </w:r>
      <w:r w:rsidRPr="002824F5">
        <w:rPr>
          <w:sz w:val="28"/>
        </w:rPr>
        <w:t>16</w:t>
      </w:r>
      <w:r w:rsidRPr="002824F5">
        <w:rPr>
          <w:sz w:val="28"/>
          <w:lang w:val="en-US"/>
        </w:rPr>
        <w:t xml:space="preserve"> tables, 18 references.</w:t>
      </w:r>
    </w:p>
    <w:p w14:paraId="091F1EBD" w14:textId="77777777" w:rsidR="007C3670" w:rsidRPr="0078671E" w:rsidRDefault="007C3670" w:rsidP="007C3670">
      <w:pPr>
        <w:spacing w:line="360" w:lineRule="auto"/>
        <w:ind w:firstLine="709"/>
        <w:jc w:val="both"/>
        <w:rPr>
          <w:sz w:val="28"/>
          <w:lang w:val="en-US"/>
        </w:rPr>
      </w:pPr>
      <w:r w:rsidRPr="0078671E">
        <w:rPr>
          <w:sz w:val="28"/>
          <w:lang w:val="en-US"/>
        </w:rPr>
        <w:t>FIBER OPTIC COMMUNICATION LINES, LASER DIODE, LINE REGENATOR, LINE ATTENUATION, SENSITIVITY THRESHOLD, INFORMATION PROTECTION, UNAUTHORIZED ACCESS.</w:t>
      </w:r>
    </w:p>
    <w:p w14:paraId="09EAEE3D" w14:textId="77777777" w:rsidR="007C3670" w:rsidRPr="0078671E" w:rsidRDefault="007C3670" w:rsidP="007C3670">
      <w:pPr>
        <w:spacing w:line="360" w:lineRule="auto"/>
        <w:ind w:firstLine="709"/>
        <w:jc w:val="both"/>
        <w:rPr>
          <w:sz w:val="28"/>
          <w:lang w:val="en-US"/>
        </w:rPr>
      </w:pPr>
      <w:r w:rsidRPr="0078671E">
        <w:rPr>
          <w:sz w:val="28"/>
          <w:lang w:val="en-US"/>
        </w:rPr>
        <w:t>The purpose of the work is to determine the boundaries of the protection of the communication network, the method of calculation of the protected fiber-optic communication line, the economic justification of the hardware and software (technical) part, and the determination of costs for the design and implementation of the protection system of the OLZ.</w:t>
      </w:r>
    </w:p>
    <w:p w14:paraId="14C248C5" w14:textId="77777777" w:rsidR="007C3670" w:rsidRPr="0078671E" w:rsidRDefault="007C3670" w:rsidP="007C3670">
      <w:pPr>
        <w:spacing w:line="360" w:lineRule="auto"/>
        <w:ind w:firstLine="709"/>
        <w:jc w:val="both"/>
        <w:rPr>
          <w:sz w:val="28"/>
          <w:lang w:val="en-US"/>
        </w:rPr>
      </w:pPr>
      <w:r w:rsidRPr="0078671E">
        <w:rPr>
          <w:sz w:val="28"/>
          <w:lang w:val="en-US"/>
        </w:rPr>
        <w:t>In this qualification work, the technologies of data transmission over the optical transmission line were analyzed, the leakage channels of fiber-optic data transmission systems were determined, the hardware means of information protection in the optical transmission line were considered, and the procedure for encryption and masking of information in fiber-optic lines was proposed. The advantages and disadvantages of the existing lines of protection of communication networks are determined. In the course of the work, the physical principles of the operation of VOLZ were investigated and their structural elements were determined.</w:t>
      </w:r>
    </w:p>
    <w:p w14:paraId="3170F5F6" w14:textId="05688B82" w:rsidR="007C3670" w:rsidRDefault="007C3670" w:rsidP="002841C3">
      <w:pPr>
        <w:spacing w:line="360" w:lineRule="auto"/>
        <w:ind w:firstLine="709"/>
        <w:jc w:val="both"/>
        <w:rPr>
          <w:sz w:val="28"/>
          <w:lang w:val="en-US"/>
        </w:rPr>
      </w:pPr>
      <w:r w:rsidRPr="0078671E">
        <w:rPr>
          <w:sz w:val="28"/>
          <w:lang w:val="en-US"/>
        </w:rPr>
        <w:t>This diploma work solves the following problems: it provides an opportunity to choose the optimal (general, directed or combined) method of protecting the fiber-optic path depending on the conditions of the environment in which it is deployed and how to determine the optimal way to ensure the protection of the fiber-optic LZ from NSD.</w:t>
      </w:r>
    </w:p>
    <w:p w14:paraId="5F3B96C9" w14:textId="77777777" w:rsidR="007C3670" w:rsidRPr="004263E7" w:rsidRDefault="007C3670" w:rsidP="007C3670">
      <w:pPr>
        <w:rPr>
          <w:b/>
          <w:sz w:val="27"/>
        </w:rPr>
        <w:sectPr w:rsidR="007C3670" w:rsidRPr="004263E7" w:rsidSect="002841C3">
          <w:pgSz w:w="11900" w:h="16850"/>
          <w:pgMar w:top="1134" w:right="567" w:bottom="1134" w:left="1701" w:header="1142" w:footer="0" w:gutter="0"/>
          <w:pgNumType w:start="2"/>
          <w:cols w:space="720"/>
          <w:titlePg/>
          <w:docGrid w:linePitch="299"/>
        </w:sectPr>
      </w:pPr>
    </w:p>
    <w:sdt>
      <w:sdtPr>
        <w:rPr>
          <w:rFonts w:ascii="Times New Roman" w:eastAsia="Times New Roman" w:hAnsi="Times New Roman" w:cs="Times New Roman"/>
          <w:color w:val="auto"/>
          <w:sz w:val="22"/>
          <w:szCs w:val="22"/>
          <w:lang w:val="ru-RU"/>
        </w:rPr>
        <w:id w:val="1863396002"/>
        <w:docPartObj>
          <w:docPartGallery w:val="Table of Contents"/>
          <w:docPartUnique/>
        </w:docPartObj>
      </w:sdtPr>
      <w:sdtEndPr>
        <w:rPr>
          <w:b/>
          <w:bCs/>
        </w:rPr>
      </w:sdtEndPr>
      <w:sdtContent>
        <w:p w14:paraId="0C148BFE" w14:textId="2BD0931D" w:rsidR="007C3670" w:rsidRDefault="00617A8C" w:rsidP="007C3670">
          <w:pPr>
            <w:pStyle w:val="ae"/>
            <w:jc w:val="center"/>
            <w:rPr>
              <w:rFonts w:ascii="Times New Roman" w:hAnsi="Times New Roman" w:cs="Times New Roman"/>
              <w:b/>
              <w:bCs/>
              <w:color w:val="auto"/>
              <w:sz w:val="28"/>
              <w:szCs w:val="28"/>
              <w:lang w:val="ru-RU"/>
            </w:rPr>
          </w:pPr>
          <w:r w:rsidRPr="00617A8C">
            <w:rPr>
              <w:rFonts w:ascii="Times New Roman" w:hAnsi="Times New Roman" w:cs="Times New Roman"/>
              <w:b/>
              <w:bCs/>
              <w:color w:val="auto"/>
              <w:sz w:val="28"/>
              <w:szCs w:val="28"/>
              <w:lang w:val="ru-RU"/>
            </w:rPr>
            <w:t>ЗМІСТ</w:t>
          </w:r>
        </w:p>
        <w:p w14:paraId="7BA88092" w14:textId="77777777" w:rsidR="00617A8C" w:rsidRPr="00617A8C" w:rsidRDefault="00617A8C" w:rsidP="00617A8C">
          <w:pPr>
            <w:rPr>
              <w:lang w:val="ru-RU"/>
            </w:rPr>
          </w:pPr>
        </w:p>
        <w:p w14:paraId="5D95D52C" w14:textId="30DF5F8C" w:rsidR="002841C3" w:rsidRPr="002841C3" w:rsidRDefault="007C3670">
          <w:pPr>
            <w:pStyle w:val="21"/>
            <w:tabs>
              <w:tab w:val="right" w:leader="dot" w:pos="9622"/>
            </w:tabs>
            <w:rPr>
              <w:rFonts w:asciiTheme="minorHAnsi" w:eastAsiaTheme="minorEastAsia" w:hAnsiTheme="minorHAnsi" w:cstheme="minorBidi"/>
              <w:noProof/>
              <w:sz w:val="28"/>
              <w:szCs w:val="28"/>
            </w:rPr>
          </w:pPr>
          <w:r w:rsidRPr="007B457D">
            <w:rPr>
              <w:sz w:val="28"/>
              <w:szCs w:val="28"/>
            </w:rPr>
            <w:fldChar w:fldCharType="begin"/>
          </w:r>
          <w:r w:rsidRPr="007B457D">
            <w:rPr>
              <w:sz w:val="28"/>
              <w:szCs w:val="28"/>
            </w:rPr>
            <w:instrText xml:space="preserve"> TOC \o "1-3" \h \z \u </w:instrText>
          </w:r>
          <w:r w:rsidRPr="007B457D">
            <w:rPr>
              <w:sz w:val="28"/>
              <w:szCs w:val="28"/>
            </w:rPr>
            <w:fldChar w:fldCharType="separate"/>
          </w:r>
          <w:hyperlink w:anchor="_Toc154578731" w:history="1">
            <w:r w:rsidR="002841C3" w:rsidRPr="002841C3">
              <w:rPr>
                <w:rStyle w:val="af"/>
                <w:noProof/>
                <w:sz w:val="28"/>
                <w:szCs w:val="28"/>
              </w:rPr>
              <w:t>ПЕРЕЛІК УМОВНИХ СКОРОЧЕНЬ</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_Toc154578731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8</w:t>
            </w:r>
            <w:r w:rsidR="002841C3" w:rsidRPr="002841C3">
              <w:rPr>
                <w:noProof/>
                <w:webHidden/>
                <w:sz w:val="28"/>
                <w:szCs w:val="28"/>
              </w:rPr>
              <w:fldChar w:fldCharType="end"/>
            </w:r>
          </w:hyperlink>
        </w:p>
        <w:p w14:paraId="581FE960" w14:textId="038471F5"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32" w:history="1">
            <w:r w:rsidR="002841C3" w:rsidRPr="002841C3">
              <w:rPr>
                <w:rStyle w:val="af"/>
                <w:noProof/>
                <w:sz w:val="28"/>
                <w:szCs w:val="28"/>
              </w:rPr>
              <w:t>ВСТУП</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_Toc154578732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9</w:t>
            </w:r>
            <w:r w:rsidR="002841C3" w:rsidRPr="002841C3">
              <w:rPr>
                <w:noProof/>
                <w:webHidden/>
                <w:sz w:val="28"/>
                <w:szCs w:val="28"/>
              </w:rPr>
              <w:fldChar w:fldCharType="end"/>
            </w:r>
          </w:hyperlink>
        </w:p>
        <w:p w14:paraId="5B48F365" w14:textId="30213B71"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33" w:history="1">
            <w:r w:rsidR="002841C3" w:rsidRPr="002841C3">
              <w:rPr>
                <w:rStyle w:val="af"/>
                <w:noProof/>
                <w:sz w:val="28"/>
                <w:szCs w:val="28"/>
              </w:rPr>
              <w:t>РОЗДІЛ 1.</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_Toc154578733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13</w:t>
            </w:r>
            <w:r w:rsidR="002841C3" w:rsidRPr="002841C3">
              <w:rPr>
                <w:noProof/>
                <w:webHidden/>
                <w:sz w:val="28"/>
                <w:szCs w:val="28"/>
              </w:rPr>
              <w:fldChar w:fldCharType="end"/>
            </w:r>
          </w:hyperlink>
        </w:p>
        <w:p w14:paraId="18AE5CA2" w14:textId="53DF40FD"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34" w:history="1">
            <w:r w:rsidR="002841C3" w:rsidRPr="002841C3">
              <w:rPr>
                <w:rStyle w:val="af"/>
                <w:noProof/>
                <w:sz w:val="28"/>
                <w:szCs w:val="28"/>
              </w:rPr>
              <w:t>АНАЛІЗ</w:t>
            </w:r>
            <w:r w:rsidR="002841C3" w:rsidRPr="002841C3">
              <w:rPr>
                <w:rStyle w:val="af"/>
                <w:noProof/>
                <w:spacing w:val="-2"/>
                <w:sz w:val="28"/>
                <w:szCs w:val="28"/>
              </w:rPr>
              <w:t xml:space="preserve"> </w:t>
            </w:r>
            <w:r w:rsidR="002841C3" w:rsidRPr="002841C3">
              <w:rPr>
                <w:rStyle w:val="af"/>
                <w:noProof/>
                <w:sz w:val="28"/>
                <w:szCs w:val="28"/>
              </w:rPr>
              <w:t>ТЕХНОЛОГІЇ ПЕРЕДАЧІ ДАНИХ ПО ВОЛОКОННО-ОПТИЧНИМ ЛІНІЯМ ЗВ’ЯЗКУ</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_Toc154578734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13</w:t>
            </w:r>
            <w:r w:rsidR="002841C3" w:rsidRPr="002841C3">
              <w:rPr>
                <w:noProof/>
                <w:webHidden/>
                <w:sz w:val="28"/>
                <w:szCs w:val="28"/>
              </w:rPr>
              <w:fldChar w:fldCharType="end"/>
            </w:r>
          </w:hyperlink>
        </w:p>
        <w:p w14:paraId="74247EC0" w14:textId="3EBAAB67"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35" w:history="1">
            <w:r w:rsidR="002841C3" w:rsidRPr="002841C3">
              <w:rPr>
                <w:rStyle w:val="af"/>
                <w:noProof/>
                <w:sz w:val="28"/>
                <w:szCs w:val="28"/>
              </w:rPr>
              <w:t>1.1 Характеристики волоконно-оптичних систем передачі даних</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_Toc154578735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13</w:t>
            </w:r>
            <w:r w:rsidR="002841C3" w:rsidRPr="002841C3">
              <w:rPr>
                <w:noProof/>
                <w:webHidden/>
                <w:sz w:val="28"/>
                <w:szCs w:val="28"/>
              </w:rPr>
              <w:fldChar w:fldCharType="end"/>
            </w:r>
          </w:hyperlink>
        </w:p>
        <w:p w14:paraId="371F8C07" w14:textId="341FEA22"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36" w:history="1">
            <w:r w:rsidR="002841C3" w:rsidRPr="002841C3">
              <w:rPr>
                <w:rStyle w:val="af"/>
                <w:noProof/>
                <w:sz w:val="28"/>
                <w:szCs w:val="28"/>
              </w:rPr>
              <w:t>1.2 Фізичні принципи функціонування</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_Toc154578736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15</w:t>
            </w:r>
            <w:r w:rsidR="002841C3" w:rsidRPr="002841C3">
              <w:rPr>
                <w:noProof/>
                <w:webHidden/>
                <w:sz w:val="28"/>
                <w:szCs w:val="28"/>
              </w:rPr>
              <w:fldChar w:fldCharType="end"/>
            </w:r>
          </w:hyperlink>
        </w:p>
        <w:p w14:paraId="504BC12F" w14:textId="7857547F"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37" w:history="1">
            <w:r w:rsidR="002841C3" w:rsidRPr="002841C3">
              <w:rPr>
                <w:rStyle w:val="af"/>
                <w:noProof/>
                <w:sz w:val="28"/>
                <w:szCs w:val="28"/>
              </w:rPr>
              <w:t>1.3 Конструктивні елементи</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_Toc154578737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19</w:t>
            </w:r>
            <w:r w:rsidR="002841C3" w:rsidRPr="002841C3">
              <w:rPr>
                <w:noProof/>
                <w:webHidden/>
                <w:sz w:val="28"/>
                <w:szCs w:val="28"/>
              </w:rPr>
              <w:fldChar w:fldCharType="end"/>
            </w:r>
          </w:hyperlink>
        </w:p>
        <w:p w14:paraId="053EFD59" w14:textId="7C3A9604"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38" w:history="1">
            <w:r w:rsidR="002841C3" w:rsidRPr="002841C3">
              <w:rPr>
                <w:rStyle w:val="af"/>
                <w:noProof/>
                <w:sz w:val="28"/>
                <w:szCs w:val="28"/>
              </w:rPr>
              <w:t>РОЗДІЛ 2.</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_Toc154578738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22</w:t>
            </w:r>
            <w:r w:rsidR="002841C3" w:rsidRPr="002841C3">
              <w:rPr>
                <w:noProof/>
                <w:webHidden/>
                <w:sz w:val="28"/>
                <w:szCs w:val="28"/>
              </w:rPr>
              <w:fldChar w:fldCharType="end"/>
            </w:r>
          </w:hyperlink>
        </w:p>
        <w:p w14:paraId="5C89E791" w14:textId="09833FC7"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39" w:history="1">
            <w:r w:rsidR="002841C3" w:rsidRPr="002841C3">
              <w:rPr>
                <w:rStyle w:val="af"/>
                <w:noProof/>
                <w:sz w:val="28"/>
                <w:szCs w:val="28"/>
              </w:rPr>
              <w:t>КАНАЛИ ВИТОКУ</w:t>
            </w:r>
            <w:r w:rsidR="002841C3" w:rsidRPr="002841C3">
              <w:rPr>
                <w:rStyle w:val="af"/>
                <w:noProof/>
                <w:spacing w:val="1"/>
                <w:sz w:val="28"/>
                <w:szCs w:val="28"/>
              </w:rPr>
              <w:t xml:space="preserve"> </w:t>
            </w:r>
            <w:r w:rsidR="002841C3" w:rsidRPr="002841C3">
              <w:rPr>
                <w:rStyle w:val="af"/>
                <w:noProof/>
                <w:sz w:val="28"/>
                <w:szCs w:val="28"/>
              </w:rPr>
              <w:t>ВОЛОКОННО-ОПТИЧНИХ</w:t>
            </w:r>
            <w:r w:rsidR="002841C3" w:rsidRPr="002841C3">
              <w:rPr>
                <w:rStyle w:val="af"/>
                <w:noProof/>
                <w:spacing w:val="-4"/>
                <w:sz w:val="28"/>
                <w:szCs w:val="28"/>
              </w:rPr>
              <w:t xml:space="preserve"> </w:t>
            </w:r>
            <w:r w:rsidR="002841C3" w:rsidRPr="002841C3">
              <w:rPr>
                <w:rStyle w:val="af"/>
                <w:noProof/>
                <w:sz w:val="28"/>
                <w:szCs w:val="28"/>
              </w:rPr>
              <w:t>СИСТЕМ ПЕРЕДАЧІ ДАНИХ</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_Toc154578739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22</w:t>
            </w:r>
            <w:r w:rsidR="002841C3" w:rsidRPr="002841C3">
              <w:rPr>
                <w:noProof/>
                <w:webHidden/>
                <w:sz w:val="28"/>
                <w:szCs w:val="28"/>
              </w:rPr>
              <w:fldChar w:fldCharType="end"/>
            </w:r>
          </w:hyperlink>
        </w:p>
        <w:p w14:paraId="31859445" w14:textId="62BEEDA9"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40" w:history="1">
            <w:r w:rsidR="002841C3" w:rsidRPr="002841C3">
              <w:rPr>
                <w:rStyle w:val="af"/>
                <w:noProof/>
                <w:sz w:val="28"/>
                <w:szCs w:val="28"/>
              </w:rPr>
              <w:t>2.1. Методи</w:t>
            </w:r>
            <w:r w:rsidR="002841C3" w:rsidRPr="002841C3">
              <w:rPr>
                <w:rStyle w:val="af"/>
                <w:noProof/>
                <w:spacing w:val="-4"/>
                <w:sz w:val="28"/>
                <w:szCs w:val="28"/>
              </w:rPr>
              <w:t xml:space="preserve"> </w:t>
            </w:r>
            <w:r w:rsidR="002841C3" w:rsidRPr="002841C3">
              <w:rPr>
                <w:rStyle w:val="af"/>
                <w:noProof/>
                <w:sz w:val="28"/>
                <w:szCs w:val="28"/>
              </w:rPr>
              <w:t>знімання</w:t>
            </w:r>
            <w:r w:rsidR="002841C3" w:rsidRPr="002841C3">
              <w:rPr>
                <w:rStyle w:val="af"/>
                <w:noProof/>
                <w:spacing w:val="-4"/>
                <w:sz w:val="28"/>
                <w:szCs w:val="28"/>
              </w:rPr>
              <w:t xml:space="preserve"> </w:t>
            </w:r>
            <w:r w:rsidR="002841C3" w:rsidRPr="002841C3">
              <w:rPr>
                <w:rStyle w:val="af"/>
                <w:noProof/>
                <w:sz w:val="28"/>
                <w:szCs w:val="28"/>
              </w:rPr>
              <w:t>інформації</w:t>
            </w:r>
            <w:r w:rsidR="002841C3" w:rsidRPr="002841C3">
              <w:rPr>
                <w:rStyle w:val="af"/>
                <w:noProof/>
                <w:spacing w:val="-3"/>
                <w:sz w:val="28"/>
                <w:szCs w:val="28"/>
              </w:rPr>
              <w:t xml:space="preserve"> </w:t>
            </w:r>
            <w:r w:rsidR="002841C3" w:rsidRPr="002841C3">
              <w:rPr>
                <w:rStyle w:val="af"/>
                <w:noProof/>
                <w:sz w:val="28"/>
                <w:szCs w:val="28"/>
              </w:rPr>
              <w:t>в</w:t>
            </w:r>
            <w:r w:rsidR="002841C3" w:rsidRPr="002841C3">
              <w:rPr>
                <w:rStyle w:val="af"/>
                <w:noProof/>
                <w:spacing w:val="-5"/>
                <w:sz w:val="28"/>
                <w:szCs w:val="28"/>
              </w:rPr>
              <w:t xml:space="preserve"> </w:t>
            </w:r>
            <w:r w:rsidR="002841C3" w:rsidRPr="002841C3">
              <w:rPr>
                <w:rStyle w:val="af"/>
                <w:noProof/>
                <w:sz w:val="28"/>
                <w:szCs w:val="28"/>
              </w:rPr>
              <w:t>волоконно-оптичних</w:t>
            </w:r>
            <w:r w:rsidR="002841C3" w:rsidRPr="002841C3">
              <w:rPr>
                <w:rStyle w:val="af"/>
                <w:noProof/>
                <w:spacing w:val="-3"/>
                <w:sz w:val="28"/>
                <w:szCs w:val="28"/>
              </w:rPr>
              <w:t xml:space="preserve"> </w:t>
            </w:r>
            <w:r w:rsidR="002841C3" w:rsidRPr="002841C3">
              <w:rPr>
                <w:rStyle w:val="af"/>
                <w:noProof/>
                <w:sz w:val="28"/>
                <w:szCs w:val="28"/>
              </w:rPr>
              <w:t>лініях</w:t>
            </w:r>
            <w:r w:rsidR="002841C3" w:rsidRPr="002841C3">
              <w:rPr>
                <w:rStyle w:val="af"/>
                <w:noProof/>
                <w:spacing w:val="-2"/>
                <w:sz w:val="28"/>
                <w:szCs w:val="28"/>
              </w:rPr>
              <w:t xml:space="preserve"> </w:t>
            </w:r>
            <w:r w:rsidR="002841C3" w:rsidRPr="002841C3">
              <w:rPr>
                <w:rStyle w:val="af"/>
                <w:noProof/>
                <w:sz w:val="28"/>
                <w:szCs w:val="28"/>
              </w:rPr>
              <w:t>зв’язку</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_Toc154578740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22</w:t>
            </w:r>
            <w:r w:rsidR="002841C3" w:rsidRPr="002841C3">
              <w:rPr>
                <w:noProof/>
                <w:webHidden/>
                <w:sz w:val="28"/>
                <w:szCs w:val="28"/>
              </w:rPr>
              <w:fldChar w:fldCharType="end"/>
            </w:r>
          </w:hyperlink>
        </w:p>
        <w:p w14:paraId="6C95F8CD" w14:textId="7F3EFC4B"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41" w:history="1">
            <w:r w:rsidR="002841C3" w:rsidRPr="002841C3">
              <w:rPr>
                <w:rStyle w:val="af"/>
                <w:noProof/>
                <w:sz w:val="28"/>
                <w:szCs w:val="28"/>
              </w:rPr>
              <w:t>2.2. Реєстрація</w:t>
            </w:r>
            <w:r w:rsidR="002841C3" w:rsidRPr="002841C3">
              <w:rPr>
                <w:rStyle w:val="af"/>
                <w:noProof/>
                <w:spacing w:val="-8"/>
                <w:sz w:val="28"/>
                <w:szCs w:val="28"/>
              </w:rPr>
              <w:t xml:space="preserve"> </w:t>
            </w:r>
            <w:r w:rsidR="002841C3" w:rsidRPr="002841C3">
              <w:rPr>
                <w:rStyle w:val="af"/>
                <w:noProof/>
                <w:sz w:val="28"/>
                <w:szCs w:val="28"/>
              </w:rPr>
              <w:t>розсіяного</w:t>
            </w:r>
            <w:r w:rsidR="002841C3" w:rsidRPr="002841C3">
              <w:rPr>
                <w:rStyle w:val="af"/>
                <w:noProof/>
                <w:spacing w:val="-7"/>
                <w:sz w:val="28"/>
                <w:szCs w:val="28"/>
              </w:rPr>
              <w:t xml:space="preserve"> </w:t>
            </w:r>
            <w:r w:rsidR="002841C3" w:rsidRPr="002841C3">
              <w:rPr>
                <w:rStyle w:val="af"/>
                <w:noProof/>
                <w:sz w:val="28"/>
                <w:szCs w:val="28"/>
              </w:rPr>
              <w:t>випромінювання</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_Toc154578741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24</w:t>
            </w:r>
            <w:r w:rsidR="002841C3" w:rsidRPr="002841C3">
              <w:rPr>
                <w:noProof/>
                <w:webHidden/>
                <w:sz w:val="28"/>
                <w:szCs w:val="28"/>
              </w:rPr>
              <w:fldChar w:fldCharType="end"/>
            </w:r>
          </w:hyperlink>
        </w:p>
        <w:p w14:paraId="5076B33A" w14:textId="71B362E6"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42" w:history="1">
            <w:r w:rsidR="002841C3" w:rsidRPr="002841C3">
              <w:rPr>
                <w:rStyle w:val="af"/>
                <w:noProof/>
                <w:sz w:val="28"/>
                <w:szCs w:val="28"/>
              </w:rPr>
              <w:t>2.3. Параметричні</w:t>
            </w:r>
            <w:r w:rsidR="002841C3" w:rsidRPr="002841C3">
              <w:rPr>
                <w:rStyle w:val="af"/>
                <w:noProof/>
                <w:spacing w:val="-4"/>
                <w:sz w:val="28"/>
                <w:szCs w:val="28"/>
              </w:rPr>
              <w:t xml:space="preserve"> </w:t>
            </w:r>
            <w:r w:rsidR="002841C3" w:rsidRPr="002841C3">
              <w:rPr>
                <w:rStyle w:val="af"/>
                <w:noProof/>
                <w:sz w:val="28"/>
                <w:szCs w:val="28"/>
              </w:rPr>
              <w:t>методи</w:t>
            </w:r>
            <w:r w:rsidR="002841C3" w:rsidRPr="002841C3">
              <w:rPr>
                <w:rStyle w:val="af"/>
                <w:noProof/>
                <w:spacing w:val="-8"/>
                <w:sz w:val="28"/>
                <w:szCs w:val="28"/>
              </w:rPr>
              <w:t xml:space="preserve"> </w:t>
            </w:r>
            <w:r w:rsidR="002841C3" w:rsidRPr="002841C3">
              <w:rPr>
                <w:rStyle w:val="af"/>
                <w:noProof/>
                <w:sz w:val="28"/>
                <w:szCs w:val="28"/>
              </w:rPr>
              <w:t>реєстрації</w:t>
            </w:r>
            <w:r w:rsidR="002841C3" w:rsidRPr="002841C3">
              <w:rPr>
                <w:rStyle w:val="af"/>
                <w:noProof/>
                <w:spacing w:val="-4"/>
                <w:sz w:val="28"/>
                <w:szCs w:val="28"/>
              </w:rPr>
              <w:t xml:space="preserve"> </w:t>
            </w:r>
            <w:r w:rsidR="002841C3" w:rsidRPr="002841C3">
              <w:rPr>
                <w:rStyle w:val="af"/>
                <w:noProof/>
                <w:sz w:val="28"/>
                <w:szCs w:val="28"/>
              </w:rPr>
              <w:t>випромінювання</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_Toc154578742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26</w:t>
            </w:r>
            <w:r w:rsidR="002841C3" w:rsidRPr="002841C3">
              <w:rPr>
                <w:noProof/>
                <w:webHidden/>
                <w:sz w:val="28"/>
                <w:szCs w:val="28"/>
              </w:rPr>
              <w:fldChar w:fldCharType="end"/>
            </w:r>
          </w:hyperlink>
        </w:p>
        <w:p w14:paraId="74C6A17E" w14:textId="58BBBC8F"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43" w:history="1">
            <w:r w:rsidR="002841C3" w:rsidRPr="002841C3">
              <w:rPr>
                <w:rStyle w:val="af"/>
                <w:noProof/>
                <w:sz w:val="28"/>
                <w:szCs w:val="28"/>
              </w:rPr>
              <w:t>РОЗДІЛ 3.</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_Toc154578743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29</w:t>
            </w:r>
            <w:r w:rsidR="002841C3" w:rsidRPr="002841C3">
              <w:rPr>
                <w:noProof/>
                <w:webHidden/>
                <w:sz w:val="28"/>
                <w:szCs w:val="28"/>
              </w:rPr>
              <w:fldChar w:fldCharType="end"/>
            </w:r>
          </w:hyperlink>
        </w:p>
        <w:p w14:paraId="032E4E6C" w14:textId="53A47D6C"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44" w:history="1">
            <w:r w:rsidR="002841C3" w:rsidRPr="002841C3">
              <w:rPr>
                <w:rStyle w:val="af"/>
                <w:noProof/>
                <w:sz w:val="28"/>
                <w:szCs w:val="28"/>
              </w:rPr>
              <w:t>МЕТОДИ ЗАХИСТУ ІНФОРМАЦІЇ В ВОЛОКОННО-ОПТИЧНИХ ЛІНІЯХ</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_Toc154578744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29</w:t>
            </w:r>
            <w:r w:rsidR="002841C3" w:rsidRPr="002841C3">
              <w:rPr>
                <w:noProof/>
                <w:webHidden/>
                <w:sz w:val="28"/>
                <w:szCs w:val="28"/>
              </w:rPr>
              <w:fldChar w:fldCharType="end"/>
            </w:r>
          </w:hyperlink>
        </w:p>
        <w:p w14:paraId="22832B3A" w14:textId="1F77E597"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45" w:history="1">
            <w:r w:rsidR="002841C3" w:rsidRPr="002841C3">
              <w:rPr>
                <w:rStyle w:val="af"/>
                <w:noProof/>
                <w:sz w:val="28"/>
                <w:szCs w:val="28"/>
              </w:rPr>
              <w:t>3.1. Апаратні засоби захисту інформації в волоконно-оптичних лініях</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_Toc154578745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29</w:t>
            </w:r>
            <w:r w:rsidR="002841C3" w:rsidRPr="002841C3">
              <w:rPr>
                <w:noProof/>
                <w:webHidden/>
                <w:sz w:val="28"/>
                <w:szCs w:val="28"/>
              </w:rPr>
              <w:fldChar w:fldCharType="end"/>
            </w:r>
          </w:hyperlink>
        </w:p>
        <w:p w14:paraId="1D1E0713" w14:textId="01B7BE4D"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46" w:history="1">
            <w:r w:rsidR="002841C3" w:rsidRPr="002841C3">
              <w:rPr>
                <w:rStyle w:val="af"/>
                <w:noProof/>
                <w:sz w:val="28"/>
                <w:szCs w:val="28"/>
              </w:rPr>
              <w:t>3.2. Шифрування</w:t>
            </w:r>
            <w:r w:rsidR="002841C3" w:rsidRPr="002841C3">
              <w:rPr>
                <w:rStyle w:val="af"/>
                <w:noProof/>
                <w:spacing w:val="1"/>
                <w:sz w:val="28"/>
                <w:szCs w:val="28"/>
              </w:rPr>
              <w:t xml:space="preserve"> </w:t>
            </w:r>
            <w:r w:rsidR="002841C3" w:rsidRPr="002841C3">
              <w:rPr>
                <w:rStyle w:val="af"/>
                <w:noProof/>
                <w:sz w:val="28"/>
                <w:szCs w:val="28"/>
              </w:rPr>
              <w:t>та</w:t>
            </w:r>
            <w:r w:rsidR="002841C3" w:rsidRPr="002841C3">
              <w:rPr>
                <w:rStyle w:val="af"/>
                <w:noProof/>
                <w:spacing w:val="1"/>
                <w:sz w:val="28"/>
                <w:szCs w:val="28"/>
              </w:rPr>
              <w:t xml:space="preserve"> </w:t>
            </w:r>
            <w:r w:rsidR="002841C3" w:rsidRPr="002841C3">
              <w:rPr>
                <w:rStyle w:val="af"/>
                <w:noProof/>
                <w:sz w:val="28"/>
                <w:szCs w:val="28"/>
              </w:rPr>
              <w:t>маскування</w:t>
            </w:r>
            <w:r w:rsidR="002841C3" w:rsidRPr="002841C3">
              <w:rPr>
                <w:rStyle w:val="af"/>
                <w:noProof/>
                <w:spacing w:val="1"/>
                <w:sz w:val="28"/>
                <w:szCs w:val="28"/>
              </w:rPr>
              <w:t xml:space="preserve"> </w:t>
            </w:r>
            <w:r w:rsidR="002841C3" w:rsidRPr="002841C3">
              <w:rPr>
                <w:rStyle w:val="af"/>
                <w:noProof/>
                <w:sz w:val="28"/>
                <w:szCs w:val="28"/>
              </w:rPr>
              <w:t>інформації в волоконно-оптичних лініях</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_Toc154578746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33</w:t>
            </w:r>
            <w:r w:rsidR="002841C3" w:rsidRPr="002841C3">
              <w:rPr>
                <w:noProof/>
                <w:webHidden/>
                <w:sz w:val="28"/>
                <w:szCs w:val="28"/>
              </w:rPr>
              <w:fldChar w:fldCharType="end"/>
            </w:r>
          </w:hyperlink>
        </w:p>
        <w:p w14:paraId="24021475" w14:textId="789D2186"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47" w:history="1">
            <w:r w:rsidR="002841C3" w:rsidRPr="002841C3">
              <w:rPr>
                <w:rStyle w:val="af"/>
                <w:noProof/>
                <w:sz w:val="28"/>
                <w:szCs w:val="28"/>
              </w:rPr>
              <w:t>3.3. Методика захисту волоконно-оптичних ліній зв’язку</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_Toc154578747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71</w:t>
            </w:r>
            <w:r w:rsidR="002841C3" w:rsidRPr="002841C3">
              <w:rPr>
                <w:noProof/>
                <w:webHidden/>
                <w:sz w:val="28"/>
                <w:szCs w:val="28"/>
              </w:rPr>
              <w:fldChar w:fldCharType="end"/>
            </w:r>
          </w:hyperlink>
        </w:p>
        <w:p w14:paraId="3060634D" w14:textId="5C5C18D7"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49" w:history="1">
            <w:r w:rsidR="002841C3" w:rsidRPr="002841C3">
              <w:rPr>
                <w:rStyle w:val="af"/>
                <w:noProof/>
                <w:sz w:val="28"/>
                <w:szCs w:val="28"/>
              </w:rPr>
              <w:t>ВИСНОВКИ</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_Toc154578749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96</w:t>
            </w:r>
            <w:r w:rsidR="002841C3" w:rsidRPr="002841C3">
              <w:rPr>
                <w:noProof/>
                <w:webHidden/>
                <w:sz w:val="28"/>
                <w:szCs w:val="28"/>
              </w:rPr>
              <w:fldChar w:fldCharType="end"/>
            </w:r>
          </w:hyperlink>
        </w:p>
        <w:p w14:paraId="7CCE40BC" w14:textId="4E3DB8E0" w:rsidR="002841C3" w:rsidRPr="002841C3" w:rsidRDefault="00A31887">
          <w:pPr>
            <w:pStyle w:val="21"/>
            <w:tabs>
              <w:tab w:val="right" w:leader="dot" w:pos="9622"/>
            </w:tabs>
            <w:rPr>
              <w:rFonts w:asciiTheme="minorHAnsi" w:eastAsiaTheme="minorEastAsia" w:hAnsiTheme="minorHAnsi" w:cstheme="minorBidi"/>
              <w:noProof/>
              <w:sz w:val="28"/>
              <w:szCs w:val="28"/>
            </w:rPr>
          </w:pPr>
          <w:hyperlink w:anchor="_Toc154578750" w:history="1">
            <w:r w:rsidR="002841C3" w:rsidRPr="002841C3">
              <w:rPr>
                <w:rStyle w:val="af"/>
                <w:noProof/>
                <w:sz w:val="28"/>
                <w:szCs w:val="28"/>
              </w:rPr>
              <w:t>ПЕРЕЛІК ВИКОРИСТАНИХ</w:t>
            </w:r>
            <w:r w:rsidR="002841C3" w:rsidRPr="002841C3">
              <w:rPr>
                <w:rStyle w:val="af"/>
                <w:noProof/>
                <w:spacing w:val="-2"/>
                <w:sz w:val="28"/>
                <w:szCs w:val="28"/>
              </w:rPr>
              <w:t xml:space="preserve"> </w:t>
            </w:r>
            <w:r w:rsidR="002841C3" w:rsidRPr="002841C3">
              <w:rPr>
                <w:rStyle w:val="af"/>
                <w:noProof/>
                <w:sz w:val="28"/>
                <w:szCs w:val="28"/>
              </w:rPr>
              <w:t>ДЖЕРЕЛ</w:t>
            </w:r>
            <w:r w:rsidR="002841C3" w:rsidRPr="002841C3">
              <w:rPr>
                <w:noProof/>
                <w:webHidden/>
                <w:sz w:val="28"/>
                <w:szCs w:val="28"/>
              </w:rPr>
              <w:tab/>
            </w:r>
            <w:r w:rsidR="002841C3" w:rsidRPr="002841C3">
              <w:rPr>
                <w:noProof/>
                <w:webHidden/>
                <w:sz w:val="28"/>
                <w:szCs w:val="28"/>
              </w:rPr>
              <w:fldChar w:fldCharType="begin"/>
            </w:r>
            <w:r w:rsidR="002841C3" w:rsidRPr="002841C3">
              <w:rPr>
                <w:noProof/>
                <w:webHidden/>
                <w:sz w:val="28"/>
                <w:szCs w:val="28"/>
              </w:rPr>
              <w:instrText xml:space="preserve"> PAGEREF _Toc154578750 \h </w:instrText>
            </w:r>
            <w:r w:rsidR="002841C3" w:rsidRPr="002841C3">
              <w:rPr>
                <w:noProof/>
                <w:webHidden/>
                <w:sz w:val="28"/>
                <w:szCs w:val="28"/>
              </w:rPr>
            </w:r>
            <w:r w:rsidR="002841C3" w:rsidRPr="002841C3">
              <w:rPr>
                <w:noProof/>
                <w:webHidden/>
                <w:sz w:val="28"/>
                <w:szCs w:val="28"/>
              </w:rPr>
              <w:fldChar w:fldCharType="separate"/>
            </w:r>
            <w:r w:rsidR="002841C3" w:rsidRPr="002841C3">
              <w:rPr>
                <w:noProof/>
                <w:webHidden/>
                <w:sz w:val="28"/>
                <w:szCs w:val="28"/>
              </w:rPr>
              <w:t>98</w:t>
            </w:r>
            <w:r w:rsidR="002841C3" w:rsidRPr="002841C3">
              <w:rPr>
                <w:noProof/>
                <w:webHidden/>
                <w:sz w:val="28"/>
                <w:szCs w:val="28"/>
              </w:rPr>
              <w:fldChar w:fldCharType="end"/>
            </w:r>
          </w:hyperlink>
        </w:p>
        <w:p w14:paraId="40E23171" w14:textId="0F965C3E" w:rsidR="007C3670" w:rsidRDefault="007C3670" w:rsidP="007C3670">
          <w:r w:rsidRPr="007B457D">
            <w:rPr>
              <w:b/>
              <w:bCs/>
              <w:sz w:val="28"/>
              <w:szCs w:val="28"/>
              <w:lang w:val="ru-RU"/>
            </w:rPr>
            <w:fldChar w:fldCharType="end"/>
          </w:r>
        </w:p>
      </w:sdtContent>
    </w:sdt>
    <w:p w14:paraId="408F912B" w14:textId="77777777" w:rsidR="007C3670" w:rsidRPr="0077361C" w:rsidRDefault="007C3670" w:rsidP="007C3670">
      <w:pPr>
        <w:spacing w:line="360" w:lineRule="auto"/>
        <w:ind w:firstLine="709"/>
        <w:rPr>
          <w:sz w:val="28"/>
          <w:szCs w:val="28"/>
        </w:rPr>
        <w:sectPr w:rsidR="007C3670" w:rsidRPr="0077361C" w:rsidSect="002938BD">
          <w:headerReference w:type="default" r:id="rId10"/>
          <w:pgSz w:w="11900" w:h="16850"/>
          <w:pgMar w:top="1134" w:right="567" w:bottom="1134" w:left="1701" w:header="0" w:footer="0" w:gutter="0"/>
          <w:cols w:space="720"/>
        </w:sectPr>
      </w:pPr>
    </w:p>
    <w:p w14:paraId="5EC105A5" w14:textId="77777777" w:rsidR="007C3670" w:rsidRPr="00FF4F5D" w:rsidRDefault="007C3670" w:rsidP="007C3670">
      <w:pPr>
        <w:pStyle w:val="2"/>
      </w:pPr>
      <w:bookmarkStart w:id="8" w:name="_Toc154578731"/>
      <w:r w:rsidRPr="00FF4F5D">
        <w:lastRenderedPageBreak/>
        <w:t>ПЕРЕЛІК УМОВНИХ СКОРОЧЕНЬ</w:t>
      </w:r>
      <w:bookmarkEnd w:id="8"/>
    </w:p>
    <w:p w14:paraId="2E0281C7" w14:textId="77777777" w:rsidR="007C3670" w:rsidRPr="003B509E" w:rsidRDefault="007C3670" w:rsidP="007C3670">
      <w:pPr>
        <w:pStyle w:val="a3"/>
        <w:spacing w:line="360" w:lineRule="auto"/>
        <w:ind w:firstLine="709"/>
      </w:pPr>
    </w:p>
    <w:p w14:paraId="31398C48" w14:textId="77777777" w:rsidR="007C3670" w:rsidRPr="006771CB" w:rsidRDefault="007C3670" w:rsidP="007C3670">
      <w:pPr>
        <w:spacing w:line="360" w:lineRule="auto"/>
        <w:ind w:firstLine="709"/>
        <w:rPr>
          <w:sz w:val="28"/>
          <w:szCs w:val="28"/>
        </w:rPr>
      </w:pPr>
      <w:r w:rsidRPr="006771CB">
        <w:rPr>
          <w:sz w:val="28"/>
          <w:szCs w:val="28"/>
        </w:rPr>
        <w:t>БК</w:t>
      </w:r>
      <w:r w:rsidRPr="006771CB">
        <w:rPr>
          <w:sz w:val="28"/>
          <w:szCs w:val="28"/>
        </w:rPr>
        <w:tab/>
      </w:r>
      <w:r>
        <w:rPr>
          <w:sz w:val="28"/>
          <w:szCs w:val="28"/>
        </w:rPr>
        <w:t xml:space="preserve">  </w:t>
      </w:r>
      <w:r w:rsidRPr="006771CB">
        <w:rPr>
          <w:sz w:val="28"/>
          <w:szCs w:val="28"/>
        </w:rPr>
        <w:t>–</w:t>
      </w:r>
      <w:r w:rsidRPr="006771CB">
        <w:rPr>
          <w:sz w:val="28"/>
          <w:szCs w:val="28"/>
        </w:rPr>
        <w:tab/>
      </w:r>
      <w:proofErr w:type="spellStart"/>
      <w:r w:rsidRPr="006771CB">
        <w:rPr>
          <w:sz w:val="28"/>
          <w:szCs w:val="28"/>
        </w:rPr>
        <w:t>багатосегментні</w:t>
      </w:r>
      <w:proofErr w:type="spellEnd"/>
      <w:r w:rsidRPr="006771CB">
        <w:rPr>
          <w:sz w:val="28"/>
          <w:szCs w:val="28"/>
        </w:rPr>
        <w:t xml:space="preserve"> концентратори</w:t>
      </w:r>
    </w:p>
    <w:p w14:paraId="07C76998" w14:textId="77777777" w:rsidR="007C3670" w:rsidRPr="006771CB" w:rsidRDefault="007C3670" w:rsidP="007C3670">
      <w:pPr>
        <w:spacing w:line="360" w:lineRule="auto"/>
        <w:ind w:firstLine="709"/>
        <w:rPr>
          <w:sz w:val="28"/>
          <w:szCs w:val="28"/>
        </w:rPr>
      </w:pPr>
      <w:r w:rsidRPr="006771CB">
        <w:rPr>
          <w:sz w:val="28"/>
          <w:szCs w:val="28"/>
        </w:rPr>
        <w:t>ВІ</w:t>
      </w:r>
      <w:r w:rsidRPr="006771CB">
        <w:rPr>
          <w:sz w:val="28"/>
          <w:szCs w:val="28"/>
        </w:rPr>
        <w:tab/>
      </w:r>
      <w:r>
        <w:rPr>
          <w:sz w:val="28"/>
          <w:szCs w:val="28"/>
        </w:rPr>
        <w:t xml:space="preserve">  </w:t>
      </w:r>
      <w:r w:rsidRPr="006771CB">
        <w:rPr>
          <w:sz w:val="28"/>
          <w:szCs w:val="28"/>
        </w:rPr>
        <w:t>–</w:t>
      </w:r>
      <w:r w:rsidRPr="006771CB">
        <w:rPr>
          <w:sz w:val="28"/>
          <w:szCs w:val="28"/>
        </w:rPr>
        <w:tab/>
        <w:t>виток інформації</w:t>
      </w:r>
    </w:p>
    <w:p w14:paraId="082AB1FB" w14:textId="77777777" w:rsidR="007C3670" w:rsidRPr="006771CB" w:rsidRDefault="007C3670" w:rsidP="007C3670">
      <w:pPr>
        <w:spacing w:line="360" w:lineRule="auto"/>
        <w:ind w:firstLine="709"/>
        <w:rPr>
          <w:sz w:val="28"/>
          <w:szCs w:val="28"/>
        </w:rPr>
      </w:pPr>
      <w:r w:rsidRPr="006771CB">
        <w:rPr>
          <w:sz w:val="28"/>
          <w:szCs w:val="28"/>
        </w:rPr>
        <w:t>ВО</w:t>
      </w:r>
      <w:r w:rsidRPr="006771CB">
        <w:rPr>
          <w:sz w:val="28"/>
          <w:szCs w:val="28"/>
        </w:rPr>
        <w:tab/>
      </w:r>
      <w:r>
        <w:rPr>
          <w:sz w:val="28"/>
          <w:szCs w:val="28"/>
        </w:rPr>
        <w:t xml:space="preserve">  </w:t>
      </w:r>
      <w:r w:rsidRPr="006771CB">
        <w:rPr>
          <w:sz w:val="28"/>
          <w:szCs w:val="28"/>
        </w:rPr>
        <w:t>–</w:t>
      </w:r>
      <w:r w:rsidRPr="006771CB">
        <w:rPr>
          <w:sz w:val="28"/>
          <w:szCs w:val="28"/>
        </w:rPr>
        <w:tab/>
        <w:t>волоконна оптика</w:t>
      </w:r>
    </w:p>
    <w:p w14:paraId="68FAA1C7" w14:textId="77777777" w:rsidR="007C3670" w:rsidRPr="006771CB" w:rsidRDefault="007C3670" w:rsidP="007C3670">
      <w:pPr>
        <w:spacing w:line="360" w:lineRule="auto"/>
        <w:ind w:firstLine="709"/>
        <w:rPr>
          <w:sz w:val="28"/>
          <w:szCs w:val="28"/>
        </w:rPr>
      </w:pPr>
      <w:r w:rsidRPr="006771CB">
        <w:rPr>
          <w:sz w:val="28"/>
          <w:szCs w:val="28"/>
        </w:rPr>
        <w:t>ВОК</w:t>
      </w:r>
      <w:r w:rsidRPr="006771CB">
        <w:rPr>
          <w:sz w:val="28"/>
          <w:szCs w:val="28"/>
        </w:rPr>
        <w:tab/>
      </w:r>
      <w:r>
        <w:rPr>
          <w:sz w:val="28"/>
          <w:szCs w:val="28"/>
        </w:rPr>
        <w:t xml:space="preserve">  </w:t>
      </w:r>
      <w:r w:rsidRPr="006771CB">
        <w:rPr>
          <w:sz w:val="28"/>
          <w:szCs w:val="28"/>
        </w:rPr>
        <w:t>–</w:t>
      </w:r>
      <w:r w:rsidRPr="006771CB">
        <w:rPr>
          <w:sz w:val="28"/>
          <w:szCs w:val="28"/>
        </w:rPr>
        <w:tab/>
      </w:r>
      <w:proofErr w:type="spellStart"/>
      <w:r w:rsidRPr="006771CB">
        <w:rPr>
          <w:sz w:val="28"/>
          <w:szCs w:val="28"/>
        </w:rPr>
        <w:t>волоконно</w:t>
      </w:r>
      <w:proofErr w:type="spellEnd"/>
      <w:r w:rsidRPr="006771CB">
        <w:rPr>
          <w:sz w:val="28"/>
          <w:szCs w:val="28"/>
        </w:rPr>
        <w:t>-оптичний кабель</w:t>
      </w:r>
    </w:p>
    <w:p w14:paraId="721D46F3" w14:textId="77777777" w:rsidR="007C3670" w:rsidRPr="006771CB" w:rsidRDefault="007C3670" w:rsidP="007C3670">
      <w:pPr>
        <w:spacing w:line="360" w:lineRule="auto"/>
        <w:ind w:firstLine="709"/>
        <w:rPr>
          <w:sz w:val="28"/>
          <w:szCs w:val="28"/>
        </w:rPr>
      </w:pPr>
      <w:r w:rsidRPr="006771CB">
        <w:rPr>
          <w:sz w:val="28"/>
          <w:szCs w:val="28"/>
        </w:rPr>
        <w:t>ВОЛЗ</w:t>
      </w:r>
      <w:r>
        <w:rPr>
          <w:sz w:val="28"/>
          <w:szCs w:val="28"/>
        </w:rPr>
        <w:t xml:space="preserve">  </w:t>
      </w:r>
      <w:r w:rsidRPr="006771CB">
        <w:rPr>
          <w:sz w:val="28"/>
          <w:szCs w:val="28"/>
        </w:rPr>
        <w:t>–</w:t>
      </w:r>
      <w:r w:rsidRPr="006771CB">
        <w:rPr>
          <w:sz w:val="28"/>
          <w:szCs w:val="28"/>
        </w:rPr>
        <w:tab/>
      </w:r>
      <w:proofErr w:type="spellStart"/>
      <w:r w:rsidRPr="006771CB">
        <w:rPr>
          <w:sz w:val="28"/>
          <w:szCs w:val="28"/>
        </w:rPr>
        <w:t>волоконно</w:t>
      </w:r>
      <w:proofErr w:type="spellEnd"/>
      <w:r w:rsidRPr="006771CB">
        <w:rPr>
          <w:sz w:val="28"/>
          <w:szCs w:val="28"/>
        </w:rPr>
        <w:t>-оптична лінія зв’язку</w:t>
      </w:r>
    </w:p>
    <w:p w14:paraId="6837DB8D" w14:textId="77777777" w:rsidR="007C3670" w:rsidRPr="006771CB" w:rsidRDefault="007C3670" w:rsidP="007C3670">
      <w:pPr>
        <w:spacing w:line="360" w:lineRule="auto"/>
        <w:ind w:firstLine="709"/>
        <w:rPr>
          <w:sz w:val="28"/>
          <w:szCs w:val="28"/>
        </w:rPr>
      </w:pPr>
      <w:r w:rsidRPr="006771CB">
        <w:rPr>
          <w:sz w:val="28"/>
          <w:szCs w:val="28"/>
        </w:rPr>
        <w:t>ВОСПІ–</w:t>
      </w:r>
      <w:r w:rsidRPr="006771CB">
        <w:rPr>
          <w:sz w:val="28"/>
          <w:szCs w:val="28"/>
        </w:rPr>
        <w:tab/>
      </w:r>
      <w:proofErr w:type="spellStart"/>
      <w:r w:rsidRPr="006771CB">
        <w:rPr>
          <w:sz w:val="28"/>
          <w:szCs w:val="28"/>
        </w:rPr>
        <w:t>волоконно</w:t>
      </w:r>
      <w:proofErr w:type="spellEnd"/>
      <w:r w:rsidRPr="006771CB">
        <w:rPr>
          <w:sz w:val="28"/>
          <w:szCs w:val="28"/>
        </w:rPr>
        <w:t>-оптична система передачі інформації</w:t>
      </w:r>
    </w:p>
    <w:p w14:paraId="41EE930E" w14:textId="77777777" w:rsidR="007C3670" w:rsidRPr="006771CB" w:rsidRDefault="007C3670" w:rsidP="007C3670">
      <w:pPr>
        <w:spacing w:line="360" w:lineRule="auto"/>
        <w:ind w:firstLine="709"/>
        <w:rPr>
          <w:sz w:val="28"/>
          <w:szCs w:val="28"/>
        </w:rPr>
      </w:pPr>
      <w:r w:rsidRPr="006771CB">
        <w:rPr>
          <w:sz w:val="28"/>
          <w:szCs w:val="28"/>
        </w:rPr>
        <w:t>ЗІ</w:t>
      </w:r>
      <w:r w:rsidRPr="006771CB">
        <w:rPr>
          <w:sz w:val="28"/>
          <w:szCs w:val="28"/>
        </w:rPr>
        <w:tab/>
      </w:r>
      <w:r>
        <w:rPr>
          <w:sz w:val="28"/>
          <w:szCs w:val="28"/>
        </w:rPr>
        <w:t xml:space="preserve">  </w:t>
      </w:r>
      <w:r w:rsidRPr="006771CB">
        <w:rPr>
          <w:sz w:val="28"/>
          <w:szCs w:val="28"/>
        </w:rPr>
        <w:t>–</w:t>
      </w:r>
      <w:r w:rsidRPr="006771CB">
        <w:rPr>
          <w:sz w:val="28"/>
          <w:szCs w:val="28"/>
        </w:rPr>
        <w:tab/>
        <w:t>захист інформації</w:t>
      </w:r>
    </w:p>
    <w:p w14:paraId="788C49F6" w14:textId="77777777" w:rsidR="007C3670" w:rsidRPr="006771CB" w:rsidRDefault="007C3670" w:rsidP="007C3670">
      <w:pPr>
        <w:spacing w:line="360" w:lineRule="auto"/>
        <w:ind w:firstLine="709"/>
        <w:rPr>
          <w:sz w:val="28"/>
          <w:szCs w:val="28"/>
        </w:rPr>
      </w:pPr>
      <w:proofErr w:type="spellStart"/>
      <w:r w:rsidRPr="006771CB">
        <w:rPr>
          <w:sz w:val="28"/>
          <w:szCs w:val="28"/>
        </w:rPr>
        <w:t>ЗнІ</w:t>
      </w:r>
      <w:proofErr w:type="spellEnd"/>
      <w:r w:rsidRPr="006771CB">
        <w:rPr>
          <w:sz w:val="28"/>
          <w:szCs w:val="28"/>
        </w:rPr>
        <w:tab/>
      </w:r>
      <w:r>
        <w:rPr>
          <w:sz w:val="28"/>
          <w:szCs w:val="28"/>
        </w:rPr>
        <w:t xml:space="preserve">  </w:t>
      </w:r>
      <w:r w:rsidRPr="006771CB">
        <w:rPr>
          <w:sz w:val="28"/>
          <w:szCs w:val="28"/>
        </w:rPr>
        <w:t>–</w:t>
      </w:r>
      <w:r w:rsidRPr="006771CB">
        <w:rPr>
          <w:sz w:val="28"/>
          <w:szCs w:val="28"/>
        </w:rPr>
        <w:tab/>
        <w:t>знімання інформації</w:t>
      </w:r>
    </w:p>
    <w:p w14:paraId="38FE6651" w14:textId="77777777" w:rsidR="007C3670" w:rsidRPr="006771CB" w:rsidRDefault="007C3670" w:rsidP="007C3670">
      <w:pPr>
        <w:spacing w:line="360" w:lineRule="auto"/>
        <w:ind w:firstLine="709"/>
        <w:rPr>
          <w:sz w:val="28"/>
          <w:szCs w:val="28"/>
        </w:rPr>
      </w:pPr>
      <w:r w:rsidRPr="006771CB">
        <w:rPr>
          <w:sz w:val="28"/>
          <w:szCs w:val="28"/>
        </w:rPr>
        <w:t>КЗ</w:t>
      </w:r>
      <w:r w:rsidRPr="006771CB">
        <w:rPr>
          <w:sz w:val="28"/>
          <w:szCs w:val="28"/>
        </w:rPr>
        <w:tab/>
      </w:r>
      <w:r>
        <w:rPr>
          <w:sz w:val="28"/>
          <w:szCs w:val="28"/>
        </w:rPr>
        <w:t xml:space="preserve">  </w:t>
      </w:r>
      <w:r w:rsidRPr="006771CB">
        <w:rPr>
          <w:sz w:val="28"/>
          <w:szCs w:val="28"/>
        </w:rPr>
        <w:t>–</w:t>
      </w:r>
      <w:r w:rsidRPr="006771CB">
        <w:rPr>
          <w:sz w:val="28"/>
          <w:szCs w:val="28"/>
        </w:rPr>
        <w:tab/>
        <w:t>коефіцієнт заломлення</w:t>
      </w:r>
    </w:p>
    <w:p w14:paraId="12A80653" w14:textId="77777777" w:rsidR="007C3670" w:rsidRPr="006771CB" w:rsidRDefault="007C3670" w:rsidP="007C3670">
      <w:pPr>
        <w:spacing w:line="360" w:lineRule="auto"/>
        <w:ind w:firstLine="709"/>
        <w:rPr>
          <w:sz w:val="28"/>
          <w:szCs w:val="28"/>
        </w:rPr>
      </w:pPr>
      <w:proofErr w:type="spellStart"/>
      <w:r w:rsidRPr="006771CB">
        <w:rPr>
          <w:sz w:val="28"/>
          <w:szCs w:val="28"/>
        </w:rPr>
        <w:t>КЗал</w:t>
      </w:r>
      <w:proofErr w:type="spellEnd"/>
      <w:r w:rsidRPr="006771CB">
        <w:rPr>
          <w:sz w:val="28"/>
          <w:szCs w:val="28"/>
        </w:rPr>
        <w:tab/>
      </w:r>
      <w:r>
        <w:rPr>
          <w:sz w:val="28"/>
          <w:szCs w:val="28"/>
        </w:rPr>
        <w:t xml:space="preserve">  </w:t>
      </w:r>
      <w:r w:rsidRPr="006771CB">
        <w:rPr>
          <w:sz w:val="28"/>
          <w:szCs w:val="28"/>
        </w:rPr>
        <w:t>–</w:t>
      </w:r>
      <w:r w:rsidRPr="006771CB">
        <w:rPr>
          <w:sz w:val="28"/>
          <w:szCs w:val="28"/>
        </w:rPr>
        <w:tab/>
        <w:t>кут заломлення</w:t>
      </w:r>
    </w:p>
    <w:p w14:paraId="530749E9" w14:textId="77777777" w:rsidR="007C3670" w:rsidRPr="006771CB" w:rsidRDefault="007C3670" w:rsidP="007C3670">
      <w:pPr>
        <w:spacing w:line="360" w:lineRule="auto"/>
        <w:ind w:firstLine="709"/>
        <w:rPr>
          <w:sz w:val="28"/>
          <w:szCs w:val="28"/>
        </w:rPr>
      </w:pPr>
      <w:r w:rsidRPr="006771CB">
        <w:rPr>
          <w:sz w:val="28"/>
          <w:szCs w:val="28"/>
        </w:rPr>
        <w:t>ЛЕП</w:t>
      </w:r>
      <w:r w:rsidRPr="006771CB">
        <w:rPr>
          <w:sz w:val="28"/>
          <w:szCs w:val="28"/>
        </w:rPr>
        <w:tab/>
      </w:r>
      <w:r>
        <w:rPr>
          <w:sz w:val="28"/>
          <w:szCs w:val="28"/>
        </w:rPr>
        <w:t xml:space="preserve">  </w:t>
      </w:r>
      <w:r w:rsidRPr="006771CB">
        <w:rPr>
          <w:sz w:val="28"/>
          <w:szCs w:val="28"/>
        </w:rPr>
        <w:t>–</w:t>
      </w:r>
      <w:r w:rsidRPr="006771CB">
        <w:rPr>
          <w:sz w:val="28"/>
          <w:szCs w:val="28"/>
        </w:rPr>
        <w:tab/>
        <w:t xml:space="preserve">лінії </w:t>
      </w:r>
      <w:proofErr w:type="spellStart"/>
      <w:r w:rsidRPr="006771CB">
        <w:rPr>
          <w:sz w:val="28"/>
          <w:szCs w:val="28"/>
        </w:rPr>
        <w:t>електропередач</w:t>
      </w:r>
      <w:proofErr w:type="spellEnd"/>
    </w:p>
    <w:p w14:paraId="59AB4C7B" w14:textId="77777777" w:rsidR="007C3670" w:rsidRPr="006771CB" w:rsidRDefault="007C3670" w:rsidP="007C3670">
      <w:pPr>
        <w:spacing w:line="360" w:lineRule="auto"/>
        <w:ind w:firstLine="709"/>
        <w:rPr>
          <w:sz w:val="28"/>
          <w:szCs w:val="28"/>
        </w:rPr>
      </w:pPr>
      <w:r w:rsidRPr="006771CB">
        <w:rPr>
          <w:sz w:val="28"/>
          <w:szCs w:val="28"/>
        </w:rPr>
        <w:t>ЛЗ</w:t>
      </w:r>
      <w:r>
        <w:rPr>
          <w:sz w:val="28"/>
          <w:szCs w:val="28"/>
        </w:rPr>
        <w:t xml:space="preserve">        </w:t>
      </w:r>
      <w:r w:rsidRPr="006771CB">
        <w:rPr>
          <w:sz w:val="28"/>
          <w:szCs w:val="28"/>
        </w:rPr>
        <w:t>–</w:t>
      </w:r>
      <w:r w:rsidRPr="006771CB">
        <w:rPr>
          <w:sz w:val="28"/>
          <w:szCs w:val="28"/>
        </w:rPr>
        <w:tab/>
        <w:t>лінія зв’язку</w:t>
      </w:r>
    </w:p>
    <w:p w14:paraId="1BA1E68C" w14:textId="77777777" w:rsidR="007C3670" w:rsidRPr="006771CB" w:rsidRDefault="007C3670" w:rsidP="007C3670">
      <w:pPr>
        <w:spacing w:line="360" w:lineRule="auto"/>
        <w:ind w:firstLine="709"/>
        <w:rPr>
          <w:sz w:val="28"/>
          <w:szCs w:val="28"/>
        </w:rPr>
      </w:pPr>
      <w:r w:rsidRPr="006771CB">
        <w:rPr>
          <w:sz w:val="28"/>
          <w:szCs w:val="28"/>
        </w:rPr>
        <w:t>НЗІ</w:t>
      </w:r>
      <w:r w:rsidRPr="006771CB">
        <w:rPr>
          <w:sz w:val="28"/>
          <w:szCs w:val="28"/>
        </w:rPr>
        <w:tab/>
      </w:r>
      <w:r>
        <w:rPr>
          <w:sz w:val="28"/>
          <w:szCs w:val="28"/>
        </w:rPr>
        <w:t xml:space="preserve">  </w:t>
      </w:r>
      <w:r w:rsidRPr="006771CB">
        <w:rPr>
          <w:sz w:val="28"/>
          <w:szCs w:val="28"/>
        </w:rPr>
        <w:t>–</w:t>
      </w:r>
      <w:r w:rsidRPr="006771CB">
        <w:rPr>
          <w:sz w:val="28"/>
          <w:szCs w:val="28"/>
        </w:rPr>
        <w:tab/>
        <w:t>несанкціоноване знімання інформації</w:t>
      </w:r>
    </w:p>
    <w:p w14:paraId="2D1656DC" w14:textId="77777777" w:rsidR="007C3670" w:rsidRPr="006771CB" w:rsidRDefault="007C3670" w:rsidP="007C3670">
      <w:pPr>
        <w:spacing w:line="360" w:lineRule="auto"/>
        <w:ind w:firstLine="709"/>
        <w:rPr>
          <w:sz w:val="28"/>
          <w:szCs w:val="28"/>
        </w:rPr>
      </w:pPr>
      <w:proofErr w:type="spellStart"/>
      <w:r w:rsidRPr="006771CB">
        <w:rPr>
          <w:sz w:val="28"/>
          <w:szCs w:val="28"/>
        </w:rPr>
        <w:t>НсД</w:t>
      </w:r>
      <w:proofErr w:type="spellEnd"/>
      <w:r>
        <w:rPr>
          <w:sz w:val="28"/>
          <w:szCs w:val="28"/>
        </w:rPr>
        <w:t xml:space="preserve">     </w:t>
      </w:r>
      <w:r w:rsidRPr="006771CB">
        <w:rPr>
          <w:sz w:val="28"/>
          <w:szCs w:val="28"/>
        </w:rPr>
        <w:t>–</w:t>
      </w:r>
      <w:r w:rsidRPr="006771CB">
        <w:rPr>
          <w:sz w:val="28"/>
          <w:szCs w:val="28"/>
        </w:rPr>
        <w:tab/>
        <w:t>несанкціонований доступ</w:t>
      </w:r>
    </w:p>
    <w:p w14:paraId="4D0F1322" w14:textId="77777777" w:rsidR="007C3670" w:rsidRPr="006771CB" w:rsidRDefault="007C3670" w:rsidP="007C3670">
      <w:pPr>
        <w:spacing w:line="360" w:lineRule="auto"/>
        <w:ind w:firstLine="709"/>
        <w:rPr>
          <w:sz w:val="28"/>
          <w:szCs w:val="28"/>
        </w:rPr>
      </w:pPr>
      <w:r w:rsidRPr="006771CB">
        <w:rPr>
          <w:sz w:val="28"/>
          <w:szCs w:val="28"/>
        </w:rPr>
        <w:t>ОВ</w:t>
      </w:r>
      <w:r w:rsidRPr="006771CB">
        <w:rPr>
          <w:sz w:val="28"/>
          <w:szCs w:val="28"/>
        </w:rPr>
        <w:tab/>
      </w:r>
      <w:r>
        <w:rPr>
          <w:sz w:val="28"/>
          <w:szCs w:val="28"/>
        </w:rPr>
        <w:t xml:space="preserve">  </w:t>
      </w:r>
      <w:r w:rsidRPr="006771CB">
        <w:rPr>
          <w:sz w:val="28"/>
          <w:szCs w:val="28"/>
        </w:rPr>
        <w:t>–</w:t>
      </w:r>
      <w:r w:rsidRPr="006771CB">
        <w:rPr>
          <w:sz w:val="28"/>
          <w:szCs w:val="28"/>
        </w:rPr>
        <w:tab/>
        <w:t>оптичне волокно</w:t>
      </w:r>
    </w:p>
    <w:p w14:paraId="565DD7B1" w14:textId="77777777" w:rsidR="007C3670" w:rsidRPr="006771CB" w:rsidRDefault="007C3670" w:rsidP="007C3670">
      <w:pPr>
        <w:spacing w:line="360" w:lineRule="auto"/>
        <w:ind w:firstLine="709"/>
        <w:rPr>
          <w:sz w:val="28"/>
          <w:szCs w:val="28"/>
        </w:rPr>
      </w:pPr>
      <w:r w:rsidRPr="006771CB">
        <w:rPr>
          <w:sz w:val="28"/>
          <w:szCs w:val="28"/>
        </w:rPr>
        <w:t>ОК</w:t>
      </w:r>
      <w:r w:rsidRPr="006771CB">
        <w:rPr>
          <w:sz w:val="28"/>
          <w:szCs w:val="28"/>
        </w:rPr>
        <w:tab/>
      </w:r>
      <w:r>
        <w:rPr>
          <w:sz w:val="28"/>
          <w:szCs w:val="28"/>
        </w:rPr>
        <w:t xml:space="preserve">  </w:t>
      </w:r>
      <w:r w:rsidRPr="006771CB">
        <w:rPr>
          <w:sz w:val="28"/>
          <w:szCs w:val="28"/>
        </w:rPr>
        <w:t>–</w:t>
      </w:r>
      <w:r>
        <w:rPr>
          <w:sz w:val="28"/>
          <w:szCs w:val="28"/>
        </w:rPr>
        <w:tab/>
      </w:r>
      <w:r w:rsidRPr="006771CB">
        <w:rPr>
          <w:sz w:val="28"/>
          <w:szCs w:val="28"/>
        </w:rPr>
        <w:t>оптичний кабель</w:t>
      </w:r>
    </w:p>
    <w:p w14:paraId="6928810F" w14:textId="77777777" w:rsidR="007C3670" w:rsidRPr="006771CB" w:rsidRDefault="007C3670" w:rsidP="007C3670">
      <w:pPr>
        <w:spacing w:line="360" w:lineRule="auto"/>
        <w:ind w:firstLine="709"/>
        <w:rPr>
          <w:sz w:val="28"/>
          <w:szCs w:val="28"/>
        </w:rPr>
      </w:pPr>
      <w:r w:rsidRPr="006771CB">
        <w:rPr>
          <w:sz w:val="28"/>
          <w:szCs w:val="28"/>
        </w:rPr>
        <w:t>ОМ</w:t>
      </w:r>
      <w:r w:rsidRPr="006771CB">
        <w:rPr>
          <w:sz w:val="28"/>
          <w:szCs w:val="28"/>
        </w:rPr>
        <w:tab/>
      </w:r>
      <w:r>
        <w:rPr>
          <w:sz w:val="28"/>
          <w:szCs w:val="28"/>
        </w:rPr>
        <w:t xml:space="preserve">  </w:t>
      </w:r>
      <w:r w:rsidRPr="006771CB">
        <w:rPr>
          <w:sz w:val="28"/>
          <w:szCs w:val="28"/>
        </w:rPr>
        <w:t>–</w:t>
      </w:r>
      <w:r w:rsidRPr="006771CB">
        <w:rPr>
          <w:sz w:val="28"/>
          <w:szCs w:val="28"/>
        </w:rPr>
        <w:tab/>
        <w:t>оптичний модуль</w:t>
      </w:r>
    </w:p>
    <w:p w14:paraId="51EBFB88" w14:textId="77777777" w:rsidR="007C3670" w:rsidRPr="006771CB" w:rsidRDefault="007C3670" w:rsidP="007C3670">
      <w:pPr>
        <w:spacing w:line="360" w:lineRule="auto"/>
        <w:ind w:firstLine="709"/>
        <w:rPr>
          <w:sz w:val="28"/>
          <w:szCs w:val="28"/>
        </w:rPr>
      </w:pPr>
      <w:r w:rsidRPr="006771CB">
        <w:rPr>
          <w:sz w:val="28"/>
          <w:szCs w:val="28"/>
        </w:rPr>
        <w:t>ОП</w:t>
      </w:r>
      <w:r w:rsidRPr="006771CB">
        <w:rPr>
          <w:sz w:val="28"/>
          <w:szCs w:val="28"/>
        </w:rPr>
        <w:tab/>
      </w:r>
      <w:r>
        <w:rPr>
          <w:sz w:val="28"/>
          <w:szCs w:val="28"/>
        </w:rPr>
        <w:t xml:space="preserve">  </w:t>
      </w:r>
      <w:r w:rsidRPr="006771CB">
        <w:rPr>
          <w:sz w:val="28"/>
          <w:szCs w:val="28"/>
        </w:rPr>
        <w:t>–</w:t>
      </w:r>
      <w:r w:rsidRPr="006771CB">
        <w:rPr>
          <w:sz w:val="28"/>
          <w:szCs w:val="28"/>
        </w:rPr>
        <w:tab/>
        <w:t>оптична потужність</w:t>
      </w:r>
    </w:p>
    <w:p w14:paraId="651D7D80" w14:textId="77777777" w:rsidR="007C3670" w:rsidRPr="006771CB" w:rsidRDefault="007C3670" w:rsidP="007C3670">
      <w:pPr>
        <w:spacing w:line="360" w:lineRule="auto"/>
        <w:ind w:firstLine="709"/>
        <w:rPr>
          <w:sz w:val="28"/>
          <w:szCs w:val="28"/>
        </w:rPr>
      </w:pPr>
      <w:proofErr w:type="spellStart"/>
      <w:r w:rsidRPr="006771CB">
        <w:rPr>
          <w:sz w:val="28"/>
          <w:szCs w:val="28"/>
        </w:rPr>
        <w:t>ОптМ</w:t>
      </w:r>
      <w:proofErr w:type="spellEnd"/>
      <w:r>
        <w:rPr>
          <w:sz w:val="28"/>
          <w:szCs w:val="28"/>
        </w:rPr>
        <w:t xml:space="preserve">  </w:t>
      </w:r>
      <w:r w:rsidRPr="006771CB">
        <w:rPr>
          <w:sz w:val="28"/>
          <w:szCs w:val="28"/>
        </w:rPr>
        <w:t>–</w:t>
      </w:r>
      <w:r w:rsidRPr="006771CB">
        <w:rPr>
          <w:sz w:val="28"/>
          <w:szCs w:val="28"/>
        </w:rPr>
        <w:tab/>
        <w:t>оптична муфта</w:t>
      </w:r>
    </w:p>
    <w:p w14:paraId="37648353" w14:textId="77777777" w:rsidR="007C3670" w:rsidRPr="006771CB" w:rsidRDefault="007C3670" w:rsidP="007C3670">
      <w:pPr>
        <w:spacing w:line="360" w:lineRule="auto"/>
        <w:ind w:firstLine="709"/>
        <w:rPr>
          <w:sz w:val="28"/>
          <w:szCs w:val="28"/>
        </w:rPr>
      </w:pPr>
      <w:proofErr w:type="spellStart"/>
      <w:r w:rsidRPr="006771CB">
        <w:rPr>
          <w:sz w:val="28"/>
          <w:szCs w:val="28"/>
        </w:rPr>
        <w:t>ОптР</w:t>
      </w:r>
      <w:proofErr w:type="spellEnd"/>
      <w:r w:rsidRPr="006771CB">
        <w:rPr>
          <w:sz w:val="28"/>
          <w:szCs w:val="28"/>
        </w:rPr>
        <w:tab/>
      </w:r>
      <w:r>
        <w:rPr>
          <w:sz w:val="28"/>
          <w:szCs w:val="28"/>
        </w:rPr>
        <w:t xml:space="preserve">  </w:t>
      </w:r>
      <w:r w:rsidRPr="006771CB">
        <w:rPr>
          <w:sz w:val="28"/>
          <w:szCs w:val="28"/>
        </w:rPr>
        <w:t>–</w:t>
      </w:r>
      <w:r w:rsidRPr="006771CB">
        <w:rPr>
          <w:sz w:val="28"/>
          <w:szCs w:val="28"/>
        </w:rPr>
        <w:tab/>
        <w:t>оптичний роз’єм</w:t>
      </w:r>
    </w:p>
    <w:p w14:paraId="260EC93E" w14:textId="77777777" w:rsidR="007C3670" w:rsidRPr="006771CB" w:rsidRDefault="007C3670" w:rsidP="007C3670">
      <w:pPr>
        <w:spacing w:line="360" w:lineRule="auto"/>
        <w:ind w:firstLine="709"/>
        <w:rPr>
          <w:sz w:val="28"/>
          <w:szCs w:val="28"/>
        </w:rPr>
      </w:pPr>
      <w:r w:rsidRPr="006771CB">
        <w:rPr>
          <w:sz w:val="28"/>
          <w:szCs w:val="28"/>
        </w:rPr>
        <w:t>ОС</w:t>
      </w:r>
      <w:r>
        <w:rPr>
          <w:sz w:val="28"/>
          <w:szCs w:val="28"/>
        </w:rPr>
        <w:t xml:space="preserve">       </w:t>
      </w:r>
      <w:r w:rsidRPr="006771CB">
        <w:rPr>
          <w:sz w:val="28"/>
          <w:szCs w:val="28"/>
        </w:rPr>
        <w:t>–</w:t>
      </w:r>
      <w:r w:rsidRPr="006771CB">
        <w:rPr>
          <w:sz w:val="28"/>
          <w:szCs w:val="28"/>
        </w:rPr>
        <w:tab/>
        <w:t>оптичний сигнал</w:t>
      </w:r>
    </w:p>
    <w:p w14:paraId="204B0AF2" w14:textId="77777777" w:rsidR="007C3670" w:rsidRPr="006771CB" w:rsidRDefault="007C3670" w:rsidP="007C3670">
      <w:pPr>
        <w:spacing w:line="360" w:lineRule="auto"/>
        <w:ind w:firstLine="709"/>
        <w:rPr>
          <w:sz w:val="28"/>
          <w:szCs w:val="28"/>
        </w:rPr>
      </w:pPr>
      <w:r w:rsidRPr="006771CB">
        <w:rPr>
          <w:sz w:val="28"/>
          <w:szCs w:val="28"/>
        </w:rPr>
        <w:t>ПЗ</w:t>
      </w:r>
      <w:r w:rsidRPr="006771CB">
        <w:rPr>
          <w:sz w:val="28"/>
          <w:szCs w:val="28"/>
        </w:rPr>
        <w:tab/>
      </w:r>
      <w:r>
        <w:rPr>
          <w:sz w:val="28"/>
          <w:szCs w:val="28"/>
        </w:rPr>
        <w:t xml:space="preserve">  </w:t>
      </w:r>
      <w:r w:rsidRPr="006771CB">
        <w:rPr>
          <w:sz w:val="28"/>
          <w:szCs w:val="28"/>
        </w:rPr>
        <w:t>–</w:t>
      </w:r>
      <w:r w:rsidRPr="006771CB">
        <w:rPr>
          <w:sz w:val="28"/>
          <w:szCs w:val="28"/>
        </w:rPr>
        <w:tab/>
        <w:t>показник заломлення</w:t>
      </w:r>
    </w:p>
    <w:p w14:paraId="79EF9AF6" w14:textId="77777777" w:rsidR="007C3670" w:rsidRPr="006771CB" w:rsidRDefault="007C3670" w:rsidP="007C3670">
      <w:pPr>
        <w:spacing w:line="360" w:lineRule="auto"/>
        <w:ind w:firstLine="709"/>
        <w:rPr>
          <w:sz w:val="28"/>
          <w:szCs w:val="28"/>
        </w:rPr>
      </w:pPr>
      <w:r w:rsidRPr="006771CB">
        <w:rPr>
          <w:sz w:val="28"/>
          <w:szCs w:val="28"/>
        </w:rPr>
        <w:t>ПОМ</w:t>
      </w:r>
      <w:r w:rsidRPr="006771CB">
        <w:rPr>
          <w:sz w:val="28"/>
          <w:szCs w:val="28"/>
        </w:rPr>
        <w:tab/>
      </w:r>
      <w:r>
        <w:rPr>
          <w:sz w:val="28"/>
          <w:szCs w:val="28"/>
        </w:rPr>
        <w:t xml:space="preserve">  </w:t>
      </w:r>
      <w:r w:rsidRPr="006771CB">
        <w:rPr>
          <w:sz w:val="28"/>
          <w:szCs w:val="28"/>
        </w:rPr>
        <w:t>–</w:t>
      </w:r>
      <w:r w:rsidRPr="006771CB">
        <w:rPr>
          <w:sz w:val="28"/>
          <w:szCs w:val="28"/>
        </w:rPr>
        <w:tab/>
        <w:t>передавальний оптичний модуль</w:t>
      </w:r>
    </w:p>
    <w:p w14:paraId="7818C048" w14:textId="77777777" w:rsidR="007C3670" w:rsidRPr="006771CB" w:rsidRDefault="007C3670" w:rsidP="007C3670">
      <w:pPr>
        <w:spacing w:line="360" w:lineRule="auto"/>
        <w:ind w:firstLine="709"/>
        <w:rPr>
          <w:sz w:val="28"/>
          <w:szCs w:val="28"/>
        </w:rPr>
      </w:pPr>
      <w:r w:rsidRPr="006771CB">
        <w:rPr>
          <w:sz w:val="28"/>
          <w:szCs w:val="28"/>
        </w:rPr>
        <w:t>ППЗ</w:t>
      </w:r>
      <w:r w:rsidRPr="006771CB">
        <w:rPr>
          <w:sz w:val="28"/>
          <w:szCs w:val="28"/>
        </w:rPr>
        <w:tab/>
      </w:r>
      <w:r>
        <w:rPr>
          <w:sz w:val="28"/>
          <w:szCs w:val="28"/>
        </w:rPr>
        <w:t xml:space="preserve">  </w:t>
      </w:r>
      <w:r w:rsidRPr="006771CB">
        <w:rPr>
          <w:sz w:val="28"/>
          <w:szCs w:val="28"/>
        </w:rPr>
        <w:t>–</w:t>
      </w:r>
      <w:r w:rsidRPr="006771CB">
        <w:rPr>
          <w:sz w:val="28"/>
          <w:szCs w:val="28"/>
        </w:rPr>
        <w:tab/>
        <w:t>профіль показника заломлення</w:t>
      </w:r>
    </w:p>
    <w:p w14:paraId="6895802B" w14:textId="77777777" w:rsidR="007C3670" w:rsidRPr="006771CB" w:rsidRDefault="007C3670" w:rsidP="007C3670">
      <w:pPr>
        <w:spacing w:line="360" w:lineRule="auto"/>
        <w:ind w:firstLine="709"/>
        <w:rPr>
          <w:sz w:val="28"/>
          <w:szCs w:val="28"/>
        </w:rPr>
      </w:pPr>
      <w:r w:rsidRPr="006771CB">
        <w:rPr>
          <w:sz w:val="28"/>
          <w:szCs w:val="28"/>
        </w:rPr>
        <w:t>ПРОМ</w:t>
      </w:r>
      <w:r>
        <w:rPr>
          <w:sz w:val="28"/>
          <w:szCs w:val="28"/>
        </w:rPr>
        <w:t xml:space="preserve"> </w:t>
      </w:r>
      <w:r w:rsidRPr="006771CB">
        <w:rPr>
          <w:sz w:val="28"/>
          <w:szCs w:val="28"/>
        </w:rPr>
        <w:t>–</w:t>
      </w:r>
      <w:r w:rsidRPr="006771CB">
        <w:rPr>
          <w:sz w:val="28"/>
          <w:szCs w:val="28"/>
        </w:rPr>
        <w:tab/>
        <w:t>приймальний оптичний модуль</w:t>
      </w:r>
    </w:p>
    <w:p w14:paraId="4A62CEC2" w14:textId="77777777" w:rsidR="007C3670" w:rsidRPr="006771CB" w:rsidRDefault="007C3670" w:rsidP="007C3670">
      <w:pPr>
        <w:spacing w:line="360" w:lineRule="auto"/>
        <w:ind w:firstLine="709"/>
        <w:rPr>
          <w:sz w:val="28"/>
          <w:szCs w:val="28"/>
        </w:rPr>
      </w:pPr>
      <w:r w:rsidRPr="006771CB">
        <w:rPr>
          <w:sz w:val="28"/>
          <w:szCs w:val="28"/>
        </w:rPr>
        <w:t>ЦСП</w:t>
      </w:r>
      <w:r w:rsidRPr="006771CB">
        <w:rPr>
          <w:sz w:val="28"/>
          <w:szCs w:val="28"/>
        </w:rPr>
        <w:tab/>
      </w:r>
      <w:r>
        <w:rPr>
          <w:sz w:val="28"/>
          <w:szCs w:val="28"/>
        </w:rPr>
        <w:t xml:space="preserve">  </w:t>
      </w:r>
      <w:r w:rsidRPr="006771CB">
        <w:rPr>
          <w:sz w:val="28"/>
          <w:szCs w:val="28"/>
        </w:rPr>
        <w:t>–</w:t>
      </w:r>
      <w:r w:rsidRPr="006771CB">
        <w:rPr>
          <w:sz w:val="28"/>
          <w:szCs w:val="28"/>
        </w:rPr>
        <w:tab/>
        <w:t>цифрова система передачі</w:t>
      </w:r>
    </w:p>
    <w:p w14:paraId="4BA2B9D9" w14:textId="77777777" w:rsidR="007C3670" w:rsidRDefault="007C3670" w:rsidP="007C3670">
      <w:pPr>
        <w:spacing w:line="360" w:lineRule="auto"/>
        <w:ind w:firstLine="709"/>
        <w:sectPr w:rsidR="007C3670" w:rsidSect="002938BD">
          <w:headerReference w:type="default" r:id="rId11"/>
          <w:pgSz w:w="11907" w:h="16840" w:code="9"/>
          <w:pgMar w:top="1134" w:right="567" w:bottom="1134" w:left="1701" w:header="714" w:footer="0" w:gutter="0"/>
          <w:pgNumType w:start="8"/>
          <w:cols w:space="720"/>
        </w:sectPr>
      </w:pPr>
    </w:p>
    <w:p w14:paraId="3CC09DB6" w14:textId="77777777" w:rsidR="007C3670" w:rsidRDefault="007C3670" w:rsidP="00617A8C">
      <w:pPr>
        <w:pStyle w:val="2"/>
        <w:spacing w:before="0" w:line="360" w:lineRule="auto"/>
        <w:ind w:left="0"/>
      </w:pPr>
      <w:bookmarkStart w:id="9" w:name="_Toc154578732"/>
      <w:r>
        <w:lastRenderedPageBreak/>
        <w:t>ВСТУП</w:t>
      </w:r>
      <w:bookmarkEnd w:id="9"/>
    </w:p>
    <w:p w14:paraId="446F2DD4" w14:textId="77777777" w:rsidR="007C3670" w:rsidRDefault="007C3670" w:rsidP="007C3670">
      <w:pPr>
        <w:spacing w:line="360" w:lineRule="auto"/>
        <w:jc w:val="both"/>
        <w:rPr>
          <w:b/>
          <w:sz w:val="27"/>
          <w:szCs w:val="28"/>
        </w:rPr>
      </w:pPr>
    </w:p>
    <w:p w14:paraId="783DE844" w14:textId="77777777" w:rsidR="007C3670" w:rsidRDefault="007C3670" w:rsidP="007C3670">
      <w:pPr>
        <w:spacing w:line="360" w:lineRule="auto"/>
        <w:ind w:firstLine="709"/>
        <w:jc w:val="both"/>
        <w:rPr>
          <w:b/>
          <w:sz w:val="27"/>
          <w:szCs w:val="28"/>
        </w:rPr>
      </w:pPr>
      <w:r w:rsidRPr="00F8409F">
        <w:rPr>
          <w:b/>
          <w:sz w:val="28"/>
          <w:szCs w:val="28"/>
        </w:rPr>
        <w:t>Актуальність роботи</w:t>
      </w:r>
      <w:r w:rsidRPr="004F2070">
        <w:rPr>
          <w:sz w:val="28"/>
          <w:szCs w:val="28"/>
        </w:rPr>
        <w:t>.</w:t>
      </w:r>
      <w:r>
        <w:rPr>
          <w:sz w:val="28"/>
          <w:szCs w:val="28"/>
        </w:rPr>
        <w:t xml:space="preserve"> </w:t>
      </w:r>
      <w:r w:rsidRPr="00E76A13">
        <w:rPr>
          <w:sz w:val="28"/>
          <w:szCs w:val="28"/>
        </w:rPr>
        <w:t xml:space="preserve">Забезпечення </w:t>
      </w:r>
      <w:r>
        <w:rPr>
          <w:sz w:val="28"/>
          <w:szCs w:val="28"/>
        </w:rPr>
        <w:t xml:space="preserve">захисту інформації і </w:t>
      </w:r>
      <w:proofErr w:type="spellStart"/>
      <w:r>
        <w:rPr>
          <w:sz w:val="28"/>
          <w:szCs w:val="28"/>
        </w:rPr>
        <w:t>кібербезпеки</w:t>
      </w:r>
      <w:proofErr w:type="spellEnd"/>
      <w:r>
        <w:rPr>
          <w:sz w:val="28"/>
          <w:szCs w:val="28"/>
        </w:rPr>
        <w:t xml:space="preserve"> електронних комунікаційних мереж </w:t>
      </w:r>
      <w:r w:rsidRPr="00E76A13">
        <w:rPr>
          <w:sz w:val="28"/>
          <w:szCs w:val="28"/>
        </w:rPr>
        <w:t>та радіочастотного спектра</w:t>
      </w:r>
      <w:r>
        <w:rPr>
          <w:sz w:val="28"/>
          <w:szCs w:val="28"/>
        </w:rPr>
        <w:t xml:space="preserve">, підтримання сталого функціонування </w:t>
      </w:r>
      <w:r w:rsidRPr="00E76A13">
        <w:rPr>
          <w:sz w:val="28"/>
          <w:szCs w:val="28"/>
        </w:rPr>
        <w:t>електронних комунікаційн</w:t>
      </w:r>
      <w:r>
        <w:rPr>
          <w:sz w:val="28"/>
          <w:szCs w:val="28"/>
        </w:rPr>
        <w:t>их послуг, постачання та доступ</w:t>
      </w:r>
      <w:r w:rsidRPr="00E76A13">
        <w:rPr>
          <w:sz w:val="28"/>
          <w:szCs w:val="28"/>
        </w:rPr>
        <w:t xml:space="preserve"> до електронних комунікаційних мереж, забезпечення конкуренції на ринках електронних комунікацій, а також користування радіочастотним спектром, ресурсами нумерації та захист</w:t>
      </w:r>
      <w:r>
        <w:rPr>
          <w:sz w:val="28"/>
          <w:szCs w:val="28"/>
        </w:rPr>
        <w:t xml:space="preserve"> прав користувачів послуг є основою </w:t>
      </w:r>
      <w:r w:rsidRPr="00E76A13">
        <w:rPr>
          <w:sz w:val="28"/>
          <w:szCs w:val="28"/>
        </w:rPr>
        <w:t>державної політики</w:t>
      </w:r>
      <w:r>
        <w:rPr>
          <w:sz w:val="28"/>
          <w:szCs w:val="28"/>
        </w:rPr>
        <w:t xml:space="preserve"> сфери </w:t>
      </w:r>
      <w:r w:rsidRPr="00E76A13">
        <w:rPr>
          <w:sz w:val="28"/>
          <w:szCs w:val="28"/>
        </w:rPr>
        <w:t>сучасних інформаційних технологій.</w:t>
      </w:r>
    </w:p>
    <w:p w14:paraId="7A047921" w14:textId="77777777" w:rsidR="007C3670" w:rsidRDefault="007C3670" w:rsidP="007C3670">
      <w:pPr>
        <w:pStyle w:val="a3"/>
        <w:spacing w:line="360" w:lineRule="auto"/>
        <w:ind w:firstLine="709"/>
        <w:jc w:val="both"/>
      </w:pPr>
      <w:r>
        <w:t>Вагомий масив даних передається за допомогою мережі Інтернет, доступ до</w:t>
      </w:r>
      <w:r>
        <w:rPr>
          <w:spacing w:val="1"/>
        </w:rPr>
        <w:t xml:space="preserve"> </w:t>
      </w:r>
      <w:r>
        <w:t>якої</w:t>
      </w:r>
      <w:r>
        <w:rPr>
          <w:spacing w:val="1"/>
        </w:rPr>
        <w:t xml:space="preserve"> </w:t>
      </w:r>
      <w:r>
        <w:t>не</w:t>
      </w:r>
      <w:r>
        <w:rPr>
          <w:spacing w:val="1"/>
        </w:rPr>
        <w:t xml:space="preserve"> </w:t>
      </w:r>
      <w:r>
        <w:t>становить</w:t>
      </w:r>
      <w:r>
        <w:rPr>
          <w:spacing w:val="1"/>
        </w:rPr>
        <w:t xml:space="preserve"> </w:t>
      </w:r>
      <w:r>
        <w:t>труднощів</w:t>
      </w:r>
      <w:r>
        <w:rPr>
          <w:spacing w:val="1"/>
        </w:rPr>
        <w:t xml:space="preserve"> </w:t>
      </w:r>
      <w:r>
        <w:t>і</w:t>
      </w:r>
      <w:r>
        <w:rPr>
          <w:spacing w:val="1"/>
        </w:rPr>
        <w:t xml:space="preserve"> </w:t>
      </w:r>
      <w:r>
        <w:t>першорядним</w:t>
      </w:r>
      <w:r>
        <w:rPr>
          <w:spacing w:val="1"/>
        </w:rPr>
        <w:t xml:space="preserve"> </w:t>
      </w:r>
      <w:r>
        <w:t>є</w:t>
      </w:r>
      <w:r>
        <w:rPr>
          <w:spacing w:val="1"/>
        </w:rPr>
        <w:t xml:space="preserve"> </w:t>
      </w:r>
      <w:r>
        <w:t>її</w:t>
      </w:r>
      <w:r>
        <w:rPr>
          <w:spacing w:val="1"/>
        </w:rPr>
        <w:t xml:space="preserve"> </w:t>
      </w:r>
      <w:r>
        <w:t>надійне</w:t>
      </w:r>
      <w:r>
        <w:rPr>
          <w:spacing w:val="1"/>
        </w:rPr>
        <w:t xml:space="preserve"> </w:t>
      </w:r>
      <w:r>
        <w:t>шифрування</w:t>
      </w:r>
      <w:r>
        <w:rPr>
          <w:spacing w:val="1"/>
        </w:rPr>
        <w:t xml:space="preserve"> </w:t>
      </w:r>
      <w:r>
        <w:t>і</w:t>
      </w:r>
      <w:r>
        <w:rPr>
          <w:spacing w:val="1"/>
        </w:rPr>
        <w:t xml:space="preserve"> </w:t>
      </w:r>
      <w:r>
        <w:t>кодування. Секретна інформація державного і військового рівня передається по закритих мережах зв’язку, доступ до яких недоступний, а середовище передачі</w:t>
      </w:r>
      <w:r w:rsidRPr="001A260A">
        <w:t xml:space="preserve"> </w:t>
      </w:r>
      <w:r>
        <w:t>інформації є</w:t>
      </w:r>
      <w:r>
        <w:rPr>
          <w:spacing w:val="-1"/>
        </w:rPr>
        <w:t xml:space="preserve"> </w:t>
      </w:r>
      <w:r>
        <w:t>захищеною.</w:t>
      </w:r>
    </w:p>
    <w:p w14:paraId="18A7CDB8" w14:textId="77777777" w:rsidR="007C3670" w:rsidRDefault="007C3670" w:rsidP="007C3670">
      <w:pPr>
        <w:pStyle w:val="a3"/>
        <w:spacing w:line="360" w:lineRule="auto"/>
        <w:ind w:firstLine="709"/>
        <w:jc w:val="both"/>
      </w:pPr>
      <w:r>
        <w:t>Останнім</w:t>
      </w:r>
      <w:r w:rsidRPr="001A260A">
        <w:t xml:space="preserve"> </w:t>
      </w:r>
      <w:r>
        <w:t>часом</w:t>
      </w:r>
      <w:r w:rsidRPr="001A260A">
        <w:t xml:space="preserve"> </w:t>
      </w:r>
      <w:r>
        <w:t>одним</w:t>
      </w:r>
      <w:r w:rsidRPr="001A260A">
        <w:t xml:space="preserve"> </w:t>
      </w:r>
      <w:r>
        <w:t>з</w:t>
      </w:r>
      <w:r w:rsidRPr="001A260A">
        <w:t xml:space="preserve"> </w:t>
      </w:r>
      <w:r>
        <w:t>найбільш</w:t>
      </w:r>
      <w:r w:rsidRPr="001A260A">
        <w:t xml:space="preserve"> </w:t>
      </w:r>
      <w:r>
        <w:t>перспективних</w:t>
      </w:r>
      <w:r w:rsidRPr="001A260A">
        <w:t xml:space="preserve"> </w:t>
      </w:r>
      <w:r>
        <w:t>напрямків</w:t>
      </w:r>
      <w:r w:rsidRPr="001A260A">
        <w:t xml:space="preserve"> </w:t>
      </w:r>
      <w:r>
        <w:t>мережі</w:t>
      </w:r>
      <w:r w:rsidRPr="001A260A">
        <w:t xml:space="preserve"> </w:t>
      </w:r>
      <w:r>
        <w:t>зв’язку в Україні і в світі є ВОЛЗ. В сфері</w:t>
      </w:r>
      <w:r w:rsidRPr="001A260A">
        <w:t xml:space="preserve"> </w:t>
      </w:r>
      <w:r>
        <w:t>систем</w:t>
      </w:r>
      <w:r w:rsidRPr="001A260A">
        <w:t xml:space="preserve"> </w:t>
      </w:r>
      <w:r>
        <w:t>передачі</w:t>
      </w:r>
      <w:r w:rsidRPr="001A260A">
        <w:t xml:space="preserve"> </w:t>
      </w:r>
      <w:r>
        <w:t>інформації</w:t>
      </w:r>
      <w:r w:rsidRPr="001A260A">
        <w:t xml:space="preserve"> </w:t>
      </w:r>
      <w:r>
        <w:t>з</w:t>
      </w:r>
      <w:r w:rsidRPr="001A260A">
        <w:t xml:space="preserve"> </w:t>
      </w:r>
      <w:r>
        <w:t>великою</w:t>
      </w:r>
      <w:r w:rsidRPr="001A260A">
        <w:t xml:space="preserve"> </w:t>
      </w:r>
      <w:r>
        <w:t>канальною ємністю</w:t>
      </w:r>
      <w:r w:rsidRPr="001A260A">
        <w:t xml:space="preserve"> </w:t>
      </w:r>
      <w:r>
        <w:t>і</w:t>
      </w:r>
      <w:r w:rsidRPr="001A260A">
        <w:t xml:space="preserve"> </w:t>
      </w:r>
      <w:r>
        <w:t>високою</w:t>
      </w:r>
      <w:r w:rsidRPr="001A260A">
        <w:t xml:space="preserve"> </w:t>
      </w:r>
      <w:r>
        <w:t>надійністю роботи, ВОЛЗ, не мають конкурентів. Це пояснюється тим, що вони</w:t>
      </w:r>
      <w:r w:rsidRPr="001A260A">
        <w:t xml:space="preserve"> </w:t>
      </w:r>
      <w:r>
        <w:t>значно перевершують дротові лінії за такими показниками, як пропускна здатність,</w:t>
      </w:r>
      <w:r>
        <w:rPr>
          <w:spacing w:val="1"/>
        </w:rPr>
        <w:t xml:space="preserve"> </w:t>
      </w:r>
      <w:r>
        <w:t>довжина</w:t>
      </w:r>
      <w:r>
        <w:rPr>
          <w:spacing w:val="-1"/>
        </w:rPr>
        <w:t xml:space="preserve"> </w:t>
      </w:r>
      <w:r>
        <w:t>регенераційної</w:t>
      </w:r>
      <w:r>
        <w:rPr>
          <w:spacing w:val="-3"/>
        </w:rPr>
        <w:t xml:space="preserve"> </w:t>
      </w:r>
      <w:r>
        <w:t>ділянки,</w:t>
      </w:r>
      <w:r>
        <w:rPr>
          <w:spacing w:val="-2"/>
        </w:rPr>
        <w:t xml:space="preserve"> </w:t>
      </w:r>
      <w:r>
        <w:t>а</w:t>
      </w:r>
      <w:r>
        <w:rPr>
          <w:spacing w:val="-1"/>
        </w:rPr>
        <w:t xml:space="preserve"> </w:t>
      </w:r>
      <w:r>
        <w:t>також</w:t>
      </w:r>
      <w:r>
        <w:rPr>
          <w:spacing w:val="4"/>
        </w:rPr>
        <w:t xml:space="preserve"> </w:t>
      </w:r>
      <w:proofErr w:type="spellStart"/>
      <w:r>
        <w:t>завадозахищеність</w:t>
      </w:r>
      <w:proofErr w:type="spellEnd"/>
      <w:r>
        <w:t>.</w:t>
      </w:r>
    </w:p>
    <w:p w14:paraId="788BC084" w14:textId="77777777" w:rsidR="007C3670" w:rsidRDefault="007C3670" w:rsidP="007C3670">
      <w:pPr>
        <w:pStyle w:val="a3"/>
        <w:spacing w:line="360" w:lineRule="auto"/>
        <w:ind w:firstLine="709"/>
        <w:jc w:val="both"/>
      </w:pPr>
      <w:r>
        <w:t>Вважається, що ВОЛЗ, в силу особливостей поширення електромагнітної</w:t>
      </w:r>
      <w:r>
        <w:rPr>
          <w:spacing w:val="1"/>
        </w:rPr>
        <w:t xml:space="preserve"> </w:t>
      </w:r>
      <w:r>
        <w:t>енергії</w:t>
      </w:r>
      <w:r>
        <w:rPr>
          <w:spacing w:val="1"/>
        </w:rPr>
        <w:t xml:space="preserve"> </w:t>
      </w:r>
      <w:r>
        <w:t>в</w:t>
      </w:r>
      <w:r>
        <w:rPr>
          <w:spacing w:val="1"/>
        </w:rPr>
        <w:t xml:space="preserve"> </w:t>
      </w:r>
      <w:r>
        <w:t>ОВ,</w:t>
      </w:r>
      <w:r>
        <w:rPr>
          <w:spacing w:val="1"/>
        </w:rPr>
        <w:t xml:space="preserve"> </w:t>
      </w:r>
      <w:r>
        <w:t>мають</w:t>
      </w:r>
      <w:r>
        <w:rPr>
          <w:spacing w:val="1"/>
        </w:rPr>
        <w:t xml:space="preserve"> </w:t>
      </w:r>
      <w:r>
        <w:t>підвищену</w:t>
      </w:r>
      <w:r>
        <w:rPr>
          <w:spacing w:val="1"/>
        </w:rPr>
        <w:t xml:space="preserve"> </w:t>
      </w:r>
      <w:r>
        <w:t>скритність.</w:t>
      </w:r>
      <w:r>
        <w:rPr>
          <w:spacing w:val="71"/>
        </w:rPr>
        <w:t xml:space="preserve"> </w:t>
      </w:r>
      <w:r>
        <w:t>Це</w:t>
      </w:r>
      <w:r>
        <w:rPr>
          <w:spacing w:val="1"/>
        </w:rPr>
        <w:t xml:space="preserve"> </w:t>
      </w:r>
      <w:r>
        <w:t>пояснюється</w:t>
      </w:r>
      <w:r>
        <w:rPr>
          <w:spacing w:val="1"/>
        </w:rPr>
        <w:t xml:space="preserve"> </w:t>
      </w:r>
      <w:r>
        <w:t>тим,</w:t>
      </w:r>
      <w:r>
        <w:rPr>
          <w:spacing w:val="1"/>
        </w:rPr>
        <w:t xml:space="preserve"> </w:t>
      </w:r>
      <w:r>
        <w:t>що</w:t>
      </w:r>
      <w:r>
        <w:rPr>
          <w:spacing w:val="1"/>
        </w:rPr>
        <w:t xml:space="preserve"> </w:t>
      </w:r>
      <w:r>
        <w:t>оптичне</w:t>
      </w:r>
      <w:r>
        <w:rPr>
          <w:spacing w:val="1"/>
        </w:rPr>
        <w:t xml:space="preserve"> </w:t>
      </w:r>
      <w:r>
        <w:t>випромінювання,</w:t>
      </w:r>
      <w:r>
        <w:rPr>
          <w:spacing w:val="1"/>
        </w:rPr>
        <w:t xml:space="preserve"> </w:t>
      </w:r>
      <w:r>
        <w:t>що</w:t>
      </w:r>
      <w:r>
        <w:rPr>
          <w:spacing w:val="1"/>
        </w:rPr>
        <w:t xml:space="preserve"> </w:t>
      </w:r>
      <w:r>
        <w:t>є</w:t>
      </w:r>
      <w:r>
        <w:rPr>
          <w:spacing w:val="1"/>
        </w:rPr>
        <w:t xml:space="preserve"> </w:t>
      </w:r>
      <w:r>
        <w:t>носієм</w:t>
      </w:r>
      <w:r>
        <w:rPr>
          <w:spacing w:val="1"/>
        </w:rPr>
        <w:t xml:space="preserve"> </w:t>
      </w:r>
      <w:r>
        <w:t>інформації,</w:t>
      </w:r>
      <w:r>
        <w:rPr>
          <w:spacing w:val="1"/>
        </w:rPr>
        <w:t xml:space="preserve"> </w:t>
      </w:r>
      <w:r>
        <w:t>поширюється в ОВ відповідно до закону повного внутрішнього відображення, а</w:t>
      </w:r>
      <w:r>
        <w:rPr>
          <w:spacing w:val="-67"/>
        </w:rPr>
        <w:t xml:space="preserve"> </w:t>
      </w:r>
      <w:r>
        <w:t>за</w:t>
      </w:r>
      <w:r>
        <w:rPr>
          <w:spacing w:val="-2"/>
        </w:rPr>
        <w:t xml:space="preserve"> </w:t>
      </w:r>
      <w:r>
        <w:t>ОВ</w:t>
      </w:r>
      <w:r>
        <w:rPr>
          <w:spacing w:val="-1"/>
        </w:rPr>
        <w:t xml:space="preserve"> </w:t>
      </w:r>
      <w:r>
        <w:t>електромагнітне випромінювання</w:t>
      </w:r>
      <w:r>
        <w:rPr>
          <w:spacing w:val="-1"/>
        </w:rPr>
        <w:t xml:space="preserve"> </w:t>
      </w:r>
      <w:proofErr w:type="spellStart"/>
      <w:r>
        <w:t>експоненційно</w:t>
      </w:r>
      <w:proofErr w:type="spellEnd"/>
      <w:r>
        <w:t xml:space="preserve"> спадає.</w:t>
      </w:r>
    </w:p>
    <w:p w14:paraId="24657C65" w14:textId="77777777" w:rsidR="007C3670" w:rsidRDefault="007C3670" w:rsidP="007C3670">
      <w:pPr>
        <w:pStyle w:val="a3"/>
        <w:spacing w:line="360" w:lineRule="auto"/>
        <w:ind w:firstLine="709"/>
        <w:jc w:val="both"/>
      </w:pPr>
      <w:r>
        <w:t>Але</w:t>
      </w:r>
      <w:r>
        <w:rPr>
          <w:spacing w:val="1"/>
        </w:rPr>
        <w:t xml:space="preserve"> </w:t>
      </w:r>
      <w:r>
        <w:t>завжди</w:t>
      </w:r>
      <w:r>
        <w:rPr>
          <w:spacing w:val="1"/>
        </w:rPr>
        <w:t xml:space="preserve"> </w:t>
      </w:r>
      <w:r>
        <w:t>існує</w:t>
      </w:r>
      <w:r>
        <w:rPr>
          <w:spacing w:val="1"/>
        </w:rPr>
        <w:t xml:space="preserve"> </w:t>
      </w:r>
      <w:r>
        <w:t>принципова</w:t>
      </w:r>
      <w:r>
        <w:rPr>
          <w:spacing w:val="1"/>
        </w:rPr>
        <w:t xml:space="preserve"> </w:t>
      </w:r>
      <w:r>
        <w:t>можливість</w:t>
      </w:r>
      <w:r>
        <w:rPr>
          <w:spacing w:val="1"/>
        </w:rPr>
        <w:t xml:space="preserve"> </w:t>
      </w:r>
      <w:proofErr w:type="spellStart"/>
      <w:r>
        <w:t>ЗнІ</w:t>
      </w:r>
      <w:proofErr w:type="spellEnd"/>
      <w:r>
        <w:t xml:space="preserve"> з</w:t>
      </w:r>
      <w:r>
        <w:rPr>
          <w:spacing w:val="1"/>
        </w:rPr>
        <w:t xml:space="preserve"> </w:t>
      </w:r>
      <w:r>
        <w:t>ОВ</w:t>
      </w:r>
      <w:r>
        <w:rPr>
          <w:spacing w:val="1"/>
        </w:rPr>
        <w:t xml:space="preserve"> </w:t>
      </w:r>
      <w:r>
        <w:t>ОК.</w:t>
      </w:r>
    </w:p>
    <w:p w14:paraId="6461ECA8" w14:textId="77777777" w:rsidR="007C3670" w:rsidRDefault="007C3670" w:rsidP="007C3670">
      <w:pPr>
        <w:pStyle w:val="a3"/>
        <w:spacing w:line="360" w:lineRule="auto"/>
        <w:ind w:firstLine="709"/>
        <w:jc w:val="both"/>
      </w:pPr>
      <w:proofErr w:type="spellStart"/>
      <w:r>
        <w:t>НсД</w:t>
      </w:r>
      <w:proofErr w:type="spellEnd"/>
      <w:r>
        <w:t xml:space="preserve"> до ВОЛЗ, незважаючи на складність і</w:t>
      </w:r>
      <w:r>
        <w:rPr>
          <w:spacing w:val="1"/>
        </w:rPr>
        <w:t xml:space="preserve"> </w:t>
      </w:r>
      <w:r>
        <w:t>високу вартість,</w:t>
      </w:r>
      <w:r>
        <w:rPr>
          <w:spacing w:val="1"/>
        </w:rPr>
        <w:t xml:space="preserve"> </w:t>
      </w:r>
      <w:r>
        <w:t>все</w:t>
      </w:r>
      <w:r>
        <w:rPr>
          <w:spacing w:val="1"/>
        </w:rPr>
        <w:t xml:space="preserve"> </w:t>
      </w:r>
      <w:r>
        <w:t>таки</w:t>
      </w:r>
      <w:r>
        <w:rPr>
          <w:spacing w:val="1"/>
        </w:rPr>
        <w:t xml:space="preserve"> </w:t>
      </w:r>
      <w:r>
        <w:t>можливий.</w:t>
      </w:r>
      <w:r>
        <w:rPr>
          <w:spacing w:val="1"/>
        </w:rPr>
        <w:t xml:space="preserve"> </w:t>
      </w:r>
      <w:r w:rsidRPr="00557BF3">
        <w:t>Способи</w:t>
      </w:r>
      <w:r w:rsidRPr="00557BF3">
        <w:rPr>
          <w:spacing w:val="1"/>
        </w:rPr>
        <w:t xml:space="preserve"> </w:t>
      </w:r>
      <w:proofErr w:type="spellStart"/>
      <w:r w:rsidRPr="00557BF3">
        <w:t>ЗнІ</w:t>
      </w:r>
      <w:proofErr w:type="spellEnd"/>
      <w:r>
        <w:t>,</w:t>
      </w:r>
      <w:r>
        <w:rPr>
          <w:spacing w:val="1"/>
        </w:rPr>
        <w:t xml:space="preserve"> </w:t>
      </w:r>
      <w:r>
        <w:t>які</w:t>
      </w:r>
      <w:r>
        <w:rPr>
          <w:spacing w:val="1"/>
        </w:rPr>
        <w:t xml:space="preserve"> </w:t>
      </w:r>
      <w:r>
        <w:t>можуть</w:t>
      </w:r>
      <w:r>
        <w:rPr>
          <w:spacing w:val="71"/>
        </w:rPr>
        <w:t xml:space="preserve"> </w:t>
      </w:r>
      <w:r>
        <w:t>бути</w:t>
      </w:r>
      <w:r>
        <w:rPr>
          <w:spacing w:val="1"/>
        </w:rPr>
        <w:t xml:space="preserve"> </w:t>
      </w:r>
      <w:r>
        <w:t>використані</w:t>
      </w:r>
      <w:r>
        <w:rPr>
          <w:spacing w:val="1"/>
        </w:rPr>
        <w:t xml:space="preserve"> </w:t>
      </w:r>
      <w:r>
        <w:t>для</w:t>
      </w:r>
      <w:r>
        <w:rPr>
          <w:spacing w:val="1"/>
        </w:rPr>
        <w:t xml:space="preserve"> </w:t>
      </w:r>
      <w:r>
        <w:t>перехоплення</w:t>
      </w:r>
      <w:r>
        <w:rPr>
          <w:spacing w:val="1"/>
        </w:rPr>
        <w:t xml:space="preserve"> </w:t>
      </w:r>
      <w:r>
        <w:t>інформації</w:t>
      </w:r>
      <w:r>
        <w:rPr>
          <w:spacing w:val="1"/>
        </w:rPr>
        <w:t xml:space="preserve"> </w:t>
      </w:r>
      <w:r>
        <w:t>з</w:t>
      </w:r>
      <w:r>
        <w:rPr>
          <w:spacing w:val="1"/>
        </w:rPr>
        <w:t xml:space="preserve"> </w:t>
      </w:r>
      <w:r>
        <w:t>ВОЛЗ,</w:t>
      </w:r>
      <w:r>
        <w:rPr>
          <w:spacing w:val="1"/>
        </w:rPr>
        <w:t xml:space="preserve"> </w:t>
      </w:r>
      <w:r>
        <w:t>можна</w:t>
      </w:r>
      <w:r>
        <w:rPr>
          <w:spacing w:val="1"/>
        </w:rPr>
        <w:t xml:space="preserve"> </w:t>
      </w:r>
      <w:r>
        <w:t>розділити</w:t>
      </w:r>
      <w:r>
        <w:rPr>
          <w:spacing w:val="1"/>
        </w:rPr>
        <w:t xml:space="preserve"> </w:t>
      </w:r>
      <w:r>
        <w:t>на</w:t>
      </w:r>
      <w:r>
        <w:rPr>
          <w:spacing w:val="1"/>
        </w:rPr>
        <w:t xml:space="preserve"> </w:t>
      </w:r>
      <w:r>
        <w:t>дві</w:t>
      </w:r>
      <w:r w:rsidRPr="00590233">
        <w:t xml:space="preserve"> </w:t>
      </w:r>
      <w:r>
        <w:t>групи:</w:t>
      </w:r>
    </w:p>
    <w:p w14:paraId="1BC0CB31" w14:textId="77777777" w:rsidR="007C3670" w:rsidRDefault="007C3670" w:rsidP="00617A8C">
      <w:pPr>
        <w:pStyle w:val="a5"/>
        <w:spacing w:line="360" w:lineRule="auto"/>
        <w:ind w:left="0" w:firstLine="709"/>
        <w:rPr>
          <w:sz w:val="28"/>
        </w:rPr>
      </w:pPr>
      <w:r w:rsidRPr="007120E2">
        <w:rPr>
          <w:sz w:val="28"/>
          <w:szCs w:val="28"/>
        </w:rPr>
        <w:t>–</w:t>
      </w:r>
      <w:r>
        <w:rPr>
          <w:sz w:val="28"/>
        </w:rPr>
        <w:t> за</w:t>
      </w:r>
      <w:r>
        <w:rPr>
          <w:spacing w:val="1"/>
          <w:sz w:val="28"/>
        </w:rPr>
        <w:t xml:space="preserve"> </w:t>
      </w:r>
      <w:r>
        <w:rPr>
          <w:sz w:val="28"/>
        </w:rPr>
        <w:t>способом</w:t>
      </w:r>
      <w:r>
        <w:rPr>
          <w:spacing w:val="1"/>
          <w:sz w:val="28"/>
        </w:rPr>
        <w:t xml:space="preserve"> </w:t>
      </w:r>
      <w:r>
        <w:rPr>
          <w:sz w:val="28"/>
        </w:rPr>
        <w:t>з’єднання:</w:t>
      </w:r>
      <w:r>
        <w:rPr>
          <w:spacing w:val="1"/>
          <w:sz w:val="28"/>
        </w:rPr>
        <w:t xml:space="preserve"> </w:t>
      </w:r>
      <w:proofErr w:type="spellStart"/>
      <w:r>
        <w:rPr>
          <w:sz w:val="28"/>
        </w:rPr>
        <w:t>бездискретний</w:t>
      </w:r>
      <w:proofErr w:type="spellEnd"/>
      <w:r>
        <w:rPr>
          <w:sz w:val="28"/>
        </w:rPr>
        <w:t>,</w:t>
      </w:r>
      <w:r>
        <w:rPr>
          <w:spacing w:val="1"/>
          <w:sz w:val="28"/>
        </w:rPr>
        <w:t xml:space="preserve"> </w:t>
      </w:r>
      <w:r>
        <w:rPr>
          <w:sz w:val="28"/>
        </w:rPr>
        <w:t>дискретний,</w:t>
      </w:r>
      <w:r>
        <w:rPr>
          <w:spacing w:val="1"/>
          <w:sz w:val="28"/>
        </w:rPr>
        <w:t xml:space="preserve"> </w:t>
      </w:r>
      <w:r>
        <w:rPr>
          <w:sz w:val="28"/>
        </w:rPr>
        <w:t>локальний,</w:t>
      </w:r>
      <w:r>
        <w:rPr>
          <w:spacing w:val="1"/>
          <w:sz w:val="28"/>
        </w:rPr>
        <w:t xml:space="preserve"> </w:t>
      </w:r>
      <w:r>
        <w:rPr>
          <w:sz w:val="28"/>
        </w:rPr>
        <w:lastRenderedPageBreak/>
        <w:t>протяжний;</w:t>
      </w:r>
    </w:p>
    <w:p w14:paraId="4E3FC854" w14:textId="77777777" w:rsidR="007C3670" w:rsidRDefault="007C3670" w:rsidP="00617A8C">
      <w:pPr>
        <w:pStyle w:val="a5"/>
        <w:tabs>
          <w:tab w:val="left" w:pos="1211"/>
        </w:tabs>
        <w:spacing w:line="360" w:lineRule="auto"/>
        <w:ind w:left="0" w:firstLine="709"/>
        <w:rPr>
          <w:sz w:val="28"/>
        </w:rPr>
      </w:pPr>
      <w:r w:rsidRPr="007120E2">
        <w:rPr>
          <w:sz w:val="28"/>
          <w:szCs w:val="28"/>
        </w:rPr>
        <w:t>–</w:t>
      </w:r>
      <w:r>
        <w:rPr>
          <w:sz w:val="28"/>
        </w:rPr>
        <w:t> за</w:t>
      </w:r>
      <w:r>
        <w:rPr>
          <w:spacing w:val="1"/>
          <w:sz w:val="28"/>
        </w:rPr>
        <w:t xml:space="preserve"> </w:t>
      </w:r>
      <w:r>
        <w:rPr>
          <w:sz w:val="28"/>
        </w:rPr>
        <w:t>способом</w:t>
      </w:r>
      <w:r>
        <w:rPr>
          <w:spacing w:val="1"/>
          <w:sz w:val="28"/>
        </w:rPr>
        <w:t xml:space="preserve"> </w:t>
      </w:r>
      <w:r>
        <w:rPr>
          <w:sz w:val="28"/>
        </w:rPr>
        <w:t>реєстрації</w:t>
      </w:r>
      <w:r>
        <w:rPr>
          <w:spacing w:val="1"/>
          <w:sz w:val="28"/>
        </w:rPr>
        <w:t xml:space="preserve"> </w:t>
      </w:r>
      <w:r>
        <w:rPr>
          <w:sz w:val="28"/>
        </w:rPr>
        <w:t>і</w:t>
      </w:r>
      <w:r>
        <w:rPr>
          <w:spacing w:val="1"/>
          <w:sz w:val="28"/>
        </w:rPr>
        <w:t xml:space="preserve"> </w:t>
      </w:r>
      <w:r>
        <w:rPr>
          <w:sz w:val="28"/>
        </w:rPr>
        <w:t>підсилення:</w:t>
      </w:r>
      <w:r>
        <w:rPr>
          <w:spacing w:val="1"/>
          <w:sz w:val="28"/>
        </w:rPr>
        <w:t xml:space="preserve"> </w:t>
      </w:r>
      <w:r>
        <w:rPr>
          <w:sz w:val="28"/>
        </w:rPr>
        <w:t>пасивні</w:t>
      </w:r>
      <w:r>
        <w:rPr>
          <w:spacing w:val="1"/>
          <w:sz w:val="28"/>
        </w:rPr>
        <w:t xml:space="preserve"> </w:t>
      </w:r>
      <w:r>
        <w:t xml:space="preserve">– </w:t>
      </w:r>
      <w:r>
        <w:rPr>
          <w:sz w:val="28"/>
        </w:rPr>
        <w:t>реєстрація</w:t>
      </w:r>
      <w:r>
        <w:rPr>
          <w:spacing w:val="1"/>
          <w:sz w:val="28"/>
        </w:rPr>
        <w:t xml:space="preserve"> </w:t>
      </w:r>
      <w:r>
        <w:rPr>
          <w:sz w:val="28"/>
        </w:rPr>
        <w:t>випромінювання</w:t>
      </w:r>
      <w:r>
        <w:rPr>
          <w:spacing w:val="1"/>
          <w:sz w:val="28"/>
        </w:rPr>
        <w:t xml:space="preserve"> </w:t>
      </w:r>
      <w:r>
        <w:rPr>
          <w:sz w:val="28"/>
        </w:rPr>
        <w:t>з</w:t>
      </w:r>
      <w:r>
        <w:rPr>
          <w:spacing w:val="1"/>
          <w:sz w:val="28"/>
        </w:rPr>
        <w:t xml:space="preserve"> </w:t>
      </w:r>
      <w:r>
        <w:rPr>
          <w:sz w:val="28"/>
        </w:rPr>
        <w:t>бічної</w:t>
      </w:r>
      <w:r>
        <w:rPr>
          <w:spacing w:val="1"/>
          <w:sz w:val="28"/>
        </w:rPr>
        <w:t xml:space="preserve"> </w:t>
      </w:r>
      <w:r>
        <w:rPr>
          <w:sz w:val="28"/>
        </w:rPr>
        <w:t>поверхні</w:t>
      </w:r>
      <w:r>
        <w:rPr>
          <w:spacing w:val="1"/>
          <w:sz w:val="28"/>
        </w:rPr>
        <w:t xml:space="preserve"> </w:t>
      </w:r>
      <w:r>
        <w:rPr>
          <w:sz w:val="28"/>
        </w:rPr>
        <w:t>ОВ;</w:t>
      </w:r>
      <w:r>
        <w:rPr>
          <w:spacing w:val="1"/>
          <w:sz w:val="28"/>
        </w:rPr>
        <w:t xml:space="preserve"> </w:t>
      </w:r>
      <w:r>
        <w:rPr>
          <w:sz w:val="28"/>
        </w:rPr>
        <w:t>активні</w:t>
      </w:r>
      <w:r>
        <w:rPr>
          <w:spacing w:val="1"/>
          <w:sz w:val="28"/>
        </w:rPr>
        <w:t xml:space="preserve"> </w:t>
      </w:r>
      <w:r>
        <w:t xml:space="preserve">– </w:t>
      </w:r>
      <w:r>
        <w:rPr>
          <w:sz w:val="28"/>
        </w:rPr>
        <w:t>реєстрація</w:t>
      </w:r>
      <w:r>
        <w:rPr>
          <w:spacing w:val="1"/>
          <w:sz w:val="28"/>
        </w:rPr>
        <w:t xml:space="preserve"> </w:t>
      </w:r>
      <w:r>
        <w:rPr>
          <w:sz w:val="28"/>
        </w:rPr>
        <w:t>випромінювання,</w:t>
      </w:r>
      <w:r>
        <w:rPr>
          <w:spacing w:val="1"/>
          <w:sz w:val="28"/>
        </w:rPr>
        <w:t xml:space="preserve"> </w:t>
      </w:r>
      <w:r>
        <w:rPr>
          <w:sz w:val="28"/>
        </w:rPr>
        <w:t>що</w:t>
      </w:r>
      <w:r>
        <w:rPr>
          <w:spacing w:val="1"/>
          <w:sz w:val="28"/>
        </w:rPr>
        <w:t xml:space="preserve"> </w:t>
      </w:r>
      <w:r>
        <w:rPr>
          <w:sz w:val="28"/>
        </w:rPr>
        <w:t>виводиться</w:t>
      </w:r>
      <w:r>
        <w:rPr>
          <w:spacing w:val="1"/>
          <w:sz w:val="28"/>
        </w:rPr>
        <w:t xml:space="preserve"> </w:t>
      </w:r>
      <w:r>
        <w:rPr>
          <w:sz w:val="28"/>
        </w:rPr>
        <w:t>через</w:t>
      </w:r>
      <w:r>
        <w:rPr>
          <w:spacing w:val="1"/>
          <w:sz w:val="28"/>
        </w:rPr>
        <w:t xml:space="preserve"> </w:t>
      </w:r>
      <w:r>
        <w:rPr>
          <w:sz w:val="28"/>
        </w:rPr>
        <w:t>бічну</w:t>
      </w:r>
      <w:r>
        <w:rPr>
          <w:spacing w:val="1"/>
          <w:sz w:val="28"/>
        </w:rPr>
        <w:t xml:space="preserve"> </w:t>
      </w:r>
      <w:r>
        <w:rPr>
          <w:sz w:val="28"/>
        </w:rPr>
        <w:t>поверхню</w:t>
      </w:r>
      <w:r>
        <w:rPr>
          <w:spacing w:val="1"/>
          <w:sz w:val="28"/>
        </w:rPr>
        <w:t xml:space="preserve"> </w:t>
      </w:r>
      <w:r>
        <w:rPr>
          <w:sz w:val="28"/>
        </w:rPr>
        <w:t>ОВ</w:t>
      </w:r>
      <w:r>
        <w:rPr>
          <w:spacing w:val="1"/>
          <w:sz w:val="28"/>
        </w:rPr>
        <w:t xml:space="preserve"> </w:t>
      </w:r>
      <w:r>
        <w:rPr>
          <w:sz w:val="28"/>
        </w:rPr>
        <w:t>за</w:t>
      </w:r>
      <w:r>
        <w:rPr>
          <w:spacing w:val="1"/>
          <w:sz w:val="28"/>
        </w:rPr>
        <w:t xml:space="preserve"> </w:t>
      </w:r>
      <w:r>
        <w:rPr>
          <w:sz w:val="28"/>
        </w:rPr>
        <w:t>допомогою</w:t>
      </w:r>
      <w:r>
        <w:rPr>
          <w:spacing w:val="-2"/>
          <w:sz w:val="28"/>
        </w:rPr>
        <w:t xml:space="preserve"> </w:t>
      </w:r>
      <w:r>
        <w:rPr>
          <w:sz w:val="28"/>
        </w:rPr>
        <w:t>спеціальних засобів,</w:t>
      </w:r>
      <w:r>
        <w:rPr>
          <w:spacing w:val="-2"/>
          <w:sz w:val="28"/>
        </w:rPr>
        <w:t xml:space="preserve"> </w:t>
      </w:r>
      <w:r>
        <w:rPr>
          <w:sz w:val="28"/>
        </w:rPr>
        <w:t>що</w:t>
      </w:r>
      <w:r>
        <w:rPr>
          <w:spacing w:val="-1"/>
          <w:sz w:val="28"/>
        </w:rPr>
        <w:t xml:space="preserve"> </w:t>
      </w:r>
      <w:r>
        <w:rPr>
          <w:sz w:val="28"/>
        </w:rPr>
        <w:t>змінюють</w:t>
      </w:r>
      <w:r>
        <w:rPr>
          <w:spacing w:val="-2"/>
          <w:sz w:val="28"/>
        </w:rPr>
        <w:t xml:space="preserve"> </w:t>
      </w:r>
      <w:r>
        <w:rPr>
          <w:sz w:val="28"/>
        </w:rPr>
        <w:t>параметри</w:t>
      </w:r>
      <w:r>
        <w:rPr>
          <w:spacing w:val="-1"/>
          <w:sz w:val="28"/>
        </w:rPr>
        <w:t xml:space="preserve"> </w:t>
      </w:r>
      <w:r>
        <w:rPr>
          <w:sz w:val="28"/>
        </w:rPr>
        <w:t>сигналу.</w:t>
      </w:r>
    </w:p>
    <w:p w14:paraId="7FF51AD3" w14:textId="77777777" w:rsidR="007C3670" w:rsidRPr="00BF2DD9" w:rsidRDefault="007C3670" w:rsidP="007C3670">
      <w:pPr>
        <w:spacing w:line="360" w:lineRule="auto"/>
        <w:ind w:firstLine="709"/>
        <w:jc w:val="both"/>
        <w:rPr>
          <w:sz w:val="28"/>
          <w:szCs w:val="28"/>
        </w:rPr>
      </w:pPr>
      <w:r>
        <w:rPr>
          <w:sz w:val="28"/>
          <w:szCs w:val="28"/>
        </w:rPr>
        <w:t>Отже в роботі п</w:t>
      </w:r>
      <w:r w:rsidRPr="00BF2DD9">
        <w:rPr>
          <w:sz w:val="28"/>
          <w:szCs w:val="28"/>
        </w:rPr>
        <w:t xml:space="preserve">роведено аналіз каналів витоку </w:t>
      </w:r>
      <w:proofErr w:type="spellStart"/>
      <w:r w:rsidRPr="00BF2DD9">
        <w:rPr>
          <w:sz w:val="28"/>
          <w:szCs w:val="28"/>
        </w:rPr>
        <w:t>мовної</w:t>
      </w:r>
      <w:proofErr w:type="spellEnd"/>
      <w:r w:rsidRPr="00BF2DD9">
        <w:rPr>
          <w:sz w:val="28"/>
          <w:szCs w:val="28"/>
        </w:rPr>
        <w:t xml:space="preserve"> інформації </w:t>
      </w:r>
      <w:proofErr w:type="spellStart"/>
      <w:r w:rsidRPr="00BF2DD9">
        <w:rPr>
          <w:sz w:val="28"/>
          <w:szCs w:val="28"/>
        </w:rPr>
        <w:t>волоконно</w:t>
      </w:r>
      <w:proofErr w:type="spellEnd"/>
      <w:r w:rsidRPr="00BF2DD9">
        <w:rPr>
          <w:sz w:val="28"/>
          <w:szCs w:val="28"/>
        </w:rPr>
        <w:t>-оптичними лініями зв’язку, що проходять</w:t>
      </w:r>
      <w:r>
        <w:rPr>
          <w:sz w:val="28"/>
          <w:szCs w:val="28"/>
        </w:rPr>
        <w:t xml:space="preserve"> </w:t>
      </w:r>
      <w:r w:rsidRPr="00BF2DD9">
        <w:rPr>
          <w:sz w:val="28"/>
          <w:szCs w:val="28"/>
        </w:rPr>
        <w:t xml:space="preserve">через об’єкти інформаційної діяльності, на яких циркулює </w:t>
      </w:r>
      <w:proofErr w:type="spellStart"/>
      <w:r w:rsidRPr="00BF2DD9">
        <w:rPr>
          <w:sz w:val="28"/>
          <w:szCs w:val="28"/>
        </w:rPr>
        <w:t>мовна</w:t>
      </w:r>
      <w:proofErr w:type="spellEnd"/>
      <w:r w:rsidRPr="00BF2DD9">
        <w:rPr>
          <w:sz w:val="28"/>
          <w:szCs w:val="28"/>
        </w:rPr>
        <w:t xml:space="preserve"> інформації.</w:t>
      </w:r>
    </w:p>
    <w:p w14:paraId="79130876" w14:textId="77777777" w:rsidR="007C3670" w:rsidRPr="00BF2DD9" w:rsidRDefault="007C3670" w:rsidP="007C3670">
      <w:pPr>
        <w:spacing w:line="360" w:lineRule="auto"/>
        <w:ind w:firstLine="709"/>
        <w:jc w:val="both"/>
        <w:rPr>
          <w:sz w:val="28"/>
          <w:szCs w:val="28"/>
        </w:rPr>
      </w:pPr>
      <w:r w:rsidRPr="00BF2DD9">
        <w:rPr>
          <w:sz w:val="28"/>
          <w:szCs w:val="28"/>
        </w:rPr>
        <w:t xml:space="preserve">Визначено, що для даних ліній зв’язку небезпечною є можливість формування та реалізації </w:t>
      </w:r>
      <w:proofErr w:type="spellStart"/>
      <w:r w:rsidRPr="00BF2DD9">
        <w:rPr>
          <w:sz w:val="28"/>
          <w:szCs w:val="28"/>
        </w:rPr>
        <w:t>акустооптоволоконного</w:t>
      </w:r>
      <w:proofErr w:type="spellEnd"/>
      <w:r w:rsidRPr="00BF2DD9">
        <w:rPr>
          <w:sz w:val="28"/>
          <w:szCs w:val="28"/>
        </w:rPr>
        <w:t xml:space="preserve"> каналу витоку </w:t>
      </w:r>
      <w:proofErr w:type="spellStart"/>
      <w:r w:rsidRPr="00BF2DD9">
        <w:rPr>
          <w:sz w:val="28"/>
          <w:szCs w:val="28"/>
        </w:rPr>
        <w:t>мовної</w:t>
      </w:r>
      <w:proofErr w:type="spellEnd"/>
      <w:r w:rsidRPr="00BF2DD9">
        <w:rPr>
          <w:sz w:val="28"/>
          <w:szCs w:val="28"/>
        </w:rPr>
        <w:t xml:space="preserve"> інформації. </w:t>
      </w:r>
      <w:r>
        <w:rPr>
          <w:sz w:val="28"/>
          <w:szCs w:val="28"/>
        </w:rPr>
        <w:t>Розглянуто</w:t>
      </w:r>
      <w:r w:rsidRPr="00BF2DD9">
        <w:rPr>
          <w:sz w:val="28"/>
          <w:szCs w:val="28"/>
        </w:rPr>
        <w:t xml:space="preserve"> варіанти реалізації </w:t>
      </w:r>
      <w:proofErr w:type="spellStart"/>
      <w:r w:rsidRPr="00BF2DD9">
        <w:rPr>
          <w:sz w:val="28"/>
          <w:szCs w:val="28"/>
        </w:rPr>
        <w:t>акусто</w:t>
      </w:r>
      <w:proofErr w:type="spellEnd"/>
      <w:r w:rsidRPr="00BF2DD9">
        <w:rPr>
          <w:sz w:val="28"/>
          <w:szCs w:val="28"/>
        </w:rPr>
        <w:t>-оптоволоконного</w:t>
      </w:r>
      <w:r>
        <w:rPr>
          <w:sz w:val="28"/>
          <w:szCs w:val="28"/>
        </w:rPr>
        <w:t xml:space="preserve"> </w:t>
      </w:r>
      <w:r w:rsidRPr="00BF2DD9">
        <w:rPr>
          <w:sz w:val="28"/>
          <w:szCs w:val="28"/>
        </w:rPr>
        <w:t>каналу витоку інформації.</w:t>
      </w:r>
    </w:p>
    <w:p w14:paraId="6A3881CA" w14:textId="77777777" w:rsidR="007C3670" w:rsidRDefault="007C3670" w:rsidP="007C3670">
      <w:pPr>
        <w:spacing w:line="360" w:lineRule="auto"/>
        <w:ind w:firstLine="709"/>
        <w:jc w:val="both"/>
        <w:rPr>
          <w:sz w:val="28"/>
          <w:szCs w:val="28"/>
        </w:rPr>
      </w:pPr>
      <w:r>
        <w:rPr>
          <w:sz w:val="28"/>
          <w:szCs w:val="28"/>
        </w:rPr>
        <w:t>Таким чином, дипломна робота, присвячена розробці методики</w:t>
      </w:r>
      <w:r w:rsidRPr="00D2374F">
        <w:rPr>
          <w:sz w:val="28"/>
          <w:szCs w:val="28"/>
        </w:rPr>
        <w:t xml:space="preserve"> </w:t>
      </w:r>
      <w:r w:rsidRPr="00890CD7">
        <w:rPr>
          <w:sz w:val="28"/>
          <w:szCs w:val="28"/>
        </w:rPr>
        <w:t xml:space="preserve">розрахунку захищеної </w:t>
      </w:r>
      <w:proofErr w:type="spellStart"/>
      <w:r w:rsidRPr="00890CD7">
        <w:rPr>
          <w:sz w:val="28"/>
          <w:szCs w:val="28"/>
        </w:rPr>
        <w:t>волоконно</w:t>
      </w:r>
      <w:proofErr w:type="spellEnd"/>
      <w:r w:rsidRPr="00890CD7">
        <w:rPr>
          <w:sz w:val="28"/>
          <w:szCs w:val="28"/>
        </w:rPr>
        <w:t>-оптичної лінії зв’язку</w:t>
      </w:r>
      <w:r>
        <w:rPr>
          <w:sz w:val="28"/>
          <w:szCs w:val="28"/>
        </w:rPr>
        <w:t xml:space="preserve"> та її фінансово-технічному обґрунтуванню. </w:t>
      </w:r>
      <w:r w:rsidRPr="004F2070">
        <w:rPr>
          <w:sz w:val="28"/>
          <w:szCs w:val="28"/>
        </w:rPr>
        <w:t>Тема дипломної роботи є актуальною і відповідає вимогам сьогодення</w:t>
      </w:r>
      <w:r>
        <w:rPr>
          <w:sz w:val="28"/>
          <w:szCs w:val="28"/>
        </w:rPr>
        <w:t>.</w:t>
      </w:r>
    </w:p>
    <w:p w14:paraId="14D80404" w14:textId="77777777" w:rsidR="007C3670" w:rsidRDefault="007C3670" w:rsidP="007C3670">
      <w:pPr>
        <w:pStyle w:val="a3"/>
        <w:spacing w:line="360" w:lineRule="auto"/>
        <w:ind w:firstLine="709"/>
        <w:jc w:val="both"/>
      </w:pPr>
      <w:r w:rsidRPr="004F2070">
        <w:t>Проведений аналіз наукових досліджень</w:t>
      </w:r>
      <w:r>
        <w:t xml:space="preserve"> обґрунтовано підтверджують можливості формування та реалізації каналів витоку інформації </w:t>
      </w:r>
      <w:proofErr w:type="spellStart"/>
      <w:r>
        <w:t>волоконно</w:t>
      </w:r>
      <w:proofErr w:type="spellEnd"/>
      <w:r>
        <w:t xml:space="preserve">-оптичними лініями, що проходять через </w:t>
      </w:r>
      <w:r w:rsidRPr="00BF2DD9">
        <w:t>об’єкти інформаційної діяльності</w:t>
      </w:r>
      <w:r>
        <w:t>.</w:t>
      </w:r>
      <w:r w:rsidRPr="00875D86">
        <w:t xml:space="preserve"> </w:t>
      </w:r>
      <w:r>
        <w:t xml:space="preserve">При цьому причиною формування каналу витоку </w:t>
      </w:r>
      <w:proofErr w:type="spellStart"/>
      <w:r>
        <w:t>мовної</w:t>
      </w:r>
      <w:proofErr w:type="spellEnd"/>
      <w:r>
        <w:t xml:space="preserve"> інформації є прямий вплив акустичних коливань на ВОЛЗ.</w:t>
      </w:r>
    </w:p>
    <w:p w14:paraId="3E1EDAEE" w14:textId="77777777" w:rsidR="007C3670" w:rsidRDefault="007C3670" w:rsidP="007C3670">
      <w:pPr>
        <w:pStyle w:val="a3"/>
        <w:spacing w:line="360" w:lineRule="auto"/>
        <w:ind w:firstLine="709"/>
        <w:jc w:val="both"/>
      </w:pPr>
      <w:r>
        <w:t>Форма або зміст сигналів, які при цьому передаються в ВОЛЗ в роботі не розглядались.</w:t>
      </w:r>
    </w:p>
    <w:p w14:paraId="40C1AF42" w14:textId="77777777" w:rsidR="007C3670" w:rsidRDefault="007C3670" w:rsidP="007C3670">
      <w:pPr>
        <w:pStyle w:val="a3"/>
        <w:spacing w:line="360" w:lineRule="auto"/>
        <w:ind w:firstLine="709"/>
      </w:pPr>
      <w:r>
        <w:t xml:space="preserve">Отже, </w:t>
      </w:r>
      <w:r w:rsidRPr="00167DC9">
        <w:rPr>
          <w:b/>
        </w:rPr>
        <w:t>об’єктом</w:t>
      </w:r>
      <w:r w:rsidRPr="00167DC9">
        <w:rPr>
          <w:b/>
          <w:spacing w:val="-5"/>
        </w:rPr>
        <w:t xml:space="preserve"> </w:t>
      </w:r>
      <w:r w:rsidRPr="00167DC9">
        <w:rPr>
          <w:b/>
        </w:rPr>
        <w:t>дослідження</w:t>
      </w:r>
      <w:r>
        <w:rPr>
          <w:spacing w:val="-4"/>
        </w:rPr>
        <w:t xml:space="preserve"> </w:t>
      </w:r>
      <w:r>
        <w:t>є сама</w:t>
      </w:r>
      <w:r>
        <w:rPr>
          <w:spacing w:val="-2"/>
        </w:rPr>
        <w:t xml:space="preserve"> </w:t>
      </w:r>
      <w:proofErr w:type="spellStart"/>
      <w:r w:rsidRPr="00167DC9">
        <w:t>волоконно</w:t>
      </w:r>
      <w:proofErr w:type="spellEnd"/>
      <w:r w:rsidRPr="00167DC9">
        <w:t>-оптичн</w:t>
      </w:r>
      <w:r>
        <w:t>а лінія</w:t>
      </w:r>
      <w:r w:rsidRPr="00167DC9">
        <w:t xml:space="preserve"> зв’язку</w:t>
      </w:r>
      <w:r>
        <w:t>.</w:t>
      </w:r>
    </w:p>
    <w:p w14:paraId="616D45CD" w14:textId="77777777" w:rsidR="007C3670" w:rsidRDefault="007C3670" w:rsidP="007C3670">
      <w:pPr>
        <w:pStyle w:val="a3"/>
        <w:spacing w:line="360" w:lineRule="auto"/>
        <w:ind w:firstLine="709"/>
        <w:jc w:val="both"/>
      </w:pPr>
      <w:r w:rsidRPr="00A11B1F">
        <w:rPr>
          <w:b/>
        </w:rPr>
        <w:t>Предметом дослідження</w:t>
      </w:r>
      <w:r>
        <w:rPr>
          <w:b/>
        </w:rPr>
        <w:t xml:space="preserve"> </w:t>
      </w:r>
      <w:r w:rsidRPr="004F2070">
        <w:t>є</w:t>
      </w:r>
      <w:r>
        <w:t xml:space="preserve"> розробка та </w:t>
      </w:r>
      <w:r w:rsidRPr="004F2070">
        <w:t>зас</w:t>
      </w:r>
      <w:r>
        <w:t xml:space="preserve">тосування </w:t>
      </w:r>
      <w:r w:rsidRPr="00167DC9">
        <w:t xml:space="preserve">методики розрахунку захищеної </w:t>
      </w:r>
      <w:proofErr w:type="spellStart"/>
      <w:r w:rsidRPr="00167DC9">
        <w:t>волоконно</w:t>
      </w:r>
      <w:proofErr w:type="spellEnd"/>
      <w:r w:rsidRPr="00167DC9">
        <w:t>-оптичної лінії зв’язку</w:t>
      </w:r>
      <w:r>
        <w:t>.</w:t>
      </w:r>
    </w:p>
    <w:p w14:paraId="381BA69C" w14:textId="77777777" w:rsidR="007C3670" w:rsidRDefault="007C3670" w:rsidP="007C3670">
      <w:pPr>
        <w:pStyle w:val="a3"/>
        <w:spacing w:line="360" w:lineRule="auto"/>
        <w:ind w:firstLine="709"/>
        <w:jc w:val="both"/>
      </w:pPr>
      <w:r w:rsidRPr="00A11B1F">
        <w:rPr>
          <w:b/>
        </w:rPr>
        <w:t>Мета</w:t>
      </w:r>
      <w:r w:rsidRPr="004F2070">
        <w:t xml:space="preserve"> дипломної роботи і завдання дослідження.</w:t>
      </w:r>
      <w:r>
        <w:t xml:space="preserve"> </w:t>
      </w:r>
      <w:r w:rsidRPr="004F2070">
        <w:t>Мета роботи полягає в</w:t>
      </w:r>
      <w:r>
        <w:t xml:space="preserve"> розробці </w:t>
      </w:r>
      <w:proofErr w:type="spellStart"/>
      <w:r w:rsidRPr="00167DC9">
        <w:t>волоконно</w:t>
      </w:r>
      <w:proofErr w:type="spellEnd"/>
      <w:r w:rsidRPr="00167DC9">
        <w:t>-оптичної лінії зв’язку</w:t>
      </w:r>
      <w:r>
        <w:t xml:space="preserve"> підвищеної</w:t>
      </w:r>
      <w:r>
        <w:rPr>
          <w:spacing w:val="1"/>
        </w:rPr>
        <w:t xml:space="preserve"> </w:t>
      </w:r>
      <w:r>
        <w:t>захищеності від</w:t>
      </w:r>
      <w:r>
        <w:rPr>
          <w:spacing w:val="1"/>
        </w:rPr>
        <w:t xml:space="preserve"> </w:t>
      </w:r>
      <w:r>
        <w:t xml:space="preserve">несанкціонованого </w:t>
      </w:r>
      <w:proofErr w:type="spellStart"/>
      <w:r>
        <w:t>зйому</w:t>
      </w:r>
      <w:proofErr w:type="spellEnd"/>
      <w:r>
        <w:rPr>
          <w:spacing w:val="-4"/>
        </w:rPr>
        <w:t xml:space="preserve"> </w:t>
      </w:r>
      <w:r>
        <w:t>сигналів.</w:t>
      </w:r>
    </w:p>
    <w:p w14:paraId="17D3800C" w14:textId="77777777" w:rsidR="007C3670" w:rsidRPr="004F2070" w:rsidRDefault="007C3670" w:rsidP="007C3670">
      <w:pPr>
        <w:spacing w:line="360" w:lineRule="auto"/>
        <w:ind w:firstLine="709"/>
        <w:jc w:val="both"/>
        <w:rPr>
          <w:sz w:val="28"/>
          <w:szCs w:val="28"/>
        </w:rPr>
      </w:pPr>
      <w:r w:rsidRPr="004F2070">
        <w:rPr>
          <w:sz w:val="28"/>
          <w:szCs w:val="28"/>
        </w:rPr>
        <w:t xml:space="preserve">Відповідно до поставленої мети в дипломній роботі поставлені, і вирішені </w:t>
      </w:r>
      <w:r w:rsidRPr="004F2070">
        <w:rPr>
          <w:sz w:val="28"/>
          <w:szCs w:val="28"/>
        </w:rPr>
        <w:lastRenderedPageBreak/>
        <w:t>наступні задачі:</w:t>
      </w:r>
    </w:p>
    <w:p w14:paraId="27E409E1" w14:textId="77777777" w:rsidR="007C3670" w:rsidRPr="00E039C8" w:rsidRDefault="007C3670" w:rsidP="007C3670">
      <w:pPr>
        <w:pStyle w:val="a3"/>
        <w:spacing w:line="360" w:lineRule="auto"/>
        <w:ind w:firstLine="709"/>
        <w:jc w:val="both"/>
      </w:pPr>
      <w:r>
        <w:t>- </w:t>
      </w:r>
      <w:r w:rsidRPr="004F2070">
        <w:t xml:space="preserve">дослідження існуючих </w:t>
      </w:r>
      <w:r>
        <w:t>технологій</w:t>
      </w:r>
      <w:r w:rsidRPr="00E039C8">
        <w:t xml:space="preserve"> передачі даних по ВОЛЗ;</w:t>
      </w:r>
    </w:p>
    <w:p w14:paraId="725BB515" w14:textId="77777777" w:rsidR="007C3670" w:rsidRDefault="007C3670" w:rsidP="007C3670">
      <w:pPr>
        <w:pStyle w:val="a3"/>
        <w:spacing w:line="360" w:lineRule="auto"/>
        <w:ind w:firstLine="709"/>
        <w:jc w:val="both"/>
      </w:pPr>
      <w:r>
        <w:t>- </w:t>
      </w:r>
      <w:r w:rsidRPr="00E039C8">
        <w:t>о</w:t>
      </w:r>
      <w:r>
        <w:t>пис</w:t>
      </w:r>
      <w:r w:rsidRPr="00E039C8">
        <w:t xml:space="preserve"> </w:t>
      </w:r>
      <w:r>
        <w:t>методу</w:t>
      </w:r>
      <w:r w:rsidRPr="00E039C8">
        <w:t xml:space="preserve"> зняття інформації </w:t>
      </w:r>
      <w:r>
        <w:t xml:space="preserve">та </w:t>
      </w:r>
      <w:r w:rsidRPr="00E039C8">
        <w:t>визначен</w:t>
      </w:r>
      <w:r>
        <w:t>ня</w:t>
      </w:r>
      <w:r w:rsidRPr="00E039C8">
        <w:t xml:space="preserve"> канал</w:t>
      </w:r>
      <w:r>
        <w:t>у</w:t>
      </w:r>
      <w:r w:rsidRPr="00E039C8">
        <w:t xml:space="preserve"> витоку інформації</w:t>
      </w:r>
      <w:r>
        <w:t>;</w:t>
      </w:r>
    </w:p>
    <w:p w14:paraId="433ED73F" w14:textId="77777777" w:rsidR="007C3670" w:rsidRDefault="007C3670" w:rsidP="007C3670">
      <w:pPr>
        <w:pStyle w:val="a9"/>
        <w:tabs>
          <w:tab w:val="left" w:pos="990"/>
        </w:tabs>
        <w:spacing w:line="360" w:lineRule="auto"/>
        <w:ind w:firstLine="709"/>
        <w:rPr>
          <w:sz w:val="28"/>
          <w:szCs w:val="28"/>
        </w:rPr>
      </w:pPr>
      <w:r>
        <w:rPr>
          <w:sz w:val="28"/>
          <w:szCs w:val="28"/>
        </w:rPr>
        <w:t>- </w:t>
      </w:r>
      <w:r w:rsidRPr="004F2070">
        <w:rPr>
          <w:sz w:val="28"/>
          <w:szCs w:val="28"/>
        </w:rPr>
        <w:t xml:space="preserve">розробка </w:t>
      </w:r>
      <w:r>
        <w:rPr>
          <w:sz w:val="28"/>
          <w:szCs w:val="28"/>
        </w:rPr>
        <w:t xml:space="preserve">оптимального </w:t>
      </w:r>
      <w:r w:rsidRPr="004F2070">
        <w:rPr>
          <w:sz w:val="28"/>
          <w:szCs w:val="28"/>
        </w:rPr>
        <w:t>методу</w:t>
      </w:r>
      <w:r>
        <w:rPr>
          <w:sz w:val="28"/>
          <w:szCs w:val="28"/>
        </w:rPr>
        <w:t xml:space="preserve"> </w:t>
      </w:r>
      <w:r w:rsidRPr="00B2444B">
        <w:rPr>
          <w:sz w:val="28"/>
          <w:szCs w:val="28"/>
        </w:rPr>
        <w:t>захисту інформації в</w:t>
      </w:r>
      <w:r>
        <w:rPr>
          <w:sz w:val="28"/>
          <w:szCs w:val="28"/>
        </w:rPr>
        <w:t xml:space="preserve"> </w:t>
      </w:r>
      <w:r w:rsidRPr="00E039C8">
        <w:rPr>
          <w:sz w:val="28"/>
          <w:szCs w:val="28"/>
        </w:rPr>
        <w:t>ВОЛЗ;</w:t>
      </w:r>
    </w:p>
    <w:p w14:paraId="5CD46606" w14:textId="77777777" w:rsidR="007C3670" w:rsidRDefault="007C3670" w:rsidP="007C3670">
      <w:pPr>
        <w:pStyle w:val="a9"/>
        <w:tabs>
          <w:tab w:val="left" w:pos="990"/>
        </w:tabs>
        <w:spacing w:line="360" w:lineRule="auto"/>
        <w:ind w:firstLine="709"/>
        <w:rPr>
          <w:sz w:val="28"/>
          <w:szCs w:val="28"/>
        </w:rPr>
      </w:pPr>
      <w:r>
        <w:rPr>
          <w:sz w:val="28"/>
          <w:szCs w:val="28"/>
        </w:rPr>
        <w:t>- </w:t>
      </w:r>
      <w:r w:rsidRPr="004F2070">
        <w:rPr>
          <w:sz w:val="28"/>
          <w:szCs w:val="28"/>
        </w:rPr>
        <w:t>розробка</w:t>
      </w:r>
      <w:r>
        <w:rPr>
          <w:sz w:val="28"/>
          <w:szCs w:val="28"/>
        </w:rPr>
        <w:t xml:space="preserve"> методів</w:t>
      </w:r>
      <w:r w:rsidRPr="007D3A4F">
        <w:rPr>
          <w:sz w:val="28"/>
          <w:szCs w:val="28"/>
        </w:rPr>
        <w:t xml:space="preserve"> захисту доступу до</w:t>
      </w:r>
      <w:r>
        <w:rPr>
          <w:sz w:val="28"/>
          <w:szCs w:val="28"/>
        </w:rPr>
        <w:t xml:space="preserve"> ОВ в </w:t>
      </w:r>
      <w:proofErr w:type="spellStart"/>
      <w:r>
        <w:rPr>
          <w:sz w:val="28"/>
          <w:szCs w:val="28"/>
        </w:rPr>
        <w:t>ОптМ</w:t>
      </w:r>
      <w:proofErr w:type="spellEnd"/>
      <w:r>
        <w:rPr>
          <w:sz w:val="28"/>
          <w:szCs w:val="28"/>
        </w:rPr>
        <w:t>;</w:t>
      </w:r>
    </w:p>
    <w:p w14:paraId="5B5AE1B9" w14:textId="77777777" w:rsidR="007C3670" w:rsidRDefault="007C3670" w:rsidP="007C3670">
      <w:pPr>
        <w:pStyle w:val="a9"/>
        <w:spacing w:line="360" w:lineRule="auto"/>
        <w:ind w:firstLine="709"/>
        <w:jc w:val="both"/>
        <w:rPr>
          <w:sz w:val="28"/>
          <w:szCs w:val="28"/>
        </w:rPr>
      </w:pPr>
      <w:r>
        <w:rPr>
          <w:sz w:val="28"/>
          <w:szCs w:val="28"/>
        </w:rPr>
        <w:t>- </w:t>
      </w:r>
      <w:r w:rsidRPr="004F2070">
        <w:rPr>
          <w:sz w:val="28"/>
          <w:szCs w:val="28"/>
        </w:rPr>
        <w:t>розробка</w:t>
      </w:r>
      <w:r>
        <w:rPr>
          <w:sz w:val="28"/>
          <w:szCs w:val="28"/>
        </w:rPr>
        <w:t xml:space="preserve"> методики</w:t>
      </w:r>
      <w:r w:rsidRPr="00D2374F">
        <w:rPr>
          <w:sz w:val="28"/>
          <w:szCs w:val="28"/>
        </w:rPr>
        <w:t xml:space="preserve"> </w:t>
      </w:r>
      <w:r w:rsidRPr="00890CD7">
        <w:rPr>
          <w:sz w:val="28"/>
          <w:szCs w:val="28"/>
        </w:rPr>
        <w:t xml:space="preserve">розрахунку </w:t>
      </w:r>
      <w:r w:rsidRPr="00E039C8">
        <w:rPr>
          <w:sz w:val="28"/>
          <w:szCs w:val="28"/>
        </w:rPr>
        <w:t>ВОЛЗ</w:t>
      </w:r>
      <w:r>
        <w:rPr>
          <w:sz w:val="28"/>
          <w:szCs w:val="28"/>
        </w:rPr>
        <w:t xml:space="preserve">, а також </w:t>
      </w:r>
      <w:r w:rsidRPr="00890CD7">
        <w:rPr>
          <w:sz w:val="28"/>
          <w:szCs w:val="28"/>
        </w:rPr>
        <w:t>обґрунтуванн</w:t>
      </w:r>
      <w:r>
        <w:rPr>
          <w:sz w:val="28"/>
          <w:szCs w:val="28"/>
        </w:rPr>
        <w:t>я</w:t>
      </w:r>
      <w:r w:rsidRPr="00890CD7">
        <w:rPr>
          <w:sz w:val="28"/>
          <w:szCs w:val="28"/>
        </w:rPr>
        <w:t xml:space="preserve"> </w:t>
      </w:r>
      <w:r>
        <w:rPr>
          <w:sz w:val="28"/>
          <w:szCs w:val="28"/>
        </w:rPr>
        <w:t>її е</w:t>
      </w:r>
      <w:r w:rsidRPr="00890CD7">
        <w:rPr>
          <w:sz w:val="28"/>
          <w:szCs w:val="28"/>
        </w:rPr>
        <w:t>кономічн</w:t>
      </w:r>
      <w:r>
        <w:rPr>
          <w:sz w:val="28"/>
          <w:szCs w:val="28"/>
        </w:rPr>
        <w:t>ої складової з визначенням</w:t>
      </w:r>
      <w:r w:rsidRPr="00890CD7">
        <w:rPr>
          <w:sz w:val="28"/>
          <w:szCs w:val="28"/>
        </w:rPr>
        <w:t xml:space="preserve"> витрат на проектування </w:t>
      </w:r>
      <w:r>
        <w:rPr>
          <w:sz w:val="28"/>
          <w:szCs w:val="28"/>
        </w:rPr>
        <w:t xml:space="preserve">і впровадження системи захисту </w:t>
      </w:r>
      <w:r w:rsidRPr="00890CD7">
        <w:rPr>
          <w:sz w:val="28"/>
          <w:szCs w:val="28"/>
        </w:rPr>
        <w:t>ВОЛЗ.</w:t>
      </w:r>
    </w:p>
    <w:p w14:paraId="4892657A" w14:textId="77777777" w:rsidR="007C3670" w:rsidRPr="00A11B1F" w:rsidRDefault="007C3670" w:rsidP="007C3670">
      <w:pPr>
        <w:spacing w:line="360" w:lineRule="auto"/>
        <w:ind w:firstLine="709"/>
        <w:jc w:val="both"/>
        <w:rPr>
          <w:b/>
          <w:sz w:val="28"/>
          <w:szCs w:val="28"/>
        </w:rPr>
      </w:pPr>
      <w:r w:rsidRPr="00A11B1F">
        <w:rPr>
          <w:b/>
          <w:sz w:val="28"/>
          <w:szCs w:val="28"/>
        </w:rPr>
        <w:t>Наукова новизна</w:t>
      </w:r>
    </w:p>
    <w:p w14:paraId="334BC90C" w14:textId="77777777" w:rsidR="007C3670" w:rsidRPr="00A131C6" w:rsidRDefault="007C3670" w:rsidP="007C3670">
      <w:pPr>
        <w:pStyle w:val="a9"/>
        <w:tabs>
          <w:tab w:val="left" w:pos="990"/>
        </w:tabs>
        <w:spacing w:line="360" w:lineRule="auto"/>
        <w:ind w:firstLine="709"/>
        <w:jc w:val="both"/>
        <w:rPr>
          <w:sz w:val="28"/>
          <w:szCs w:val="28"/>
        </w:rPr>
      </w:pPr>
      <w:r>
        <w:rPr>
          <w:sz w:val="28"/>
          <w:szCs w:val="28"/>
        </w:rPr>
        <w:t xml:space="preserve">1. Сформовано </w:t>
      </w:r>
      <w:r>
        <w:rPr>
          <w:sz w:val="28"/>
        </w:rPr>
        <w:t>способи</w:t>
      </w:r>
      <w:r>
        <w:rPr>
          <w:spacing w:val="-2"/>
          <w:sz w:val="28"/>
        </w:rPr>
        <w:t xml:space="preserve"> </w:t>
      </w:r>
      <w:r>
        <w:rPr>
          <w:sz w:val="28"/>
        </w:rPr>
        <w:t>захисту конфіденційної інформації в</w:t>
      </w:r>
      <w:r>
        <w:rPr>
          <w:spacing w:val="-2"/>
          <w:sz w:val="28"/>
        </w:rPr>
        <w:t xml:space="preserve"> </w:t>
      </w:r>
      <w:r>
        <w:rPr>
          <w:sz w:val="28"/>
        </w:rPr>
        <w:t>ВОЛЗ. Враховано, що за умов з</w:t>
      </w:r>
      <w:r w:rsidRPr="008E212B">
        <w:rPr>
          <w:sz w:val="28"/>
        </w:rPr>
        <w:t>ахист</w:t>
      </w:r>
      <w:r>
        <w:rPr>
          <w:sz w:val="28"/>
        </w:rPr>
        <w:t>у</w:t>
      </w:r>
      <w:r w:rsidRPr="008E212B">
        <w:rPr>
          <w:sz w:val="28"/>
        </w:rPr>
        <w:t xml:space="preserve"> </w:t>
      </w:r>
      <w:r>
        <w:rPr>
          <w:sz w:val="28"/>
        </w:rPr>
        <w:t xml:space="preserve">конфіденційної </w:t>
      </w:r>
      <w:r w:rsidRPr="008E212B">
        <w:rPr>
          <w:sz w:val="28"/>
        </w:rPr>
        <w:t>інформації</w:t>
      </w:r>
      <w:r>
        <w:rPr>
          <w:sz w:val="28"/>
        </w:rPr>
        <w:t xml:space="preserve"> яка циркулює на об’єктах інформаційної діяльності та</w:t>
      </w:r>
      <w:r w:rsidRPr="008E212B">
        <w:rPr>
          <w:sz w:val="28"/>
        </w:rPr>
        <w:t xml:space="preserve"> передається лініями зв’язку, забезпечується використанням</w:t>
      </w:r>
      <w:r>
        <w:rPr>
          <w:sz w:val="28"/>
        </w:rPr>
        <w:t xml:space="preserve"> </w:t>
      </w:r>
      <w:r w:rsidRPr="008E212B">
        <w:rPr>
          <w:sz w:val="28"/>
        </w:rPr>
        <w:t>криптографічних засобів захисту</w:t>
      </w:r>
      <w:r>
        <w:rPr>
          <w:sz w:val="28"/>
        </w:rPr>
        <w:t xml:space="preserve"> інформації</w:t>
      </w:r>
      <w:r w:rsidRPr="008E212B">
        <w:rPr>
          <w:sz w:val="28"/>
        </w:rPr>
        <w:t>.</w:t>
      </w:r>
      <w:r>
        <w:rPr>
          <w:sz w:val="28"/>
        </w:rPr>
        <w:t xml:space="preserve"> При цьому необхідно </w:t>
      </w:r>
      <w:r w:rsidRPr="00A131C6">
        <w:rPr>
          <w:sz w:val="28"/>
        </w:rPr>
        <w:t>жорстко дотримуватись вимог щодо монтажу та розміщення ВОЛЗ</w:t>
      </w:r>
      <w:r>
        <w:rPr>
          <w:sz w:val="28"/>
        </w:rPr>
        <w:t xml:space="preserve">. Також необхідно враховувати те, що </w:t>
      </w:r>
      <w:r w:rsidRPr="00A131C6">
        <w:rPr>
          <w:sz w:val="28"/>
        </w:rPr>
        <w:t>комплекс технічного захисту інформації, повинен включати заходи щодо захисту</w:t>
      </w:r>
      <w:r>
        <w:rPr>
          <w:sz w:val="28"/>
        </w:rPr>
        <w:t xml:space="preserve"> </w:t>
      </w:r>
      <w:r w:rsidRPr="00A131C6">
        <w:rPr>
          <w:sz w:val="28"/>
        </w:rPr>
        <w:t>інформації від витоку розглянутими каналами та здійснюватися періодичний</w:t>
      </w:r>
      <w:r>
        <w:rPr>
          <w:sz w:val="28"/>
        </w:rPr>
        <w:t xml:space="preserve"> </w:t>
      </w:r>
      <w:r w:rsidRPr="00A131C6">
        <w:rPr>
          <w:sz w:val="28"/>
        </w:rPr>
        <w:t>контроль ліній на наявність несанкціонованого підключення пристроїв.</w:t>
      </w:r>
    </w:p>
    <w:p w14:paraId="7D6C8F06" w14:textId="77777777" w:rsidR="007C3670" w:rsidRPr="00773CDD" w:rsidRDefault="007C3670" w:rsidP="007C3670">
      <w:pPr>
        <w:pStyle w:val="a9"/>
        <w:tabs>
          <w:tab w:val="left" w:pos="990"/>
        </w:tabs>
        <w:spacing w:line="360" w:lineRule="auto"/>
        <w:ind w:firstLine="709"/>
        <w:jc w:val="both"/>
        <w:rPr>
          <w:spacing w:val="-2"/>
          <w:sz w:val="28"/>
        </w:rPr>
      </w:pPr>
      <w:r>
        <w:rPr>
          <w:sz w:val="28"/>
          <w:szCs w:val="28"/>
        </w:rPr>
        <w:t>2. Р</w:t>
      </w:r>
      <w:r>
        <w:rPr>
          <w:sz w:val="28"/>
        </w:rPr>
        <w:t>озроблено</w:t>
      </w:r>
      <w:r>
        <w:rPr>
          <w:spacing w:val="-2"/>
          <w:sz w:val="28"/>
        </w:rPr>
        <w:t xml:space="preserve"> методику</w:t>
      </w:r>
      <w:r w:rsidRPr="00773CDD">
        <w:rPr>
          <w:spacing w:val="-2"/>
          <w:sz w:val="28"/>
        </w:rPr>
        <w:t xml:space="preserve"> захисту</w:t>
      </w:r>
      <w:r>
        <w:rPr>
          <w:spacing w:val="-2"/>
          <w:sz w:val="28"/>
        </w:rPr>
        <w:t xml:space="preserve"> ВОЛЗ. Яка розкрила порядок </w:t>
      </w:r>
      <w:r>
        <w:rPr>
          <w:sz w:val="28"/>
        </w:rPr>
        <w:t>апаратно-програмного</w:t>
      </w:r>
      <w:r>
        <w:rPr>
          <w:spacing w:val="-2"/>
          <w:sz w:val="28"/>
        </w:rPr>
        <w:t xml:space="preserve"> </w:t>
      </w:r>
      <w:r>
        <w:rPr>
          <w:sz w:val="28"/>
        </w:rPr>
        <w:t xml:space="preserve">захисту, захисту </w:t>
      </w:r>
      <w:r>
        <w:rPr>
          <w:spacing w:val="-2"/>
          <w:sz w:val="28"/>
        </w:rPr>
        <w:t>ОВ ліній та безпосередньо самого ОВ, варіанти прокладки та розгортання ВОЛЗ, захисту з’єднувальних муфт</w:t>
      </w:r>
      <w:r w:rsidRPr="007D5164">
        <w:rPr>
          <w:sz w:val="28"/>
        </w:rPr>
        <w:t xml:space="preserve"> </w:t>
      </w:r>
      <w:r>
        <w:rPr>
          <w:sz w:val="28"/>
        </w:rPr>
        <w:t>від</w:t>
      </w:r>
      <w:r>
        <w:rPr>
          <w:spacing w:val="-1"/>
          <w:sz w:val="28"/>
        </w:rPr>
        <w:t xml:space="preserve"> </w:t>
      </w:r>
      <w:proofErr w:type="spellStart"/>
      <w:r w:rsidRPr="00242A2F">
        <w:rPr>
          <w:sz w:val="28"/>
        </w:rPr>
        <w:t>НсД</w:t>
      </w:r>
      <w:proofErr w:type="spellEnd"/>
      <w:r>
        <w:rPr>
          <w:spacing w:val="-2"/>
          <w:sz w:val="28"/>
        </w:rPr>
        <w:t xml:space="preserve">, здійснення </w:t>
      </w:r>
      <w:proofErr w:type="spellStart"/>
      <w:r>
        <w:rPr>
          <w:sz w:val="28"/>
        </w:rPr>
        <w:t>рефлектометричного</w:t>
      </w:r>
      <w:proofErr w:type="spellEnd"/>
      <w:r>
        <w:rPr>
          <w:spacing w:val="-2"/>
          <w:sz w:val="28"/>
        </w:rPr>
        <w:t xml:space="preserve"> </w:t>
      </w:r>
      <w:r>
        <w:rPr>
          <w:sz w:val="28"/>
        </w:rPr>
        <w:t>моніторингу та заходів маскування.</w:t>
      </w:r>
    </w:p>
    <w:p w14:paraId="48B7C5D3" w14:textId="77777777" w:rsidR="007C3670" w:rsidRDefault="007C3670" w:rsidP="007C3670">
      <w:pPr>
        <w:spacing w:line="360" w:lineRule="auto"/>
        <w:ind w:firstLine="709"/>
        <w:jc w:val="both"/>
        <w:rPr>
          <w:sz w:val="28"/>
        </w:rPr>
      </w:pPr>
      <w:r w:rsidRPr="00A11B1F">
        <w:rPr>
          <w:b/>
          <w:sz w:val="28"/>
          <w:szCs w:val="28"/>
        </w:rPr>
        <w:t>Методи дослідження</w:t>
      </w:r>
      <w:r w:rsidRPr="004F2070">
        <w:rPr>
          <w:sz w:val="28"/>
          <w:szCs w:val="28"/>
        </w:rPr>
        <w:t>. Для вирішення поставлених задач в дипломній роботі використовувалися</w:t>
      </w:r>
      <w:r>
        <w:rPr>
          <w:sz w:val="28"/>
          <w:szCs w:val="28"/>
        </w:rPr>
        <w:t xml:space="preserve"> методи системного аналізу</w:t>
      </w:r>
      <w:r w:rsidRPr="005B0AD2">
        <w:rPr>
          <w:sz w:val="28"/>
        </w:rPr>
        <w:t xml:space="preserve"> і синтез</w:t>
      </w:r>
      <w:r>
        <w:rPr>
          <w:sz w:val="28"/>
        </w:rPr>
        <w:t>у, порівняння,</w:t>
      </w:r>
      <w:r w:rsidRPr="004F2070">
        <w:rPr>
          <w:sz w:val="28"/>
          <w:szCs w:val="28"/>
        </w:rPr>
        <w:t xml:space="preserve"> чисельного аналізу</w:t>
      </w:r>
      <w:r w:rsidRPr="005B0AD2">
        <w:rPr>
          <w:sz w:val="28"/>
        </w:rPr>
        <w:t xml:space="preserve">, </w:t>
      </w:r>
      <w:r w:rsidRPr="004F2070">
        <w:rPr>
          <w:sz w:val="28"/>
          <w:szCs w:val="28"/>
        </w:rPr>
        <w:t>випадкових процесів і математичної статистики</w:t>
      </w:r>
      <w:r>
        <w:rPr>
          <w:sz w:val="28"/>
          <w:szCs w:val="28"/>
        </w:rPr>
        <w:t>.</w:t>
      </w:r>
    </w:p>
    <w:p w14:paraId="4D2D182D" w14:textId="77777777" w:rsidR="007C3670" w:rsidRPr="004F2070" w:rsidRDefault="007C3670" w:rsidP="007C3670">
      <w:pPr>
        <w:spacing w:line="360" w:lineRule="auto"/>
        <w:ind w:firstLine="851"/>
        <w:jc w:val="both"/>
        <w:rPr>
          <w:sz w:val="28"/>
          <w:szCs w:val="28"/>
        </w:rPr>
      </w:pPr>
      <w:r w:rsidRPr="00A11B1F">
        <w:rPr>
          <w:b/>
          <w:sz w:val="28"/>
          <w:szCs w:val="28"/>
        </w:rPr>
        <w:t>Основні результати, отримані в дипломній роботі</w:t>
      </w:r>
      <w:r>
        <w:rPr>
          <w:sz w:val="28"/>
          <w:szCs w:val="28"/>
        </w:rPr>
        <w:t xml:space="preserve"> та виносяться на захист:</w:t>
      </w:r>
    </w:p>
    <w:p w14:paraId="56055F19" w14:textId="77777777" w:rsidR="007C3670" w:rsidRDefault="007C3670" w:rsidP="007C3670">
      <w:pPr>
        <w:spacing w:line="360" w:lineRule="auto"/>
        <w:ind w:firstLine="709"/>
        <w:jc w:val="both"/>
        <w:rPr>
          <w:sz w:val="28"/>
          <w:szCs w:val="28"/>
        </w:rPr>
      </w:pPr>
      <w:r>
        <w:rPr>
          <w:sz w:val="28"/>
        </w:rPr>
        <w:t>1. </w:t>
      </w:r>
      <w:r>
        <w:rPr>
          <w:spacing w:val="-2"/>
          <w:sz w:val="28"/>
        </w:rPr>
        <w:t>Методика</w:t>
      </w:r>
      <w:r w:rsidRPr="00773CDD">
        <w:rPr>
          <w:spacing w:val="-2"/>
          <w:sz w:val="28"/>
        </w:rPr>
        <w:t xml:space="preserve"> захисту</w:t>
      </w:r>
      <w:r>
        <w:rPr>
          <w:spacing w:val="-2"/>
          <w:sz w:val="28"/>
        </w:rPr>
        <w:t xml:space="preserve"> ВОЛЗ. Методика </w:t>
      </w:r>
      <w:r>
        <w:rPr>
          <w:sz w:val="28"/>
          <w:szCs w:val="28"/>
        </w:rPr>
        <w:t>надає можливість обрати оптимальний варіант</w:t>
      </w:r>
      <w:r w:rsidRPr="00614B5A">
        <w:rPr>
          <w:sz w:val="28"/>
          <w:szCs w:val="28"/>
        </w:rPr>
        <w:t xml:space="preserve"> захисту </w:t>
      </w:r>
      <w:proofErr w:type="spellStart"/>
      <w:r w:rsidRPr="00614B5A">
        <w:rPr>
          <w:sz w:val="28"/>
          <w:szCs w:val="28"/>
        </w:rPr>
        <w:t>волоконно</w:t>
      </w:r>
      <w:proofErr w:type="spellEnd"/>
      <w:r w:rsidRPr="00614B5A">
        <w:rPr>
          <w:sz w:val="28"/>
          <w:szCs w:val="28"/>
        </w:rPr>
        <w:t>-оптичного тракту</w:t>
      </w:r>
      <w:r>
        <w:rPr>
          <w:sz w:val="28"/>
          <w:szCs w:val="28"/>
        </w:rPr>
        <w:t xml:space="preserve"> в залежності від умов середовища в якому він розгортається.</w:t>
      </w:r>
    </w:p>
    <w:p w14:paraId="271E1960" w14:textId="77777777" w:rsidR="007C3670" w:rsidRDefault="007C3670" w:rsidP="007C3670">
      <w:pPr>
        <w:spacing w:line="360" w:lineRule="auto"/>
        <w:ind w:firstLine="709"/>
        <w:jc w:val="both"/>
        <w:rPr>
          <w:sz w:val="28"/>
          <w:szCs w:val="28"/>
        </w:rPr>
      </w:pPr>
      <w:r>
        <w:rPr>
          <w:sz w:val="28"/>
        </w:rPr>
        <w:lastRenderedPageBreak/>
        <w:t>2. Практичні р</w:t>
      </w:r>
      <w:r>
        <w:rPr>
          <w:sz w:val="28"/>
          <w:szCs w:val="28"/>
        </w:rPr>
        <w:t>екомендації</w:t>
      </w:r>
      <w:r w:rsidRPr="00614B5A">
        <w:rPr>
          <w:sz w:val="28"/>
          <w:szCs w:val="28"/>
        </w:rPr>
        <w:t xml:space="preserve"> </w:t>
      </w:r>
      <w:r>
        <w:rPr>
          <w:sz w:val="28"/>
          <w:szCs w:val="28"/>
        </w:rPr>
        <w:t xml:space="preserve">щодо </w:t>
      </w:r>
      <w:r w:rsidRPr="00614B5A">
        <w:rPr>
          <w:sz w:val="28"/>
          <w:szCs w:val="28"/>
        </w:rPr>
        <w:t xml:space="preserve">забезпечення </w:t>
      </w:r>
      <w:r>
        <w:rPr>
          <w:sz w:val="28"/>
          <w:szCs w:val="28"/>
        </w:rPr>
        <w:t xml:space="preserve">стану </w:t>
      </w:r>
      <w:r w:rsidRPr="00614B5A">
        <w:rPr>
          <w:sz w:val="28"/>
          <w:szCs w:val="28"/>
        </w:rPr>
        <w:t xml:space="preserve">захищеності </w:t>
      </w:r>
      <w:r>
        <w:rPr>
          <w:sz w:val="28"/>
          <w:szCs w:val="28"/>
        </w:rPr>
        <w:t>ВО</w:t>
      </w:r>
      <w:r w:rsidRPr="00614B5A">
        <w:rPr>
          <w:sz w:val="28"/>
          <w:szCs w:val="28"/>
        </w:rPr>
        <w:t xml:space="preserve">ЛЗ від </w:t>
      </w:r>
      <w:proofErr w:type="spellStart"/>
      <w:r w:rsidRPr="00614B5A">
        <w:rPr>
          <w:sz w:val="28"/>
          <w:szCs w:val="28"/>
        </w:rPr>
        <w:t>НсД</w:t>
      </w:r>
      <w:proofErr w:type="spellEnd"/>
      <w:r w:rsidRPr="00614B5A">
        <w:rPr>
          <w:sz w:val="28"/>
          <w:szCs w:val="28"/>
        </w:rPr>
        <w:t>.</w:t>
      </w:r>
      <w:r>
        <w:rPr>
          <w:sz w:val="28"/>
          <w:szCs w:val="28"/>
        </w:rPr>
        <w:t xml:space="preserve"> Застосування зазначених рекомендацій надають змогу попередити, а в цілому уникнути </w:t>
      </w:r>
      <w:r w:rsidRPr="00237360">
        <w:rPr>
          <w:sz w:val="28"/>
          <w:szCs w:val="28"/>
        </w:rPr>
        <w:t>витоку інформації</w:t>
      </w:r>
      <w:r>
        <w:rPr>
          <w:sz w:val="28"/>
          <w:szCs w:val="28"/>
        </w:rPr>
        <w:t xml:space="preserve"> та </w:t>
      </w:r>
      <w:r w:rsidRPr="00237360">
        <w:rPr>
          <w:sz w:val="28"/>
          <w:szCs w:val="28"/>
        </w:rPr>
        <w:t>несанкціоновано</w:t>
      </w:r>
      <w:r>
        <w:rPr>
          <w:sz w:val="28"/>
          <w:szCs w:val="28"/>
        </w:rPr>
        <w:t>му підключенні.</w:t>
      </w:r>
    </w:p>
    <w:p w14:paraId="48C042CE" w14:textId="77777777" w:rsidR="007C3670" w:rsidRDefault="007C3670" w:rsidP="007C3670">
      <w:pPr>
        <w:spacing w:line="360" w:lineRule="auto"/>
        <w:ind w:firstLine="709"/>
        <w:jc w:val="both"/>
        <w:rPr>
          <w:sz w:val="28"/>
        </w:rPr>
      </w:pPr>
      <w:r w:rsidRPr="004F2070">
        <w:rPr>
          <w:sz w:val="28"/>
          <w:szCs w:val="28"/>
        </w:rPr>
        <w:t>Практична цінність результатів дипломної роботи.</w:t>
      </w:r>
      <w:r>
        <w:rPr>
          <w:sz w:val="28"/>
          <w:szCs w:val="28"/>
        </w:rPr>
        <w:t xml:space="preserve"> </w:t>
      </w:r>
      <w:r>
        <w:rPr>
          <w:spacing w:val="-2"/>
          <w:sz w:val="28"/>
        </w:rPr>
        <w:t>Методика</w:t>
      </w:r>
      <w:r w:rsidRPr="00773CDD">
        <w:rPr>
          <w:spacing w:val="-2"/>
          <w:sz w:val="28"/>
        </w:rPr>
        <w:t xml:space="preserve"> захисту</w:t>
      </w:r>
      <w:r>
        <w:rPr>
          <w:spacing w:val="-2"/>
          <w:sz w:val="28"/>
        </w:rPr>
        <w:t xml:space="preserve"> ВОЛЗ </w:t>
      </w:r>
      <w:r w:rsidRPr="004F2070">
        <w:rPr>
          <w:sz w:val="28"/>
          <w:szCs w:val="28"/>
        </w:rPr>
        <w:t>може використовуватися при</w:t>
      </w:r>
      <w:r>
        <w:rPr>
          <w:sz w:val="28"/>
          <w:szCs w:val="28"/>
        </w:rPr>
        <w:t xml:space="preserve"> </w:t>
      </w:r>
      <w:r w:rsidRPr="009E04DE">
        <w:rPr>
          <w:sz w:val="28"/>
          <w:szCs w:val="28"/>
        </w:rPr>
        <w:t xml:space="preserve">розробці </w:t>
      </w:r>
      <w:proofErr w:type="spellStart"/>
      <w:r w:rsidRPr="009E04DE">
        <w:rPr>
          <w:sz w:val="28"/>
          <w:szCs w:val="28"/>
        </w:rPr>
        <w:t>волоконно</w:t>
      </w:r>
      <w:proofErr w:type="spellEnd"/>
      <w:r w:rsidRPr="009E04DE">
        <w:rPr>
          <w:sz w:val="28"/>
          <w:szCs w:val="28"/>
        </w:rPr>
        <w:t xml:space="preserve">-оптичної лінії зв’язку </w:t>
      </w:r>
      <w:r>
        <w:rPr>
          <w:sz w:val="28"/>
          <w:szCs w:val="28"/>
        </w:rPr>
        <w:t xml:space="preserve">та проведенні розрахунків стану </w:t>
      </w:r>
      <w:r w:rsidRPr="009E04DE">
        <w:rPr>
          <w:sz w:val="28"/>
          <w:szCs w:val="28"/>
        </w:rPr>
        <w:t xml:space="preserve">захищеності </w:t>
      </w:r>
      <w:r>
        <w:rPr>
          <w:sz w:val="28"/>
          <w:szCs w:val="28"/>
        </w:rPr>
        <w:t xml:space="preserve">ВОЛЗ, а також виконання заходів з протидії </w:t>
      </w:r>
      <w:r w:rsidRPr="009E04DE">
        <w:rPr>
          <w:sz w:val="28"/>
          <w:szCs w:val="28"/>
        </w:rPr>
        <w:t xml:space="preserve">несанкціонованого </w:t>
      </w:r>
      <w:proofErr w:type="spellStart"/>
      <w:r w:rsidRPr="009E04DE">
        <w:rPr>
          <w:sz w:val="28"/>
          <w:szCs w:val="28"/>
        </w:rPr>
        <w:t>зйому</w:t>
      </w:r>
      <w:proofErr w:type="spellEnd"/>
      <w:r w:rsidRPr="009E04DE">
        <w:rPr>
          <w:sz w:val="28"/>
          <w:szCs w:val="28"/>
        </w:rPr>
        <w:t xml:space="preserve"> сигналів</w:t>
      </w:r>
      <w:r>
        <w:rPr>
          <w:sz w:val="28"/>
          <w:szCs w:val="28"/>
        </w:rPr>
        <w:t>.</w:t>
      </w:r>
    </w:p>
    <w:p w14:paraId="12CFA4E4" w14:textId="77777777" w:rsidR="007C3670" w:rsidRPr="004F2070" w:rsidRDefault="007C3670" w:rsidP="007C3670">
      <w:pPr>
        <w:spacing w:line="360" w:lineRule="auto"/>
        <w:ind w:firstLine="851"/>
        <w:jc w:val="both"/>
        <w:rPr>
          <w:sz w:val="28"/>
          <w:szCs w:val="28"/>
        </w:rPr>
      </w:pPr>
      <w:r w:rsidRPr="004F2070">
        <w:rPr>
          <w:sz w:val="28"/>
          <w:szCs w:val="28"/>
        </w:rPr>
        <w:t xml:space="preserve">Достовірність наукових положень, висновків отриманих в дипломній роботі результатів підтверджується коректною постановкою задач, результатами моделювання та апробацією результатів отриманих на конференціях, коректністю використовуваного математичного апарату. Отримані в ході виконання </w:t>
      </w:r>
      <w:r>
        <w:rPr>
          <w:sz w:val="28"/>
          <w:szCs w:val="28"/>
        </w:rPr>
        <w:t>наукового</w:t>
      </w:r>
      <w:r w:rsidRPr="004F2070">
        <w:rPr>
          <w:sz w:val="28"/>
          <w:szCs w:val="28"/>
        </w:rPr>
        <w:t xml:space="preserve"> дослідження результати не суперечать раніше отриманим даним, описаним в літературі іншими авторами.</w:t>
      </w:r>
    </w:p>
    <w:p w14:paraId="42F58051" w14:textId="77777777" w:rsidR="007C3670" w:rsidRPr="004F2070" w:rsidRDefault="007C3670" w:rsidP="007C3670">
      <w:pPr>
        <w:spacing w:line="360" w:lineRule="auto"/>
        <w:ind w:firstLine="851"/>
        <w:jc w:val="both"/>
        <w:rPr>
          <w:sz w:val="28"/>
          <w:szCs w:val="28"/>
        </w:rPr>
      </w:pPr>
      <w:r w:rsidRPr="004F2070">
        <w:rPr>
          <w:sz w:val="28"/>
          <w:szCs w:val="28"/>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автором особисто, запозичений матеріал позначений в роботі посиланнями.</w:t>
      </w:r>
    </w:p>
    <w:p w14:paraId="5F4873D2" w14:textId="77777777" w:rsidR="007C3670" w:rsidRPr="00AC6F6F" w:rsidRDefault="007C3670" w:rsidP="007C3670">
      <w:pPr>
        <w:spacing w:line="360" w:lineRule="auto"/>
        <w:ind w:firstLine="851"/>
        <w:jc w:val="both"/>
        <w:rPr>
          <w:sz w:val="28"/>
          <w:szCs w:val="28"/>
        </w:rPr>
      </w:pPr>
      <w:r w:rsidRPr="00AC6F6F">
        <w:rPr>
          <w:sz w:val="28"/>
          <w:szCs w:val="28"/>
        </w:rPr>
        <w:t>Структура і обсяг роботи. Дипломна робота ОКР «Магістр» складається зі вступу, основної частини, що містить 3 розділи, висновків і списку використаних д</w:t>
      </w:r>
      <w:r>
        <w:rPr>
          <w:sz w:val="28"/>
          <w:szCs w:val="28"/>
        </w:rPr>
        <w:t xml:space="preserve">жерел. Загальний обсяг роботи – </w:t>
      </w:r>
      <w:r w:rsidRPr="00AC6F6F">
        <w:rPr>
          <w:sz w:val="28"/>
          <w:szCs w:val="28"/>
        </w:rPr>
        <w:t xml:space="preserve">97 сторінок. Робота містить 47 рисунків та </w:t>
      </w:r>
      <w:r>
        <w:rPr>
          <w:sz w:val="28"/>
          <w:szCs w:val="28"/>
        </w:rPr>
        <w:t>16 таблиць</w:t>
      </w:r>
      <w:r w:rsidRPr="00AC6F6F">
        <w:rPr>
          <w:sz w:val="28"/>
          <w:szCs w:val="28"/>
        </w:rPr>
        <w:t>. Список використаної літератури включає 18 бібліографічних джерела</w:t>
      </w:r>
    </w:p>
    <w:p w14:paraId="79903BAB" w14:textId="77777777" w:rsidR="007C3670" w:rsidRDefault="007C3670" w:rsidP="007C3670">
      <w:pPr>
        <w:spacing w:line="360" w:lineRule="auto"/>
        <w:ind w:firstLine="709"/>
        <w:jc w:val="both"/>
        <w:rPr>
          <w:sz w:val="28"/>
        </w:rPr>
      </w:pPr>
    </w:p>
    <w:p w14:paraId="2D4DFD0B" w14:textId="77777777" w:rsidR="007C3670" w:rsidRDefault="007C3670" w:rsidP="007C3670">
      <w:pPr>
        <w:spacing w:line="360" w:lineRule="auto"/>
        <w:ind w:firstLine="709"/>
        <w:jc w:val="both"/>
        <w:rPr>
          <w:sz w:val="28"/>
        </w:rPr>
      </w:pPr>
    </w:p>
    <w:p w14:paraId="23F15475" w14:textId="77777777" w:rsidR="007C3670" w:rsidRDefault="007C3670" w:rsidP="007C3670">
      <w:pPr>
        <w:spacing w:line="360" w:lineRule="auto"/>
        <w:ind w:firstLine="709"/>
        <w:jc w:val="both"/>
        <w:rPr>
          <w:sz w:val="28"/>
        </w:rPr>
      </w:pPr>
    </w:p>
    <w:p w14:paraId="7C41CE96" w14:textId="77777777" w:rsidR="007C3670" w:rsidRDefault="007C3670" w:rsidP="007C3670">
      <w:pPr>
        <w:spacing w:line="360" w:lineRule="auto"/>
        <w:ind w:firstLine="709"/>
        <w:jc w:val="both"/>
        <w:rPr>
          <w:sz w:val="28"/>
        </w:rPr>
        <w:sectPr w:rsidR="007C3670" w:rsidSect="002938BD">
          <w:pgSz w:w="11900" w:h="16850"/>
          <w:pgMar w:top="1134" w:right="567" w:bottom="1134" w:left="1701" w:header="715" w:footer="0" w:gutter="0"/>
          <w:cols w:space="720"/>
        </w:sectPr>
      </w:pPr>
    </w:p>
    <w:p w14:paraId="0F9C6C0A" w14:textId="5E03C378" w:rsidR="007C3670" w:rsidRDefault="007C3670" w:rsidP="00617A8C">
      <w:pPr>
        <w:pStyle w:val="2"/>
        <w:spacing w:before="0" w:line="360" w:lineRule="auto"/>
        <w:ind w:left="0"/>
      </w:pPr>
      <w:bookmarkStart w:id="10" w:name="_Toc154578733"/>
      <w:r>
        <w:lastRenderedPageBreak/>
        <w:t>РОЗДІЛ 1</w:t>
      </w:r>
      <w:bookmarkEnd w:id="10"/>
    </w:p>
    <w:p w14:paraId="039F58A4" w14:textId="58855F0D" w:rsidR="007C3670" w:rsidRPr="00800370" w:rsidRDefault="007C3670" w:rsidP="00E31BFA">
      <w:pPr>
        <w:pStyle w:val="2"/>
        <w:spacing w:before="0" w:line="360" w:lineRule="auto"/>
        <w:ind w:left="0" w:firstLine="709"/>
      </w:pPr>
      <w:bookmarkStart w:id="11" w:name="_Toc154578734"/>
      <w:r>
        <w:t>АНАЛІЗ</w:t>
      </w:r>
      <w:r>
        <w:rPr>
          <w:spacing w:val="-2"/>
        </w:rPr>
        <w:t xml:space="preserve"> </w:t>
      </w:r>
      <w:r w:rsidRPr="00800370">
        <w:t>ТЕХНОЛОГІЇ ПЕРЕДАЧІ ДАНИХ ПО ВОЛОКОННО-ОПТИЧНИМ ЛІНІЯМ ЗВ’ЯЗКУ</w:t>
      </w:r>
      <w:bookmarkEnd w:id="11"/>
    </w:p>
    <w:p w14:paraId="131840B5" w14:textId="77777777" w:rsidR="007C3670" w:rsidRPr="008A3883" w:rsidRDefault="007C3670" w:rsidP="007C3670">
      <w:pPr>
        <w:pStyle w:val="a3"/>
        <w:spacing w:line="360" w:lineRule="auto"/>
        <w:ind w:firstLine="709"/>
        <w:jc w:val="center"/>
      </w:pPr>
    </w:p>
    <w:p w14:paraId="24770AEA" w14:textId="77777777" w:rsidR="007C3670" w:rsidRDefault="007C3670" w:rsidP="007C3670">
      <w:pPr>
        <w:pStyle w:val="2"/>
      </w:pPr>
      <w:bookmarkStart w:id="12" w:name="_Toc154578735"/>
      <w:r>
        <w:t xml:space="preserve">1.1 </w:t>
      </w:r>
      <w:r w:rsidRPr="00742BB7">
        <w:t xml:space="preserve">Характеристики </w:t>
      </w:r>
      <w:proofErr w:type="spellStart"/>
      <w:r w:rsidRPr="00742BB7">
        <w:t>волоконно</w:t>
      </w:r>
      <w:proofErr w:type="spellEnd"/>
      <w:r w:rsidRPr="00742BB7">
        <w:t>-оптичних систем передачі даних</w:t>
      </w:r>
      <w:bookmarkEnd w:id="12"/>
    </w:p>
    <w:p w14:paraId="05EA7E77" w14:textId="77777777" w:rsidR="007C3670" w:rsidRPr="00742BB7" w:rsidRDefault="007C3670" w:rsidP="007C3670">
      <w:pPr>
        <w:pStyle w:val="a5"/>
        <w:tabs>
          <w:tab w:val="left" w:pos="1249"/>
        </w:tabs>
        <w:spacing w:line="360" w:lineRule="auto"/>
        <w:ind w:left="1429" w:firstLine="0"/>
        <w:rPr>
          <w:b/>
          <w:sz w:val="28"/>
          <w:szCs w:val="28"/>
        </w:rPr>
      </w:pPr>
    </w:p>
    <w:p w14:paraId="10024B56" w14:textId="77777777" w:rsidR="007C3670" w:rsidRDefault="007C3670" w:rsidP="007C3670">
      <w:pPr>
        <w:pStyle w:val="a3"/>
        <w:spacing w:line="360" w:lineRule="auto"/>
        <w:ind w:firstLine="709"/>
        <w:jc w:val="both"/>
      </w:pPr>
      <w:r>
        <w:t>Якісний опис процесу поширення хвиль в ОВ дає променева теорія, яка</w:t>
      </w:r>
      <w:r>
        <w:rPr>
          <w:spacing w:val="1"/>
        </w:rPr>
        <w:t xml:space="preserve"> </w:t>
      </w:r>
      <w:r>
        <w:t>дозволяє також отримати деякі важливі кількісні результати. Більш повний і</w:t>
      </w:r>
      <w:r>
        <w:rPr>
          <w:spacing w:val="1"/>
        </w:rPr>
        <w:t xml:space="preserve"> </w:t>
      </w:r>
      <w:r>
        <w:t>суворий</w:t>
      </w:r>
      <w:r>
        <w:rPr>
          <w:spacing w:val="-4"/>
        </w:rPr>
        <w:t xml:space="preserve"> </w:t>
      </w:r>
      <w:r>
        <w:t>опис</w:t>
      </w:r>
      <w:r>
        <w:rPr>
          <w:spacing w:val="-4"/>
        </w:rPr>
        <w:t xml:space="preserve"> </w:t>
      </w:r>
      <w:r>
        <w:t>хвиль</w:t>
      </w:r>
      <w:r>
        <w:rPr>
          <w:spacing w:val="-2"/>
        </w:rPr>
        <w:t xml:space="preserve"> </w:t>
      </w:r>
      <w:r>
        <w:t>в</w:t>
      </w:r>
      <w:r>
        <w:rPr>
          <w:spacing w:val="-2"/>
        </w:rPr>
        <w:t xml:space="preserve"> </w:t>
      </w:r>
      <w:r>
        <w:t>ОВ</w:t>
      </w:r>
      <w:r>
        <w:rPr>
          <w:spacing w:val="-1"/>
        </w:rPr>
        <w:t xml:space="preserve"> </w:t>
      </w:r>
      <w:r>
        <w:t>забезпечує</w:t>
      </w:r>
      <w:r>
        <w:rPr>
          <w:spacing w:val="-2"/>
        </w:rPr>
        <w:t xml:space="preserve"> </w:t>
      </w:r>
      <w:r>
        <w:t>теорія</w:t>
      </w:r>
      <w:r>
        <w:rPr>
          <w:spacing w:val="-1"/>
        </w:rPr>
        <w:t xml:space="preserve"> </w:t>
      </w:r>
      <w:r>
        <w:t>електромагнітного</w:t>
      </w:r>
      <w:r>
        <w:rPr>
          <w:spacing w:val="1"/>
        </w:rPr>
        <w:t xml:space="preserve"> </w:t>
      </w:r>
      <w:r>
        <w:t>поля.</w:t>
      </w:r>
    </w:p>
    <w:p w14:paraId="4310ED3F" w14:textId="77777777" w:rsidR="007C3670" w:rsidRDefault="007C3670" w:rsidP="007C3670">
      <w:pPr>
        <w:pStyle w:val="a3"/>
        <w:spacing w:line="360" w:lineRule="auto"/>
        <w:ind w:firstLine="709"/>
        <w:jc w:val="both"/>
      </w:pPr>
      <w:r>
        <w:t>Заломлення</w:t>
      </w:r>
      <w:r>
        <w:rPr>
          <w:spacing w:val="1"/>
        </w:rPr>
        <w:t xml:space="preserve"> </w:t>
      </w:r>
      <w:r>
        <w:t>світла.</w:t>
      </w:r>
      <w:r>
        <w:rPr>
          <w:spacing w:val="1"/>
        </w:rPr>
        <w:t xml:space="preserve"> </w:t>
      </w:r>
      <w:r>
        <w:t>Коли</w:t>
      </w:r>
      <w:r>
        <w:rPr>
          <w:spacing w:val="1"/>
        </w:rPr>
        <w:t xml:space="preserve"> </w:t>
      </w:r>
      <w:r>
        <w:t>промінь</w:t>
      </w:r>
      <w:r>
        <w:rPr>
          <w:spacing w:val="1"/>
        </w:rPr>
        <w:t xml:space="preserve"> </w:t>
      </w:r>
      <w:r>
        <w:t>світла</w:t>
      </w:r>
      <w:r>
        <w:rPr>
          <w:spacing w:val="1"/>
        </w:rPr>
        <w:t xml:space="preserve"> </w:t>
      </w:r>
      <w:r>
        <w:t>(рис.</w:t>
      </w:r>
      <w:r>
        <w:rPr>
          <w:spacing w:val="1"/>
        </w:rPr>
        <w:t> </w:t>
      </w:r>
      <w:r>
        <w:t>1.1)</w:t>
      </w:r>
      <w:r>
        <w:rPr>
          <w:spacing w:val="1"/>
        </w:rPr>
        <w:t xml:space="preserve"> </w:t>
      </w:r>
      <w:r>
        <w:t>входить</w:t>
      </w:r>
      <w:r>
        <w:rPr>
          <w:spacing w:val="1"/>
        </w:rPr>
        <w:t xml:space="preserve"> </w:t>
      </w:r>
      <w:r>
        <w:t>під</w:t>
      </w:r>
      <w:r>
        <w:rPr>
          <w:spacing w:val="1"/>
        </w:rPr>
        <w:t xml:space="preserve"> </w:t>
      </w:r>
      <w:r>
        <w:t>кутом</w:t>
      </w:r>
      <w:r>
        <w:rPr>
          <w:spacing w:val="1"/>
        </w:rPr>
        <w:t xml:space="preserve"> </w:t>
      </w:r>
      <w:r>
        <w:t>падіння α в оптично більш щільне середовище (наприклад, скло або воду) з</w:t>
      </w:r>
      <w:r>
        <w:rPr>
          <w:spacing w:val="1"/>
        </w:rPr>
        <w:t xml:space="preserve"> </w:t>
      </w:r>
      <w:r>
        <w:t>оптично</w:t>
      </w:r>
      <w:r>
        <w:rPr>
          <w:spacing w:val="12"/>
        </w:rPr>
        <w:t xml:space="preserve"> </w:t>
      </w:r>
      <w:r>
        <w:t>менш</w:t>
      </w:r>
      <w:r>
        <w:rPr>
          <w:spacing w:val="11"/>
        </w:rPr>
        <w:t xml:space="preserve"> </w:t>
      </w:r>
      <w:r>
        <w:t>густого</w:t>
      </w:r>
      <w:r>
        <w:rPr>
          <w:spacing w:val="9"/>
        </w:rPr>
        <w:t xml:space="preserve"> </w:t>
      </w:r>
      <w:r>
        <w:t>середовища</w:t>
      </w:r>
      <w:r>
        <w:rPr>
          <w:spacing w:val="11"/>
        </w:rPr>
        <w:t xml:space="preserve"> </w:t>
      </w:r>
      <w:r>
        <w:t>(наприклад,</w:t>
      </w:r>
      <w:r>
        <w:rPr>
          <w:spacing w:val="8"/>
        </w:rPr>
        <w:t xml:space="preserve"> </w:t>
      </w:r>
      <w:r>
        <w:t>повітря),</w:t>
      </w:r>
      <w:r>
        <w:rPr>
          <w:spacing w:val="10"/>
        </w:rPr>
        <w:t xml:space="preserve"> </w:t>
      </w:r>
      <w:r>
        <w:t>то</w:t>
      </w:r>
      <w:r>
        <w:rPr>
          <w:spacing w:val="11"/>
        </w:rPr>
        <w:t xml:space="preserve"> </w:t>
      </w:r>
      <w:r>
        <w:t>його</w:t>
      </w:r>
      <w:r>
        <w:rPr>
          <w:spacing w:val="9"/>
        </w:rPr>
        <w:t xml:space="preserve"> </w:t>
      </w:r>
      <w:r>
        <w:t>напрямок поширення</w:t>
      </w:r>
      <w:r>
        <w:rPr>
          <w:spacing w:val="1"/>
        </w:rPr>
        <w:t xml:space="preserve"> </w:t>
      </w:r>
      <w:r>
        <w:t>щодо</w:t>
      </w:r>
      <w:r>
        <w:rPr>
          <w:spacing w:val="1"/>
        </w:rPr>
        <w:t xml:space="preserve"> </w:t>
      </w:r>
      <w:r>
        <w:t>нормалі</w:t>
      </w:r>
      <w:r>
        <w:rPr>
          <w:spacing w:val="1"/>
        </w:rPr>
        <w:t xml:space="preserve"> </w:t>
      </w:r>
      <w:r>
        <w:t>до</w:t>
      </w:r>
      <w:r>
        <w:rPr>
          <w:spacing w:val="1"/>
        </w:rPr>
        <w:t xml:space="preserve"> </w:t>
      </w:r>
      <w:r>
        <w:t>поверхні</w:t>
      </w:r>
      <w:r>
        <w:rPr>
          <w:spacing w:val="1"/>
        </w:rPr>
        <w:t xml:space="preserve"> </w:t>
      </w:r>
      <w:r>
        <w:t>падіння</w:t>
      </w:r>
      <w:r>
        <w:rPr>
          <w:spacing w:val="1"/>
        </w:rPr>
        <w:t xml:space="preserve"> </w:t>
      </w:r>
      <w:r>
        <w:t>змінюється,</w:t>
      </w:r>
      <w:r>
        <w:rPr>
          <w:spacing w:val="1"/>
        </w:rPr>
        <w:t xml:space="preserve"> </w:t>
      </w:r>
      <w:r>
        <w:t>тобто</w:t>
      </w:r>
      <w:r>
        <w:rPr>
          <w:spacing w:val="1"/>
        </w:rPr>
        <w:t xml:space="preserve"> </w:t>
      </w:r>
      <w:r>
        <w:t>він</w:t>
      </w:r>
      <w:r>
        <w:rPr>
          <w:spacing w:val="1"/>
        </w:rPr>
        <w:t xml:space="preserve"> </w:t>
      </w:r>
      <w:r>
        <w:t>переломлюється</w:t>
      </w:r>
      <w:r>
        <w:rPr>
          <w:spacing w:val="-4"/>
        </w:rPr>
        <w:t xml:space="preserve"> </w:t>
      </w:r>
      <w:r>
        <w:t>під</w:t>
      </w:r>
      <w:r>
        <w:rPr>
          <w:spacing w:val="-2"/>
        </w:rPr>
        <w:t xml:space="preserve"> </w:t>
      </w:r>
      <w:proofErr w:type="spellStart"/>
      <w:r>
        <w:t>КЗал</w:t>
      </w:r>
      <w:proofErr w:type="spellEnd"/>
      <w:r>
        <w:t xml:space="preserve"> β.</w:t>
      </w:r>
    </w:p>
    <w:p w14:paraId="7B6A5CE7" w14:textId="77777777" w:rsidR="007C3670" w:rsidRPr="00B2762C" w:rsidRDefault="007C3670" w:rsidP="007C3670">
      <w:pPr>
        <w:spacing w:line="360" w:lineRule="auto"/>
        <w:ind w:firstLine="709"/>
        <w:jc w:val="both"/>
        <w:rPr>
          <w:sz w:val="28"/>
          <w:szCs w:val="28"/>
        </w:rPr>
      </w:pPr>
      <w:r w:rsidRPr="00B2762C">
        <w:rPr>
          <w:sz w:val="28"/>
          <w:szCs w:val="28"/>
        </w:rPr>
        <w:t>Для</w:t>
      </w:r>
      <w:r w:rsidRPr="00B2762C">
        <w:rPr>
          <w:spacing w:val="1"/>
          <w:sz w:val="28"/>
          <w:szCs w:val="28"/>
        </w:rPr>
        <w:t xml:space="preserve"> </w:t>
      </w:r>
      <w:r w:rsidRPr="00B2762C">
        <w:rPr>
          <w:sz w:val="28"/>
          <w:szCs w:val="28"/>
        </w:rPr>
        <w:t>ізотропних</w:t>
      </w:r>
      <w:r w:rsidRPr="00B2762C">
        <w:rPr>
          <w:spacing w:val="1"/>
          <w:sz w:val="28"/>
          <w:szCs w:val="28"/>
        </w:rPr>
        <w:t xml:space="preserve"> </w:t>
      </w:r>
      <w:r w:rsidRPr="00B2762C">
        <w:rPr>
          <w:sz w:val="28"/>
          <w:szCs w:val="28"/>
        </w:rPr>
        <w:t>середовищ,</w:t>
      </w:r>
      <w:r w:rsidRPr="00B2762C">
        <w:rPr>
          <w:spacing w:val="1"/>
          <w:sz w:val="28"/>
          <w:szCs w:val="28"/>
        </w:rPr>
        <w:t xml:space="preserve"> </w:t>
      </w:r>
      <w:r w:rsidRPr="00B2762C">
        <w:rPr>
          <w:sz w:val="28"/>
          <w:szCs w:val="28"/>
        </w:rPr>
        <w:t>тобто</w:t>
      </w:r>
      <w:r w:rsidRPr="00B2762C">
        <w:rPr>
          <w:spacing w:val="1"/>
          <w:sz w:val="28"/>
          <w:szCs w:val="28"/>
        </w:rPr>
        <w:t xml:space="preserve"> </w:t>
      </w:r>
      <w:r w:rsidRPr="00B2762C">
        <w:rPr>
          <w:sz w:val="28"/>
          <w:szCs w:val="28"/>
        </w:rPr>
        <w:t>матеріалів</w:t>
      </w:r>
      <w:r w:rsidRPr="00B2762C">
        <w:rPr>
          <w:spacing w:val="1"/>
          <w:sz w:val="28"/>
          <w:szCs w:val="28"/>
        </w:rPr>
        <w:t xml:space="preserve"> </w:t>
      </w:r>
      <w:r w:rsidRPr="00B2762C">
        <w:rPr>
          <w:sz w:val="28"/>
          <w:szCs w:val="28"/>
        </w:rPr>
        <w:t>або</w:t>
      </w:r>
      <w:r w:rsidRPr="00B2762C">
        <w:rPr>
          <w:spacing w:val="1"/>
          <w:sz w:val="28"/>
          <w:szCs w:val="28"/>
        </w:rPr>
        <w:t xml:space="preserve"> </w:t>
      </w:r>
      <w:r w:rsidRPr="00B2762C">
        <w:rPr>
          <w:sz w:val="28"/>
          <w:szCs w:val="28"/>
        </w:rPr>
        <w:t>речовин,</w:t>
      </w:r>
      <w:r w:rsidRPr="00B2762C">
        <w:rPr>
          <w:spacing w:val="1"/>
          <w:sz w:val="28"/>
          <w:szCs w:val="28"/>
        </w:rPr>
        <w:t xml:space="preserve"> </w:t>
      </w:r>
      <w:r w:rsidRPr="00B2762C">
        <w:rPr>
          <w:sz w:val="28"/>
          <w:szCs w:val="28"/>
        </w:rPr>
        <w:t>які</w:t>
      </w:r>
      <w:r w:rsidRPr="00B2762C">
        <w:rPr>
          <w:spacing w:val="1"/>
          <w:sz w:val="28"/>
          <w:szCs w:val="28"/>
        </w:rPr>
        <w:t xml:space="preserve"> </w:t>
      </w:r>
      <w:r w:rsidRPr="00B2762C">
        <w:rPr>
          <w:sz w:val="28"/>
          <w:szCs w:val="28"/>
        </w:rPr>
        <w:t>мають</w:t>
      </w:r>
      <w:r w:rsidRPr="00B2762C">
        <w:rPr>
          <w:spacing w:val="1"/>
          <w:sz w:val="28"/>
          <w:szCs w:val="28"/>
        </w:rPr>
        <w:t xml:space="preserve"> </w:t>
      </w:r>
      <w:r w:rsidRPr="00B2762C">
        <w:rPr>
          <w:sz w:val="28"/>
          <w:szCs w:val="28"/>
        </w:rPr>
        <w:t>однакові</w:t>
      </w:r>
      <w:r w:rsidRPr="00B2762C">
        <w:rPr>
          <w:spacing w:val="1"/>
          <w:sz w:val="28"/>
          <w:szCs w:val="28"/>
        </w:rPr>
        <w:t xml:space="preserve"> </w:t>
      </w:r>
      <w:r w:rsidRPr="00B2762C">
        <w:rPr>
          <w:sz w:val="28"/>
          <w:szCs w:val="28"/>
        </w:rPr>
        <w:t>властивості</w:t>
      </w:r>
      <w:r w:rsidRPr="00B2762C">
        <w:rPr>
          <w:spacing w:val="1"/>
          <w:sz w:val="28"/>
          <w:szCs w:val="28"/>
        </w:rPr>
        <w:t xml:space="preserve"> </w:t>
      </w:r>
      <w:r w:rsidRPr="00B2762C">
        <w:rPr>
          <w:sz w:val="28"/>
          <w:szCs w:val="28"/>
        </w:rPr>
        <w:t>в</w:t>
      </w:r>
      <w:r w:rsidRPr="00B2762C">
        <w:rPr>
          <w:spacing w:val="1"/>
          <w:sz w:val="28"/>
          <w:szCs w:val="28"/>
        </w:rPr>
        <w:t xml:space="preserve"> </w:t>
      </w:r>
      <w:r w:rsidRPr="00B2762C">
        <w:rPr>
          <w:sz w:val="28"/>
          <w:szCs w:val="28"/>
        </w:rPr>
        <w:t>усіх</w:t>
      </w:r>
      <w:r w:rsidRPr="00B2762C">
        <w:rPr>
          <w:spacing w:val="1"/>
          <w:sz w:val="28"/>
          <w:szCs w:val="28"/>
        </w:rPr>
        <w:t xml:space="preserve"> </w:t>
      </w:r>
      <w:r w:rsidRPr="00B2762C">
        <w:rPr>
          <w:sz w:val="28"/>
          <w:szCs w:val="28"/>
        </w:rPr>
        <w:t>напрямках,</w:t>
      </w:r>
      <w:r w:rsidRPr="00B2762C">
        <w:rPr>
          <w:spacing w:val="1"/>
          <w:sz w:val="28"/>
          <w:szCs w:val="28"/>
        </w:rPr>
        <w:t xml:space="preserve"> </w:t>
      </w:r>
      <w:r w:rsidRPr="00B2762C">
        <w:rPr>
          <w:sz w:val="28"/>
          <w:szCs w:val="28"/>
        </w:rPr>
        <w:t>справедливий</w:t>
      </w:r>
      <w:r w:rsidRPr="00B2762C">
        <w:rPr>
          <w:spacing w:val="1"/>
          <w:sz w:val="28"/>
          <w:szCs w:val="28"/>
        </w:rPr>
        <w:t xml:space="preserve"> </w:t>
      </w:r>
      <w:r w:rsidRPr="00B2762C">
        <w:rPr>
          <w:sz w:val="28"/>
          <w:szCs w:val="28"/>
        </w:rPr>
        <w:t>закон</w:t>
      </w:r>
      <w:r w:rsidRPr="00B2762C">
        <w:rPr>
          <w:spacing w:val="1"/>
          <w:sz w:val="28"/>
          <w:szCs w:val="28"/>
        </w:rPr>
        <w:t xml:space="preserve"> </w:t>
      </w:r>
      <w:r w:rsidRPr="00B2762C">
        <w:rPr>
          <w:sz w:val="28"/>
          <w:szCs w:val="28"/>
        </w:rPr>
        <w:t>заломлення</w:t>
      </w:r>
      <w:r w:rsidRPr="00B2762C">
        <w:rPr>
          <w:spacing w:val="1"/>
          <w:sz w:val="28"/>
          <w:szCs w:val="28"/>
        </w:rPr>
        <w:t xml:space="preserve"> </w:t>
      </w:r>
      <w:proofErr w:type="spellStart"/>
      <w:r w:rsidRPr="00B2762C">
        <w:rPr>
          <w:sz w:val="28"/>
          <w:szCs w:val="28"/>
        </w:rPr>
        <w:t>Снелліуса</w:t>
      </w:r>
      <w:proofErr w:type="spellEnd"/>
      <w:r w:rsidRPr="00B2762C">
        <w:rPr>
          <w:sz w:val="28"/>
          <w:szCs w:val="28"/>
        </w:rPr>
        <w:t>:</w:t>
      </w:r>
      <w:r w:rsidRPr="00B2762C">
        <w:rPr>
          <w:spacing w:val="63"/>
          <w:sz w:val="28"/>
          <w:szCs w:val="28"/>
        </w:rPr>
        <w:t xml:space="preserve"> </w:t>
      </w:r>
      <w:r w:rsidRPr="00B2762C">
        <w:rPr>
          <w:sz w:val="28"/>
          <w:szCs w:val="28"/>
        </w:rPr>
        <w:t>ставлення</w:t>
      </w:r>
      <w:r w:rsidRPr="00B2762C">
        <w:rPr>
          <w:spacing w:val="60"/>
          <w:sz w:val="28"/>
          <w:szCs w:val="28"/>
        </w:rPr>
        <w:t xml:space="preserve"> </w:t>
      </w:r>
      <w:r w:rsidRPr="00B2762C">
        <w:rPr>
          <w:sz w:val="28"/>
          <w:szCs w:val="28"/>
        </w:rPr>
        <w:t>синуса</w:t>
      </w:r>
      <w:r w:rsidRPr="00B2762C">
        <w:rPr>
          <w:spacing w:val="62"/>
          <w:sz w:val="28"/>
          <w:szCs w:val="28"/>
        </w:rPr>
        <w:t xml:space="preserve"> </w:t>
      </w:r>
      <w:r w:rsidRPr="00B2762C">
        <w:rPr>
          <w:sz w:val="28"/>
          <w:szCs w:val="28"/>
        </w:rPr>
        <w:t>кута</w:t>
      </w:r>
      <w:r w:rsidRPr="00B2762C">
        <w:rPr>
          <w:spacing w:val="61"/>
          <w:sz w:val="28"/>
          <w:szCs w:val="28"/>
        </w:rPr>
        <w:t xml:space="preserve"> </w:t>
      </w:r>
      <w:r w:rsidRPr="00B2762C">
        <w:rPr>
          <w:sz w:val="28"/>
          <w:szCs w:val="28"/>
        </w:rPr>
        <w:t>падіння</w:t>
      </w:r>
      <w:r w:rsidRPr="00B2762C">
        <w:rPr>
          <w:spacing w:val="61"/>
          <w:sz w:val="28"/>
          <w:szCs w:val="28"/>
        </w:rPr>
        <w:t xml:space="preserve"> </w:t>
      </w:r>
      <w:r w:rsidRPr="00B2762C">
        <w:rPr>
          <w:sz w:val="28"/>
          <w:szCs w:val="28"/>
        </w:rPr>
        <w:t>α</w:t>
      </w:r>
      <w:r w:rsidRPr="00B2762C">
        <w:rPr>
          <w:spacing w:val="61"/>
          <w:sz w:val="28"/>
          <w:szCs w:val="28"/>
        </w:rPr>
        <w:t xml:space="preserve"> </w:t>
      </w:r>
      <w:r w:rsidRPr="00B2762C">
        <w:rPr>
          <w:sz w:val="28"/>
          <w:szCs w:val="28"/>
        </w:rPr>
        <w:t>до</w:t>
      </w:r>
      <w:r w:rsidRPr="00B2762C">
        <w:rPr>
          <w:spacing w:val="61"/>
          <w:sz w:val="28"/>
          <w:szCs w:val="28"/>
        </w:rPr>
        <w:t xml:space="preserve"> </w:t>
      </w:r>
      <w:r w:rsidRPr="00B2762C">
        <w:rPr>
          <w:sz w:val="28"/>
          <w:szCs w:val="28"/>
        </w:rPr>
        <w:t>синусу</w:t>
      </w:r>
      <w:r w:rsidRPr="00B2762C">
        <w:rPr>
          <w:spacing w:val="59"/>
          <w:sz w:val="28"/>
          <w:szCs w:val="28"/>
        </w:rPr>
        <w:t xml:space="preserve"> </w:t>
      </w:r>
      <w:proofErr w:type="spellStart"/>
      <w:r w:rsidRPr="00BE3D6A">
        <w:rPr>
          <w:sz w:val="28"/>
          <w:szCs w:val="28"/>
        </w:rPr>
        <w:t>КЗал</w:t>
      </w:r>
      <w:proofErr w:type="spellEnd"/>
      <w:r w:rsidRPr="00BE3D6A">
        <w:rPr>
          <w:sz w:val="28"/>
          <w:szCs w:val="28"/>
        </w:rPr>
        <w:t xml:space="preserve"> </w:t>
      </w:r>
      <w:r w:rsidRPr="00B2762C">
        <w:rPr>
          <w:sz w:val="28"/>
          <w:szCs w:val="28"/>
        </w:rPr>
        <w:t>β</w:t>
      </w:r>
      <w:r w:rsidRPr="00B2762C">
        <w:rPr>
          <w:spacing w:val="60"/>
          <w:sz w:val="28"/>
          <w:szCs w:val="28"/>
        </w:rPr>
        <w:t xml:space="preserve"> </w:t>
      </w:r>
      <w:r w:rsidRPr="00B2762C">
        <w:rPr>
          <w:sz w:val="28"/>
          <w:szCs w:val="28"/>
        </w:rPr>
        <w:t>є величиною</w:t>
      </w:r>
      <w:r w:rsidRPr="00B2762C">
        <w:rPr>
          <w:spacing w:val="-1"/>
          <w:sz w:val="28"/>
          <w:szCs w:val="28"/>
        </w:rPr>
        <w:t xml:space="preserve"> </w:t>
      </w:r>
      <w:r w:rsidRPr="00B2762C">
        <w:rPr>
          <w:sz w:val="28"/>
          <w:szCs w:val="28"/>
        </w:rPr>
        <w:t>постійною і</w:t>
      </w:r>
      <w:r w:rsidRPr="00B2762C">
        <w:rPr>
          <w:spacing w:val="1"/>
          <w:sz w:val="28"/>
          <w:szCs w:val="28"/>
        </w:rPr>
        <w:t xml:space="preserve"> </w:t>
      </w:r>
      <w:r w:rsidRPr="00B2762C">
        <w:rPr>
          <w:sz w:val="28"/>
          <w:szCs w:val="28"/>
        </w:rPr>
        <w:t>також</w:t>
      </w:r>
      <w:r w:rsidRPr="00B2762C">
        <w:rPr>
          <w:spacing w:val="1"/>
          <w:sz w:val="28"/>
          <w:szCs w:val="28"/>
        </w:rPr>
        <w:t xml:space="preserve"> </w:t>
      </w:r>
      <w:r w:rsidRPr="00B2762C">
        <w:rPr>
          <w:sz w:val="28"/>
          <w:szCs w:val="28"/>
        </w:rPr>
        <w:t xml:space="preserve">ідентично відношенню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1</m:t>
                </m:r>
              </m:sub>
            </m:sSub>
          </m:num>
          <m:den>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2</m:t>
                </m:r>
              </m:sub>
            </m:sSub>
          </m:den>
        </m:f>
      </m:oMath>
      <w:r w:rsidRPr="00B2762C">
        <w:rPr>
          <w:sz w:val="28"/>
          <w:szCs w:val="28"/>
        </w:rPr>
        <w:t xml:space="preserve"> швидкостей</w:t>
      </w:r>
      <w:r w:rsidRPr="00B2762C">
        <w:rPr>
          <w:spacing w:val="3"/>
          <w:sz w:val="28"/>
          <w:szCs w:val="28"/>
        </w:rPr>
        <w:t xml:space="preserve"> </w:t>
      </w:r>
      <w:r w:rsidRPr="00B2762C">
        <w:rPr>
          <w:sz w:val="28"/>
          <w:szCs w:val="28"/>
        </w:rPr>
        <w:t xml:space="preserve">світла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1</m:t>
            </m:r>
          </m:sub>
        </m:sSub>
      </m:oMath>
      <w:r w:rsidRPr="00B2762C">
        <w:rPr>
          <w:sz w:val="28"/>
          <w:szCs w:val="28"/>
        </w:rPr>
        <w:t xml:space="preserve"> в першому</w:t>
      </w:r>
      <w:r w:rsidRPr="00B2762C">
        <w:rPr>
          <w:spacing w:val="-5"/>
          <w:sz w:val="28"/>
          <w:szCs w:val="28"/>
        </w:rPr>
        <w:t xml:space="preserve"> </w:t>
      </w:r>
      <w:r w:rsidRPr="00B2762C">
        <w:rPr>
          <w:sz w:val="28"/>
          <w:szCs w:val="28"/>
        </w:rPr>
        <w:t xml:space="preserve">середовищі і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oMath>
      <w:r w:rsidRPr="00B2762C">
        <w:rPr>
          <w:sz w:val="28"/>
          <w:szCs w:val="28"/>
        </w:rPr>
        <w:t xml:space="preserve"> у</w:t>
      </w:r>
      <w:r w:rsidRPr="00B2762C">
        <w:rPr>
          <w:spacing w:val="-5"/>
          <w:sz w:val="28"/>
          <w:szCs w:val="28"/>
        </w:rPr>
        <w:t xml:space="preserve"> </w:t>
      </w:r>
      <w:r w:rsidRPr="00B2762C">
        <w:rPr>
          <w:sz w:val="28"/>
          <w:szCs w:val="28"/>
        </w:rPr>
        <w:t>другому</w:t>
      </w:r>
      <w:r w:rsidRPr="00B2762C">
        <w:rPr>
          <w:spacing w:val="-4"/>
          <w:sz w:val="28"/>
          <w:szCs w:val="28"/>
        </w:rPr>
        <w:t xml:space="preserve"> </w:t>
      </w:r>
      <w:r w:rsidRPr="00B2762C">
        <w:rPr>
          <w:sz w:val="28"/>
          <w:szCs w:val="28"/>
        </w:rPr>
        <w:t>середовищі (рис.</w:t>
      </w:r>
      <w:r>
        <w:rPr>
          <w:spacing w:val="-2"/>
          <w:sz w:val="28"/>
          <w:szCs w:val="28"/>
        </w:rPr>
        <w:t> </w:t>
      </w:r>
      <w:r w:rsidRPr="00B2762C">
        <w:rPr>
          <w:sz w:val="28"/>
          <w:szCs w:val="28"/>
        </w:rPr>
        <w:t>1.2):</w:t>
      </w:r>
    </w:p>
    <w:p w14:paraId="3A7B1403" w14:textId="77777777" w:rsidR="007C3670" w:rsidRPr="00B2762C" w:rsidRDefault="007C3670" w:rsidP="007C3670">
      <w:pPr>
        <w:pStyle w:val="a3"/>
        <w:tabs>
          <w:tab w:val="left" w:pos="0"/>
          <w:tab w:val="center" w:pos="4536"/>
          <w:tab w:val="right" w:pos="9632"/>
        </w:tabs>
        <w:spacing w:line="360" w:lineRule="auto"/>
        <w:jc w:val="both"/>
      </w:pPr>
      <w:r>
        <w:rPr>
          <w:sz w:val="32"/>
        </w:rPr>
        <w:tab/>
      </w:r>
      <m:oMath>
        <m:f>
          <m:fPr>
            <m:ctrlPr>
              <w:rPr>
                <w:rFonts w:ascii="Cambria Math" w:hAnsi="Cambria Math"/>
                <w:i/>
                <w:sz w:val="32"/>
              </w:rPr>
            </m:ctrlPr>
          </m:fPr>
          <m:num>
            <m:r>
              <m:rPr>
                <m:sty m:val="p"/>
              </m:rPr>
              <w:rPr>
                <w:rFonts w:ascii="Cambria Math" w:hAnsi="Cambria Math"/>
                <w:spacing w:val="-7"/>
                <w:w w:val="90"/>
              </w:rPr>
              <m:t>sin</m:t>
            </m:r>
            <m:r>
              <m:rPr>
                <m:sty m:val="p"/>
              </m:rPr>
              <w:rPr>
                <w:rFonts w:ascii="Cambria Math" w:hAnsi="Cambria Math"/>
                <w:spacing w:val="-31"/>
                <w:w w:val="90"/>
              </w:rPr>
              <m:t xml:space="preserve"> α</m:t>
            </m:r>
          </m:num>
          <m:den>
            <m:r>
              <m:rPr>
                <m:sty m:val="p"/>
              </m:rPr>
              <w:rPr>
                <w:rFonts w:ascii="Cambria Math" w:hAnsi="Cambria Math"/>
                <w:spacing w:val="-7"/>
                <w:w w:val="90"/>
              </w:rPr>
              <m:t>sin</m:t>
            </m:r>
            <m:r>
              <m:rPr>
                <m:sty m:val="p"/>
              </m:rPr>
              <w:rPr>
                <w:rFonts w:ascii="Cambria Math" w:hAnsi="Cambria Math"/>
                <w:spacing w:val="-31"/>
                <w:w w:val="90"/>
              </w:rPr>
              <m:t xml:space="preserve"> β</m:t>
            </m:r>
          </m:den>
        </m:f>
        <m:r>
          <w:rPr>
            <w:rFonts w:ascii="Cambria Math" w:hAnsi="Cambria Math"/>
            <w:sz w:val="32"/>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с</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с</m:t>
                </m:r>
              </m:e>
              <m:sub>
                <m:r>
                  <m:rPr>
                    <m:sty m:val="p"/>
                  </m:rPr>
                  <w:rPr>
                    <w:rFonts w:ascii="Cambria Math" w:hAnsi="Cambria Math"/>
                  </w:rPr>
                  <m:t>2</m:t>
                </m:r>
              </m:sub>
            </m:sSub>
          </m:den>
        </m:f>
      </m:oMath>
      <w:r>
        <w:t xml:space="preserve"> </w:t>
      </w:r>
      <w:r>
        <w:tab/>
        <w:t>(1.1)</w:t>
      </w:r>
    </w:p>
    <w:p w14:paraId="1EBB87F1" w14:textId="77777777" w:rsidR="007C3670" w:rsidRDefault="007C3670" w:rsidP="007C3670">
      <w:pPr>
        <w:spacing w:line="360" w:lineRule="auto"/>
        <w:ind w:firstLine="709"/>
        <w:jc w:val="both"/>
        <w:rPr>
          <w:sz w:val="28"/>
          <w:szCs w:val="28"/>
        </w:rPr>
      </w:pPr>
      <w:r w:rsidRPr="007120E2">
        <w:rPr>
          <w:sz w:val="28"/>
          <w:szCs w:val="28"/>
        </w:rPr>
        <w:t>де</w:t>
      </w:r>
      <w:r w:rsidRPr="007120E2">
        <w:rPr>
          <w:spacing w:val="1"/>
          <w:sz w:val="28"/>
          <w:szCs w:val="28"/>
        </w:rPr>
        <w:t xml:space="preserve"> </w:t>
      </w:r>
      <w:r w:rsidRPr="007120E2">
        <w:rPr>
          <w:sz w:val="28"/>
          <w:szCs w:val="28"/>
        </w:rPr>
        <w:t>α – кут падіння</w:t>
      </w:r>
      <w:r>
        <w:rPr>
          <w:sz w:val="28"/>
          <w:szCs w:val="28"/>
        </w:rPr>
        <w:t>;</w:t>
      </w:r>
    </w:p>
    <w:p w14:paraId="1B5ADBA8" w14:textId="77777777" w:rsidR="007C3670" w:rsidRDefault="007C3670" w:rsidP="007C3670">
      <w:pPr>
        <w:spacing w:line="360" w:lineRule="auto"/>
        <w:ind w:firstLine="709"/>
        <w:jc w:val="both"/>
        <w:rPr>
          <w:sz w:val="28"/>
          <w:szCs w:val="28"/>
        </w:rPr>
      </w:pPr>
      <w:r w:rsidRPr="007120E2">
        <w:rPr>
          <w:sz w:val="28"/>
          <w:szCs w:val="28"/>
        </w:rPr>
        <w:t>β</w:t>
      </w:r>
      <w:r w:rsidRPr="007120E2">
        <w:rPr>
          <w:spacing w:val="-6"/>
          <w:sz w:val="28"/>
          <w:szCs w:val="28"/>
        </w:rPr>
        <w:t xml:space="preserve"> </w:t>
      </w:r>
      <w:r w:rsidRPr="007120E2">
        <w:rPr>
          <w:sz w:val="28"/>
          <w:szCs w:val="28"/>
        </w:rPr>
        <w:t>–</w:t>
      </w:r>
      <w:r w:rsidRPr="007120E2">
        <w:rPr>
          <w:spacing w:val="-6"/>
          <w:sz w:val="28"/>
          <w:szCs w:val="28"/>
        </w:rPr>
        <w:t xml:space="preserve"> </w:t>
      </w:r>
      <w:proofErr w:type="spellStart"/>
      <w:r w:rsidRPr="00BE3D6A">
        <w:rPr>
          <w:sz w:val="28"/>
        </w:rPr>
        <w:t>КЗал</w:t>
      </w:r>
      <w:proofErr w:type="spellEnd"/>
      <w:r w:rsidRPr="007120E2">
        <w:rPr>
          <w:sz w:val="28"/>
          <w:szCs w:val="28"/>
        </w:rPr>
        <w:t>;</w:t>
      </w:r>
    </w:p>
    <w:p w14:paraId="07A96ADD" w14:textId="77777777" w:rsidR="007C3670" w:rsidRPr="007120E2" w:rsidRDefault="007C3670" w:rsidP="007C3670">
      <w:pPr>
        <w:spacing w:line="360" w:lineRule="auto"/>
        <w:ind w:firstLine="709"/>
        <w:jc w:val="both"/>
        <w:rPr>
          <w:sz w:val="28"/>
          <w:szCs w:val="28"/>
        </w:rPr>
      </w:pPr>
      <w:r w:rsidRPr="007120E2">
        <w:rPr>
          <w:sz w:val="28"/>
          <w:szCs w:val="28"/>
        </w:rPr>
        <w:t>с</w:t>
      </w:r>
      <w:r w:rsidRPr="007120E2">
        <w:rPr>
          <w:sz w:val="28"/>
          <w:szCs w:val="28"/>
          <w:vertAlign w:val="subscript"/>
        </w:rPr>
        <w:t>1</w:t>
      </w:r>
      <w:r>
        <w:rPr>
          <w:sz w:val="28"/>
          <w:szCs w:val="28"/>
          <w:vertAlign w:val="subscript"/>
        </w:rPr>
        <w:t xml:space="preserve"> </w:t>
      </w:r>
      <w:r w:rsidRPr="007120E2">
        <w:rPr>
          <w:spacing w:val="-6"/>
          <w:sz w:val="28"/>
          <w:szCs w:val="28"/>
        </w:rPr>
        <w:t xml:space="preserve"> </w:t>
      </w:r>
      <w:r w:rsidRPr="007120E2">
        <w:rPr>
          <w:sz w:val="28"/>
          <w:szCs w:val="28"/>
        </w:rPr>
        <w:t>–</w:t>
      </w:r>
      <w:r>
        <w:rPr>
          <w:sz w:val="28"/>
          <w:szCs w:val="28"/>
        </w:rPr>
        <w:t xml:space="preserve"> </w:t>
      </w:r>
      <w:r w:rsidRPr="007120E2">
        <w:rPr>
          <w:sz w:val="28"/>
          <w:szCs w:val="28"/>
        </w:rPr>
        <w:t>швидкість світла в середовищі 1;</w:t>
      </w:r>
    </w:p>
    <w:p w14:paraId="097567EC" w14:textId="77777777" w:rsidR="007C3670" w:rsidRPr="007120E2" w:rsidRDefault="007C3670" w:rsidP="007C3670">
      <w:pPr>
        <w:spacing w:line="360" w:lineRule="auto"/>
        <w:ind w:firstLine="709"/>
        <w:jc w:val="both"/>
        <w:rPr>
          <w:sz w:val="28"/>
          <w:szCs w:val="28"/>
        </w:rPr>
      </w:pPr>
      <w:r w:rsidRPr="007120E2">
        <w:rPr>
          <w:sz w:val="28"/>
          <w:szCs w:val="28"/>
        </w:rPr>
        <w:t>с</w:t>
      </w:r>
      <w:r>
        <w:rPr>
          <w:sz w:val="28"/>
          <w:szCs w:val="28"/>
          <w:vertAlign w:val="subscript"/>
        </w:rPr>
        <w:t xml:space="preserve">2 </w:t>
      </w:r>
      <w:r w:rsidRPr="007120E2">
        <w:rPr>
          <w:spacing w:val="-6"/>
          <w:sz w:val="28"/>
          <w:szCs w:val="28"/>
        </w:rPr>
        <w:t xml:space="preserve"> </w:t>
      </w:r>
      <w:r w:rsidRPr="007120E2">
        <w:rPr>
          <w:sz w:val="28"/>
          <w:szCs w:val="28"/>
        </w:rPr>
        <w:t>–</w:t>
      </w:r>
      <w:r>
        <w:rPr>
          <w:sz w:val="28"/>
          <w:szCs w:val="28"/>
        </w:rPr>
        <w:t xml:space="preserve"> </w:t>
      </w:r>
      <w:r w:rsidRPr="007120E2">
        <w:rPr>
          <w:sz w:val="28"/>
          <w:szCs w:val="28"/>
        </w:rPr>
        <w:t>швидкість світла в середовищі 2.</w:t>
      </w:r>
    </w:p>
    <w:p w14:paraId="78206EB8" w14:textId="77777777" w:rsidR="007C3670" w:rsidRDefault="007C3670" w:rsidP="007C3670">
      <w:pPr>
        <w:pStyle w:val="a3"/>
        <w:spacing w:line="360" w:lineRule="auto"/>
        <w:ind w:firstLine="709"/>
      </w:pPr>
      <w:r>
        <w:t>З двох прозорих середовищ оптично більш щільною називається та, в якій</w:t>
      </w:r>
      <w:r>
        <w:rPr>
          <w:spacing w:val="-67"/>
        </w:rPr>
        <w:t xml:space="preserve"> </w:t>
      </w:r>
      <w:r>
        <w:t>швидкість</w:t>
      </w:r>
      <w:r>
        <w:rPr>
          <w:spacing w:val="-2"/>
        </w:rPr>
        <w:t xml:space="preserve"> </w:t>
      </w:r>
      <w:r>
        <w:t>світла менше.</w:t>
      </w:r>
    </w:p>
    <w:p w14:paraId="0F448C92" w14:textId="77777777" w:rsidR="007C3670" w:rsidRDefault="007C3670" w:rsidP="007C3670">
      <w:pPr>
        <w:pStyle w:val="a3"/>
        <w:spacing w:line="360" w:lineRule="auto"/>
        <w:ind w:firstLine="709"/>
        <w:jc w:val="both"/>
      </w:pPr>
      <w:r>
        <w:t>При</w:t>
      </w:r>
      <w:r>
        <w:rPr>
          <w:spacing w:val="34"/>
        </w:rPr>
        <w:t xml:space="preserve"> </w:t>
      </w:r>
      <w:r>
        <w:t>переході</w:t>
      </w:r>
      <w:r>
        <w:rPr>
          <w:spacing w:val="34"/>
        </w:rPr>
        <w:t xml:space="preserve"> </w:t>
      </w:r>
      <w:r>
        <w:t>з</w:t>
      </w:r>
      <w:r>
        <w:rPr>
          <w:spacing w:val="33"/>
        </w:rPr>
        <w:t xml:space="preserve"> </w:t>
      </w:r>
      <w:r>
        <w:t>вакууму</w:t>
      </w:r>
      <w:r>
        <w:rPr>
          <w:spacing w:val="32"/>
        </w:rPr>
        <w:t xml:space="preserve"> </w:t>
      </w:r>
      <w:r>
        <w:t>(</w:t>
      </w:r>
      <w:r>
        <w:rPr>
          <w:rFonts w:ascii="Symbol" w:hAnsi="Symbol"/>
        </w:rPr>
        <w:t></w:t>
      </w:r>
      <w:r>
        <w:t>повітря),</w:t>
      </w:r>
      <w:r>
        <w:rPr>
          <w:spacing w:val="31"/>
        </w:rPr>
        <w:t xml:space="preserve"> </w:t>
      </w:r>
      <w:r>
        <w:t>в</w:t>
      </w:r>
      <w:r>
        <w:rPr>
          <w:spacing w:val="33"/>
        </w:rPr>
        <w:t xml:space="preserve"> </w:t>
      </w:r>
      <w:r>
        <w:t>якому</w:t>
      </w:r>
      <w:r>
        <w:rPr>
          <w:spacing w:val="30"/>
        </w:rPr>
        <w:t xml:space="preserve"> </w:t>
      </w:r>
      <w:r>
        <w:t>світло</w:t>
      </w:r>
      <w:r>
        <w:rPr>
          <w:spacing w:val="34"/>
        </w:rPr>
        <w:t xml:space="preserve"> </w:t>
      </w:r>
      <w:r>
        <w:t>поширюється</w:t>
      </w:r>
      <w:r>
        <w:rPr>
          <w:spacing w:val="34"/>
        </w:rPr>
        <w:t xml:space="preserve"> </w:t>
      </w:r>
      <w:r>
        <w:t>зі</w:t>
      </w:r>
      <w:r>
        <w:rPr>
          <w:spacing w:val="-67"/>
        </w:rPr>
        <w:t xml:space="preserve"> </w:t>
      </w:r>
      <w:r>
        <w:t>швидкістю</w:t>
      </w:r>
      <w:r>
        <w:rPr>
          <w:spacing w:val="-2"/>
        </w:rPr>
        <w:t xml:space="preserve"> </w:t>
      </w:r>
      <w:r>
        <w:t>с</w:t>
      </w:r>
      <w:r>
        <w:rPr>
          <w:vertAlign w:val="subscript"/>
        </w:rPr>
        <w:t>0</w:t>
      </w:r>
      <w:r>
        <w:t>,</w:t>
      </w:r>
      <w:r>
        <w:rPr>
          <w:spacing w:val="-1"/>
        </w:rPr>
        <w:t xml:space="preserve"> </w:t>
      </w:r>
      <w:r>
        <w:t>в</w:t>
      </w:r>
      <w:r>
        <w:rPr>
          <w:spacing w:val="-2"/>
        </w:rPr>
        <w:t xml:space="preserve"> </w:t>
      </w:r>
      <w:r>
        <w:t>середу</w:t>
      </w:r>
      <w:r>
        <w:rPr>
          <w:spacing w:val="-5"/>
        </w:rPr>
        <w:t xml:space="preserve"> </w:t>
      </w:r>
      <w:r>
        <w:t>зі</w:t>
      </w:r>
      <w:r>
        <w:rPr>
          <w:spacing w:val="1"/>
        </w:rPr>
        <w:t xml:space="preserve"> </w:t>
      </w:r>
      <w:r>
        <w:t>швидкістю</w:t>
      </w:r>
      <w:r w:rsidRPr="00551CC5">
        <w:t xml:space="preserve"> </w:t>
      </w:r>
      <w:r>
        <w:t>світла</w:t>
      </w:r>
      <w:r w:rsidRPr="00551CC5">
        <w:t xml:space="preserve"> </w:t>
      </w:r>
      <w:r>
        <w:t>с</w:t>
      </w:r>
      <w:r w:rsidRPr="00551CC5">
        <w:t xml:space="preserve"> </w:t>
      </w:r>
      <w:r>
        <w:t>має</w:t>
      </w:r>
      <w:r w:rsidRPr="00551CC5">
        <w:t xml:space="preserve"> </w:t>
      </w:r>
      <w:r>
        <w:t>силу</w:t>
      </w:r>
      <w:r w:rsidRPr="00551CC5">
        <w:t xml:space="preserve"> </w:t>
      </w:r>
      <w:r>
        <w:t>співвідношення:</w:t>
      </w:r>
    </w:p>
    <w:p w14:paraId="53D17D1A" w14:textId="77777777" w:rsidR="007C3670" w:rsidRDefault="007C3670" w:rsidP="007C3670">
      <w:pPr>
        <w:pStyle w:val="a3"/>
        <w:tabs>
          <w:tab w:val="left" w:pos="0"/>
          <w:tab w:val="center" w:pos="4536"/>
          <w:tab w:val="right" w:pos="9632"/>
        </w:tabs>
        <w:spacing w:line="360" w:lineRule="auto"/>
        <w:jc w:val="center"/>
      </w:pPr>
      <w:r>
        <w:tab/>
      </w:r>
      <m:oMath>
        <m:f>
          <m:fPr>
            <m:ctrlPr>
              <w:rPr>
                <w:rFonts w:ascii="Cambria Math" w:hAnsi="Cambria Math"/>
              </w:rPr>
            </m:ctrlPr>
          </m:fPr>
          <m:num>
            <m:r>
              <m:rPr>
                <m:sty m:val="p"/>
              </m:rPr>
              <w:rPr>
                <w:rFonts w:ascii="Cambria Math" w:hAnsi="Cambria Math"/>
              </w:rPr>
              <m:t>sin α</m:t>
            </m:r>
          </m:num>
          <m:den>
            <m:r>
              <m:rPr>
                <m:sty m:val="p"/>
              </m:rPr>
              <w:rPr>
                <w:rFonts w:ascii="Cambria Math" w:hAnsi="Cambria Math"/>
              </w:rPr>
              <m:t>sin β</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с</m:t>
                </m:r>
              </m:e>
              <m:sub>
                <m:r>
                  <m:rPr>
                    <m:sty m:val="p"/>
                  </m:rPr>
                  <w:rPr>
                    <w:rFonts w:ascii="Cambria Math" w:hAnsi="Cambria Math"/>
                  </w:rPr>
                  <m:t>0</m:t>
                </m:r>
              </m:sub>
            </m:sSub>
          </m:num>
          <m:den>
            <m:r>
              <m:rPr>
                <m:sty m:val="p"/>
              </m:rPr>
              <w:rPr>
                <w:rFonts w:ascii="Cambria Math" w:hAnsi="Cambria Math"/>
              </w:rPr>
              <m:t>с</m:t>
            </m:r>
          </m:den>
        </m:f>
        <m:r>
          <m:rPr>
            <m:sty m:val="p"/>
          </m:rPr>
          <w:rPr>
            <w:rFonts w:ascii="Cambria Math" w:hAnsi="Cambria Math"/>
          </w:rPr>
          <m:t>=n</m:t>
        </m:r>
      </m:oMath>
      <w:r>
        <w:tab/>
        <w:t>(1.2)</w:t>
      </w:r>
    </w:p>
    <w:p w14:paraId="26B933E6" w14:textId="77777777" w:rsidR="007C3670" w:rsidRDefault="007C3670" w:rsidP="007C3670">
      <w:pPr>
        <w:pStyle w:val="a3"/>
        <w:spacing w:line="360" w:lineRule="auto"/>
        <w:ind w:firstLine="709"/>
      </w:pPr>
    </w:p>
    <w:p w14:paraId="2A08D626" w14:textId="77777777" w:rsidR="007C3670" w:rsidRDefault="007C3670" w:rsidP="007C3670">
      <w:pPr>
        <w:pStyle w:val="a3"/>
        <w:spacing w:line="360" w:lineRule="auto"/>
        <w:jc w:val="center"/>
      </w:pPr>
      <w:r>
        <w:rPr>
          <w:noProof/>
          <w:lang w:val="ru-RU" w:eastAsia="ru-RU"/>
        </w:rPr>
        <w:drawing>
          <wp:anchor distT="0" distB="0" distL="0" distR="0" simplePos="0" relativeHeight="251680768" behindDoc="0" locked="0" layoutInCell="1" allowOverlap="1" wp14:anchorId="6F6F1505" wp14:editId="138664EB">
            <wp:simplePos x="0" y="0"/>
            <wp:positionH relativeFrom="page">
              <wp:posOffset>2628900</wp:posOffset>
            </wp:positionH>
            <wp:positionV relativeFrom="paragraph">
              <wp:posOffset>165100</wp:posOffset>
            </wp:positionV>
            <wp:extent cx="2970530" cy="2295525"/>
            <wp:effectExtent l="0" t="0" r="1270" b="9525"/>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970530" cy="2295525"/>
                    </a:xfrm>
                    <a:prstGeom prst="rect">
                      <a:avLst/>
                    </a:prstGeom>
                  </pic:spPr>
                </pic:pic>
              </a:graphicData>
            </a:graphic>
            <wp14:sizeRelV relativeFrom="margin">
              <wp14:pctHeight>0</wp14:pctHeight>
            </wp14:sizeRelV>
          </wp:anchor>
        </w:drawing>
      </w:r>
      <w:r>
        <w:t>Рисунок</w:t>
      </w:r>
      <w:r>
        <w:rPr>
          <w:spacing w:val="-5"/>
        </w:rPr>
        <w:t> </w:t>
      </w:r>
      <w:r>
        <w:t>1.1</w:t>
      </w:r>
      <w:r>
        <w:rPr>
          <w:spacing w:val="-3"/>
        </w:rPr>
        <w:t xml:space="preserve"> </w:t>
      </w:r>
      <w:r>
        <w:t>–</w:t>
      </w:r>
      <w:r>
        <w:rPr>
          <w:spacing w:val="-1"/>
        </w:rPr>
        <w:t xml:space="preserve"> </w:t>
      </w:r>
      <w:r>
        <w:t>Заломлення</w:t>
      </w:r>
      <w:r>
        <w:rPr>
          <w:spacing w:val="-2"/>
        </w:rPr>
        <w:t xml:space="preserve"> </w:t>
      </w:r>
      <w:r>
        <w:t>світла</w:t>
      </w:r>
    </w:p>
    <w:p w14:paraId="300C303F" w14:textId="77777777" w:rsidR="007C3670" w:rsidRDefault="007C3670" w:rsidP="007C3670">
      <w:pPr>
        <w:pStyle w:val="a3"/>
        <w:spacing w:line="360" w:lineRule="auto"/>
        <w:jc w:val="center"/>
      </w:pPr>
    </w:p>
    <w:p w14:paraId="5EA39C74" w14:textId="77777777" w:rsidR="007C3670" w:rsidRPr="00F13DE5" w:rsidRDefault="007C3670" w:rsidP="007C3670">
      <w:pPr>
        <w:pStyle w:val="a3"/>
        <w:tabs>
          <w:tab w:val="left" w:pos="0"/>
          <w:tab w:val="center" w:pos="4536"/>
          <w:tab w:val="right" w:pos="9632"/>
        </w:tabs>
        <w:spacing w:line="360" w:lineRule="auto"/>
        <w:ind w:firstLine="709"/>
        <w:jc w:val="both"/>
      </w:pPr>
      <w:r w:rsidRPr="00F13DE5">
        <w:t>Відношення</w:t>
      </w:r>
      <w:r w:rsidRPr="00F13DE5">
        <w:rPr>
          <w:spacing w:val="1"/>
        </w:rPr>
        <w:t xml:space="preserve"> </w:t>
      </w:r>
      <w:r w:rsidRPr="00F13DE5">
        <w:t>швидкості</w:t>
      </w:r>
      <w:r w:rsidRPr="00F13DE5">
        <w:rPr>
          <w:spacing w:val="1"/>
        </w:rPr>
        <w:t xml:space="preserve"> </w:t>
      </w:r>
      <w:r w:rsidRPr="00F13DE5">
        <w:t>світла</w:t>
      </w:r>
      <w:r w:rsidRPr="00F13DE5">
        <w:rPr>
          <w:spacing w:val="1"/>
        </w:rPr>
        <w:t xml:space="preserve"> </w:t>
      </w:r>
      <w:r w:rsidRPr="00F13DE5">
        <w:t>с</w:t>
      </w:r>
      <w:r w:rsidRPr="00F13DE5">
        <w:rPr>
          <w:vertAlign w:val="subscript"/>
        </w:rPr>
        <w:t>0</w:t>
      </w:r>
      <w:r w:rsidRPr="00F13DE5">
        <w:rPr>
          <w:spacing w:val="1"/>
        </w:rPr>
        <w:t xml:space="preserve"> </w:t>
      </w:r>
      <w:r w:rsidRPr="00F13DE5">
        <w:t>в</w:t>
      </w:r>
      <w:r w:rsidRPr="00F13DE5">
        <w:rPr>
          <w:spacing w:val="1"/>
        </w:rPr>
        <w:t xml:space="preserve"> </w:t>
      </w:r>
      <w:r w:rsidRPr="00F13DE5">
        <w:t>вакуумі</w:t>
      </w:r>
      <w:r w:rsidRPr="00F13DE5">
        <w:rPr>
          <w:spacing w:val="1"/>
        </w:rPr>
        <w:t xml:space="preserve"> </w:t>
      </w:r>
      <w:r w:rsidRPr="00F13DE5">
        <w:t>до</w:t>
      </w:r>
      <w:r w:rsidRPr="00F13DE5">
        <w:rPr>
          <w:spacing w:val="1"/>
        </w:rPr>
        <w:t xml:space="preserve"> </w:t>
      </w:r>
      <w:r w:rsidRPr="00F13DE5">
        <w:t>швидкості</w:t>
      </w:r>
      <w:r w:rsidRPr="00F13DE5">
        <w:rPr>
          <w:spacing w:val="1"/>
        </w:rPr>
        <w:t xml:space="preserve"> </w:t>
      </w:r>
      <w:r w:rsidRPr="00F13DE5">
        <w:t>світла</w:t>
      </w:r>
      <w:r w:rsidRPr="00F13DE5">
        <w:rPr>
          <w:spacing w:val="1"/>
        </w:rPr>
        <w:t xml:space="preserve"> </w:t>
      </w:r>
      <w:r w:rsidRPr="00F13DE5">
        <w:t>с</w:t>
      </w:r>
      <w:r w:rsidRPr="00F13DE5">
        <w:rPr>
          <w:spacing w:val="1"/>
        </w:rPr>
        <w:t xml:space="preserve"> </w:t>
      </w:r>
      <w:r w:rsidRPr="00F13DE5">
        <w:t>в</w:t>
      </w:r>
      <w:r w:rsidRPr="00F13DE5">
        <w:rPr>
          <w:spacing w:val="1"/>
        </w:rPr>
        <w:t xml:space="preserve"> </w:t>
      </w:r>
      <w:r w:rsidRPr="00F13DE5">
        <w:t>середовищі</w:t>
      </w:r>
      <w:r w:rsidRPr="00F13DE5">
        <w:rPr>
          <w:spacing w:val="1"/>
        </w:rPr>
        <w:t xml:space="preserve"> </w:t>
      </w:r>
      <w:r w:rsidRPr="00F13DE5">
        <w:t>називається</w:t>
      </w:r>
      <w:r w:rsidRPr="00F13DE5">
        <w:rPr>
          <w:spacing w:val="1"/>
        </w:rPr>
        <w:t xml:space="preserve"> </w:t>
      </w:r>
      <w:r>
        <w:t>ПЗ</w:t>
      </w:r>
      <w:r w:rsidRPr="00F13DE5">
        <w:rPr>
          <w:spacing w:val="1"/>
        </w:rPr>
        <w:t xml:space="preserve"> </w:t>
      </w:r>
      <w:r w:rsidRPr="00F13DE5">
        <w:t>n</w:t>
      </w:r>
      <w:r w:rsidRPr="00F13DE5">
        <w:rPr>
          <w:spacing w:val="1"/>
        </w:rPr>
        <w:t xml:space="preserve"> </w:t>
      </w:r>
      <w:r w:rsidRPr="00F13DE5">
        <w:t>відповідного</w:t>
      </w:r>
      <w:r w:rsidRPr="00F13DE5">
        <w:rPr>
          <w:spacing w:val="1"/>
        </w:rPr>
        <w:t xml:space="preserve"> </w:t>
      </w:r>
      <w:r w:rsidRPr="00F13DE5">
        <w:t>середовища.</w:t>
      </w:r>
      <w:r w:rsidRPr="0057514D">
        <w:t xml:space="preserve"> </w:t>
      </w:r>
      <w:r>
        <w:t>ПЗ</w:t>
      </w:r>
      <w:r w:rsidRPr="00F13DE5">
        <w:t xml:space="preserve"> вакууму</w:t>
      </w:r>
      <w:r w:rsidRPr="00F13DE5">
        <w:rPr>
          <w:spacing w:val="-4"/>
        </w:rPr>
        <w:t xml:space="preserve"> </w:t>
      </w:r>
      <w:r w:rsidRPr="00F13DE5">
        <w:t>(</w:t>
      </w:r>
      <w:r>
        <w:rPr>
          <w:rFonts w:ascii="Symbol" w:hAnsi="Symbol"/>
        </w:rPr>
        <w:t></w:t>
      </w:r>
      <w:r w:rsidRPr="00F13DE5">
        <w:t>повітря)</w:t>
      </w:r>
      <w:r w:rsidRPr="00F13DE5">
        <w:rPr>
          <w:spacing w:val="-1"/>
        </w:rPr>
        <w:t xml:space="preserve"> </w:t>
      </w:r>
      <w:r w:rsidRPr="00F13DE5">
        <w:t>n</w:t>
      </w:r>
      <w:r w:rsidRPr="00F13DE5">
        <w:rPr>
          <w:vertAlign w:val="subscript"/>
        </w:rPr>
        <w:t>0</w:t>
      </w:r>
      <w:r w:rsidRPr="00F13DE5">
        <w:rPr>
          <w:spacing w:val="-2"/>
        </w:rPr>
        <w:t xml:space="preserve"> </w:t>
      </w:r>
      <w:r w:rsidRPr="00F13DE5">
        <w:t>дорівнює</w:t>
      </w:r>
      <w:r w:rsidRPr="00F13DE5">
        <w:rPr>
          <w:spacing w:val="-5"/>
        </w:rPr>
        <w:t xml:space="preserve"> </w:t>
      </w:r>
      <w:r w:rsidRPr="00F13DE5">
        <w:t>1.</w:t>
      </w:r>
    </w:p>
    <w:p w14:paraId="45B5F77D" w14:textId="77777777" w:rsidR="007C3670" w:rsidRDefault="007C3670" w:rsidP="007C3670">
      <w:pPr>
        <w:pStyle w:val="a3"/>
        <w:spacing w:line="360" w:lineRule="auto"/>
        <w:ind w:firstLine="709"/>
        <w:jc w:val="both"/>
      </w:pPr>
      <w:r>
        <w:t>Для</w:t>
      </w:r>
      <w:r>
        <w:rPr>
          <w:spacing w:val="1"/>
        </w:rPr>
        <w:t xml:space="preserve"> </w:t>
      </w:r>
      <w:r>
        <w:t>двох</w:t>
      </w:r>
      <w:r>
        <w:rPr>
          <w:spacing w:val="1"/>
        </w:rPr>
        <w:t xml:space="preserve"> </w:t>
      </w:r>
      <w:r>
        <w:t>різних</w:t>
      </w:r>
      <w:r>
        <w:rPr>
          <w:spacing w:val="1"/>
        </w:rPr>
        <w:t xml:space="preserve"> </w:t>
      </w:r>
      <w:r>
        <w:t>середовищ</w:t>
      </w:r>
      <w:r>
        <w:rPr>
          <w:spacing w:val="1"/>
        </w:rPr>
        <w:t xml:space="preserve"> </w:t>
      </w:r>
      <w:r>
        <w:t>з</w:t>
      </w:r>
      <w:r>
        <w:rPr>
          <w:spacing w:val="1"/>
        </w:rPr>
        <w:t xml:space="preserve"> </w:t>
      </w:r>
      <w:r>
        <w:t>ПЗ</w:t>
      </w:r>
      <w:r>
        <w:rPr>
          <w:spacing w:val="1"/>
        </w:rPr>
        <w:t xml:space="preserve"> </w:t>
      </w:r>
      <w:r>
        <w:t>n</w:t>
      </w:r>
      <w:r>
        <w:rPr>
          <w:vertAlign w:val="subscript"/>
        </w:rPr>
        <w:t>1</w:t>
      </w:r>
      <w:r>
        <w:rPr>
          <w:spacing w:val="1"/>
        </w:rPr>
        <w:t xml:space="preserve"> </w:t>
      </w:r>
      <w:r>
        <w:t>і</w:t>
      </w:r>
      <w:r>
        <w:rPr>
          <w:spacing w:val="1"/>
        </w:rPr>
        <w:t xml:space="preserve"> </w:t>
      </w:r>
      <w:r>
        <w:t>n</w:t>
      </w:r>
      <w:r>
        <w:rPr>
          <w:vertAlign w:val="subscript"/>
        </w:rPr>
        <w:t>2</w:t>
      </w:r>
      <w:r>
        <w:rPr>
          <w:spacing w:val="1"/>
        </w:rPr>
        <w:t xml:space="preserve"> </w:t>
      </w:r>
      <w:r>
        <w:t>і</w:t>
      </w:r>
      <w:r>
        <w:rPr>
          <w:spacing w:val="1"/>
        </w:rPr>
        <w:t xml:space="preserve"> </w:t>
      </w:r>
      <w:r>
        <w:t>швидкостями</w:t>
      </w:r>
      <w:r>
        <w:rPr>
          <w:spacing w:val="-1"/>
        </w:rPr>
        <w:t xml:space="preserve"> </w:t>
      </w:r>
      <w:r>
        <w:t>світла</w:t>
      </w:r>
      <w:r>
        <w:rPr>
          <w:spacing w:val="-2"/>
        </w:rPr>
        <w:t xml:space="preserve"> </w:t>
      </w:r>
      <w:r>
        <w:t>в</w:t>
      </w:r>
      <w:r>
        <w:rPr>
          <w:spacing w:val="-1"/>
        </w:rPr>
        <w:t xml:space="preserve"> </w:t>
      </w:r>
      <w:r>
        <w:t>них</w:t>
      </w:r>
      <w:r>
        <w:rPr>
          <w:spacing w:val="1"/>
        </w:rPr>
        <w:t xml:space="preserve"> </w:t>
      </w:r>
      <w:r>
        <w:t>с</w:t>
      </w:r>
      <w:r>
        <w:rPr>
          <w:vertAlign w:val="subscript"/>
        </w:rPr>
        <w:t>1</w:t>
      </w:r>
      <w:r>
        <w:t xml:space="preserve"> і</w:t>
      </w:r>
      <w:r>
        <w:rPr>
          <w:spacing w:val="1"/>
        </w:rPr>
        <w:t xml:space="preserve"> </w:t>
      </w:r>
      <w:r>
        <w:t>с</w:t>
      </w:r>
      <w:r>
        <w:rPr>
          <w:vertAlign w:val="subscript"/>
        </w:rPr>
        <w:t>2</w:t>
      </w:r>
      <w:r>
        <w:t xml:space="preserve"> мають</w:t>
      </w:r>
      <w:r>
        <w:rPr>
          <w:spacing w:val="-2"/>
        </w:rPr>
        <w:t xml:space="preserve"> </w:t>
      </w:r>
      <w:r>
        <w:t>силу</w:t>
      </w:r>
      <w:r>
        <w:rPr>
          <w:spacing w:val="-4"/>
        </w:rPr>
        <w:t xml:space="preserve"> </w:t>
      </w:r>
      <w:r>
        <w:t>вираження:</w:t>
      </w:r>
    </w:p>
    <w:p w14:paraId="70E45F15" w14:textId="77777777" w:rsidR="007C3670" w:rsidRDefault="007C3670" w:rsidP="007C3670">
      <w:pPr>
        <w:pStyle w:val="a3"/>
        <w:tabs>
          <w:tab w:val="left" w:pos="0"/>
          <w:tab w:val="center" w:pos="4536"/>
          <w:tab w:val="right" w:pos="9632"/>
        </w:tabs>
        <w:spacing w:line="360" w:lineRule="auto"/>
        <w:jc w:val="center"/>
      </w:pPr>
      <w:r>
        <w:tab/>
      </w:r>
      <m:oMath>
        <m:sSub>
          <m:sSubPr>
            <m:ctrlPr>
              <w:rPr>
                <w:rFonts w:ascii="Cambria Math" w:hAnsi="Cambria Math"/>
              </w:rPr>
            </m:ctrlPr>
          </m:sSubPr>
          <m:e>
            <m:r>
              <m:rPr>
                <m:sty m:val="p"/>
              </m:rPr>
              <w:rPr>
                <w:rFonts w:ascii="Cambria Math" w:hAnsi="Cambria Math"/>
              </w:rPr>
              <m:t>с</m:t>
            </m:r>
          </m:e>
          <m:sub>
            <m:r>
              <m:rPr>
                <m:sty m:val="p"/>
              </m:rP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с</m:t>
                </m:r>
              </m:e>
              <m:sub>
                <m:r>
                  <m:rPr>
                    <m:sty m:val="p"/>
                  </m:rPr>
                  <w:rPr>
                    <w:rFonts w:ascii="Cambria Math" w:hAnsi="Cambria Math"/>
                  </w:rPr>
                  <m:t>0</m:t>
                </m:r>
              </m:sub>
            </m:sSub>
          </m:num>
          <m:den>
            <m:sSub>
              <m:sSubPr>
                <m:ctrlPr>
                  <w:rPr>
                    <w:rFonts w:ascii="Cambria Math" w:hAnsi="Cambria Math"/>
                  </w:rPr>
                </m:ctrlPr>
              </m:sSubPr>
              <m:e>
                <m:r>
                  <m:rPr>
                    <m:sty m:val="p"/>
                  </m:rPr>
                  <w:rPr>
                    <w:rFonts w:ascii="Cambria Math" w:hAnsi="Cambria Math"/>
                  </w:rPr>
                  <m:t>n</m:t>
                </m:r>
              </m:e>
              <m:sub>
                <m:r>
                  <w:rPr>
                    <w:rFonts w:ascii="Cambria Math" w:hAnsi="Cambria Math"/>
                  </w:rPr>
                  <m:t>1</m:t>
                </m:r>
              </m:sub>
            </m:sSub>
          </m:den>
        </m:f>
        <m:r>
          <w:rPr>
            <w:rFonts w:ascii="Cambria Math" w:hAnsi="Cambria Math"/>
          </w:rPr>
          <m:t xml:space="preserve">   і    </m:t>
        </m:r>
        <m:sSub>
          <m:sSubPr>
            <m:ctrlPr>
              <w:rPr>
                <w:rFonts w:ascii="Cambria Math" w:hAnsi="Cambria Math"/>
              </w:rPr>
            </m:ctrlPr>
          </m:sSubPr>
          <m:e>
            <m:r>
              <m:rPr>
                <m:sty m:val="p"/>
              </m:rPr>
              <w:rPr>
                <w:rFonts w:ascii="Cambria Math" w:hAnsi="Cambria Math"/>
              </w:rPr>
              <m:t>с</m:t>
            </m:r>
          </m:e>
          <m:sub>
            <m:r>
              <m:rPr>
                <m:sty m:val="p"/>
              </m:rPr>
              <w:rPr>
                <w:rFonts w:ascii="Cambria Math" w:hAnsi="Cambria Math"/>
              </w:rPr>
              <m:t>2</m:t>
            </m:r>
          </m:sub>
        </m:sSub>
        <m: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с</m:t>
                </m:r>
              </m:e>
              <m:sub>
                <m:r>
                  <m:rPr>
                    <m:sty m:val="p"/>
                  </m:rPr>
                  <w:rPr>
                    <w:rFonts w:ascii="Cambria Math" w:hAnsi="Cambria Math"/>
                  </w:rPr>
                  <m:t>0</m:t>
                </m:r>
              </m:sub>
            </m:sSub>
          </m:num>
          <m:den>
            <m:sSub>
              <m:sSubPr>
                <m:ctrlPr>
                  <w:rPr>
                    <w:rFonts w:ascii="Cambria Math" w:hAnsi="Cambria Math"/>
                  </w:rPr>
                </m:ctrlPr>
              </m:sSubPr>
              <m:e>
                <m:r>
                  <m:rPr>
                    <m:sty m:val="p"/>
                  </m:rPr>
                  <w:rPr>
                    <w:rFonts w:ascii="Cambria Math" w:hAnsi="Cambria Math"/>
                  </w:rPr>
                  <m:t>n</m:t>
                </m:r>
              </m:e>
              <m:sub>
                <m:r>
                  <w:rPr>
                    <w:rFonts w:ascii="Cambria Math" w:hAnsi="Cambria Math"/>
                  </w:rPr>
                  <m:t>2</m:t>
                </m:r>
              </m:sub>
            </m:sSub>
          </m:den>
        </m:f>
      </m:oMath>
      <w:r>
        <w:rPr>
          <w:i/>
        </w:rPr>
        <w:t xml:space="preserve"> </w:t>
      </w:r>
      <w:r>
        <w:rPr>
          <w:i/>
        </w:rPr>
        <w:tab/>
      </w:r>
      <w:r>
        <w:t>(1.3)</w:t>
      </w:r>
    </w:p>
    <w:p w14:paraId="04209F52" w14:textId="77777777" w:rsidR="007C3670" w:rsidRDefault="007C3670" w:rsidP="007C3670">
      <w:pPr>
        <w:spacing w:line="360" w:lineRule="auto"/>
        <w:ind w:firstLine="709"/>
        <w:rPr>
          <w:sz w:val="2"/>
        </w:rPr>
      </w:pPr>
    </w:p>
    <w:p w14:paraId="728CB579" w14:textId="77777777" w:rsidR="007C3670" w:rsidRDefault="007C3670" w:rsidP="007C3670">
      <w:pPr>
        <w:pStyle w:val="a3"/>
        <w:spacing w:line="360" w:lineRule="auto"/>
        <w:ind w:firstLine="709"/>
      </w:pPr>
      <w:r>
        <w:t>Звідси</w:t>
      </w:r>
      <w:r>
        <w:rPr>
          <w:spacing w:val="-2"/>
        </w:rPr>
        <w:t xml:space="preserve"> </w:t>
      </w:r>
      <w:r>
        <w:t>виводиться</w:t>
      </w:r>
      <w:r>
        <w:rPr>
          <w:spacing w:val="-3"/>
        </w:rPr>
        <w:t xml:space="preserve"> </w:t>
      </w:r>
      <w:r>
        <w:t>інша</w:t>
      </w:r>
      <w:r>
        <w:rPr>
          <w:spacing w:val="-2"/>
        </w:rPr>
        <w:t xml:space="preserve"> </w:t>
      </w:r>
      <w:r>
        <w:t>форма</w:t>
      </w:r>
      <w:r>
        <w:rPr>
          <w:spacing w:val="-3"/>
        </w:rPr>
        <w:t xml:space="preserve"> </w:t>
      </w:r>
      <w:r>
        <w:t>закону</w:t>
      </w:r>
      <w:r>
        <w:rPr>
          <w:spacing w:val="-7"/>
        </w:rPr>
        <w:t xml:space="preserve"> </w:t>
      </w:r>
      <w:r>
        <w:t>заломлення</w:t>
      </w:r>
      <w:r>
        <w:rPr>
          <w:spacing w:val="-2"/>
        </w:rPr>
        <w:t xml:space="preserve"> </w:t>
      </w:r>
      <w:proofErr w:type="spellStart"/>
      <w:r>
        <w:t>Снелліуса</w:t>
      </w:r>
      <w:proofErr w:type="spellEnd"/>
      <w:r>
        <w:t>:</w:t>
      </w:r>
    </w:p>
    <w:p w14:paraId="1B1AD500" w14:textId="77777777" w:rsidR="007C3670" w:rsidRDefault="007C3670" w:rsidP="007C3670">
      <w:pPr>
        <w:pStyle w:val="a3"/>
        <w:tabs>
          <w:tab w:val="left" w:pos="0"/>
          <w:tab w:val="center" w:pos="4536"/>
          <w:tab w:val="right" w:pos="9632"/>
        </w:tabs>
        <w:spacing w:line="360" w:lineRule="auto"/>
        <w:jc w:val="center"/>
      </w:pPr>
      <w:r>
        <w:tab/>
      </w:r>
      <m:oMath>
        <m:f>
          <m:fPr>
            <m:ctrlPr>
              <w:rPr>
                <w:rFonts w:ascii="Cambria Math" w:hAnsi="Cambria Math"/>
              </w:rPr>
            </m:ctrlPr>
          </m:fPr>
          <m:num>
            <m:r>
              <m:rPr>
                <m:sty m:val="p"/>
              </m:rPr>
              <w:rPr>
                <w:rFonts w:ascii="Cambria Math" w:hAnsi="Cambria Math"/>
              </w:rPr>
              <m:t>sin α</m:t>
            </m:r>
          </m:num>
          <m:den>
            <m:r>
              <m:rPr>
                <m:sty m:val="p"/>
              </m:rPr>
              <w:rPr>
                <w:rFonts w:ascii="Cambria Math" w:hAnsi="Cambria Math"/>
              </w:rPr>
              <m:t>sin β</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den>
        </m:f>
      </m:oMath>
      <w:r>
        <w:tab/>
        <w:t>(1.4)</w:t>
      </w:r>
    </w:p>
    <w:p w14:paraId="6F6A2628" w14:textId="77777777" w:rsidR="007C3670" w:rsidRDefault="007C3670" w:rsidP="007C3670">
      <w:pPr>
        <w:pStyle w:val="a3"/>
        <w:spacing w:line="360" w:lineRule="auto"/>
        <w:ind w:firstLine="709"/>
        <w:jc w:val="both"/>
      </w:pPr>
      <w:r>
        <w:t xml:space="preserve">Відношення синуса кута падіння до синуса </w:t>
      </w:r>
      <w:proofErr w:type="spellStart"/>
      <w:r>
        <w:t>КЗал</w:t>
      </w:r>
      <w:proofErr w:type="spellEnd"/>
      <w:r>
        <w:t xml:space="preserve"> дорівнює</w:t>
      </w:r>
      <w:r>
        <w:rPr>
          <w:spacing w:val="1"/>
        </w:rPr>
        <w:t xml:space="preserve"> </w:t>
      </w:r>
      <w:r>
        <w:t>зворотному</w:t>
      </w:r>
      <w:r>
        <w:rPr>
          <w:spacing w:val="-5"/>
        </w:rPr>
        <w:t xml:space="preserve"> </w:t>
      </w:r>
      <w:r>
        <w:t>відношенню</w:t>
      </w:r>
      <w:r>
        <w:rPr>
          <w:spacing w:val="-2"/>
        </w:rPr>
        <w:t xml:space="preserve"> </w:t>
      </w:r>
      <w:r>
        <w:t>відповідних</w:t>
      </w:r>
      <w:r>
        <w:rPr>
          <w:spacing w:val="1"/>
        </w:rPr>
        <w:t xml:space="preserve"> </w:t>
      </w:r>
      <w:r>
        <w:t>ПЗ.</w:t>
      </w:r>
    </w:p>
    <w:p w14:paraId="5646BF78" w14:textId="77777777" w:rsidR="007C3670" w:rsidRDefault="007C3670" w:rsidP="007C3670">
      <w:pPr>
        <w:pStyle w:val="a3"/>
        <w:spacing w:line="360" w:lineRule="auto"/>
        <w:ind w:firstLine="709"/>
        <w:jc w:val="both"/>
      </w:pPr>
      <w:r>
        <w:t>ПЗ</w:t>
      </w:r>
      <w:r>
        <w:rPr>
          <w:spacing w:val="1"/>
        </w:rPr>
        <w:t xml:space="preserve"> </w:t>
      </w:r>
      <w:r>
        <w:t>n</w:t>
      </w:r>
      <w:r>
        <w:rPr>
          <w:spacing w:val="1"/>
        </w:rPr>
        <w:t xml:space="preserve"> </w:t>
      </w:r>
      <w:r>
        <w:t>середовища</w:t>
      </w:r>
      <w:r>
        <w:rPr>
          <w:spacing w:val="1"/>
        </w:rPr>
        <w:t xml:space="preserve"> </w:t>
      </w:r>
      <w:r>
        <w:t>залежить</w:t>
      </w:r>
      <w:r>
        <w:rPr>
          <w:spacing w:val="1"/>
        </w:rPr>
        <w:t xml:space="preserve"> </w:t>
      </w:r>
      <w:r>
        <w:t>головним</w:t>
      </w:r>
      <w:r>
        <w:rPr>
          <w:spacing w:val="1"/>
        </w:rPr>
        <w:t xml:space="preserve"> </w:t>
      </w:r>
      <w:r>
        <w:t>чином</w:t>
      </w:r>
      <w:r>
        <w:rPr>
          <w:spacing w:val="1"/>
        </w:rPr>
        <w:t xml:space="preserve"> </w:t>
      </w:r>
      <w:r>
        <w:t>від</w:t>
      </w:r>
      <w:r>
        <w:rPr>
          <w:spacing w:val="-67"/>
        </w:rPr>
        <w:t xml:space="preserve"> </w:t>
      </w:r>
      <w:r>
        <w:t>довжини</w:t>
      </w:r>
      <w:r>
        <w:rPr>
          <w:spacing w:val="1"/>
        </w:rPr>
        <w:t xml:space="preserve"> </w:t>
      </w:r>
      <w:r>
        <w:t>хвилі</w:t>
      </w:r>
      <w:r>
        <w:rPr>
          <w:spacing w:val="1"/>
        </w:rPr>
        <w:t xml:space="preserve"> </w:t>
      </w:r>
      <w:r>
        <w:t>світла.</w:t>
      </w:r>
      <w:r>
        <w:rPr>
          <w:spacing w:val="1"/>
        </w:rPr>
        <w:t xml:space="preserve"> </w:t>
      </w:r>
      <w:r>
        <w:t>Для</w:t>
      </w:r>
      <w:r>
        <w:rPr>
          <w:spacing w:val="1"/>
        </w:rPr>
        <w:t xml:space="preserve"> </w:t>
      </w:r>
      <w:r>
        <w:t>довжин</w:t>
      </w:r>
      <w:r>
        <w:rPr>
          <w:spacing w:val="1"/>
        </w:rPr>
        <w:t xml:space="preserve"> </w:t>
      </w:r>
      <w:r>
        <w:t>хвиль</w:t>
      </w:r>
      <w:r>
        <w:rPr>
          <w:spacing w:val="1"/>
        </w:rPr>
        <w:t xml:space="preserve"> </w:t>
      </w:r>
      <w:r>
        <w:t>в</w:t>
      </w:r>
      <w:r>
        <w:rPr>
          <w:spacing w:val="1"/>
        </w:rPr>
        <w:t xml:space="preserve"> </w:t>
      </w:r>
      <w:r>
        <w:t>інфрачервоному</w:t>
      </w:r>
      <w:r>
        <w:rPr>
          <w:spacing w:val="1"/>
        </w:rPr>
        <w:t xml:space="preserve"> </w:t>
      </w:r>
      <w:r>
        <w:t>діапазоні,</w:t>
      </w:r>
      <w:r>
        <w:rPr>
          <w:spacing w:val="1"/>
        </w:rPr>
        <w:t xml:space="preserve"> </w:t>
      </w:r>
      <w:r>
        <w:t>які</w:t>
      </w:r>
      <w:r>
        <w:rPr>
          <w:spacing w:val="1"/>
        </w:rPr>
        <w:t xml:space="preserve"> </w:t>
      </w:r>
      <w:r>
        <w:t>важливі для оптичного зв’язку з використанням кварцового скла, він постійно</w:t>
      </w:r>
      <w:r>
        <w:rPr>
          <w:spacing w:val="1"/>
        </w:rPr>
        <w:t xml:space="preserve"> </w:t>
      </w:r>
      <w:r>
        <w:t>зменшується</w:t>
      </w:r>
      <w:r>
        <w:rPr>
          <w:spacing w:val="-1"/>
        </w:rPr>
        <w:t xml:space="preserve"> </w:t>
      </w:r>
      <w:r>
        <w:t>в</w:t>
      </w:r>
      <w:r>
        <w:rPr>
          <w:spacing w:val="-2"/>
        </w:rPr>
        <w:t xml:space="preserve"> </w:t>
      </w:r>
      <w:r>
        <w:t>міру</w:t>
      </w:r>
      <w:r>
        <w:rPr>
          <w:spacing w:val="-3"/>
        </w:rPr>
        <w:t xml:space="preserve"> </w:t>
      </w:r>
      <w:r>
        <w:t>збільшення</w:t>
      </w:r>
      <w:r>
        <w:rPr>
          <w:spacing w:val="-1"/>
        </w:rPr>
        <w:t xml:space="preserve"> </w:t>
      </w:r>
      <w:r>
        <w:t>довжини хвилі</w:t>
      </w:r>
      <w:r>
        <w:rPr>
          <w:spacing w:val="4"/>
        </w:rPr>
        <w:t xml:space="preserve"> </w:t>
      </w:r>
      <w:r>
        <w:t>[3].</w:t>
      </w:r>
    </w:p>
    <w:p w14:paraId="732C5102" w14:textId="77777777" w:rsidR="007C3670" w:rsidRDefault="007C3670" w:rsidP="007C3670">
      <w:pPr>
        <w:pStyle w:val="a3"/>
        <w:spacing w:line="360" w:lineRule="auto"/>
        <w:ind w:firstLine="709"/>
        <w:jc w:val="both"/>
      </w:pPr>
      <w:r>
        <w:t>Повне</w:t>
      </w:r>
      <w:r>
        <w:rPr>
          <w:spacing w:val="1"/>
        </w:rPr>
        <w:t xml:space="preserve"> </w:t>
      </w:r>
      <w:r>
        <w:t>внутрішнє</w:t>
      </w:r>
      <w:r>
        <w:rPr>
          <w:spacing w:val="1"/>
        </w:rPr>
        <w:t xml:space="preserve"> </w:t>
      </w:r>
      <w:r>
        <w:t>віддзеркалення</w:t>
      </w:r>
      <w:r>
        <w:rPr>
          <w:spacing w:val="1"/>
        </w:rPr>
        <w:t xml:space="preserve"> </w:t>
      </w:r>
      <w:r>
        <w:t>і</w:t>
      </w:r>
      <w:r>
        <w:rPr>
          <w:spacing w:val="1"/>
        </w:rPr>
        <w:t xml:space="preserve"> </w:t>
      </w:r>
      <w:r>
        <w:t>його</w:t>
      </w:r>
      <w:r>
        <w:rPr>
          <w:spacing w:val="1"/>
        </w:rPr>
        <w:t xml:space="preserve"> </w:t>
      </w:r>
      <w:r>
        <w:t>використання</w:t>
      </w:r>
      <w:r>
        <w:rPr>
          <w:spacing w:val="1"/>
        </w:rPr>
        <w:t xml:space="preserve"> </w:t>
      </w:r>
      <w:r>
        <w:t>в</w:t>
      </w:r>
      <w:r>
        <w:rPr>
          <w:spacing w:val="70"/>
        </w:rPr>
        <w:t xml:space="preserve"> </w:t>
      </w:r>
      <w:r>
        <w:t>ВО.</w:t>
      </w:r>
      <w:r>
        <w:rPr>
          <w:spacing w:val="1"/>
        </w:rPr>
        <w:t xml:space="preserve"> </w:t>
      </w:r>
      <w:r>
        <w:t>Якщо</w:t>
      </w:r>
      <w:r>
        <w:rPr>
          <w:spacing w:val="1"/>
        </w:rPr>
        <w:t xml:space="preserve"> </w:t>
      </w:r>
      <w:r>
        <w:t>промінь</w:t>
      </w:r>
      <w:r>
        <w:rPr>
          <w:spacing w:val="1"/>
        </w:rPr>
        <w:t xml:space="preserve"> </w:t>
      </w:r>
      <w:r>
        <w:t>світла</w:t>
      </w:r>
      <w:r>
        <w:rPr>
          <w:spacing w:val="1"/>
        </w:rPr>
        <w:t xml:space="preserve"> </w:t>
      </w:r>
      <w:r>
        <w:t>3</w:t>
      </w:r>
      <w:r>
        <w:rPr>
          <w:spacing w:val="1"/>
        </w:rPr>
        <w:t xml:space="preserve"> </w:t>
      </w:r>
      <w:r>
        <w:t>(рис. 1.2)</w:t>
      </w:r>
      <w:r>
        <w:rPr>
          <w:spacing w:val="1"/>
        </w:rPr>
        <w:t xml:space="preserve"> </w:t>
      </w:r>
      <w:r>
        <w:t>падає</w:t>
      </w:r>
      <w:r>
        <w:rPr>
          <w:spacing w:val="1"/>
        </w:rPr>
        <w:t xml:space="preserve"> </w:t>
      </w:r>
      <w:r>
        <w:t>на</w:t>
      </w:r>
      <w:r>
        <w:rPr>
          <w:spacing w:val="1"/>
        </w:rPr>
        <w:t xml:space="preserve"> </w:t>
      </w:r>
      <w:r>
        <w:t>поверхню</w:t>
      </w:r>
      <w:r>
        <w:rPr>
          <w:spacing w:val="1"/>
        </w:rPr>
        <w:t xml:space="preserve"> </w:t>
      </w:r>
      <w:r>
        <w:t>розділу</w:t>
      </w:r>
      <w:r>
        <w:rPr>
          <w:spacing w:val="70"/>
        </w:rPr>
        <w:t xml:space="preserve"> </w:t>
      </w:r>
      <w:r>
        <w:t>між</w:t>
      </w:r>
      <w:r>
        <w:rPr>
          <w:spacing w:val="1"/>
        </w:rPr>
        <w:t xml:space="preserve"> </w:t>
      </w:r>
      <w:r>
        <w:t>оптично щільним середовищем з ПЗ n</w:t>
      </w:r>
      <w:r>
        <w:rPr>
          <w:vertAlign w:val="subscript"/>
        </w:rPr>
        <w:t>1</w:t>
      </w:r>
      <w:r>
        <w:t xml:space="preserve"> і оптично менш</w:t>
      </w:r>
      <w:r>
        <w:rPr>
          <w:spacing w:val="1"/>
        </w:rPr>
        <w:t xml:space="preserve"> </w:t>
      </w:r>
      <w:r>
        <w:t>щільним середовищем з ПЗ n</w:t>
      </w:r>
      <w:r>
        <w:rPr>
          <w:vertAlign w:val="subscript"/>
        </w:rPr>
        <w:t>2</w:t>
      </w:r>
      <w:r>
        <w:t>, під кутом падіння α, який</w:t>
      </w:r>
      <w:r>
        <w:rPr>
          <w:spacing w:val="1"/>
        </w:rPr>
        <w:t xml:space="preserve"> </w:t>
      </w:r>
      <w:r>
        <w:t>все</w:t>
      </w:r>
      <w:r>
        <w:rPr>
          <w:spacing w:val="55"/>
        </w:rPr>
        <w:t xml:space="preserve"> </w:t>
      </w:r>
      <w:r>
        <w:t>більше</w:t>
      </w:r>
      <w:r>
        <w:rPr>
          <w:spacing w:val="55"/>
        </w:rPr>
        <w:t xml:space="preserve"> </w:t>
      </w:r>
      <w:r>
        <w:t>збільшується,</w:t>
      </w:r>
      <w:r>
        <w:rPr>
          <w:spacing w:val="57"/>
        </w:rPr>
        <w:t xml:space="preserve"> </w:t>
      </w:r>
      <w:r>
        <w:t>то</w:t>
      </w:r>
      <w:r>
        <w:rPr>
          <w:spacing w:val="53"/>
        </w:rPr>
        <w:t xml:space="preserve"> </w:t>
      </w:r>
      <w:r>
        <w:t>при</w:t>
      </w:r>
      <w:r>
        <w:rPr>
          <w:spacing w:val="53"/>
        </w:rPr>
        <w:t xml:space="preserve"> </w:t>
      </w:r>
      <w:r>
        <w:t>певному</w:t>
      </w:r>
      <w:r>
        <w:rPr>
          <w:spacing w:val="53"/>
        </w:rPr>
        <w:t xml:space="preserve"> </w:t>
      </w:r>
      <w:r>
        <w:t>значенні</w:t>
      </w:r>
      <w:r>
        <w:rPr>
          <w:spacing w:val="56"/>
        </w:rPr>
        <w:t xml:space="preserve"> </w:t>
      </w:r>
      <w:r>
        <w:t>кута</w:t>
      </w:r>
      <w:r>
        <w:rPr>
          <w:spacing w:val="55"/>
        </w:rPr>
        <w:t xml:space="preserve"> </w:t>
      </w:r>
      <w:r>
        <w:t>падіння</w:t>
      </w:r>
      <w:r>
        <w:rPr>
          <w:spacing w:val="40"/>
        </w:rPr>
        <w:t xml:space="preserve"> </w:t>
      </w:r>
      <w:r>
        <w:t>α</w:t>
      </w:r>
      <w:r>
        <w:rPr>
          <w:spacing w:val="56"/>
        </w:rPr>
        <w:t xml:space="preserve"> </w:t>
      </w:r>
      <w:r>
        <w:t>=</w:t>
      </w:r>
      <w:r>
        <w:rPr>
          <w:spacing w:val="55"/>
        </w:rPr>
        <w:t xml:space="preserve"> </w:t>
      </w:r>
      <w:r>
        <w:t>α</w:t>
      </w:r>
      <w:r>
        <w:rPr>
          <w:vertAlign w:val="subscript"/>
        </w:rPr>
        <w:t>0</w:t>
      </w:r>
      <w:r>
        <w:rPr>
          <w:spacing w:val="58"/>
        </w:rPr>
        <w:t xml:space="preserve"> </w:t>
      </w:r>
      <w:proofErr w:type="spellStart"/>
      <w:r>
        <w:t>КЗал</w:t>
      </w:r>
      <w:proofErr w:type="spellEnd"/>
      <w:r>
        <w:t xml:space="preserve"> </w:t>
      </w:r>
      <w:r>
        <w:lastRenderedPageBreak/>
        <w:t>β</w:t>
      </w:r>
      <w:r>
        <w:rPr>
          <w:vertAlign w:val="subscript"/>
        </w:rPr>
        <w:t>0</w:t>
      </w:r>
      <w:r>
        <w:t xml:space="preserve"> стає рівним 90</w:t>
      </w:r>
      <w:r>
        <w:rPr>
          <w:vertAlign w:val="superscript"/>
        </w:rPr>
        <w:t>º</w:t>
      </w:r>
      <w:r>
        <w:t>. В цьому випадку промінь світла 2 поширюється</w:t>
      </w:r>
      <w:r>
        <w:rPr>
          <w:spacing w:val="1"/>
        </w:rPr>
        <w:t xml:space="preserve"> </w:t>
      </w:r>
      <w:r>
        <w:t>паралельно</w:t>
      </w:r>
      <w:r>
        <w:rPr>
          <w:spacing w:val="1"/>
        </w:rPr>
        <w:t xml:space="preserve"> </w:t>
      </w:r>
      <w:r>
        <w:t>поверхні</w:t>
      </w:r>
      <w:r>
        <w:rPr>
          <w:spacing w:val="1"/>
        </w:rPr>
        <w:t xml:space="preserve"> </w:t>
      </w:r>
      <w:r>
        <w:t>розділу</w:t>
      </w:r>
      <w:r>
        <w:rPr>
          <w:spacing w:val="1"/>
        </w:rPr>
        <w:t xml:space="preserve"> </w:t>
      </w:r>
      <w:r>
        <w:t>двох</w:t>
      </w:r>
      <w:r>
        <w:rPr>
          <w:spacing w:val="1"/>
        </w:rPr>
        <w:t xml:space="preserve"> </w:t>
      </w:r>
      <w:r>
        <w:t>середовищ.</w:t>
      </w:r>
      <w:r>
        <w:rPr>
          <w:spacing w:val="1"/>
        </w:rPr>
        <w:t xml:space="preserve"> </w:t>
      </w:r>
      <w:r>
        <w:t>кут</w:t>
      </w:r>
      <w:r>
        <w:rPr>
          <w:spacing w:val="1"/>
        </w:rPr>
        <w:t xml:space="preserve"> </w:t>
      </w:r>
      <w:r>
        <w:t>падіння</w:t>
      </w:r>
      <w:r>
        <w:rPr>
          <w:spacing w:val="1"/>
        </w:rPr>
        <w:t xml:space="preserve"> </w:t>
      </w:r>
      <w:r>
        <w:t>α</w:t>
      </w:r>
      <w:r>
        <w:rPr>
          <w:vertAlign w:val="subscript"/>
        </w:rPr>
        <w:t>0</w:t>
      </w:r>
      <w:r>
        <w:rPr>
          <w:spacing w:val="1"/>
        </w:rPr>
        <w:t xml:space="preserve"> </w:t>
      </w:r>
      <w:r>
        <w:t>називається</w:t>
      </w:r>
      <w:r>
        <w:rPr>
          <w:spacing w:val="1"/>
        </w:rPr>
        <w:t xml:space="preserve"> </w:t>
      </w:r>
      <w:r>
        <w:t>критичним</w:t>
      </w:r>
      <w:r>
        <w:rPr>
          <w:spacing w:val="-1"/>
        </w:rPr>
        <w:t xml:space="preserve"> </w:t>
      </w:r>
      <w:r>
        <w:t>(граничним) кутом двох</w:t>
      </w:r>
      <w:r>
        <w:rPr>
          <w:spacing w:val="2"/>
        </w:rPr>
        <w:t xml:space="preserve"> </w:t>
      </w:r>
      <w:r>
        <w:t>середовищ.</w:t>
      </w:r>
    </w:p>
    <w:p w14:paraId="062CA195" w14:textId="77777777" w:rsidR="007C3670" w:rsidRDefault="007C3670" w:rsidP="007C3670">
      <w:pPr>
        <w:pStyle w:val="a3"/>
        <w:spacing w:line="360" w:lineRule="auto"/>
        <w:ind w:firstLine="709"/>
        <w:jc w:val="both"/>
      </w:pPr>
      <w:r>
        <w:t>Для</w:t>
      </w:r>
      <w:r>
        <w:rPr>
          <w:spacing w:val="-3"/>
        </w:rPr>
        <w:t xml:space="preserve"> </w:t>
      </w:r>
      <w:r>
        <w:t>критичного</w:t>
      </w:r>
      <w:r>
        <w:rPr>
          <w:spacing w:val="-1"/>
        </w:rPr>
        <w:t xml:space="preserve"> </w:t>
      </w:r>
      <w:r>
        <w:t>кута</w:t>
      </w:r>
      <w:r>
        <w:rPr>
          <w:spacing w:val="-2"/>
        </w:rPr>
        <w:t xml:space="preserve"> </w:t>
      </w:r>
      <w:r>
        <w:t>α</w:t>
      </w:r>
      <w:r>
        <w:rPr>
          <w:vertAlign w:val="subscript"/>
        </w:rPr>
        <w:t>0</w:t>
      </w:r>
      <w:r>
        <w:rPr>
          <w:spacing w:val="-2"/>
        </w:rPr>
        <w:t xml:space="preserve"> </w:t>
      </w:r>
      <w:r>
        <w:t>має</w:t>
      </w:r>
      <w:r>
        <w:rPr>
          <w:spacing w:val="-3"/>
        </w:rPr>
        <w:t xml:space="preserve"> </w:t>
      </w:r>
      <w:r>
        <w:t>силу</w:t>
      </w:r>
      <w:r>
        <w:rPr>
          <w:spacing w:val="-6"/>
        </w:rPr>
        <w:t xml:space="preserve"> </w:t>
      </w:r>
      <w:r>
        <w:t>наступне</w:t>
      </w:r>
      <w:r>
        <w:rPr>
          <w:spacing w:val="-2"/>
        </w:rPr>
        <w:t xml:space="preserve"> </w:t>
      </w:r>
      <w:r>
        <w:t>відношення:</w:t>
      </w:r>
    </w:p>
    <w:p w14:paraId="793F7B4F" w14:textId="77777777" w:rsidR="007C3670" w:rsidRPr="00C41F97" w:rsidRDefault="007C3670" w:rsidP="007C3670">
      <w:pPr>
        <w:pStyle w:val="a3"/>
        <w:tabs>
          <w:tab w:val="left" w:pos="0"/>
          <w:tab w:val="center" w:pos="4536"/>
          <w:tab w:val="right" w:pos="9632"/>
        </w:tabs>
        <w:spacing w:line="360" w:lineRule="auto"/>
      </w:pPr>
      <w:r>
        <w:tab/>
      </w:r>
      <m:oMath>
        <m:r>
          <m:rPr>
            <m:sty m:val="p"/>
          </m:rPr>
          <w:rPr>
            <w:rFonts w:ascii="Cambria Math" w:hAnsi="Cambria Math"/>
          </w:rPr>
          <m:t xml:space="preserve">sin </m:t>
        </m:r>
        <m:sSub>
          <m:sSubPr>
            <m:ctrlPr>
              <w:rPr>
                <w:rFonts w:ascii="Cambria Math" w:hAnsi="Cambria Math"/>
              </w:rPr>
            </m:ctrlPr>
          </m:sSubPr>
          <m:e>
            <m:r>
              <m:rPr>
                <m:sty m:val="p"/>
              </m:rPr>
              <w:rPr>
                <w:rFonts w:ascii="Cambria Math" w:hAnsi="Cambria Math"/>
              </w:rPr>
              <m:t>α</m:t>
            </m:r>
          </m:e>
          <m:sub>
            <m: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den>
        </m:f>
      </m:oMath>
      <w:r>
        <w:tab/>
        <w:t>(1.5)</w:t>
      </w:r>
    </w:p>
    <w:p w14:paraId="136A9005" w14:textId="77777777" w:rsidR="007C3670" w:rsidRDefault="007C3670" w:rsidP="007C3670">
      <w:pPr>
        <w:pStyle w:val="a3"/>
        <w:spacing w:line="360" w:lineRule="auto"/>
        <w:ind w:firstLine="709"/>
        <w:jc w:val="both"/>
      </w:pPr>
      <w:r>
        <w:rPr>
          <w:noProof/>
          <w:lang w:val="ru-RU" w:eastAsia="ru-RU"/>
        </w:rPr>
        <w:drawing>
          <wp:anchor distT="0" distB="0" distL="0" distR="0" simplePos="0" relativeHeight="251681792" behindDoc="0" locked="0" layoutInCell="1" allowOverlap="1" wp14:anchorId="25DA47D7" wp14:editId="4202CCFC">
            <wp:simplePos x="0" y="0"/>
            <wp:positionH relativeFrom="page">
              <wp:posOffset>2672080</wp:posOffset>
            </wp:positionH>
            <wp:positionV relativeFrom="paragraph">
              <wp:posOffset>645795</wp:posOffset>
            </wp:positionV>
            <wp:extent cx="2967355" cy="1960880"/>
            <wp:effectExtent l="0" t="0" r="4445" b="127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967355" cy="1960880"/>
                    </a:xfrm>
                    <a:prstGeom prst="rect">
                      <a:avLst/>
                    </a:prstGeom>
                  </pic:spPr>
                </pic:pic>
              </a:graphicData>
            </a:graphic>
            <wp14:sizeRelV relativeFrom="margin">
              <wp14:pctHeight>0</wp14:pctHeight>
            </wp14:sizeRelV>
          </wp:anchor>
        </w:drawing>
      </w:r>
      <w:r>
        <w:t>тобто критичний кут залежить від відношення показників заломлення n</w:t>
      </w:r>
      <w:r>
        <w:rPr>
          <w:vertAlign w:val="subscript"/>
        </w:rPr>
        <w:t>1</w:t>
      </w:r>
      <w:r>
        <w:t xml:space="preserve"> і</w:t>
      </w:r>
      <w:r>
        <w:rPr>
          <w:spacing w:val="1"/>
        </w:rPr>
        <w:t xml:space="preserve"> </w:t>
      </w:r>
      <w:r>
        <w:t>n</w:t>
      </w:r>
      <w:r>
        <w:rPr>
          <w:vertAlign w:val="subscript"/>
        </w:rPr>
        <w:t>2</w:t>
      </w:r>
      <w:r>
        <w:rPr>
          <w:spacing w:val="-3"/>
        </w:rPr>
        <w:t xml:space="preserve"> </w:t>
      </w:r>
      <w:r>
        <w:t>двох</w:t>
      </w:r>
      <w:r>
        <w:rPr>
          <w:spacing w:val="1"/>
        </w:rPr>
        <w:t xml:space="preserve"> </w:t>
      </w:r>
      <w:proofErr w:type="spellStart"/>
      <w:r>
        <w:t>средовищ</w:t>
      </w:r>
      <w:proofErr w:type="spellEnd"/>
      <w:r>
        <w:t>.</w:t>
      </w:r>
    </w:p>
    <w:p w14:paraId="7A23CF47" w14:textId="77777777" w:rsidR="007C3670" w:rsidRDefault="007C3670" w:rsidP="007C3670">
      <w:pPr>
        <w:pStyle w:val="a3"/>
        <w:spacing w:line="360" w:lineRule="auto"/>
        <w:jc w:val="center"/>
      </w:pPr>
      <w:r>
        <w:t>Рисунок 1.2 – Повне внутрішнє віддзеркалення світла:</w:t>
      </w:r>
    </w:p>
    <w:p w14:paraId="4AD3D13A" w14:textId="77777777" w:rsidR="007C3670" w:rsidRDefault="007C3670" w:rsidP="007C3670">
      <w:pPr>
        <w:pStyle w:val="a3"/>
        <w:spacing w:line="360" w:lineRule="auto"/>
        <w:ind w:firstLine="709"/>
        <w:jc w:val="center"/>
        <w:rPr>
          <w:vertAlign w:val="superscript"/>
        </w:rPr>
      </w:pPr>
      <w:r>
        <w:t>1</w:t>
      </w:r>
      <w:r>
        <w:rPr>
          <w:spacing w:val="-1"/>
        </w:rPr>
        <w:t xml:space="preserve"> </w:t>
      </w:r>
      <w:r w:rsidRPr="007120E2">
        <w:t>–</w:t>
      </w:r>
      <w:r>
        <w:rPr>
          <w:spacing w:val="-1"/>
        </w:rPr>
        <w:t xml:space="preserve"> </w:t>
      </w:r>
      <w:r>
        <w:t>повне внутрішнє</w:t>
      </w:r>
      <w:r>
        <w:rPr>
          <w:spacing w:val="-4"/>
        </w:rPr>
        <w:t xml:space="preserve"> </w:t>
      </w:r>
      <w:r>
        <w:t xml:space="preserve">відбиття світла; 2 </w:t>
      </w:r>
      <w:r w:rsidRPr="007120E2">
        <w:t>–</w:t>
      </w:r>
      <w:r>
        <w:t xml:space="preserve"> переломлений промінь світла з критичним </w:t>
      </w:r>
      <w:proofErr w:type="spellStart"/>
      <w:r>
        <w:t>КЗал</w:t>
      </w:r>
      <w:proofErr w:type="spellEnd"/>
      <w:r>
        <w:t xml:space="preserve"> 90</w:t>
      </w:r>
      <w:r>
        <w:rPr>
          <w:vertAlign w:val="superscript"/>
        </w:rPr>
        <w:t>º</w:t>
      </w:r>
      <w:r>
        <w:t xml:space="preserve">; </w:t>
      </w:r>
      <w:r>
        <w:rPr>
          <w:spacing w:val="-67"/>
        </w:rPr>
        <w:t xml:space="preserve"> </w:t>
      </w:r>
      <w:r>
        <w:t>3</w:t>
      </w:r>
      <w:r>
        <w:rPr>
          <w:spacing w:val="-1"/>
        </w:rPr>
        <w:t xml:space="preserve"> </w:t>
      </w:r>
      <w:r>
        <w:t>–</w:t>
      </w:r>
      <w:r>
        <w:rPr>
          <w:spacing w:val="-2"/>
        </w:rPr>
        <w:t xml:space="preserve"> </w:t>
      </w:r>
      <w:r>
        <w:t>переломлений</w:t>
      </w:r>
      <w:r>
        <w:rPr>
          <w:spacing w:val="-1"/>
        </w:rPr>
        <w:t xml:space="preserve"> </w:t>
      </w:r>
      <w:r>
        <w:t>промінь</w:t>
      </w:r>
      <w:r>
        <w:rPr>
          <w:spacing w:val="-1"/>
        </w:rPr>
        <w:t xml:space="preserve"> </w:t>
      </w:r>
      <w:r>
        <w:t>світла</w:t>
      </w:r>
      <w:r>
        <w:rPr>
          <w:spacing w:val="-1"/>
        </w:rPr>
        <w:t xml:space="preserve"> </w:t>
      </w:r>
      <w:r>
        <w:t>з</w:t>
      </w:r>
      <w:r>
        <w:rPr>
          <w:spacing w:val="-1"/>
        </w:rPr>
        <w:t xml:space="preserve"> </w:t>
      </w:r>
      <w:proofErr w:type="spellStart"/>
      <w:r>
        <w:t>КЗал</w:t>
      </w:r>
      <w:proofErr w:type="spellEnd"/>
      <w:r>
        <w:rPr>
          <w:rFonts w:ascii="Symbol" w:hAnsi="Symbol"/>
        </w:rPr>
        <w:t></w:t>
      </w:r>
      <w:r>
        <w:rPr>
          <w:rFonts w:ascii="Symbol" w:hAnsi="Symbol"/>
        </w:rPr>
        <w:t></w:t>
      </w:r>
      <w:r>
        <w:rPr>
          <w:vertAlign w:val="subscript"/>
        </w:rPr>
        <w:t>0</w:t>
      </w:r>
      <w:r>
        <w:t xml:space="preserve"> </w:t>
      </w:r>
      <w:r>
        <w:rPr>
          <w:rFonts w:ascii="Symbol" w:hAnsi="Symbol"/>
        </w:rPr>
        <w:t></w:t>
      </w:r>
      <w:r>
        <w:rPr>
          <w:spacing w:val="-5"/>
        </w:rPr>
        <w:t xml:space="preserve"> </w:t>
      </w:r>
      <w:r>
        <w:t>90</w:t>
      </w:r>
      <w:r>
        <w:rPr>
          <w:vertAlign w:val="superscript"/>
        </w:rPr>
        <w:t>º</w:t>
      </w:r>
    </w:p>
    <w:p w14:paraId="3B0E706B" w14:textId="77777777" w:rsidR="007C3670" w:rsidRDefault="007C3670" w:rsidP="007C3670">
      <w:pPr>
        <w:pStyle w:val="a3"/>
        <w:spacing w:line="360" w:lineRule="auto"/>
        <w:ind w:firstLine="709"/>
        <w:jc w:val="center"/>
      </w:pPr>
    </w:p>
    <w:p w14:paraId="33FB8440" w14:textId="77777777" w:rsidR="007C3670" w:rsidRDefault="007C3670" w:rsidP="007C3670">
      <w:pPr>
        <w:pStyle w:val="2"/>
      </w:pPr>
      <w:r>
        <w:t xml:space="preserve"> </w:t>
      </w:r>
      <w:bookmarkStart w:id="13" w:name="_Toc154578736"/>
      <w:r>
        <w:t xml:space="preserve">1.2 </w:t>
      </w:r>
      <w:r w:rsidRPr="001F5AC9">
        <w:t>Фізичні принципи функціонування</w:t>
      </w:r>
      <w:bookmarkEnd w:id="13"/>
    </w:p>
    <w:p w14:paraId="530D5AC0" w14:textId="77777777" w:rsidR="007C3670" w:rsidRPr="001F5AC9" w:rsidRDefault="007C3670" w:rsidP="007C3670">
      <w:pPr>
        <w:pStyle w:val="a3"/>
        <w:spacing w:line="360" w:lineRule="auto"/>
        <w:ind w:left="1429"/>
        <w:jc w:val="both"/>
        <w:rPr>
          <w:b/>
        </w:rPr>
      </w:pPr>
    </w:p>
    <w:p w14:paraId="425F46E0" w14:textId="77777777" w:rsidR="007C3670" w:rsidRDefault="007C3670" w:rsidP="007C3670">
      <w:pPr>
        <w:pStyle w:val="a3"/>
        <w:spacing w:line="360" w:lineRule="auto"/>
        <w:ind w:firstLine="709"/>
        <w:jc w:val="both"/>
      </w:pPr>
      <w:r>
        <w:t>У попередньому розділі було розглянуто падіння променів на межу розділу двох</w:t>
      </w:r>
      <w:r>
        <w:rPr>
          <w:spacing w:val="1"/>
        </w:rPr>
        <w:t xml:space="preserve"> </w:t>
      </w:r>
      <w:r>
        <w:t>середовищ</w:t>
      </w:r>
      <w:r>
        <w:rPr>
          <w:spacing w:val="-1"/>
        </w:rPr>
        <w:t xml:space="preserve"> </w:t>
      </w:r>
      <w:r>
        <w:t>з</w:t>
      </w:r>
      <w:r>
        <w:rPr>
          <w:spacing w:val="-1"/>
        </w:rPr>
        <w:t xml:space="preserve"> </w:t>
      </w:r>
      <w:r>
        <w:t>різних</w:t>
      </w:r>
      <w:r>
        <w:rPr>
          <w:spacing w:val="-3"/>
        </w:rPr>
        <w:t xml:space="preserve"> </w:t>
      </w:r>
      <w:r>
        <w:t>точок випромінювання. Практичний</w:t>
      </w:r>
      <w:r>
        <w:rPr>
          <w:spacing w:val="1"/>
        </w:rPr>
        <w:t xml:space="preserve"> </w:t>
      </w:r>
      <w:r>
        <w:t>інтерес</w:t>
      </w:r>
      <w:r>
        <w:rPr>
          <w:spacing w:val="1"/>
        </w:rPr>
        <w:t xml:space="preserve"> </w:t>
      </w:r>
      <w:r>
        <w:t>представляє</w:t>
      </w:r>
      <w:r>
        <w:rPr>
          <w:spacing w:val="1"/>
        </w:rPr>
        <w:t xml:space="preserve"> </w:t>
      </w:r>
      <w:r>
        <w:t>собою</w:t>
      </w:r>
      <w:r>
        <w:rPr>
          <w:spacing w:val="1"/>
        </w:rPr>
        <w:t xml:space="preserve"> </w:t>
      </w:r>
      <w:r>
        <w:t>випадок</w:t>
      </w:r>
      <w:r>
        <w:rPr>
          <w:spacing w:val="1"/>
        </w:rPr>
        <w:t xml:space="preserve"> </w:t>
      </w:r>
      <w:r>
        <w:t>падіння</w:t>
      </w:r>
      <w:r>
        <w:rPr>
          <w:spacing w:val="1"/>
        </w:rPr>
        <w:t xml:space="preserve"> </w:t>
      </w:r>
      <w:r>
        <w:t>променів</w:t>
      </w:r>
      <w:r>
        <w:rPr>
          <w:spacing w:val="70"/>
        </w:rPr>
        <w:t xml:space="preserve"> </w:t>
      </w:r>
      <w:r>
        <w:t>на</w:t>
      </w:r>
      <w:r>
        <w:rPr>
          <w:spacing w:val="1"/>
        </w:rPr>
        <w:t xml:space="preserve"> </w:t>
      </w:r>
      <w:r>
        <w:t>межу розділу двох середовищ з однієї точки під різними кутами, наведений на</w:t>
      </w:r>
      <w:r>
        <w:rPr>
          <w:spacing w:val="1"/>
        </w:rPr>
        <w:t xml:space="preserve"> </w:t>
      </w:r>
      <w:r>
        <w:t>рис.</w:t>
      </w:r>
      <w:r>
        <w:rPr>
          <w:spacing w:val="54"/>
        </w:rPr>
        <w:t> </w:t>
      </w:r>
      <w:r>
        <w:t>1.3.</w:t>
      </w:r>
      <w:r>
        <w:rPr>
          <w:spacing w:val="57"/>
        </w:rPr>
        <w:t xml:space="preserve"> </w:t>
      </w:r>
      <w:r>
        <w:t>Розглянемо</w:t>
      </w:r>
      <w:r w:rsidRPr="00010142">
        <w:t xml:space="preserve"> </w:t>
      </w:r>
      <w:r>
        <w:t>явище</w:t>
      </w:r>
      <w:r w:rsidRPr="00010142">
        <w:t xml:space="preserve"> </w:t>
      </w:r>
      <w:r>
        <w:t>падіння</w:t>
      </w:r>
      <w:r w:rsidRPr="00010142">
        <w:t xml:space="preserve"> </w:t>
      </w:r>
      <w:r>
        <w:t>променю</w:t>
      </w:r>
      <w:r w:rsidRPr="00010142">
        <w:t xml:space="preserve"> </w:t>
      </w:r>
      <w:r>
        <w:t>світла</w:t>
      </w:r>
      <w:r w:rsidRPr="00010142">
        <w:t xml:space="preserve"> </w:t>
      </w:r>
      <w:r>
        <w:t>на</w:t>
      </w:r>
      <w:r w:rsidRPr="00010142">
        <w:t xml:space="preserve"> </w:t>
      </w:r>
      <w:r>
        <w:t>кордон</w:t>
      </w:r>
      <w:r w:rsidRPr="00010142">
        <w:t xml:space="preserve"> </w:t>
      </w:r>
      <w:r>
        <w:t>розділу</w:t>
      </w:r>
      <w:r w:rsidRPr="00010142">
        <w:t xml:space="preserve"> </w:t>
      </w:r>
      <w:r>
        <w:t>двох прозорих</w:t>
      </w:r>
      <w:r w:rsidRPr="00010142">
        <w:t xml:space="preserve"> </w:t>
      </w:r>
      <w:r>
        <w:t>діелектричних</w:t>
      </w:r>
      <w:r>
        <w:rPr>
          <w:spacing w:val="18"/>
        </w:rPr>
        <w:t xml:space="preserve"> </w:t>
      </w:r>
      <w:r>
        <w:t>середовищ</w:t>
      </w:r>
      <w:r>
        <w:rPr>
          <w:spacing w:val="16"/>
        </w:rPr>
        <w:t xml:space="preserve"> </w:t>
      </w:r>
      <w:r>
        <w:t>з</w:t>
      </w:r>
      <w:r>
        <w:rPr>
          <w:spacing w:val="16"/>
        </w:rPr>
        <w:t xml:space="preserve"> </w:t>
      </w:r>
      <w:r>
        <w:t>ПЗ</w:t>
      </w:r>
      <w:r>
        <w:rPr>
          <w:spacing w:val="15"/>
        </w:rPr>
        <w:t xml:space="preserve"> </w:t>
      </w:r>
      <w:r>
        <w:t>n</w:t>
      </w:r>
      <w:r>
        <w:rPr>
          <w:vertAlign w:val="subscript"/>
        </w:rPr>
        <w:t>1</w:t>
      </w:r>
      <w:r>
        <w:rPr>
          <w:spacing w:val="16"/>
        </w:rPr>
        <w:t xml:space="preserve"> </w:t>
      </w:r>
      <w:r>
        <w:t>і</w:t>
      </w:r>
      <w:r>
        <w:rPr>
          <w:spacing w:val="17"/>
        </w:rPr>
        <w:t xml:space="preserve"> </w:t>
      </w:r>
      <w:r>
        <w:t>n</w:t>
      </w:r>
      <w:r>
        <w:rPr>
          <w:vertAlign w:val="subscript"/>
        </w:rPr>
        <w:t>2</w:t>
      </w:r>
      <w:r>
        <w:t>,</w:t>
      </w:r>
      <w:r>
        <w:rPr>
          <w:spacing w:val="16"/>
        </w:rPr>
        <w:t xml:space="preserve"> </w:t>
      </w:r>
      <w:r>
        <w:t>причому</w:t>
      </w:r>
      <w:r>
        <w:rPr>
          <w:spacing w:val="-67"/>
        </w:rPr>
        <w:t xml:space="preserve"> </w:t>
      </w:r>
      <w:r>
        <w:t>n</w:t>
      </w:r>
      <w:r>
        <w:rPr>
          <w:vertAlign w:val="subscript"/>
        </w:rPr>
        <w:t>1</w:t>
      </w:r>
      <w:r>
        <w:t xml:space="preserve"> &gt;</w:t>
      </w:r>
      <w:r>
        <w:rPr>
          <w:spacing w:val="-3"/>
        </w:rPr>
        <w:t xml:space="preserve"> </w:t>
      </w:r>
      <w:r>
        <w:t>n</w:t>
      </w:r>
      <w:r>
        <w:rPr>
          <w:vertAlign w:val="subscript"/>
        </w:rPr>
        <w:t>2</w:t>
      </w:r>
      <w:r>
        <w:t>.</w:t>
      </w:r>
    </w:p>
    <w:p w14:paraId="5C2ED205" w14:textId="77777777" w:rsidR="007C3670" w:rsidRDefault="007C3670" w:rsidP="007C3670">
      <w:pPr>
        <w:pStyle w:val="a3"/>
        <w:spacing w:line="360" w:lineRule="auto"/>
        <w:ind w:firstLine="709"/>
        <w:rPr>
          <w:sz w:val="32"/>
        </w:rPr>
      </w:pPr>
      <w:r w:rsidRPr="00010142">
        <w:rPr>
          <w:noProof/>
          <w:lang w:val="ru-RU" w:eastAsia="ru-RU"/>
        </w:rPr>
        <w:drawing>
          <wp:anchor distT="0" distB="0" distL="0" distR="0" simplePos="0" relativeHeight="251682816" behindDoc="1" locked="0" layoutInCell="1" allowOverlap="1" wp14:anchorId="007EBD23" wp14:editId="192A962C">
            <wp:simplePos x="0" y="0"/>
            <wp:positionH relativeFrom="page">
              <wp:posOffset>2618740</wp:posOffset>
            </wp:positionH>
            <wp:positionV relativeFrom="paragraph">
              <wp:posOffset>8255</wp:posOffset>
            </wp:positionV>
            <wp:extent cx="3094609" cy="1228607"/>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3094609" cy="1228607"/>
                    </a:xfrm>
                    <a:prstGeom prst="rect">
                      <a:avLst/>
                    </a:prstGeom>
                  </pic:spPr>
                </pic:pic>
              </a:graphicData>
            </a:graphic>
          </wp:anchor>
        </w:drawing>
      </w:r>
    </w:p>
    <w:p w14:paraId="0B3BF112" w14:textId="77777777" w:rsidR="007C3670" w:rsidRDefault="007C3670" w:rsidP="007C3670">
      <w:pPr>
        <w:pStyle w:val="a3"/>
        <w:spacing w:line="360" w:lineRule="auto"/>
        <w:ind w:firstLine="709"/>
        <w:rPr>
          <w:sz w:val="32"/>
        </w:rPr>
      </w:pPr>
    </w:p>
    <w:p w14:paraId="159BFE8F" w14:textId="77777777" w:rsidR="007C3670" w:rsidRDefault="007C3670" w:rsidP="007C3670">
      <w:pPr>
        <w:pStyle w:val="a3"/>
        <w:spacing w:line="360" w:lineRule="auto"/>
        <w:ind w:firstLine="709"/>
        <w:jc w:val="both"/>
      </w:pPr>
    </w:p>
    <w:p w14:paraId="1C815E36" w14:textId="77777777" w:rsidR="007C3670" w:rsidRDefault="007C3670" w:rsidP="007C3670">
      <w:pPr>
        <w:pStyle w:val="a3"/>
        <w:spacing w:line="360" w:lineRule="auto"/>
        <w:ind w:firstLine="709"/>
        <w:jc w:val="both"/>
      </w:pPr>
    </w:p>
    <w:p w14:paraId="2A08022E" w14:textId="77777777" w:rsidR="007C3670" w:rsidRDefault="007C3670" w:rsidP="007C3670">
      <w:pPr>
        <w:pStyle w:val="a3"/>
        <w:spacing w:line="360" w:lineRule="auto"/>
        <w:jc w:val="center"/>
      </w:pPr>
      <w:r>
        <w:lastRenderedPageBreak/>
        <w:t>Рисунок 1.3 – Поширення світла при випромінюванні з однієї точки</w:t>
      </w:r>
    </w:p>
    <w:p w14:paraId="104859E8" w14:textId="77777777" w:rsidR="007C3670" w:rsidRDefault="007C3670" w:rsidP="007C3670">
      <w:pPr>
        <w:pStyle w:val="a3"/>
        <w:spacing w:line="360" w:lineRule="auto"/>
        <w:ind w:firstLine="709"/>
        <w:jc w:val="both"/>
      </w:pPr>
      <w:r>
        <w:t>Точкове</w:t>
      </w:r>
      <w:r>
        <w:rPr>
          <w:spacing w:val="30"/>
        </w:rPr>
        <w:t xml:space="preserve"> </w:t>
      </w:r>
      <w:r>
        <w:t>джерело</w:t>
      </w:r>
      <w:r>
        <w:rPr>
          <w:spacing w:val="35"/>
        </w:rPr>
        <w:t xml:space="preserve"> </w:t>
      </w:r>
      <w:r>
        <w:t>випромінювання</w:t>
      </w:r>
      <w:r>
        <w:rPr>
          <w:spacing w:val="31"/>
        </w:rPr>
        <w:t xml:space="preserve"> </w:t>
      </w:r>
      <w:r>
        <w:t>(ДВ)</w:t>
      </w:r>
      <w:r>
        <w:rPr>
          <w:spacing w:val="33"/>
        </w:rPr>
        <w:t xml:space="preserve"> </w:t>
      </w:r>
      <w:r>
        <w:t>розташоване</w:t>
      </w:r>
      <w:r>
        <w:rPr>
          <w:spacing w:val="34"/>
        </w:rPr>
        <w:t xml:space="preserve"> </w:t>
      </w:r>
      <w:r>
        <w:t>з</w:t>
      </w:r>
      <w:r>
        <w:rPr>
          <w:spacing w:val="31"/>
        </w:rPr>
        <w:t xml:space="preserve"> </w:t>
      </w:r>
      <w:r>
        <w:t>боку</w:t>
      </w:r>
      <w:r>
        <w:rPr>
          <w:spacing w:val="31"/>
        </w:rPr>
        <w:t xml:space="preserve"> </w:t>
      </w:r>
      <w:r>
        <w:t>середовища:</w:t>
      </w:r>
    </w:p>
    <w:p w14:paraId="42ADDFCA" w14:textId="77777777" w:rsidR="007C3670" w:rsidRDefault="007C3670" w:rsidP="007C3670">
      <w:pPr>
        <w:pStyle w:val="a3"/>
        <w:spacing w:line="360" w:lineRule="auto"/>
        <w:ind w:firstLine="709"/>
        <w:jc w:val="both"/>
        <w:rPr>
          <w:sz w:val="32"/>
        </w:rPr>
      </w:pPr>
      <w:r>
        <w:t>1. Кути:</w:t>
      </w:r>
      <w:r>
        <w:rPr>
          <w:spacing w:val="1"/>
        </w:rPr>
        <w:t xml:space="preserve"> </w:t>
      </w:r>
      <w:r>
        <w:t>α,</w:t>
      </w:r>
      <w:r>
        <w:rPr>
          <w:spacing w:val="1"/>
        </w:rPr>
        <w:t xml:space="preserve"> </w:t>
      </w:r>
      <w:r>
        <w:t>переломлення</w:t>
      </w:r>
      <w:r>
        <w:rPr>
          <w:spacing w:val="1"/>
        </w:rPr>
        <w:t xml:space="preserve"> </w:t>
      </w:r>
      <w:r>
        <w:t>β</w:t>
      </w:r>
      <w:r>
        <w:rPr>
          <w:spacing w:val="1"/>
        </w:rPr>
        <w:t xml:space="preserve"> </w:t>
      </w:r>
      <w:r>
        <w:t>і</w:t>
      </w:r>
      <w:r>
        <w:rPr>
          <w:spacing w:val="1"/>
        </w:rPr>
        <w:t xml:space="preserve"> </w:t>
      </w:r>
      <w:r>
        <w:t>відображення</w:t>
      </w:r>
      <w:r>
        <w:rPr>
          <w:spacing w:val="1"/>
        </w:rPr>
        <w:t xml:space="preserve"> </w:t>
      </w:r>
      <w:r>
        <w:t>α</w:t>
      </w:r>
      <w:r>
        <w:rPr>
          <w:spacing w:val="1"/>
        </w:rPr>
        <w:t xml:space="preserve"> </w:t>
      </w:r>
      <w:r>
        <w:t>&gt;</w:t>
      </w:r>
      <w:r>
        <w:rPr>
          <w:spacing w:val="1"/>
        </w:rPr>
        <w:t xml:space="preserve"> </w:t>
      </w:r>
      <w:r>
        <w:t>α</w:t>
      </w:r>
      <w:r>
        <w:rPr>
          <w:vertAlign w:val="subscript"/>
        </w:rPr>
        <w:t>0</w:t>
      </w:r>
      <w:r>
        <w:rPr>
          <w:spacing w:val="1"/>
        </w:rPr>
        <w:t xml:space="preserve"> </w:t>
      </w:r>
      <w:r>
        <w:t>відраховуються</w:t>
      </w:r>
      <w:r>
        <w:rPr>
          <w:spacing w:val="1"/>
        </w:rPr>
        <w:t xml:space="preserve"> </w:t>
      </w:r>
      <w:r>
        <w:t>від</w:t>
      </w:r>
      <w:r>
        <w:rPr>
          <w:spacing w:val="1"/>
        </w:rPr>
        <w:t xml:space="preserve"> </w:t>
      </w:r>
      <w:r>
        <w:t>перпендикуляра, який опущений в точку падіння.</w:t>
      </w:r>
    </w:p>
    <w:p w14:paraId="236F1F4D" w14:textId="77777777" w:rsidR="007C3670" w:rsidRDefault="007C3670" w:rsidP="007C3670">
      <w:pPr>
        <w:pStyle w:val="a5"/>
        <w:spacing w:line="360" w:lineRule="auto"/>
        <w:ind w:left="0" w:firstLine="709"/>
        <w:rPr>
          <w:sz w:val="28"/>
        </w:rPr>
      </w:pPr>
      <w:r>
        <w:rPr>
          <w:sz w:val="28"/>
        </w:rPr>
        <w:t>У загальному випадку кут</w:t>
      </w:r>
      <w:r>
        <w:rPr>
          <w:spacing w:val="1"/>
          <w:sz w:val="28"/>
        </w:rPr>
        <w:t xml:space="preserve"> </w:t>
      </w:r>
      <w:r>
        <w:rPr>
          <w:sz w:val="28"/>
        </w:rPr>
        <w:t>падіння</w:t>
      </w:r>
      <w:r>
        <w:rPr>
          <w:spacing w:val="1"/>
          <w:sz w:val="28"/>
        </w:rPr>
        <w:t xml:space="preserve"> </w:t>
      </w:r>
      <w:r>
        <w:rPr>
          <w:sz w:val="28"/>
        </w:rPr>
        <w:t>α</w:t>
      </w:r>
      <w:r>
        <w:rPr>
          <w:spacing w:val="1"/>
          <w:sz w:val="28"/>
        </w:rPr>
        <w:t xml:space="preserve"> </w:t>
      </w:r>
      <w:r>
        <w:rPr>
          <w:sz w:val="28"/>
        </w:rPr>
        <w:t>і</w:t>
      </w:r>
      <w:r>
        <w:rPr>
          <w:spacing w:val="1"/>
          <w:sz w:val="28"/>
        </w:rPr>
        <w:t xml:space="preserve"> </w:t>
      </w:r>
      <w:proofErr w:type="spellStart"/>
      <w:r w:rsidRPr="00BE3D6A">
        <w:rPr>
          <w:sz w:val="28"/>
        </w:rPr>
        <w:t>КЗал</w:t>
      </w:r>
      <w:proofErr w:type="spellEnd"/>
      <w:r w:rsidRPr="00BE3D6A">
        <w:rPr>
          <w:sz w:val="36"/>
        </w:rPr>
        <w:t xml:space="preserve"> </w:t>
      </w:r>
      <w:r>
        <w:rPr>
          <w:sz w:val="28"/>
        </w:rPr>
        <w:t>β</w:t>
      </w:r>
      <w:r>
        <w:rPr>
          <w:spacing w:val="1"/>
          <w:sz w:val="28"/>
        </w:rPr>
        <w:t xml:space="preserve"> </w:t>
      </w:r>
      <w:r>
        <w:rPr>
          <w:sz w:val="28"/>
        </w:rPr>
        <w:t>(наприклад,</w:t>
      </w:r>
      <w:r>
        <w:rPr>
          <w:spacing w:val="1"/>
          <w:sz w:val="28"/>
        </w:rPr>
        <w:t xml:space="preserve"> </w:t>
      </w:r>
      <w:r>
        <w:rPr>
          <w:sz w:val="28"/>
        </w:rPr>
        <w:t>для</w:t>
      </w:r>
      <w:r>
        <w:rPr>
          <w:spacing w:val="1"/>
          <w:sz w:val="28"/>
        </w:rPr>
        <w:t xml:space="preserve"> </w:t>
      </w:r>
      <w:r>
        <w:rPr>
          <w:sz w:val="28"/>
        </w:rPr>
        <w:t>променю</w:t>
      </w:r>
      <w:r>
        <w:rPr>
          <w:spacing w:val="1"/>
          <w:sz w:val="28"/>
        </w:rPr>
        <w:t xml:space="preserve"> </w:t>
      </w:r>
      <w:r>
        <w:rPr>
          <w:sz w:val="28"/>
        </w:rPr>
        <w:t>3)</w:t>
      </w:r>
      <w:r>
        <w:rPr>
          <w:spacing w:val="1"/>
          <w:sz w:val="28"/>
        </w:rPr>
        <w:t xml:space="preserve"> </w:t>
      </w:r>
      <w:r>
        <w:rPr>
          <w:sz w:val="28"/>
        </w:rPr>
        <w:t>пов’язані</w:t>
      </w:r>
      <w:r>
        <w:rPr>
          <w:spacing w:val="1"/>
          <w:sz w:val="28"/>
        </w:rPr>
        <w:t xml:space="preserve"> </w:t>
      </w:r>
      <w:r>
        <w:rPr>
          <w:sz w:val="28"/>
        </w:rPr>
        <w:t>зі</w:t>
      </w:r>
      <w:r>
        <w:rPr>
          <w:spacing w:val="1"/>
          <w:sz w:val="28"/>
        </w:rPr>
        <w:t xml:space="preserve"> </w:t>
      </w:r>
      <w:r>
        <w:rPr>
          <w:sz w:val="28"/>
        </w:rPr>
        <w:t>значеннями</w:t>
      </w:r>
      <w:r>
        <w:rPr>
          <w:spacing w:val="-4"/>
          <w:sz w:val="28"/>
        </w:rPr>
        <w:t xml:space="preserve"> </w:t>
      </w:r>
      <w:r>
        <w:rPr>
          <w:sz w:val="28"/>
        </w:rPr>
        <w:t>ПЗ n</w:t>
      </w:r>
      <w:r>
        <w:rPr>
          <w:sz w:val="28"/>
          <w:vertAlign w:val="subscript"/>
        </w:rPr>
        <w:t>1</w:t>
      </w:r>
      <w:r>
        <w:rPr>
          <w:spacing w:val="-1"/>
          <w:sz w:val="28"/>
        </w:rPr>
        <w:t xml:space="preserve"> </w:t>
      </w:r>
      <w:r>
        <w:rPr>
          <w:sz w:val="28"/>
        </w:rPr>
        <w:t>и</w:t>
      </w:r>
      <w:r>
        <w:rPr>
          <w:spacing w:val="-3"/>
          <w:sz w:val="28"/>
        </w:rPr>
        <w:t xml:space="preserve"> </w:t>
      </w:r>
      <w:r>
        <w:rPr>
          <w:sz w:val="28"/>
        </w:rPr>
        <w:t>n2</w:t>
      </w:r>
      <w:r>
        <w:rPr>
          <w:spacing w:val="1"/>
          <w:sz w:val="28"/>
        </w:rPr>
        <w:t xml:space="preserve"> </w:t>
      </w:r>
      <w:r>
        <w:rPr>
          <w:sz w:val="28"/>
        </w:rPr>
        <w:t>законом</w:t>
      </w:r>
      <w:r>
        <w:rPr>
          <w:spacing w:val="-1"/>
          <w:sz w:val="28"/>
        </w:rPr>
        <w:t xml:space="preserve"> </w:t>
      </w:r>
      <w:proofErr w:type="spellStart"/>
      <w:r>
        <w:rPr>
          <w:sz w:val="28"/>
        </w:rPr>
        <w:t>Снелліуса</w:t>
      </w:r>
      <w:proofErr w:type="spellEnd"/>
      <w:r>
        <w:rPr>
          <w:sz w:val="28"/>
        </w:rPr>
        <w:t>:</w:t>
      </w:r>
    </w:p>
    <w:p w14:paraId="79109B6B" w14:textId="77777777" w:rsidR="007C3670" w:rsidRPr="004528A4" w:rsidRDefault="007C3670" w:rsidP="007C3670">
      <w:pPr>
        <w:tabs>
          <w:tab w:val="left" w:pos="0"/>
          <w:tab w:val="center" w:pos="4536"/>
          <w:tab w:val="right" w:pos="9632"/>
        </w:tabs>
        <w:spacing w:line="360" w:lineRule="auto"/>
        <w:jc w:val="center"/>
        <w:rPr>
          <w:sz w:val="28"/>
          <w:szCs w:val="28"/>
        </w:rPr>
      </w:pPr>
      <w:r>
        <w:rPr>
          <w:sz w:val="28"/>
          <w:szCs w:val="28"/>
        </w:rPr>
        <w:tab/>
      </w:r>
      <m:oMath>
        <m:sSub>
          <m:sSubPr>
            <m:ctrlPr>
              <w:rPr>
                <w:rFonts w:ascii="Cambria Math" w:hAnsi="Cambria Math"/>
                <w:sz w:val="28"/>
                <w:szCs w:val="28"/>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sz w:val="28"/>
          </w:rPr>
          <m:t xml:space="preserve">sin </m:t>
        </m:r>
        <m:sSub>
          <m:sSubPr>
            <m:ctrlPr>
              <w:rPr>
                <w:rFonts w:ascii="Cambria Math" w:hAnsi="Cambria Math"/>
                <w:sz w:val="28"/>
                <w:szCs w:val="28"/>
              </w:rPr>
            </m:ctrlPr>
          </m:sSubPr>
          <m:e>
            <m:r>
              <m:rPr>
                <m:sty m:val="p"/>
              </m:rPr>
              <w:rPr>
                <w:rFonts w:ascii="Cambria Math" w:hAnsi="Cambria Math"/>
              </w:rPr>
              <m:t>α</m:t>
            </m:r>
          </m:e>
          <m:sub>
            <m:r>
              <w:rPr>
                <w:rFonts w:ascii="Cambria Math" w:hAnsi="Cambria Math"/>
              </w:rPr>
              <m:t>0</m:t>
            </m:r>
          </m:sub>
        </m:sSub>
        <m:r>
          <m:rPr>
            <m:sty m:val="p"/>
          </m:rPr>
          <w:rPr>
            <w:rFonts w:ascii="Cambria Math" w:hAnsi="Cambria Math"/>
            <w:sz w:val="28"/>
          </w:rPr>
          <m:t>=</m:t>
        </m:r>
        <m:sSub>
          <m:sSubPr>
            <m:ctrlPr>
              <w:rPr>
                <w:rFonts w:ascii="Cambria Math" w:hAnsi="Cambria Math"/>
                <w:sz w:val="28"/>
                <w:szCs w:val="28"/>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sz w:val="28"/>
          </w:rPr>
          <m:t xml:space="preserve">sin </m:t>
        </m:r>
        <m:r>
          <m:rPr>
            <m:sty m:val="p"/>
          </m:rPr>
          <w:rPr>
            <w:rFonts w:ascii="Cambria Math" w:hAnsi="Cambria Math"/>
            <w:sz w:val="28"/>
            <w:szCs w:val="28"/>
          </w:rPr>
          <m:t>β</m:t>
        </m:r>
      </m:oMath>
      <w:r>
        <w:t xml:space="preserve"> </w:t>
      </w:r>
      <w:r>
        <w:tab/>
      </w:r>
      <w:r w:rsidRPr="004528A4">
        <w:rPr>
          <w:sz w:val="28"/>
        </w:rPr>
        <w:t>(1.6)</w:t>
      </w:r>
    </w:p>
    <w:p w14:paraId="0D275EE5" w14:textId="77777777" w:rsidR="007C3670" w:rsidRDefault="007C3670" w:rsidP="007C3670">
      <w:pPr>
        <w:pStyle w:val="a3"/>
        <w:spacing w:line="360" w:lineRule="auto"/>
        <w:ind w:firstLine="709"/>
        <w:jc w:val="both"/>
      </w:pPr>
      <w:r>
        <w:t>Для якогось кута падіння α = α</w:t>
      </w:r>
      <w:r>
        <w:rPr>
          <w:vertAlign w:val="subscript"/>
        </w:rPr>
        <w:t>0</w:t>
      </w:r>
      <w:r>
        <w:t>, який називається критичним, світло не</w:t>
      </w:r>
      <w:r>
        <w:rPr>
          <w:spacing w:val="1"/>
        </w:rPr>
        <w:t xml:space="preserve"> </w:t>
      </w:r>
      <w:r>
        <w:t>заломлюється в другу середу (промінь 2), а ковзає уздовж кордону розділу. При</w:t>
      </w:r>
      <w:r>
        <w:rPr>
          <w:spacing w:val="-67"/>
        </w:rPr>
        <w:t xml:space="preserve"> </w:t>
      </w:r>
      <w:r>
        <w:t xml:space="preserve">цьому β = π / 2, а </w:t>
      </w:r>
      <w:proofErr w:type="spellStart"/>
      <w:r>
        <w:t>sin</w:t>
      </w:r>
      <w:proofErr w:type="spellEnd"/>
      <w:r>
        <w:t xml:space="preserve"> α</w:t>
      </w:r>
      <w:r>
        <w:rPr>
          <w:vertAlign w:val="subscript"/>
        </w:rPr>
        <w:t>0</w:t>
      </w:r>
      <w:r>
        <w:t xml:space="preserve"> = n</w:t>
      </w:r>
      <w:r>
        <w:rPr>
          <w:vertAlign w:val="subscript"/>
        </w:rPr>
        <w:t>2</w:t>
      </w:r>
      <w:r>
        <w:t xml:space="preserve"> / n</w:t>
      </w:r>
      <w:r>
        <w:rPr>
          <w:vertAlign w:val="subscript"/>
        </w:rPr>
        <w:t>1</w:t>
      </w:r>
      <w:r>
        <w:t xml:space="preserve">. При </w:t>
      </w:r>
      <w:r>
        <w:rPr>
          <w:rFonts w:ascii="Symbol" w:hAnsi="Symbol"/>
        </w:rPr>
        <w:t></w:t>
      </w:r>
      <w:r>
        <w:rPr>
          <w:spacing w:val="1"/>
        </w:rPr>
        <w:t xml:space="preserve"> </w:t>
      </w:r>
      <w:r>
        <w:t xml:space="preserve">&gt; </w:t>
      </w:r>
      <w:r>
        <w:rPr>
          <w:rFonts w:ascii="Symbol" w:hAnsi="Symbol"/>
        </w:rPr>
        <w:t></w:t>
      </w:r>
      <w:r>
        <w:rPr>
          <w:vertAlign w:val="subscript"/>
        </w:rPr>
        <w:t>0</w:t>
      </w:r>
      <w:r>
        <w:t xml:space="preserve"> спостерігається режим повного</w:t>
      </w:r>
      <w:r>
        <w:rPr>
          <w:spacing w:val="1"/>
        </w:rPr>
        <w:t xml:space="preserve"> </w:t>
      </w:r>
      <w:r>
        <w:t>внутрішнього</w:t>
      </w:r>
      <w:r>
        <w:rPr>
          <w:spacing w:val="1"/>
        </w:rPr>
        <w:t xml:space="preserve"> </w:t>
      </w:r>
      <w:r>
        <w:t>відображення,</w:t>
      </w:r>
      <w:r>
        <w:rPr>
          <w:spacing w:val="1"/>
        </w:rPr>
        <w:t xml:space="preserve"> </w:t>
      </w:r>
      <w:r>
        <w:t>світло</w:t>
      </w:r>
      <w:r>
        <w:rPr>
          <w:spacing w:val="1"/>
        </w:rPr>
        <w:t xml:space="preserve"> </w:t>
      </w:r>
      <w:r>
        <w:t>не</w:t>
      </w:r>
      <w:r>
        <w:rPr>
          <w:spacing w:val="1"/>
        </w:rPr>
        <w:t xml:space="preserve"> </w:t>
      </w:r>
      <w:r>
        <w:t>заломлюється</w:t>
      </w:r>
      <w:r>
        <w:rPr>
          <w:spacing w:val="1"/>
        </w:rPr>
        <w:t xml:space="preserve"> </w:t>
      </w:r>
      <w:r>
        <w:t>в</w:t>
      </w:r>
      <w:r>
        <w:rPr>
          <w:spacing w:val="1"/>
        </w:rPr>
        <w:t xml:space="preserve"> </w:t>
      </w:r>
      <w:r>
        <w:t>другу</w:t>
      </w:r>
      <w:r>
        <w:rPr>
          <w:spacing w:val="1"/>
        </w:rPr>
        <w:t xml:space="preserve"> </w:t>
      </w:r>
      <w:r>
        <w:t>середу,</w:t>
      </w:r>
      <w:r>
        <w:rPr>
          <w:spacing w:val="1"/>
        </w:rPr>
        <w:t xml:space="preserve"> </w:t>
      </w:r>
      <w:r>
        <w:t>а</w:t>
      </w:r>
      <w:r>
        <w:rPr>
          <w:spacing w:val="1"/>
        </w:rPr>
        <w:t xml:space="preserve"> </w:t>
      </w:r>
      <w:r>
        <w:t>залишається в першій (промінь 1). Режим повного внутрішнього відображення</w:t>
      </w:r>
      <w:r>
        <w:rPr>
          <w:spacing w:val="1"/>
        </w:rPr>
        <w:t xml:space="preserve"> </w:t>
      </w:r>
      <w:r>
        <w:t>використовується для каналізації (напрямку) світлових променів в плівкових і</w:t>
      </w:r>
      <w:r>
        <w:rPr>
          <w:spacing w:val="1"/>
        </w:rPr>
        <w:t xml:space="preserve"> </w:t>
      </w:r>
      <w:r>
        <w:t>круглих</w:t>
      </w:r>
      <w:r>
        <w:rPr>
          <w:spacing w:val="1"/>
        </w:rPr>
        <w:t xml:space="preserve"> </w:t>
      </w:r>
      <w:r>
        <w:t>волоконних</w:t>
      </w:r>
      <w:r>
        <w:rPr>
          <w:spacing w:val="1"/>
        </w:rPr>
        <w:t xml:space="preserve"> </w:t>
      </w:r>
      <w:r>
        <w:t>світловодах</w:t>
      </w:r>
      <w:r>
        <w:rPr>
          <w:spacing w:val="1"/>
        </w:rPr>
        <w:t xml:space="preserve"> </w:t>
      </w:r>
      <w:r>
        <w:t>із</w:t>
      </w:r>
      <w:r>
        <w:rPr>
          <w:spacing w:val="1"/>
        </w:rPr>
        <w:t xml:space="preserve"> </w:t>
      </w:r>
      <w:r>
        <w:t>ступінчастим</w:t>
      </w:r>
      <w:r>
        <w:rPr>
          <w:spacing w:val="1"/>
        </w:rPr>
        <w:t xml:space="preserve"> </w:t>
      </w:r>
      <w:r>
        <w:t>ППЗ.</w:t>
      </w:r>
    </w:p>
    <w:p w14:paraId="3A7036F5" w14:textId="77777777" w:rsidR="007C3670" w:rsidRDefault="007C3670" w:rsidP="007C3670">
      <w:pPr>
        <w:pStyle w:val="a3"/>
        <w:spacing w:line="360" w:lineRule="auto"/>
        <w:ind w:firstLine="709"/>
        <w:jc w:val="both"/>
      </w:pPr>
      <w:r>
        <w:t>На</w:t>
      </w:r>
      <w:r>
        <w:rPr>
          <w:spacing w:val="1"/>
        </w:rPr>
        <w:t xml:space="preserve"> </w:t>
      </w:r>
      <w:r>
        <w:t>рис.</w:t>
      </w:r>
      <w:r>
        <w:rPr>
          <w:spacing w:val="1"/>
        </w:rPr>
        <w:t> </w:t>
      </w:r>
      <w:r>
        <w:t>1.4</w:t>
      </w:r>
      <w:r>
        <w:rPr>
          <w:spacing w:val="1"/>
        </w:rPr>
        <w:t xml:space="preserve"> </w:t>
      </w:r>
      <w:r>
        <w:t>наведено</w:t>
      </w:r>
      <w:r>
        <w:rPr>
          <w:spacing w:val="1"/>
        </w:rPr>
        <w:t xml:space="preserve"> </w:t>
      </w:r>
      <w:r>
        <w:t>приклад</w:t>
      </w:r>
      <w:r>
        <w:rPr>
          <w:spacing w:val="1"/>
        </w:rPr>
        <w:t xml:space="preserve"> </w:t>
      </w:r>
      <w:r>
        <w:t>відображення,</w:t>
      </w:r>
      <w:r>
        <w:rPr>
          <w:spacing w:val="1"/>
        </w:rPr>
        <w:t xml:space="preserve"> </w:t>
      </w:r>
      <w:r>
        <w:t>яке</w:t>
      </w:r>
      <w:r>
        <w:rPr>
          <w:spacing w:val="1"/>
        </w:rPr>
        <w:t xml:space="preserve"> </w:t>
      </w:r>
      <w:r>
        <w:t>має</w:t>
      </w:r>
      <w:r>
        <w:rPr>
          <w:spacing w:val="1"/>
        </w:rPr>
        <w:t xml:space="preserve"> </w:t>
      </w:r>
      <w:r>
        <w:t>практичне</w:t>
      </w:r>
      <w:r>
        <w:rPr>
          <w:spacing w:val="1"/>
        </w:rPr>
        <w:t xml:space="preserve"> </w:t>
      </w:r>
      <w:r>
        <w:t>використання в ВО. Уявіть собі два шари скла, зображених на</w:t>
      </w:r>
      <w:r>
        <w:rPr>
          <w:spacing w:val="1"/>
        </w:rPr>
        <w:t xml:space="preserve"> </w:t>
      </w:r>
      <w:r>
        <w:t>рис.</w:t>
      </w:r>
      <w:r>
        <w:rPr>
          <w:spacing w:val="1"/>
        </w:rPr>
        <w:t> </w:t>
      </w:r>
      <w:r>
        <w:t>1.4</w:t>
      </w:r>
      <w:r>
        <w:rPr>
          <w:spacing w:val="1"/>
        </w:rPr>
        <w:t> </w:t>
      </w:r>
      <w:r>
        <w:t>а).</w:t>
      </w:r>
      <w:r>
        <w:rPr>
          <w:spacing w:val="1"/>
        </w:rPr>
        <w:t xml:space="preserve"> </w:t>
      </w:r>
      <w:r>
        <w:t>Перший</w:t>
      </w:r>
      <w:r>
        <w:rPr>
          <w:spacing w:val="1"/>
        </w:rPr>
        <w:t xml:space="preserve"> </w:t>
      </w:r>
      <w:r>
        <w:t>шар</w:t>
      </w:r>
      <w:r>
        <w:rPr>
          <w:spacing w:val="1"/>
        </w:rPr>
        <w:t xml:space="preserve"> </w:t>
      </w:r>
      <w:r>
        <w:t>має</w:t>
      </w:r>
      <w:r>
        <w:rPr>
          <w:spacing w:val="1"/>
        </w:rPr>
        <w:t xml:space="preserve"> </w:t>
      </w:r>
      <w:r>
        <w:t>ПЗ</w:t>
      </w:r>
      <w:r>
        <w:rPr>
          <w:spacing w:val="1"/>
        </w:rPr>
        <w:t xml:space="preserve"> </w:t>
      </w:r>
      <w:r>
        <w:t>1,48;</w:t>
      </w:r>
      <w:r>
        <w:rPr>
          <w:spacing w:val="1"/>
        </w:rPr>
        <w:t xml:space="preserve"> </w:t>
      </w:r>
      <w:r>
        <w:t>другий</w:t>
      </w:r>
      <w:r>
        <w:rPr>
          <w:spacing w:val="1"/>
        </w:rPr>
        <w:t xml:space="preserve"> </w:t>
      </w:r>
      <w:r>
        <w:t>-</w:t>
      </w:r>
      <w:r>
        <w:rPr>
          <w:spacing w:val="1"/>
        </w:rPr>
        <w:t xml:space="preserve"> </w:t>
      </w:r>
      <w:r>
        <w:t>1,46.</w:t>
      </w:r>
      <w:r>
        <w:rPr>
          <w:spacing w:val="1"/>
        </w:rPr>
        <w:t xml:space="preserve"> </w:t>
      </w:r>
      <w:r>
        <w:t>Ці</w:t>
      </w:r>
      <w:r>
        <w:rPr>
          <w:spacing w:val="1"/>
        </w:rPr>
        <w:t xml:space="preserve"> </w:t>
      </w:r>
      <w:r>
        <w:t>величини</w:t>
      </w:r>
      <w:r>
        <w:rPr>
          <w:spacing w:val="1"/>
        </w:rPr>
        <w:t xml:space="preserve"> </w:t>
      </w:r>
      <w:r>
        <w:t>є</w:t>
      </w:r>
      <w:r>
        <w:rPr>
          <w:spacing w:val="1"/>
        </w:rPr>
        <w:t xml:space="preserve"> </w:t>
      </w:r>
      <w:r>
        <w:t>типовими</w:t>
      </w:r>
      <w:r>
        <w:rPr>
          <w:spacing w:val="1"/>
        </w:rPr>
        <w:t xml:space="preserve"> </w:t>
      </w:r>
      <w:r>
        <w:t>для</w:t>
      </w:r>
      <w:r>
        <w:rPr>
          <w:spacing w:val="1"/>
        </w:rPr>
        <w:t xml:space="preserve"> </w:t>
      </w:r>
      <w:r>
        <w:t>ОВ.</w:t>
      </w:r>
      <w:r>
        <w:rPr>
          <w:spacing w:val="1"/>
        </w:rPr>
        <w:t xml:space="preserve"> </w:t>
      </w:r>
      <w:r>
        <w:t>Використовуючи</w:t>
      </w:r>
      <w:r>
        <w:rPr>
          <w:spacing w:val="71"/>
        </w:rPr>
        <w:t xml:space="preserve"> </w:t>
      </w:r>
      <w:r>
        <w:t>закон</w:t>
      </w:r>
      <w:r>
        <w:rPr>
          <w:spacing w:val="1"/>
        </w:rPr>
        <w:t xml:space="preserve"> </w:t>
      </w:r>
      <w:proofErr w:type="spellStart"/>
      <w:r>
        <w:t>Снелліуса</w:t>
      </w:r>
      <w:proofErr w:type="spellEnd"/>
      <w:r>
        <w:t>,</w:t>
      </w:r>
      <w:r>
        <w:rPr>
          <w:spacing w:val="-2"/>
        </w:rPr>
        <w:t xml:space="preserve"> </w:t>
      </w:r>
      <w:r>
        <w:t>можна обчислити значення</w:t>
      </w:r>
      <w:r>
        <w:rPr>
          <w:spacing w:val="-4"/>
        </w:rPr>
        <w:t xml:space="preserve"> </w:t>
      </w:r>
      <w:r>
        <w:t>критичного</w:t>
      </w:r>
      <w:r>
        <w:rPr>
          <w:spacing w:val="-2"/>
        </w:rPr>
        <w:t xml:space="preserve"> </w:t>
      </w:r>
      <w:r>
        <w:t>кута:</w:t>
      </w:r>
    </w:p>
    <w:p w14:paraId="7DF91E94" w14:textId="77777777" w:rsidR="007C3670" w:rsidRDefault="007C3670" w:rsidP="007C3670">
      <w:pPr>
        <w:pStyle w:val="a3"/>
        <w:tabs>
          <w:tab w:val="left" w:pos="0"/>
          <w:tab w:val="center" w:pos="4536"/>
          <w:tab w:val="right" w:pos="9632"/>
        </w:tabs>
        <w:spacing w:line="360" w:lineRule="auto"/>
        <w:jc w:val="both"/>
      </w:pPr>
      <w:r>
        <w:t xml:space="preserve"> </w:t>
      </w:r>
      <w:r>
        <w:tab/>
      </w:r>
      <m:oMath>
        <m:sSub>
          <m:sSubPr>
            <m:ctrlPr>
              <w:rPr>
                <w:rFonts w:ascii="Cambria Math" w:hAnsi="Cambria Math"/>
              </w:rPr>
            </m:ctrlPr>
          </m:sSubPr>
          <m:e>
            <m:r>
              <m:rPr>
                <m:sty m:val="p"/>
              </m:rPr>
              <w:rPr>
                <w:rFonts w:ascii="Cambria Math" w:hAnsi="Cambria Math"/>
              </w:rPr>
              <m:t>α</m:t>
            </m:r>
          </m:e>
          <m:sub>
            <m:r>
              <w:rPr>
                <w:rFonts w:ascii="Cambria Math" w:hAnsi="Cambria Math"/>
              </w:rPr>
              <m:t>0</m:t>
            </m:r>
          </m:sub>
        </m:sSub>
        <m:r>
          <m:rPr>
            <m:sty m:val="p"/>
          </m:rPr>
          <w:rPr>
            <w:rFonts w:ascii="Cambria Math" w:hAnsi="Cambria Math"/>
          </w:rPr>
          <m:t xml:space="preserve">=arcsin </m:t>
        </m:r>
        <m:d>
          <m:dPr>
            <m:ctrlPr>
              <w:rPr>
                <w:rFonts w:ascii="Cambria Math" w:hAnsi="Cambria Math"/>
              </w:rPr>
            </m:ctrlPr>
          </m:dPr>
          <m:e>
            <m:f>
              <m:fPr>
                <m:ctrlPr>
                  <w:rPr>
                    <w:rFonts w:ascii="Cambria Math" w:hAnsi="Cambria Math"/>
                  </w:rPr>
                </m:ctrlPr>
              </m:fPr>
              <m:num>
                <m:r>
                  <w:rPr>
                    <w:rFonts w:ascii="Cambria Math" w:hAnsi="Cambria Math"/>
                  </w:rPr>
                  <m:t>1,46</m:t>
                </m:r>
              </m:num>
              <m:den>
                <m:r>
                  <w:rPr>
                    <w:rFonts w:ascii="Cambria Math" w:hAnsi="Cambria Math"/>
                  </w:rPr>
                  <m:t>1,48</m:t>
                </m:r>
              </m:den>
            </m:f>
          </m:e>
        </m:d>
        <m:r>
          <w:rPr>
            <w:rFonts w:ascii="Cambria Math" w:hAnsi="Cambria Math"/>
          </w:rPr>
          <m:t>=80,6</m:t>
        </m:r>
      </m:oMath>
      <w:r>
        <w:tab/>
      </w:r>
    </w:p>
    <w:p w14:paraId="59172234" w14:textId="77777777" w:rsidR="007C3670" w:rsidRDefault="007C3670" w:rsidP="007C3670">
      <w:pPr>
        <w:pStyle w:val="a3"/>
        <w:spacing w:line="360" w:lineRule="auto"/>
        <w:ind w:firstLine="709"/>
        <w:jc w:val="both"/>
      </w:pPr>
      <w:r>
        <w:t>Світло, що падає на кордон між n</w:t>
      </w:r>
      <w:r>
        <w:rPr>
          <w:vertAlign w:val="subscript"/>
        </w:rPr>
        <w:t>1</w:t>
      </w:r>
      <w:r>
        <w:t xml:space="preserve"> і n</w:t>
      </w:r>
      <w:r>
        <w:rPr>
          <w:vertAlign w:val="subscript"/>
        </w:rPr>
        <w:t>2</w:t>
      </w:r>
      <w:r>
        <w:t xml:space="preserve"> під кутом більше ніж 80,6</w:t>
      </w:r>
      <w:r>
        <w:rPr>
          <w:vertAlign w:val="superscript"/>
        </w:rPr>
        <w:t>°</w:t>
      </w:r>
      <w:r>
        <w:t>, буде</w:t>
      </w:r>
      <w:r>
        <w:rPr>
          <w:spacing w:val="1"/>
        </w:rPr>
        <w:t xml:space="preserve"> </w:t>
      </w:r>
      <w:r>
        <w:t>відображатися назад у вихідну середу. При цьому кут відображення α = 80,6</w:t>
      </w:r>
      <w:r>
        <w:rPr>
          <w:vertAlign w:val="superscript"/>
        </w:rPr>
        <w:t>°</w:t>
      </w:r>
      <w:r>
        <w:rPr>
          <w:spacing w:val="1"/>
        </w:rPr>
        <w:t xml:space="preserve"> </w:t>
      </w:r>
      <w:r>
        <w:t>буде</w:t>
      </w:r>
      <w:r>
        <w:rPr>
          <w:spacing w:val="-1"/>
        </w:rPr>
        <w:t xml:space="preserve"> </w:t>
      </w:r>
      <w:r>
        <w:t>дорівнювати куту</w:t>
      </w:r>
      <w:r>
        <w:rPr>
          <w:spacing w:val="-1"/>
        </w:rPr>
        <w:t xml:space="preserve"> </w:t>
      </w:r>
      <w:r>
        <w:t>падіння α</w:t>
      </w:r>
      <w:r>
        <w:rPr>
          <w:spacing w:val="-2"/>
        </w:rPr>
        <w:t xml:space="preserve"> </w:t>
      </w:r>
      <w:r>
        <w:t>=</w:t>
      </w:r>
      <w:r>
        <w:rPr>
          <w:spacing w:val="-1"/>
        </w:rPr>
        <w:t xml:space="preserve"> </w:t>
      </w:r>
      <w:r>
        <w:t>80,6</w:t>
      </w:r>
      <w:r>
        <w:rPr>
          <w:vertAlign w:val="superscript"/>
        </w:rPr>
        <w:t>°</w:t>
      </w:r>
      <w:r>
        <w:t>.</w:t>
      </w:r>
    </w:p>
    <w:p w14:paraId="67880A44" w14:textId="77777777" w:rsidR="007C3670" w:rsidRDefault="007C3670" w:rsidP="007C3670">
      <w:pPr>
        <w:pStyle w:val="a3"/>
        <w:spacing w:line="360" w:lineRule="auto"/>
        <w:ind w:firstLine="709"/>
        <w:jc w:val="both"/>
      </w:pPr>
      <w:r>
        <w:rPr>
          <w:noProof/>
          <w:lang w:val="ru-RU" w:eastAsia="ru-RU"/>
        </w:rPr>
        <mc:AlternateContent>
          <mc:Choice Requires="wpg">
            <w:drawing>
              <wp:anchor distT="0" distB="0" distL="114300" distR="114300" simplePos="0" relativeHeight="251683840" behindDoc="1" locked="0" layoutInCell="1" allowOverlap="1" wp14:anchorId="11CFE124" wp14:editId="6EFCE82C">
                <wp:simplePos x="0" y="0"/>
                <wp:positionH relativeFrom="page">
                  <wp:posOffset>1387475</wp:posOffset>
                </wp:positionH>
                <wp:positionV relativeFrom="paragraph">
                  <wp:posOffset>57785</wp:posOffset>
                </wp:positionV>
                <wp:extent cx="5607050" cy="944880"/>
                <wp:effectExtent l="0" t="0" r="0" b="0"/>
                <wp:wrapNone/>
                <wp:docPr id="22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0" cy="944880"/>
                          <a:chOff x="2173" y="2115"/>
                          <a:chExt cx="8830" cy="1488"/>
                        </a:xfrm>
                      </wpg:grpSpPr>
                      <pic:pic xmlns:pic="http://schemas.openxmlformats.org/drawingml/2006/picture">
                        <pic:nvPicPr>
                          <pic:cNvPr id="229" name="Picture 1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3" y="2321"/>
                            <a:ext cx="3389"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562" y="2114"/>
                            <a:ext cx="5441"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4E25925" id="Group 179" o:spid="_x0000_s1026" style="position:absolute;margin-left:109.25pt;margin-top:4.55pt;width:441.5pt;height:74.4pt;z-index:-251632640;mso-position-horizontal-relative:page" coordorigin="2173,2115" coordsize="8830,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27" type="#_x0000_t75" style="position:absolute;left:2173;top:2321;width:3389;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">
                  <v:imagedata r:id="rId17" o:title=""/>
                </v:shape>
                <v:shape id="Picture 180" o:spid="_x0000_s1028" type="#_x0000_t75" style="position:absolute;left:5562;top:2114;width:5441;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">
                  <v:imagedata r:id="rId18" o:title=""/>
                </v:shape>
                <w10:wrap anchorx="page"/>
              </v:group>
            </w:pict>
          </mc:Fallback>
        </mc:AlternateContent>
      </w:r>
    </w:p>
    <w:p w14:paraId="68FEC9B0" w14:textId="77777777" w:rsidR="007C3670" w:rsidRDefault="007C3670" w:rsidP="007C3670">
      <w:pPr>
        <w:pStyle w:val="a3"/>
        <w:spacing w:line="360" w:lineRule="auto"/>
        <w:ind w:firstLine="709"/>
        <w:jc w:val="both"/>
      </w:pPr>
    </w:p>
    <w:p w14:paraId="118C4FDD" w14:textId="77777777" w:rsidR="007C3670" w:rsidRDefault="007C3670" w:rsidP="007C3670">
      <w:pPr>
        <w:pStyle w:val="a3"/>
        <w:spacing w:line="360" w:lineRule="auto"/>
        <w:ind w:firstLine="709"/>
        <w:jc w:val="both"/>
      </w:pPr>
    </w:p>
    <w:p w14:paraId="4EE08C7A" w14:textId="77777777" w:rsidR="007C3670" w:rsidRDefault="007C3670" w:rsidP="007C3670">
      <w:pPr>
        <w:pStyle w:val="a3"/>
        <w:spacing w:line="360" w:lineRule="auto"/>
        <w:ind w:firstLine="709"/>
        <w:jc w:val="both"/>
      </w:pPr>
    </w:p>
    <w:p w14:paraId="177A1132" w14:textId="77777777" w:rsidR="007C3670" w:rsidRDefault="007C3670" w:rsidP="007C3670">
      <w:pPr>
        <w:pStyle w:val="a3"/>
        <w:spacing w:line="360" w:lineRule="auto"/>
        <w:jc w:val="center"/>
      </w:pPr>
      <w:r>
        <w:t>Рисунок 1.4</w:t>
      </w:r>
      <w:r w:rsidRPr="002B2C2A">
        <w:t xml:space="preserve"> </w:t>
      </w:r>
      <w:r>
        <w:t>–</w:t>
      </w:r>
      <w:r w:rsidRPr="002B2C2A">
        <w:t xml:space="preserve"> </w:t>
      </w:r>
      <w:r>
        <w:t>Практичний</w:t>
      </w:r>
      <w:r w:rsidRPr="002B2C2A">
        <w:t xml:space="preserve"> </w:t>
      </w:r>
      <w:r>
        <w:t>приклад</w:t>
      </w:r>
      <w:r w:rsidRPr="00B533F1">
        <w:rPr>
          <w:lang w:val="ru-RU"/>
        </w:rPr>
        <w:t xml:space="preserve"> </w:t>
      </w:r>
      <w:r>
        <w:t>використання</w:t>
      </w:r>
      <w:r w:rsidRPr="002B2C2A">
        <w:t xml:space="preserve"> </w:t>
      </w:r>
      <w:r>
        <w:t>відображення</w:t>
      </w:r>
      <w:r w:rsidRPr="002B2C2A">
        <w:t xml:space="preserve"> </w:t>
      </w:r>
      <w:r>
        <w:t>скла</w:t>
      </w:r>
    </w:p>
    <w:p w14:paraId="40F25BB8" w14:textId="77777777" w:rsidR="007C3670" w:rsidRDefault="007C3670" w:rsidP="007C3670">
      <w:pPr>
        <w:pStyle w:val="a3"/>
        <w:spacing w:line="360" w:lineRule="auto"/>
        <w:ind w:firstLine="709"/>
        <w:jc w:val="both"/>
      </w:pPr>
    </w:p>
    <w:p w14:paraId="2CB5704C" w14:textId="77777777" w:rsidR="007C3670" w:rsidRDefault="007C3670" w:rsidP="007C3670">
      <w:pPr>
        <w:pStyle w:val="a3"/>
        <w:spacing w:line="360" w:lineRule="auto"/>
        <w:ind w:firstLine="709"/>
        <w:jc w:val="both"/>
      </w:pPr>
      <w:r>
        <w:t>На</w:t>
      </w:r>
      <w:r>
        <w:rPr>
          <w:spacing w:val="9"/>
        </w:rPr>
        <w:t xml:space="preserve"> </w:t>
      </w:r>
      <w:r>
        <w:t>рис.</w:t>
      </w:r>
      <w:r>
        <w:rPr>
          <w:spacing w:val="8"/>
        </w:rPr>
        <w:t xml:space="preserve"> </w:t>
      </w:r>
      <w:r>
        <w:t>1.4</w:t>
      </w:r>
      <w:r>
        <w:rPr>
          <w:spacing w:val="11"/>
        </w:rPr>
        <w:t xml:space="preserve"> </w:t>
      </w:r>
      <w:r>
        <w:t>б)</w:t>
      </w:r>
      <w:r>
        <w:rPr>
          <w:spacing w:val="10"/>
        </w:rPr>
        <w:t xml:space="preserve"> </w:t>
      </w:r>
      <w:r>
        <w:t>показаний</w:t>
      </w:r>
      <w:r>
        <w:rPr>
          <w:spacing w:val="9"/>
        </w:rPr>
        <w:t xml:space="preserve"> </w:t>
      </w:r>
      <w:r>
        <w:t>приклад</w:t>
      </w:r>
      <w:r>
        <w:rPr>
          <w:spacing w:val="10"/>
        </w:rPr>
        <w:t xml:space="preserve"> </w:t>
      </w:r>
      <w:r>
        <w:t>ланцюжка</w:t>
      </w:r>
      <w:r>
        <w:rPr>
          <w:spacing w:val="10"/>
        </w:rPr>
        <w:t xml:space="preserve"> </w:t>
      </w:r>
      <w:r>
        <w:t>відображень.</w:t>
      </w:r>
      <w:r>
        <w:rPr>
          <w:spacing w:val="9"/>
        </w:rPr>
        <w:t xml:space="preserve"> </w:t>
      </w:r>
      <w:r>
        <w:t>Уявіть</w:t>
      </w:r>
      <w:r>
        <w:rPr>
          <w:spacing w:val="8"/>
        </w:rPr>
        <w:t xml:space="preserve"> </w:t>
      </w:r>
      <w:r>
        <w:t>собі,</w:t>
      </w:r>
      <w:r>
        <w:rPr>
          <w:spacing w:val="8"/>
        </w:rPr>
        <w:t xml:space="preserve"> </w:t>
      </w:r>
      <w:r>
        <w:t>що</w:t>
      </w:r>
      <w:r w:rsidRPr="00B533F1">
        <w:t xml:space="preserve"> </w:t>
      </w:r>
      <w:r>
        <w:t>третій</w:t>
      </w:r>
      <w:r>
        <w:rPr>
          <w:spacing w:val="1"/>
        </w:rPr>
        <w:t xml:space="preserve"> </w:t>
      </w:r>
      <w:r>
        <w:t>шар</w:t>
      </w:r>
      <w:r>
        <w:rPr>
          <w:spacing w:val="1"/>
        </w:rPr>
        <w:t xml:space="preserve"> </w:t>
      </w:r>
      <w:r>
        <w:t>скла,</w:t>
      </w:r>
      <w:r>
        <w:rPr>
          <w:spacing w:val="1"/>
        </w:rPr>
        <w:t xml:space="preserve"> </w:t>
      </w:r>
      <w:r>
        <w:t>позначений</w:t>
      </w:r>
      <w:r>
        <w:rPr>
          <w:spacing w:val="1"/>
        </w:rPr>
        <w:t xml:space="preserve"> </w:t>
      </w:r>
      <w:r>
        <w:t>n</w:t>
      </w:r>
      <w:r>
        <w:rPr>
          <w:vertAlign w:val="subscript"/>
        </w:rPr>
        <w:t>3</w:t>
      </w:r>
      <w:r>
        <w:t>,</w:t>
      </w:r>
      <w:r>
        <w:rPr>
          <w:spacing w:val="1"/>
        </w:rPr>
        <w:t xml:space="preserve"> </w:t>
      </w:r>
      <w:r>
        <w:t>з</w:t>
      </w:r>
      <w:r>
        <w:rPr>
          <w:spacing w:val="1"/>
        </w:rPr>
        <w:t xml:space="preserve"> </w:t>
      </w:r>
      <w:r>
        <w:t>ПЗ,</w:t>
      </w:r>
      <w:r>
        <w:rPr>
          <w:spacing w:val="1"/>
        </w:rPr>
        <w:t xml:space="preserve"> </w:t>
      </w:r>
      <w:r>
        <w:t>рівним</w:t>
      </w:r>
      <w:r>
        <w:rPr>
          <w:spacing w:val="1"/>
        </w:rPr>
        <w:t xml:space="preserve"> </w:t>
      </w:r>
      <w:r>
        <w:t>n</w:t>
      </w:r>
      <w:r>
        <w:rPr>
          <w:vertAlign w:val="subscript"/>
        </w:rPr>
        <w:t>2</w:t>
      </w:r>
      <w:r>
        <w:t>,</w:t>
      </w:r>
      <w:r>
        <w:rPr>
          <w:spacing w:val="1"/>
        </w:rPr>
        <w:t xml:space="preserve"> </w:t>
      </w:r>
      <w:r>
        <w:t xml:space="preserve">розташований зверху шару </w:t>
      </w:r>
      <w:r>
        <w:lastRenderedPageBreak/>
        <w:t>матеріалу n</w:t>
      </w:r>
      <w:r>
        <w:rPr>
          <w:vertAlign w:val="subscript"/>
        </w:rPr>
        <w:t>1</w:t>
      </w:r>
      <w:r>
        <w:t>. Таким чином, середа n</w:t>
      </w:r>
      <w:r>
        <w:rPr>
          <w:vertAlign w:val="subscript"/>
        </w:rPr>
        <w:t>1</w:t>
      </w:r>
      <w:r>
        <w:t xml:space="preserve"> розташована</w:t>
      </w:r>
      <w:r>
        <w:rPr>
          <w:spacing w:val="1"/>
        </w:rPr>
        <w:t xml:space="preserve"> </w:t>
      </w:r>
      <w:r>
        <w:t>між середовищами n</w:t>
      </w:r>
      <w:r>
        <w:rPr>
          <w:vertAlign w:val="subscript"/>
        </w:rPr>
        <w:t>2</w:t>
      </w:r>
      <w:r>
        <w:t xml:space="preserve"> і n</w:t>
      </w:r>
      <w:r>
        <w:rPr>
          <w:vertAlign w:val="subscript"/>
        </w:rPr>
        <w:t>3</w:t>
      </w:r>
      <w:r>
        <w:t>. Ми знову маємо ті ж умови для кордонів середовища,</w:t>
      </w:r>
      <w:r>
        <w:rPr>
          <w:spacing w:val="-67"/>
        </w:rPr>
        <w:t xml:space="preserve"> </w:t>
      </w:r>
      <w:r>
        <w:t>що і раніше. Однак в цьому випадку відбитий промінь стає променем, який</w:t>
      </w:r>
      <w:r>
        <w:rPr>
          <w:spacing w:val="1"/>
        </w:rPr>
        <w:t xml:space="preserve"> </w:t>
      </w:r>
      <w:r>
        <w:t>падає на новий кордон. Критичний кут залишається рівним 80,6°. В результаті</w:t>
      </w:r>
      <w:r>
        <w:rPr>
          <w:spacing w:val="1"/>
        </w:rPr>
        <w:t xml:space="preserve"> </w:t>
      </w:r>
      <w:r>
        <w:t>промінь, що падає, знову відбивається в вихідне середовище. Луч, відбитий від</w:t>
      </w:r>
      <w:r>
        <w:rPr>
          <w:spacing w:val="1"/>
        </w:rPr>
        <w:t xml:space="preserve"> </w:t>
      </w:r>
      <w:r>
        <w:t>n</w:t>
      </w:r>
      <w:r>
        <w:rPr>
          <w:vertAlign w:val="subscript"/>
        </w:rPr>
        <w:t>3</w:t>
      </w:r>
      <w:r>
        <w:t>, знову повертається і стає падаючим променем для середовища n</w:t>
      </w:r>
      <w:r>
        <w:rPr>
          <w:vertAlign w:val="subscript"/>
        </w:rPr>
        <w:t>2</w:t>
      </w:r>
      <w:r>
        <w:t>. Ситуація</w:t>
      </w:r>
      <w:r>
        <w:rPr>
          <w:spacing w:val="1"/>
        </w:rPr>
        <w:t xml:space="preserve"> </w:t>
      </w:r>
      <w:r>
        <w:t>повторюється. Ми маємо справу з променем, який захоплений між шарами n</w:t>
      </w:r>
      <w:r>
        <w:rPr>
          <w:vertAlign w:val="subscript"/>
        </w:rPr>
        <w:t>2</w:t>
      </w:r>
      <w:r>
        <w:t xml:space="preserve"> і</w:t>
      </w:r>
      <w:r>
        <w:rPr>
          <w:spacing w:val="1"/>
        </w:rPr>
        <w:t xml:space="preserve"> </w:t>
      </w:r>
      <w:r>
        <w:t>n</w:t>
      </w:r>
      <w:r>
        <w:rPr>
          <w:vertAlign w:val="subscript"/>
        </w:rPr>
        <w:t>3</w:t>
      </w:r>
      <w:r>
        <w:t>. До тих пір, поки кут падіння більше 80,6</w:t>
      </w:r>
      <w:r>
        <w:rPr>
          <w:vertAlign w:val="superscript"/>
        </w:rPr>
        <w:t>°</w:t>
      </w:r>
      <w:r>
        <w:t>, світло буде повертатися назад.</w:t>
      </w:r>
      <w:r>
        <w:rPr>
          <w:spacing w:val="1"/>
        </w:rPr>
        <w:t xml:space="preserve"> </w:t>
      </w:r>
      <w:r>
        <w:t xml:space="preserve">Таким чином, закон </w:t>
      </w:r>
      <w:proofErr w:type="spellStart"/>
      <w:r>
        <w:t>Снелліуса</w:t>
      </w:r>
      <w:proofErr w:type="spellEnd"/>
      <w:r>
        <w:t xml:space="preserve"> показує на даному спрощеному прикладі, що</w:t>
      </w:r>
      <w:r>
        <w:rPr>
          <w:spacing w:val="1"/>
        </w:rPr>
        <w:t xml:space="preserve"> </w:t>
      </w:r>
      <w:r>
        <w:t>відображення</w:t>
      </w:r>
      <w:r>
        <w:rPr>
          <w:spacing w:val="1"/>
        </w:rPr>
        <w:t xml:space="preserve"> </w:t>
      </w:r>
      <w:r>
        <w:t>завжди</w:t>
      </w:r>
      <w:r>
        <w:rPr>
          <w:spacing w:val="1"/>
        </w:rPr>
        <w:t xml:space="preserve"> </w:t>
      </w:r>
      <w:r>
        <w:t>виконується.</w:t>
      </w:r>
      <w:r>
        <w:rPr>
          <w:spacing w:val="1"/>
        </w:rPr>
        <w:t xml:space="preserve"> </w:t>
      </w:r>
      <w:r>
        <w:t>Світло</w:t>
      </w:r>
      <w:r>
        <w:rPr>
          <w:spacing w:val="1"/>
        </w:rPr>
        <w:t xml:space="preserve"> </w:t>
      </w:r>
      <w:r>
        <w:t>буде</w:t>
      </w:r>
      <w:r>
        <w:rPr>
          <w:spacing w:val="1"/>
        </w:rPr>
        <w:t xml:space="preserve"> </w:t>
      </w:r>
      <w:r>
        <w:t>поширюватися</w:t>
      </w:r>
      <w:r>
        <w:rPr>
          <w:spacing w:val="1"/>
        </w:rPr>
        <w:t xml:space="preserve"> </w:t>
      </w:r>
      <w:r>
        <w:t>вздовж</w:t>
      </w:r>
      <w:r>
        <w:rPr>
          <w:spacing w:val="1"/>
        </w:rPr>
        <w:t xml:space="preserve"> </w:t>
      </w:r>
      <w:r>
        <w:t>шару</w:t>
      </w:r>
      <w:r>
        <w:rPr>
          <w:spacing w:val="-67"/>
        </w:rPr>
        <w:t xml:space="preserve"> </w:t>
      </w:r>
      <w:r>
        <w:t>вихідного середовища завдяки повному внутрішньому віддзеркаленню, поки не</w:t>
      </w:r>
      <w:r>
        <w:rPr>
          <w:spacing w:val="-67"/>
        </w:rPr>
        <w:t xml:space="preserve"> </w:t>
      </w:r>
      <w:r>
        <w:t>дійде</w:t>
      </w:r>
      <w:r>
        <w:rPr>
          <w:spacing w:val="-1"/>
        </w:rPr>
        <w:t xml:space="preserve"> </w:t>
      </w:r>
      <w:r>
        <w:t>до</w:t>
      </w:r>
      <w:r>
        <w:rPr>
          <w:spacing w:val="1"/>
        </w:rPr>
        <w:t xml:space="preserve"> </w:t>
      </w:r>
      <w:r>
        <w:t>кінця середи n</w:t>
      </w:r>
      <w:r>
        <w:rPr>
          <w:vertAlign w:val="subscript"/>
        </w:rPr>
        <w:t>1</w:t>
      </w:r>
      <w:r>
        <w:t xml:space="preserve"> [3].</w:t>
      </w:r>
    </w:p>
    <w:p w14:paraId="47A1CDE7" w14:textId="77777777" w:rsidR="007C3670" w:rsidRDefault="007C3670" w:rsidP="007C3670">
      <w:pPr>
        <w:pStyle w:val="a3"/>
        <w:spacing w:line="360" w:lineRule="auto"/>
        <w:ind w:firstLine="709"/>
        <w:jc w:val="both"/>
      </w:pPr>
      <w:r>
        <w:t>Аналогічний</w:t>
      </w:r>
      <w:r>
        <w:rPr>
          <w:spacing w:val="1"/>
        </w:rPr>
        <w:t xml:space="preserve"> </w:t>
      </w:r>
      <w:r>
        <w:t>принцип</w:t>
      </w:r>
      <w:r>
        <w:rPr>
          <w:spacing w:val="1"/>
        </w:rPr>
        <w:t xml:space="preserve"> </w:t>
      </w:r>
      <w:r>
        <w:t>лежить</w:t>
      </w:r>
      <w:r>
        <w:rPr>
          <w:spacing w:val="1"/>
        </w:rPr>
        <w:t xml:space="preserve"> </w:t>
      </w:r>
      <w:r>
        <w:t>в</w:t>
      </w:r>
      <w:r>
        <w:rPr>
          <w:spacing w:val="1"/>
        </w:rPr>
        <w:t xml:space="preserve"> </w:t>
      </w:r>
      <w:r>
        <w:t>основі</w:t>
      </w:r>
      <w:r>
        <w:rPr>
          <w:spacing w:val="1"/>
        </w:rPr>
        <w:t xml:space="preserve"> </w:t>
      </w:r>
      <w:r>
        <w:t>роботи</w:t>
      </w:r>
      <w:r>
        <w:rPr>
          <w:spacing w:val="1"/>
        </w:rPr>
        <w:t xml:space="preserve"> </w:t>
      </w:r>
      <w:r>
        <w:t>ОВ.</w:t>
      </w:r>
      <w:r>
        <w:rPr>
          <w:spacing w:val="-67"/>
        </w:rPr>
        <w:t xml:space="preserve"> </w:t>
      </w:r>
      <w:r>
        <w:t>Основна відмінність полягає в тому, що волокно має циліндричну форму, так</w:t>
      </w:r>
      <w:r>
        <w:rPr>
          <w:spacing w:val="1"/>
        </w:rPr>
        <w:t xml:space="preserve"> </w:t>
      </w:r>
      <w:r>
        <w:t>що середовище</w:t>
      </w:r>
      <w:r>
        <w:rPr>
          <w:spacing w:val="-3"/>
        </w:rPr>
        <w:t xml:space="preserve"> </w:t>
      </w:r>
      <w:r>
        <w:t>n</w:t>
      </w:r>
      <w:r>
        <w:rPr>
          <w:vertAlign w:val="subscript"/>
        </w:rPr>
        <w:t>1</w:t>
      </w:r>
      <w:r>
        <w:rPr>
          <w:spacing w:val="-2"/>
        </w:rPr>
        <w:t xml:space="preserve"> </w:t>
      </w:r>
      <w:r>
        <w:t>оточує</w:t>
      </w:r>
      <w:r>
        <w:rPr>
          <w:spacing w:val="-2"/>
        </w:rPr>
        <w:t xml:space="preserve"> </w:t>
      </w:r>
      <w:r>
        <w:t>середа n</w:t>
      </w:r>
      <w:r>
        <w:rPr>
          <w:vertAlign w:val="subscript"/>
        </w:rPr>
        <w:t>2</w:t>
      </w:r>
      <w:r>
        <w:t xml:space="preserve"> з</w:t>
      </w:r>
      <w:r>
        <w:rPr>
          <w:spacing w:val="-2"/>
        </w:rPr>
        <w:t xml:space="preserve"> </w:t>
      </w:r>
      <w:r>
        <w:t>усіх</w:t>
      </w:r>
      <w:r>
        <w:rPr>
          <w:spacing w:val="1"/>
        </w:rPr>
        <w:t xml:space="preserve"> </w:t>
      </w:r>
      <w:proofErr w:type="spellStart"/>
      <w:r>
        <w:t>сторон</w:t>
      </w:r>
      <w:proofErr w:type="spellEnd"/>
      <w:r>
        <w:t>.</w:t>
      </w:r>
    </w:p>
    <w:p w14:paraId="2564FCE6" w14:textId="77777777" w:rsidR="007C3670" w:rsidRDefault="007C3670" w:rsidP="007C3670">
      <w:pPr>
        <w:pStyle w:val="a3"/>
        <w:spacing w:line="360" w:lineRule="auto"/>
        <w:ind w:firstLine="709"/>
        <w:jc w:val="both"/>
      </w:pPr>
      <w:r>
        <w:t>Ефект</w:t>
      </w:r>
      <w:r>
        <w:rPr>
          <w:spacing w:val="1"/>
        </w:rPr>
        <w:t xml:space="preserve"> </w:t>
      </w:r>
      <w:r>
        <w:t>повного</w:t>
      </w:r>
      <w:r>
        <w:rPr>
          <w:spacing w:val="1"/>
        </w:rPr>
        <w:t xml:space="preserve"> </w:t>
      </w:r>
      <w:r>
        <w:t>внутрішнього</w:t>
      </w:r>
      <w:r>
        <w:rPr>
          <w:spacing w:val="1"/>
        </w:rPr>
        <w:t xml:space="preserve"> </w:t>
      </w:r>
      <w:r>
        <w:t>відображення</w:t>
      </w:r>
      <w:r>
        <w:rPr>
          <w:spacing w:val="1"/>
        </w:rPr>
        <w:t xml:space="preserve"> </w:t>
      </w:r>
      <w:r>
        <w:t>створюється</w:t>
      </w:r>
      <w:r>
        <w:rPr>
          <w:spacing w:val="1"/>
        </w:rPr>
        <w:t xml:space="preserve"> </w:t>
      </w:r>
      <w:r>
        <w:t>в</w:t>
      </w:r>
      <w:r>
        <w:rPr>
          <w:spacing w:val="1"/>
        </w:rPr>
        <w:t xml:space="preserve"> </w:t>
      </w:r>
      <w:r>
        <w:t>оптичних</w:t>
      </w:r>
      <w:r>
        <w:rPr>
          <w:spacing w:val="1"/>
        </w:rPr>
        <w:t xml:space="preserve"> </w:t>
      </w:r>
      <w:r>
        <w:t>хвилеводах</w:t>
      </w:r>
      <w:r>
        <w:rPr>
          <w:spacing w:val="40"/>
        </w:rPr>
        <w:t xml:space="preserve"> </w:t>
      </w:r>
      <w:r>
        <w:t>за</w:t>
      </w:r>
      <w:r>
        <w:rPr>
          <w:spacing w:val="37"/>
        </w:rPr>
        <w:t xml:space="preserve"> </w:t>
      </w:r>
      <w:r>
        <w:t>рахунок</w:t>
      </w:r>
      <w:r>
        <w:rPr>
          <w:spacing w:val="40"/>
        </w:rPr>
        <w:t xml:space="preserve"> </w:t>
      </w:r>
      <w:r>
        <w:t>того,</w:t>
      </w:r>
      <w:r>
        <w:rPr>
          <w:spacing w:val="39"/>
        </w:rPr>
        <w:t xml:space="preserve"> </w:t>
      </w:r>
      <w:r>
        <w:t>що</w:t>
      </w:r>
      <w:r>
        <w:rPr>
          <w:spacing w:val="41"/>
        </w:rPr>
        <w:t xml:space="preserve"> </w:t>
      </w:r>
      <w:r>
        <w:t>всередині</w:t>
      </w:r>
      <w:r>
        <w:rPr>
          <w:spacing w:val="47"/>
        </w:rPr>
        <w:t xml:space="preserve"> </w:t>
      </w:r>
      <w:r>
        <w:t>світловоду</w:t>
      </w:r>
      <w:r>
        <w:rPr>
          <w:spacing w:val="35"/>
        </w:rPr>
        <w:t xml:space="preserve"> </w:t>
      </w:r>
      <w:r>
        <w:t>є</w:t>
      </w:r>
      <w:r>
        <w:rPr>
          <w:spacing w:val="39"/>
        </w:rPr>
        <w:t xml:space="preserve"> </w:t>
      </w:r>
      <w:r>
        <w:t>“скляна</w:t>
      </w:r>
      <w:r>
        <w:rPr>
          <w:spacing w:val="38"/>
        </w:rPr>
        <w:t xml:space="preserve"> </w:t>
      </w:r>
      <w:r>
        <w:t>серцевина”</w:t>
      </w:r>
      <w:r>
        <w:rPr>
          <w:spacing w:val="37"/>
        </w:rPr>
        <w:t xml:space="preserve"> </w:t>
      </w:r>
      <w:r>
        <w:t>з</w:t>
      </w:r>
      <w:r w:rsidRPr="00B533F1">
        <w:t xml:space="preserve"> </w:t>
      </w:r>
      <w:r>
        <w:t>ПЗ</w:t>
      </w:r>
      <w:r>
        <w:rPr>
          <w:spacing w:val="1"/>
        </w:rPr>
        <w:t xml:space="preserve"> </w:t>
      </w:r>
      <w:r>
        <w:t>n</w:t>
      </w:r>
      <w:r>
        <w:rPr>
          <w:vertAlign w:val="subscript"/>
        </w:rPr>
        <w:t>1</w:t>
      </w:r>
      <w:r>
        <w:rPr>
          <w:spacing w:val="1"/>
        </w:rPr>
        <w:t xml:space="preserve"> </w:t>
      </w:r>
      <w:r>
        <w:t>і</w:t>
      </w:r>
      <w:r>
        <w:rPr>
          <w:spacing w:val="1"/>
        </w:rPr>
        <w:t xml:space="preserve"> </w:t>
      </w:r>
      <w:r>
        <w:t>навколо</w:t>
      </w:r>
      <w:r>
        <w:rPr>
          <w:spacing w:val="1"/>
        </w:rPr>
        <w:t xml:space="preserve"> </w:t>
      </w:r>
      <w:r>
        <w:t>неї</w:t>
      </w:r>
      <w:r>
        <w:rPr>
          <w:spacing w:val="1"/>
        </w:rPr>
        <w:t xml:space="preserve"> </w:t>
      </w:r>
      <w:r>
        <w:t>-</w:t>
      </w:r>
      <w:r>
        <w:rPr>
          <w:spacing w:val="1"/>
        </w:rPr>
        <w:t xml:space="preserve"> </w:t>
      </w:r>
      <w:r>
        <w:t>“скляна</w:t>
      </w:r>
      <w:r>
        <w:rPr>
          <w:spacing w:val="1"/>
        </w:rPr>
        <w:t xml:space="preserve"> </w:t>
      </w:r>
      <w:r>
        <w:t>оболонка”</w:t>
      </w:r>
      <w:r>
        <w:rPr>
          <w:spacing w:val="1"/>
        </w:rPr>
        <w:t xml:space="preserve"> </w:t>
      </w:r>
      <w:r>
        <w:t>з</w:t>
      </w:r>
      <w:r>
        <w:rPr>
          <w:spacing w:val="1"/>
        </w:rPr>
        <w:t xml:space="preserve"> </w:t>
      </w:r>
      <w:r>
        <w:t>ПЗ</w:t>
      </w:r>
      <w:r>
        <w:rPr>
          <w:spacing w:val="-4"/>
        </w:rPr>
        <w:t xml:space="preserve"> </w:t>
      </w:r>
      <w:r>
        <w:t>n</w:t>
      </w:r>
      <w:r>
        <w:rPr>
          <w:vertAlign w:val="subscript"/>
        </w:rPr>
        <w:t>2</w:t>
      </w:r>
      <w:r>
        <w:t>,</w:t>
      </w:r>
      <w:r>
        <w:rPr>
          <w:spacing w:val="-1"/>
        </w:rPr>
        <w:t xml:space="preserve"> </w:t>
      </w:r>
      <w:r>
        <w:t>при цьому</w:t>
      </w:r>
      <w:r>
        <w:rPr>
          <w:spacing w:val="-3"/>
        </w:rPr>
        <w:t xml:space="preserve"> </w:t>
      </w:r>
      <w:r>
        <w:t>n</w:t>
      </w:r>
      <w:r>
        <w:rPr>
          <w:vertAlign w:val="subscript"/>
        </w:rPr>
        <w:t>1</w:t>
      </w:r>
      <w:r>
        <w:rPr>
          <w:spacing w:val="45"/>
        </w:rPr>
        <w:t xml:space="preserve"> </w:t>
      </w:r>
      <w:r>
        <w:t>трохи</w:t>
      </w:r>
      <w:r>
        <w:rPr>
          <w:spacing w:val="-3"/>
        </w:rPr>
        <w:t xml:space="preserve"> </w:t>
      </w:r>
      <w:r>
        <w:t>більше ніж</w:t>
      </w:r>
      <w:r>
        <w:rPr>
          <w:spacing w:val="-1"/>
        </w:rPr>
        <w:t xml:space="preserve"> </w:t>
      </w:r>
      <w:r>
        <w:t>n</w:t>
      </w:r>
      <w:r>
        <w:rPr>
          <w:vertAlign w:val="subscript"/>
        </w:rPr>
        <w:t>2</w:t>
      </w:r>
      <w:r>
        <w:t xml:space="preserve"> (рис.</w:t>
      </w:r>
      <w:r>
        <w:rPr>
          <w:spacing w:val="-1"/>
        </w:rPr>
        <w:t> </w:t>
      </w:r>
      <w:r>
        <w:t>1.5).</w:t>
      </w:r>
    </w:p>
    <w:p w14:paraId="2E46BF33" w14:textId="77777777" w:rsidR="007C3670" w:rsidRDefault="007C3670" w:rsidP="007C3670">
      <w:pPr>
        <w:pStyle w:val="a3"/>
        <w:spacing w:line="360" w:lineRule="auto"/>
        <w:jc w:val="center"/>
        <w:rPr>
          <w:sz w:val="20"/>
        </w:rPr>
      </w:pPr>
      <w:r>
        <w:rPr>
          <w:noProof/>
          <w:sz w:val="20"/>
          <w:lang w:val="ru-RU" w:eastAsia="ru-RU"/>
        </w:rPr>
        <w:drawing>
          <wp:inline distT="0" distB="0" distL="0" distR="0" wp14:anchorId="7763CA1E" wp14:editId="4A4DD94F">
            <wp:extent cx="4096981" cy="122682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9" cstate="print"/>
                    <a:stretch>
                      <a:fillRect/>
                    </a:stretch>
                  </pic:blipFill>
                  <pic:spPr>
                    <a:xfrm>
                      <a:off x="0" y="0"/>
                      <a:ext cx="4096981" cy="1226820"/>
                    </a:xfrm>
                    <a:prstGeom prst="rect">
                      <a:avLst/>
                    </a:prstGeom>
                  </pic:spPr>
                </pic:pic>
              </a:graphicData>
            </a:graphic>
          </wp:inline>
        </w:drawing>
      </w:r>
    </w:p>
    <w:p w14:paraId="6B21D17B" w14:textId="77777777" w:rsidR="007C3670" w:rsidRDefault="007C3670" w:rsidP="007C3670">
      <w:pPr>
        <w:pStyle w:val="a3"/>
        <w:spacing w:line="360" w:lineRule="auto"/>
        <w:jc w:val="center"/>
      </w:pPr>
      <w:r>
        <w:t>Рисунок</w:t>
      </w:r>
      <w:r>
        <w:rPr>
          <w:spacing w:val="-5"/>
        </w:rPr>
        <w:t> </w:t>
      </w:r>
      <w:r>
        <w:t>1.5</w:t>
      </w:r>
      <w:r>
        <w:rPr>
          <w:spacing w:val="-4"/>
        </w:rPr>
        <w:t xml:space="preserve"> </w:t>
      </w:r>
      <w:r>
        <w:t>–</w:t>
      </w:r>
      <w:r>
        <w:rPr>
          <w:spacing w:val="-1"/>
        </w:rPr>
        <w:t xml:space="preserve"> </w:t>
      </w:r>
      <w:r>
        <w:t>Поширення</w:t>
      </w:r>
      <w:r>
        <w:rPr>
          <w:spacing w:val="-2"/>
        </w:rPr>
        <w:t xml:space="preserve"> </w:t>
      </w:r>
      <w:r>
        <w:t>світла</w:t>
      </w:r>
      <w:r>
        <w:rPr>
          <w:spacing w:val="-1"/>
        </w:rPr>
        <w:t xml:space="preserve"> </w:t>
      </w:r>
      <w:r>
        <w:t>в</w:t>
      </w:r>
      <w:r>
        <w:rPr>
          <w:spacing w:val="-3"/>
        </w:rPr>
        <w:t xml:space="preserve"> </w:t>
      </w:r>
      <w:r>
        <w:t>ОВ</w:t>
      </w:r>
    </w:p>
    <w:p w14:paraId="0B6E403E" w14:textId="77777777" w:rsidR="007C3670" w:rsidRDefault="007C3670" w:rsidP="007C3670">
      <w:pPr>
        <w:pStyle w:val="a3"/>
        <w:spacing w:line="360" w:lineRule="auto"/>
        <w:ind w:firstLine="709"/>
        <w:jc w:val="both"/>
      </w:pPr>
    </w:p>
    <w:p w14:paraId="1FA33503" w14:textId="77777777" w:rsidR="007C3670" w:rsidRPr="000504FB" w:rsidRDefault="007C3670" w:rsidP="007C3670">
      <w:pPr>
        <w:pStyle w:val="a3"/>
        <w:spacing w:line="360" w:lineRule="auto"/>
        <w:ind w:firstLine="709"/>
        <w:jc w:val="both"/>
      </w:pPr>
      <w:r w:rsidRPr="000504FB">
        <w:t>З</w:t>
      </w:r>
      <w:r w:rsidRPr="000504FB">
        <w:rPr>
          <w:spacing w:val="33"/>
        </w:rPr>
        <w:t xml:space="preserve"> </w:t>
      </w:r>
      <w:r w:rsidRPr="000504FB">
        <w:t>умови</w:t>
      </w:r>
      <w:r w:rsidRPr="00B533F1">
        <w:t xml:space="preserve"> </w:t>
      </w:r>
      <m:oMath>
        <m:r>
          <m:rPr>
            <m:sty m:val="p"/>
          </m:rPr>
          <w:rPr>
            <w:rFonts w:ascii="Cambria Math" w:hAnsi="Cambria Math"/>
          </w:rPr>
          <m:t xml:space="preserve">sin </m:t>
        </m:r>
        <m:sSub>
          <m:sSubPr>
            <m:ctrlPr>
              <w:rPr>
                <w:rFonts w:ascii="Cambria Math" w:hAnsi="Cambria Math"/>
              </w:rPr>
            </m:ctrlPr>
          </m:sSubPr>
          <m:e>
            <m:r>
              <m:rPr>
                <m:sty m:val="p"/>
              </m:rPr>
              <w:rPr>
                <w:rFonts w:ascii="Cambria Math" w:hAnsi="Cambria Math"/>
              </w:rPr>
              <m:t>α</m:t>
            </m:r>
          </m:e>
          <m:sub>
            <m: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den>
        </m:f>
      </m:oMath>
      <w:r w:rsidRPr="00B533F1">
        <w:t xml:space="preserve"> </w:t>
      </w:r>
      <w:r w:rsidRPr="000504FB">
        <w:t>випливає,</w:t>
      </w:r>
      <w:r w:rsidRPr="000504FB">
        <w:rPr>
          <w:spacing w:val="43"/>
        </w:rPr>
        <w:t xml:space="preserve"> </w:t>
      </w:r>
      <w:r w:rsidRPr="000504FB">
        <w:t>що</w:t>
      </w:r>
      <w:r w:rsidRPr="000504FB">
        <w:rPr>
          <w:spacing w:val="48"/>
        </w:rPr>
        <w:t xml:space="preserve"> </w:t>
      </w:r>
      <w:r w:rsidRPr="000504FB">
        <w:t>всі</w:t>
      </w:r>
      <w:r w:rsidRPr="000504FB">
        <w:rPr>
          <w:spacing w:val="47"/>
        </w:rPr>
        <w:t xml:space="preserve"> </w:t>
      </w:r>
      <w:r w:rsidRPr="000504FB">
        <w:t>промені,</w:t>
      </w:r>
      <w:r w:rsidRPr="000504FB">
        <w:rPr>
          <w:spacing w:val="44"/>
        </w:rPr>
        <w:t xml:space="preserve"> </w:t>
      </w:r>
      <w:r w:rsidRPr="000504FB">
        <w:t>які</w:t>
      </w:r>
      <w:r w:rsidRPr="000504FB">
        <w:rPr>
          <w:spacing w:val="47"/>
        </w:rPr>
        <w:t xml:space="preserve"> </w:t>
      </w:r>
      <w:r w:rsidRPr="000504FB">
        <w:t>відхиляються</w:t>
      </w:r>
      <w:r w:rsidRPr="000504FB">
        <w:rPr>
          <w:spacing w:val="48"/>
        </w:rPr>
        <w:t xml:space="preserve"> </w:t>
      </w:r>
      <w:r w:rsidRPr="000504FB">
        <w:t>від осі</w:t>
      </w:r>
      <w:r w:rsidRPr="00B533F1">
        <w:t xml:space="preserve"> </w:t>
      </w:r>
      <w:r w:rsidRPr="000504FB">
        <w:t>світловода</w:t>
      </w:r>
      <w:r w:rsidRPr="000504FB">
        <w:rPr>
          <w:spacing w:val="1"/>
        </w:rPr>
        <w:t xml:space="preserve"> </w:t>
      </w:r>
      <w:r w:rsidRPr="000504FB">
        <w:t>на</w:t>
      </w:r>
      <w:r w:rsidRPr="000504FB">
        <w:rPr>
          <w:spacing w:val="1"/>
        </w:rPr>
        <w:t xml:space="preserve"> </w:t>
      </w:r>
      <w:r w:rsidRPr="000504FB">
        <w:t>кут</w:t>
      </w:r>
      <w:r w:rsidRPr="000504FB">
        <w:rPr>
          <w:spacing w:val="1"/>
        </w:rPr>
        <w:t xml:space="preserve"> </w:t>
      </w:r>
      <w:r w:rsidRPr="000504FB">
        <w:t>не</w:t>
      </w:r>
      <w:r w:rsidRPr="000504FB">
        <w:rPr>
          <w:spacing w:val="1"/>
        </w:rPr>
        <w:t xml:space="preserve"> </w:t>
      </w:r>
      <w:r w:rsidRPr="000504FB">
        <w:t>більше</w:t>
      </w:r>
      <w:r w:rsidRPr="000504FB">
        <w:rPr>
          <w:spacing w:val="1"/>
        </w:rPr>
        <w:t xml:space="preserve"> </w:t>
      </w:r>
      <w:r w:rsidRPr="000504FB">
        <w:t>(90º</w:t>
      </w:r>
      <w:r w:rsidRPr="000504FB">
        <w:rPr>
          <w:spacing w:val="1"/>
        </w:rPr>
        <w:t xml:space="preserve"> </w:t>
      </w:r>
      <w:r w:rsidRPr="000504FB">
        <w:t>–</w:t>
      </w:r>
      <w:r w:rsidRPr="000504FB">
        <w:rPr>
          <w:spacing w:val="1"/>
        </w:rPr>
        <w:t xml:space="preserve"> </w:t>
      </w:r>
      <w:r>
        <w:t>α</w:t>
      </w:r>
      <w:r w:rsidRPr="000504FB">
        <w:rPr>
          <w:vertAlign w:val="subscript"/>
        </w:rPr>
        <w:t>0</w:t>
      </w:r>
      <w:r w:rsidRPr="000504FB">
        <w:t>),</w:t>
      </w:r>
      <w:r w:rsidRPr="000504FB">
        <w:rPr>
          <w:spacing w:val="1"/>
        </w:rPr>
        <w:t xml:space="preserve"> </w:t>
      </w:r>
      <w:r w:rsidRPr="000504FB">
        <w:t>або</w:t>
      </w:r>
      <w:r w:rsidRPr="000504FB">
        <w:rPr>
          <w:spacing w:val="1"/>
        </w:rPr>
        <w:t xml:space="preserve"> </w:t>
      </w:r>
      <w:r w:rsidRPr="000504FB">
        <w:t>на</w:t>
      </w:r>
      <w:r w:rsidRPr="000504FB">
        <w:rPr>
          <w:spacing w:val="1"/>
        </w:rPr>
        <w:t xml:space="preserve"> </w:t>
      </w:r>
      <w:r w:rsidRPr="000504FB">
        <w:t>кут</w:t>
      </w:r>
      <w:r w:rsidRPr="000504FB">
        <w:rPr>
          <w:spacing w:val="1"/>
        </w:rPr>
        <w:t xml:space="preserve"> </w:t>
      </w:r>
      <w:r w:rsidRPr="000504FB">
        <w:t>повного</w:t>
      </w:r>
      <w:r w:rsidRPr="000504FB">
        <w:rPr>
          <w:spacing w:val="1"/>
        </w:rPr>
        <w:t xml:space="preserve"> </w:t>
      </w:r>
      <w:r w:rsidRPr="000504FB">
        <w:t>внутрішнього</w:t>
      </w:r>
      <w:r w:rsidRPr="000504FB">
        <w:rPr>
          <w:spacing w:val="1"/>
        </w:rPr>
        <w:t xml:space="preserve"> </w:t>
      </w:r>
      <w:r w:rsidRPr="000504FB">
        <w:t>відображення,</w:t>
      </w:r>
      <w:r w:rsidRPr="000504FB">
        <w:rPr>
          <w:spacing w:val="-4"/>
        </w:rPr>
        <w:t xml:space="preserve"> </w:t>
      </w:r>
      <w:r w:rsidRPr="000504FB">
        <w:t>будуть</w:t>
      </w:r>
      <w:r w:rsidRPr="000504FB">
        <w:rPr>
          <w:spacing w:val="-1"/>
        </w:rPr>
        <w:t xml:space="preserve"> </w:t>
      </w:r>
      <w:r w:rsidRPr="000504FB">
        <w:t>поширюватися в</w:t>
      </w:r>
      <w:r w:rsidRPr="000504FB">
        <w:rPr>
          <w:spacing w:val="-4"/>
        </w:rPr>
        <w:t xml:space="preserve"> </w:t>
      </w:r>
      <w:r w:rsidRPr="000504FB">
        <w:t>серцевині.</w:t>
      </w:r>
    </w:p>
    <w:p w14:paraId="53356731" w14:textId="77777777" w:rsidR="007C3670" w:rsidRPr="000504FB" w:rsidRDefault="007C3670" w:rsidP="007C3670">
      <w:pPr>
        <w:pStyle w:val="a3"/>
        <w:spacing w:line="360" w:lineRule="auto"/>
        <w:ind w:firstLine="709"/>
        <w:jc w:val="both"/>
      </w:pPr>
      <w:r w:rsidRPr="000504FB">
        <w:t xml:space="preserve">Для того, щоб ввести світло ззовні (повітря з </w:t>
      </w:r>
      <w:r>
        <w:t xml:space="preserve">ПЗ </w:t>
      </w:r>
      <w:r w:rsidRPr="000504FB">
        <w:t>n</w:t>
      </w:r>
      <w:r w:rsidRPr="000504FB">
        <w:rPr>
          <w:vertAlign w:val="subscript"/>
        </w:rPr>
        <w:t>0</w:t>
      </w:r>
      <w:r w:rsidRPr="000504FB">
        <w:t xml:space="preserve"> =</w:t>
      </w:r>
      <w:r w:rsidRPr="000504FB">
        <w:rPr>
          <w:spacing w:val="1"/>
        </w:rPr>
        <w:t xml:space="preserve"> </w:t>
      </w:r>
      <w:r w:rsidRPr="000504FB">
        <w:t xml:space="preserve">1) В серцевину, кут </w:t>
      </w:r>
      <w:r w:rsidRPr="000504FB">
        <w:lastRenderedPageBreak/>
        <w:t>введення θ між променем світла і віссю світловода можна</w:t>
      </w:r>
      <w:r w:rsidRPr="000504FB">
        <w:rPr>
          <w:spacing w:val="1"/>
        </w:rPr>
        <w:t xml:space="preserve"> </w:t>
      </w:r>
      <w:r w:rsidRPr="000504FB">
        <w:t>визначити</w:t>
      </w:r>
      <w:r w:rsidRPr="000504FB">
        <w:rPr>
          <w:spacing w:val="-1"/>
        </w:rPr>
        <w:t xml:space="preserve"> </w:t>
      </w:r>
      <w:r w:rsidRPr="000504FB">
        <w:t>відповідно</w:t>
      </w:r>
      <w:r w:rsidRPr="000504FB">
        <w:rPr>
          <w:spacing w:val="1"/>
        </w:rPr>
        <w:t xml:space="preserve"> </w:t>
      </w:r>
      <w:r w:rsidRPr="000504FB">
        <w:t>до</w:t>
      </w:r>
      <w:r w:rsidRPr="000504FB">
        <w:rPr>
          <w:spacing w:val="1"/>
        </w:rPr>
        <w:t xml:space="preserve"> </w:t>
      </w:r>
      <w:r w:rsidRPr="000504FB">
        <w:t>закону</w:t>
      </w:r>
      <w:r w:rsidRPr="000504FB">
        <w:rPr>
          <w:spacing w:val="-4"/>
        </w:rPr>
        <w:t xml:space="preserve"> </w:t>
      </w:r>
      <w:r w:rsidRPr="000504FB">
        <w:t>заломлення:</w:t>
      </w:r>
    </w:p>
    <w:p w14:paraId="42C497FF" w14:textId="77777777" w:rsidR="007C3670" w:rsidRPr="00B533F1" w:rsidRDefault="007C3670" w:rsidP="007C3670">
      <w:pPr>
        <w:pStyle w:val="a3"/>
        <w:tabs>
          <w:tab w:val="left" w:pos="0"/>
          <w:tab w:val="center" w:pos="4536"/>
          <w:tab w:val="right" w:pos="9632"/>
        </w:tabs>
        <w:spacing w:line="360" w:lineRule="auto"/>
        <w:rPr>
          <w:lang w:val="ru-RU"/>
        </w:rPr>
      </w:pPr>
      <w:r w:rsidRPr="00B533F1">
        <w:rPr>
          <w:lang w:val="ru-RU"/>
        </w:rPr>
        <w:tab/>
      </w:r>
      <m:oMath>
        <m:f>
          <m:fPr>
            <m:ctrlPr>
              <w:rPr>
                <w:rFonts w:ascii="Cambria Math" w:hAnsi="Cambria Math"/>
                <w:i/>
                <w:lang w:val="en-US"/>
              </w:rPr>
            </m:ctrlPr>
          </m:fPr>
          <m:num>
            <m:r>
              <m:rPr>
                <m:sty m:val="p"/>
              </m:rPr>
              <w:rPr>
                <w:rFonts w:ascii="Cambria Math" w:hAnsi="Cambria Math"/>
                <w:lang w:val="en-US"/>
              </w:rPr>
              <m:t>sinθ</m:t>
            </m:r>
          </m:num>
          <m:den>
            <m:r>
              <m:rPr>
                <m:sty m:val="p"/>
              </m:rPr>
              <w:rPr>
                <w:rFonts w:ascii="Cambria Math" w:hAnsi="Cambria Math"/>
                <w:lang w:val="en-US"/>
              </w:rPr>
              <m:t>sin</m:t>
            </m:r>
            <m:r>
              <m:rPr>
                <m:sty m:val="p"/>
              </m:rPr>
              <w:rPr>
                <w:rFonts w:ascii="Cambria Math" w:hAnsi="Cambria Math"/>
                <w:lang w:val="ru-RU"/>
              </w:rPr>
              <m:t>⁡(90˚-</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m:rPr>
                <m:sty m:val="p"/>
              </m:rPr>
              <w:rPr>
                <w:rFonts w:ascii="Cambria Math" w:hAnsi="Cambria Math"/>
              </w:rPr>
              <m:t>)</m:t>
            </m:r>
          </m:den>
        </m:f>
        <m:r>
          <w:rPr>
            <w:rFonts w:ascii="Cambria Math" w:hAnsi="Cambria Math"/>
            <w:lang w:val="ru-RU"/>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0</m:t>
                </m:r>
              </m:sub>
            </m:sSub>
          </m:den>
        </m:f>
      </m:oMath>
      <w:r>
        <w:tab/>
        <w:t>(1.</w:t>
      </w:r>
      <w:r w:rsidRPr="00B533F1">
        <w:rPr>
          <w:lang w:val="ru-RU"/>
        </w:rPr>
        <w:t>7</w:t>
      </w:r>
      <w:r w:rsidRPr="004528A4">
        <w:t>)</w:t>
      </w:r>
    </w:p>
    <w:p w14:paraId="0B07D946" w14:textId="77777777" w:rsidR="007C3670" w:rsidRDefault="007C3670" w:rsidP="007C3670">
      <w:pPr>
        <w:pStyle w:val="a3"/>
        <w:spacing w:line="360" w:lineRule="auto"/>
        <w:ind w:firstLine="709"/>
        <w:rPr>
          <w:sz w:val="26"/>
        </w:rPr>
      </w:pPr>
      <w:r>
        <w:rPr>
          <w:sz w:val="26"/>
        </w:rPr>
        <w:t>Випливає</w:t>
      </w:r>
    </w:p>
    <w:p w14:paraId="4726F86B" w14:textId="77777777" w:rsidR="007C3670" w:rsidRPr="00B533F1" w:rsidRDefault="007C3670" w:rsidP="007C3670">
      <w:pPr>
        <w:pStyle w:val="a3"/>
        <w:tabs>
          <w:tab w:val="left" w:pos="0"/>
          <w:tab w:val="center" w:pos="4536"/>
          <w:tab w:val="right" w:pos="9632"/>
        </w:tabs>
        <w:spacing w:line="360" w:lineRule="auto"/>
        <w:rPr>
          <w:lang w:val="ru-RU"/>
        </w:rPr>
      </w:pPr>
      <w:r w:rsidRPr="00B533F1">
        <w:rPr>
          <w:lang w:val="ru-RU"/>
        </w:rPr>
        <w:tab/>
      </w:r>
      <m:oMath>
        <m:r>
          <m:rPr>
            <m:sty m:val="p"/>
          </m:rPr>
          <w:rPr>
            <w:rFonts w:ascii="Cambria Math" w:hAnsi="Cambria Math"/>
            <w:lang w:val="en-US"/>
          </w:rPr>
          <m:t>sinθ</m:t>
        </m:r>
        <m: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lang w:val="en-US"/>
          </w:rPr>
          <m:t>cos</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ad>
          <m:radPr>
            <m:degHide m:val="1"/>
            <m:ctrlPr>
              <w:rPr>
                <w:rFonts w:ascii="Cambria Math" w:hAnsi="Cambria Math"/>
                <w:i/>
              </w:rPr>
            </m:ctrlPr>
          </m:radPr>
          <m:deg/>
          <m:e>
            <m:r>
              <m:rPr>
                <m:sty m:val="p"/>
              </m:rPr>
              <w:rPr>
                <w:rFonts w:ascii="Cambria Math" w:hAnsi="Cambria Math"/>
              </w:rPr>
              <m:t>1-</m:t>
            </m:r>
            <m:sSup>
              <m:sSupPr>
                <m:ctrlPr>
                  <w:rPr>
                    <w:rFonts w:ascii="Cambria Math" w:hAnsi="Cambria Math"/>
                  </w:rPr>
                </m:ctrlPr>
              </m:sSupPr>
              <m:e>
                <m:r>
                  <m:rPr>
                    <m:sty m:val="p"/>
                  </m:rPr>
                  <w:rPr>
                    <w:rFonts w:ascii="Cambria Math" w:hAnsi="Cambria Math"/>
                    <w:lang w:val="en-US"/>
                  </w:rPr>
                  <m:t>sin</m:t>
                </m:r>
              </m:e>
              <m:sup>
                <m:r>
                  <m:rPr>
                    <m:sty m:val="p"/>
                  </m:rPr>
                  <w:rPr>
                    <w:rFonts w:ascii="Cambria Math" w:hAnsi="Cambria Math"/>
                  </w:rPr>
                  <m:t>2</m:t>
                </m:r>
              </m:sup>
            </m:sSup>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e>
        </m:rad>
      </m:oMath>
      <w:r>
        <w:tab/>
        <w:t>(1.</w:t>
      </w:r>
      <w:r w:rsidRPr="00B533F1">
        <w:rPr>
          <w:lang w:val="ru-RU"/>
        </w:rPr>
        <w:t>8</w:t>
      </w:r>
      <w:r w:rsidRPr="004528A4">
        <w:t>)</w:t>
      </w:r>
    </w:p>
    <w:p w14:paraId="3D14FE3B" w14:textId="77777777" w:rsidR="007C3670" w:rsidRDefault="007C3670" w:rsidP="007C3670">
      <w:pPr>
        <w:pStyle w:val="a3"/>
        <w:spacing w:line="360" w:lineRule="auto"/>
        <w:ind w:firstLine="709"/>
        <w:jc w:val="both"/>
      </w:pPr>
      <w:r>
        <w:t>За</w:t>
      </w:r>
      <w:r>
        <w:rPr>
          <w:spacing w:val="17"/>
        </w:rPr>
        <w:t xml:space="preserve"> </w:t>
      </w:r>
      <w:r>
        <w:t>умови</w:t>
      </w:r>
      <w:r>
        <w:rPr>
          <w:spacing w:val="15"/>
        </w:rPr>
        <w:t xml:space="preserve"> </w:t>
      </w:r>
      <w:r>
        <w:t>дотримання</w:t>
      </w:r>
      <w:r>
        <w:rPr>
          <w:spacing w:val="18"/>
        </w:rPr>
        <w:t xml:space="preserve"> </w:t>
      </w:r>
      <w:r>
        <w:t>вимоги</w:t>
      </w:r>
      <w:r>
        <w:rPr>
          <w:spacing w:val="18"/>
        </w:rPr>
        <w:t xml:space="preserve"> </w:t>
      </w:r>
      <w:r>
        <w:t>щодо</w:t>
      </w:r>
      <w:r>
        <w:rPr>
          <w:spacing w:val="16"/>
        </w:rPr>
        <w:t xml:space="preserve"> </w:t>
      </w:r>
      <w:r>
        <w:t>критичного</w:t>
      </w:r>
      <w:r w:rsidRPr="000D5C13">
        <w:t xml:space="preserve"> </w:t>
      </w:r>
      <w:r>
        <w:t>кута</w:t>
      </w:r>
      <w:r w:rsidRPr="000D5C13">
        <w:t xml:space="preserve"> </w:t>
      </w:r>
      <m:oMath>
        <m:r>
          <m:rPr>
            <m:sty m:val="p"/>
          </m:rPr>
          <w:rPr>
            <w:rFonts w:ascii="Cambria Math" w:hAnsi="Cambria Math"/>
          </w:rPr>
          <m:t xml:space="preserve">sin </m:t>
        </m:r>
        <m:sSub>
          <m:sSubPr>
            <m:ctrlPr>
              <w:rPr>
                <w:rFonts w:ascii="Cambria Math" w:hAnsi="Cambria Math"/>
              </w:rPr>
            </m:ctrlPr>
          </m:sSubPr>
          <m:e>
            <m:r>
              <m:rPr>
                <m:sty m:val="p"/>
              </m:rPr>
              <w:rPr>
                <w:rFonts w:ascii="Cambria Math" w:hAnsi="Cambria Math"/>
              </w:rPr>
              <m:t>α</m:t>
            </m:r>
          </m:e>
          <m:sub>
            <m: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den>
        </m:f>
      </m:oMath>
      <w:r w:rsidRPr="00B533F1">
        <w:rPr>
          <w:lang w:val="ru-RU"/>
        </w:rPr>
        <w:t xml:space="preserve"> </w:t>
      </w:r>
      <w:r>
        <w:t>результат буде</w:t>
      </w:r>
      <w:r w:rsidRPr="000D5C13">
        <w:t xml:space="preserve"> </w:t>
      </w:r>
      <w:r>
        <w:t>таким:</w:t>
      </w:r>
    </w:p>
    <w:p w14:paraId="696A03B5" w14:textId="77777777" w:rsidR="007C3670" w:rsidRDefault="007C3670" w:rsidP="007C3670">
      <w:pPr>
        <w:pStyle w:val="a3"/>
        <w:tabs>
          <w:tab w:val="left" w:pos="0"/>
          <w:tab w:val="center" w:pos="4536"/>
          <w:tab w:val="right" w:pos="9632"/>
        </w:tabs>
        <w:spacing w:line="360" w:lineRule="auto"/>
      </w:pPr>
      <w:r w:rsidRPr="00B533F1">
        <w:rPr>
          <w:lang w:val="ru-RU"/>
        </w:rPr>
        <w:tab/>
      </w:r>
      <m:oMath>
        <m:r>
          <m:rPr>
            <m:sty m:val="p"/>
          </m:rPr>
          <w:rPr>
            <w:rFonts w:ascii="Cambria Math" w:hAnsi="Cambria Math"/>
            <w:lang w:val="en-US"/>
          </w:rPr>
          <m:t>sinθ</m:t>
        </m:r>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n</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2</m:t>
                </m:r>
              </m:sup>
            </m:sSubSup>
          </m:e>
        </m:rad>
      </m:oMath>
      <w:r>
        <w:tab/>
        <w:t>(1.</w:t>
      </w:r>
      <w:r w:rsidRPr="00B533F1">
        <w:rPr>
          <w:lang w:val="ru-RU"/>
        </w:rPr>
        <w:t>9</w:t>
      </w:r>
      <w:r w:rsidRPr="004528A4">
        <w:t>)</w:t>
      </w:r>
    </w:p>
    <w:p w14:paraId="231D34A3" w14:textId="77777777" w:rsidR="007C3670" w:rsidRDefault="007C3670" w:rsidP="007C3670">
      <w:pPr>
        <w:pStyle w:val="a3"/>
        <w:spacing w:line="360" w:lineRule="auto"/>
        <w:ind w:firstLine="709"/>
        <w:jc w:val="both"/>
      </w:pPr>
      <w:r>
        <w:t>Максимально можливий кут введення променів на торець світловода θ</w:t>
      </w:r>
      <w:r>
        <w:rPr>
          <w:spacing w:val="1"/>
        </w:rPr>
        <w:t xml:space="preserve"> </w:t>
      </w:r>
      <w:r>
        <w:t>називається вхідною кутовою апертурою світловода. Вона залежить тільки від</w:t>
      </w:r>
      <w:r>
        <w:rPr>
          <w:spacing w:val="1"/>
        </w:rPr>
        <w:t xml:space="preserve"> </w:t>
      </w:r>
      <w:r>
        <w:t>двох</w:t>
      </w:r>
      <w:r>
        <w:rPr>
          <w:spacing w:val="1"/>
        </w:rPr>
        <w:t xml:space="preserve"> </w:t>
      </w:r>
      <w:r>
        <w:t>ПЗ:</w:t>
      </w:r>
      <w:r>
        <w:rPr>
          <w:spacing w:val="1"/>
        </w:rPr>
        <w:t xml:space="preserve"> </w:t>
      </w:r>
      <w:r>
        <w:t>n</w:t>
      </w:r>
      <w:r>
        <w:rPr>
          <w:vertAlign w:val="subscript"/>
        </w:rPr>
        <w:t>1</w:t>
      </w:r>
      <w:r>
        <w:rPr>
          <w:spacing w:val="1"/>
        </w:rPr>
        <w:t xml:space="preserve"> </w:t>
      </w:r>
      <w:r>
        <w:t>і</w:t>
      </w:r>
      <w:r>
        <w:rPr>
          <w:spacing w:val="1"/>
        </w:rPr>
        <w:t xml:space="preserve"> </w:t>
      </w:r>
      <w:r>
        <w:t>n</w:t>
      </w:r>
      <w:r>
        <w:rPr>
          <w:vertAlign w:val="subscript"/>
        </w:rPr>
        <w:t>2</w:t>
      </w:r>
      <w:r>
        <w:rPr>
          <w:spacing w:val="1"/>
        </w:rPr>
        <w:t xml:space="preserve"> </w:t>
      </w:r>
      <w:r>
        <w:t>.</w:t>
      </w:r>
      <w:r>
        <w:rPr>
          <w:spacing w:val="1"/>
        </w:rPr>
        <w:t xml:space="preserve"> </w:t>
      </w:r>
      <w:r>
        <w:t>Синус</w:t>
      </w:r>
      <w:r>
        <w:rPr>
          <w:spacing w:val="1"/>
        </w:rPr>
        <w:t xml:space="preserve"> </w:t>
      </w:r>
      <w:r>
        <w:t>вхідної</w:t>
      </w:r>
      <w:r>
        <w:rPr>
          <w:spacing w:val="1"/>
        </w:rPr>
        <w:t xml:space="preserve"> </w:t>
      </w:r>
      <w:r>
        <w:t>кутової</w:t>
      </w:r>
      <w:r>
        <w:rPr>
          <w:spacing w:val="1"/>
        </w:rPr>
        <w:t xml:space="preserve"> </w:t>
      </w:r>
      <w:r>
        <w:t>апертури</w:t>
      </w:r>
      <w:r>
        <w:rPr>
          <w:spacing w:val="1"/>
        </w:rPr>
        <w:t xml:space="preserve"> </w:t>
      </w:r>
      <w:r>
        <w:t>називається</w:t>
      </w:r>
      <w:r>
        <w:rPr>
          <w:spacing w:val="-1"/>
        </w:rPr>
        <w:t xml:space="preserve"> </w:t>
      </w:r>
      <w:r>
        <w:t>числовою</w:t>
      </w:r>
      <w:r>
        <w:rPr>
          <w:spacing w:val="-1"/>
        </w:rPr>
        <w:t xml:space="preserve"> </w:t>
      </w:r>
      <w:r>
        <w:t>апертурою</w:t>
      </w:r>
      <w:r>
        <w:rPr>
          <w:spacing w:val="-1"/>
        </w:rPr>
        <w:t xml:space="preserve"> </w:t>
      </w:r>
      <w:r>
        <w:t>NА</w:t>
      </w:r>
      <w:r>
        <w:rPr>
          <w:spacing w:val="-1"/>
        </w:rPr>
        <w:t xml:space="preserve"> </w:t>
      </w:r>
      <w:r>
        <w:t>світловода:</w:t>
      </w:r>
    </w:p>
    <w:p w14:paraId="32790AB0" w14:textId="77777777" w:rsidR="007C3670" w:rsidRPr="00B533F1" w:rsidRDefault="007C3670" w:rsidP="007C3670">
      <w:pPr>
        <w:pStyle w:val="a3"/>
        <w:tabs>
          <w:tab w:val="left" w:pos="0"/>
          <w:tab w:val="center" w:pos="4536"/>
          <w:tab w:val="right" w:pos="9632"/>
        </w:tabs>
        <w:spacing w:line="360" w:lineRule="auto"/>
        <w:jc w:val="both"/>
        <w:rPr>
          <w:lang w:val="ru-RU"/>
        </w:rPr>
      </w:pPr>
      <w:r w:rsidRPr="00C26760">
        <w:rPr>
          <w:lang w:val="ru-RU"/>
        </w:rPr>
        <w:tab/>
      </w:r>
      <m:oMath>
        <m:r>
          <w:rPr>
            <w:rFonts w:ascii="Cambria Math" w:hAnsi="Cambria Math"/>
            <w:lang w:val="en-US"/>
          </w:rPr>
          <m:t>NA</m:t>
        </m:r>
        <m:r>
          <w:rPr>
            <w:rFonts w:ascii="Cambria Math" w:hAnsi="Cambria Math"/>
          </w:rPr>
          <m:t>=</m:t>
        </m:r>
        <m:r>
          <m:rPr>
            <m:sty m:val="p"/>
          </m:rPr>
          <w:rPr>
            <w:rFonts w:ascii="Cambria Math" w:hAnsi="Cambria Math"/>
            <w:lang w:val="en-US"/>
          </w:rPr>
          <m:t>sinθ</m:t>
        </m:r>
      </m:oMath>
      <w:r w:rsidRPr="00B533F1">
        <w:rPr>
          <w:lang w:val="ru-RU"/>
        </w:rPr>
        <w:tab/>
        <w:t>(1.10)</w:t>
      </w:r>
    </w:p>
    <w:p w14:paraId="689BC1A0" w14:textId="77777777" w:rsidR="007C3670" w:rsidRDefault="007C3670" w:rsidP="007C3670">
      <w:pPr>
        <w:pStyle w:val="a3"/>
        <w:spacing w:line="360" w:lineRule="auto"/>
        <w:ind w:firstLine="709"/>
        <w:jc w:val="both"/>
      </w:pPr>
      <w:r>
        <w:rPr>
          <w:noProof/>
          <w:lang w:val="ru-RU" w:eastAsia="ru-RU"/>
        </w:rPr>
        <w:drawing>
          <wp:anchor distT="0" distB="0" distL="0" distR="0" simplePos="0" relativeHeight="251684864" behindDoc="0" locked="0" layoutInCell="1" allowOverlap="1" wp14:anchorId="279681A5" wp14:editId="53F85787">
            <wp:simplePos x="0" y="0"/>
            <wp:positionH relativeFrom="page">
              <wp:posOffset>1057275</wp:posOffset>
            </wp:positionH>
            <wp:positionV relativeFrom="paragraph">
              <wp:posOffset>1240155</wp:posOffset>
            </wp:positionV>
            <wp:extent cx="6068695" cy="1628775"/>
            <wp:effectExtent l="0" t="0" r="8255" b="9525"/>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0" cstate="print"/>
                    <a:stretch>
                      <a:fillRect/>
                    </a:stretch>
                  </pic:blipFill>
                  <pic:spPr>
                    <a:xfrm>
                      <a:off x="0" y="0"/>
                      <a:ext cx="6068695" cy="1628775"/>
                    </a:xfrm>
                    <a:prstGeom prst="rect">
                      <a:avLst/>
                    </a:prstGeom>
                  </pic:spPr>
                </pic:pic>
              </a:graphicData>
            </a:graphic>
            <wp14:sizeRelV relativeFrom="margin">
              <wp14:pctHeight>0</wp14:pctHeight>
            </wp14:sizeRelV>
          </wp:anchor>
        </w:drawing>
      </w:r>
      <w:r>
        <w:t>Ця величина дуже важлива для введення світла в волоконний світловод.</w:t>
      </w:r>
      <w:r>
        <w:rPr>
          <w:spacing w:val="1"/>
        </w:rPr>
        <w:t xml:space="preserve"> </w:t>
      </w:r>
      <w:r>
        <w:t>На рис. 1.6 зображені траєкторії променів, падаючих під різними кутами на</w:t>
      </w:r>
      <w:r>
        <w:rPr>
          <w:spacing w:val="1"/>
        </w:rPr>
        <w:t xml:space="preserve"> </w:t>
      </w:r>
      <w:r>
        <w:t>вхідний торець найпростішого ОВ, складеного з двох концентричних шарів</w:t>
      </w:r>
      <w:r>
        <w:rPr>
          <w:spacing w:val="1"/>
        </w:rPr>
        <w:t xml:space="preserve"> </w:t>
      </w:r>
      <w:r>
        <w:t>діелектрика - з серцевини з ПЗ n</w:t>
      </w:r>
      <w:r>
        <w:rPr>
          <w:vertAlign w:val="subscript"/>
        </w:rPr>
        <w:t>1</w:t>
      </w:r>
      <w:r>
        <w:t xml:space="preserve"> і оболонки з показником</w:t>
      </w:r>
      <w:r>
        <w:rPr>
          <w:spacing w:val="1"/>
        </w:rPr>
        <w:t xml:space="preserve"> </w:t>
      </w:r>
      <w:r>
        <w:t>n</w:t>
      </w:r>
      <w:r>
        <w:rPr>
          <w:vertAlign w:val="subscript"/>
        </w:rPr>
        <w:t>2</w:t>
      </w:r>
      <w:r>
        <w:t xml:space="preserve"> (n</w:t>
      </w:r>
      <w:r>
        <w:rPr>
          <w:vertAlign w:val="subscript"/>
        </w:rPr>
        <w:t>1</w:t>
      </w:r>
      <w:r>
        <w:t xml:space="preserve"> &gt;</w:t>
      </w:r>
      <w:r>
        <w:rPr>
          <w:spacing w:val="-3"/>
        </w:rPr>
        <w:t xml:space="preserve"> </w:t>
      </w:r>
      <w:r>
        <w:t>n</w:t>
      </w:r>
      <w:r>
        <w:rPr>
          <w:vertAlign w:val="subscript"/>
        </w:rPr>
        <w:t>2</w:t>
      </w:r>
      <w:r>
        <w:t>).</w:t>
      </w:r>
    </w:p>
    <w:p w14:paraId="3A60001A" w14:textId="77777777" w:rsidR="007C3670" w:rsidRDefault="007C3670" w:rsidP="007C3670">
      <w:pPr>
        <w:pStyle w:val="a3"/>
        <w:spacing w:line="360" w:lineRule="auto"/>
        <w:ind w:firstLine="709"/>
        <w:jc w:val="center"/>
      </w:pPr>
      <w:r>
        <w:t>Рисунок</w:t>
      </w:r>
      <w:r>
        <w:rPr>
          <w:spacing w:val="-5"/>
        </w:rPr>
        <w:t> </w:t>
      </w:r>
      <w:r>
        <w:t>1.6</w:t>
      </w:r>
      <w:r>
        <w:rPr>
          <w:spacing w:val="-4"/>
        </w:rPr>
        <w:t xml:space="preserve"> </w:t>
      </w:r>
      <w:r>
        <w:t>–</w:t>
      </w:r>
      <w:r>
        <w:rPr>
          <w:spacing w:val="-1"/>
        </w:rPr>
        <w:t xml:space="preserve"> </w:t>
      </w:r>
      <w:r>
        <w:t>Поширення</w:t>
      </w:r>
      <w:r>
        <w:rPr>
          <w:spacing w:val="-2"/>
        </w:rPr>
        <w:t xml:space="preserve"> </w:t>
      </w:r>
      <w:r>
        <w:t>світла</w:t>
      </w:r>
      <w:r>
        <w:rPr>
          <w:spacing w:val="-1"/>
        </w:rPr>
        <w:t xml:space="preserve"> </w:t>
      </w:r>
      <w:r>
        <w:t>в</w:t>
      </w:r>
      <w:r>
        <w:rPr>
          <w:spacing w:val="-3"/>
        </w:rPr>
        <w:t xml:space="preserve"> </w:t>
      </w:r>
      <w:r>
        <w:t>ОВ</w:t>
      </w:r>
    </w:p>
    <w:p w14:paraId="0FF0AB48" w14:textId="77777777" w:rsidR="007C3670" w:rsidRDefault="007C3670" w:rsidP="007C3670">
      <w:pPr>
        <w:pStyle w:val="a3"/>
        <w:spacing w:line="360" w:lineRule="auto"/>
        <w:ind w:firstLine="709"/>
        <w:jc w:val="both"/>
      </w:pPr>
      <w:r>
        <w:t>Першому</w:t>
      </w:r>
      <w:r>
        <w:rPr>
          <w:spacing w:val="1"/>
        </w:rPr>
        <w:t xml:space="preserve"> </w:t>
      </w:r>
      <w:r>
        <w:t>променю</w:t>
      </w:r>
      <w:r>
        <w:rPr>
          <w:spacing w:val="1"/>
        </w:rPr>
        <w:t xml:space="preserve"> </w:t>
      </w:r>
      <w:r>
        <w:t>відповідає</w:t>
      </w:r>
      <w:r>
        <w:rPr>
          <w:spacing w:val="1"/>
        </w:rPr>
        <w:t xml:space="preserve"> </w:t>
      </w:r>
      <w:r>
        <w:t>кут</w:t>
      </w:r>
      <w:r>
        <w:rPr>
          <w:spacing w:val="1"/>
        </w:rPr>
        <w:t xml:space="preserve"> </w:t>
      </w:r>
      <w:proofErr w:type="spellStart"/>
      <w:r>
        <w:t>θ</w:t>
      </w:r>
      <w:r>
        <w:rPr>
          <w:vertAlign w:val="subscript"/>
        </w:rPr>
        <w:t>А</w:t>
      </w:r>
      <w:proofErr w:type="spellEnd"/>
      <w:r>
        <w:t>,</w:t>
      </w:r>
      <w:r>
        <w:rPr>
          <w:spacing w:val="1"/>
        </w:rPr>
        <w:t xml:space="preserve"> </w:t>
      </w:r>
      <w:r>
        <w:t>при</w:t>
      </w:r>
      <w:r>
        <w:rPr>
          <w:spacing w:val="1"/>
        </w:rPr>
        <w:t xml:space="preserve"> </w:t>
      </w:r>
      <w:r>
        <w:t>якому</w:t>
      </w:r>
      <w:r>
        <w:rPr>
          <w:spacing w:val="1"/>
        </w:rPr>
        <w:t xml:space="preserve"> </w:t>
      </w:r>
      <w:r>
        <w:t>промінь</w:t>
      </w:r>
      <w:r>
        <w:rPr>
          <w:spacing w:val="1"/>
        </w:rPr>
        <w:t xml:space="preserve"> </w:t>
      </w:r>
      <w:r>
        <w:t>входячи</w:t>
      </w:r>
      <w:r>
        <w:rPr>
          <w:spacing w:val="1"/>
        </w:rPr>
        <w:t xml:space="preserve"> </w:t>
      </w:r>
      <w:r>
        <w:t>в</w:t>
      </w:r>
      <w:r>
        <w:rPr>
          <w:spacing w:val="1"/>
        </w:rPr>
        <w:t xml:space="preserve"> </w:t>
      </w:r>
      <w:r>
        <w:t>серцевину ОВ падатиме</w:t>
      </w:r>
      <w:r>
        <w:rPr>
          <w:spacing w:val="1"/>
        </w:rPr>
        <w:t xml:space="preserve"> </w:t>
      </w:r>
      <w:r>
        <w:t>на кордон</w:t>
      </w:r>
      <w:r>
        <w:rPr>
          <w:spacing w:val="1"/>
        </w:rPr>
        <w:t xml:space="preserve"> </w:t>
      </w:r>
      <w:r>
        <w:t>розділу діелектриків під</w:t>
      </w:r>
      <w:r>
        <w:rPr>
          <w:spacing w:val="70"/>
        </w:rPr>
        <w:t xml:space="preserve"> </w:t>
      </w:r>
      <w:r>
        <w:t>критичним кутом</w:t>
      </w:r>
      <w:r>
        <w:rPr>
          <w:spacing w:val="1"/>
        </w:rPr>
        <w:t xml:space="preserve"> </w:t>
      </w:r>
      <w:r>
        <w:t>α</w:t>
      </w:r>
      <w:r>
        <w:rPr>
          <w:vertAlign w:val="subscript"/>
        </w:rPr>
        <w:t>0</w:t>
      </w:r>
      <w:r>
        <w:t xml:space="preserve">. Кут </w:t>
      </w:r>
      <w:proofErr w:type="spellStart"/>
      <w:r>
        <w:t>θ</w:t>
      </w:r>
      <w:r>
        <w:rPr>
          <w:vertAlign w:val="subscript"/>
        </w:rPr>
        <w:t>А</w:t>
      </w:r>
      <w:proofErr w:type="spellEnd"/>
      <w:r>
        <w:t xml:space="preserve"> називається апертурним кутом, його величина визначається із закону</w:t>
      </w:r>
      <w:r>
        <w:rPr>
          <w:spacing w:val="1"/>
        </w:rPr>
        <w:t xml:space="preserve"> </w:t>
      </w:r>
      <w:r>
        <w:t>заломлення</w:t>
      </w:r>
      <w:r>
        <w:rPr>
          <w:spacing w:val="-4"/>
        </w:rPr>
        <w:t xml:space="preserve"> </w:t>
      </w:r>
      <w:r>
        <w:t>для вхідного</w:t>
      </w:r>
      <w:r>
        <w:rPr>
          <w:spacing w:val="1"/>
        </w:rPr>
        <w:t xml:space="preserve"> </w:t>
      </w:r>
      <w:r>
        <w:t>торця ОВ:</w:t>
      </w:r>
    </w:p>
    <w:p w14:paraId="1EE7A7B9" w14:textId="77777777" w:rsidR="007C3670" w:rsidRDefault="007C3670" w:rsidP="007C3670">
      <w:pPr>
        <w:pStyle w:val="a3"/>
        <w:tabs>
          <w:tab w:val="left" w:pos="0"/>
          <w:tab w:val="center" w:pos="4536"/>
          <w:tab w:val="right" w:pos="9632"/>
        </w:tabs>
        <w:spacing w:line="360" w:lineRule="auto"/>
        <w:rPr>
          <w:sz w:val="20"/>
        </w:rPr>
      </w:pPr>
      <w:r w:rsidRPr="00B533F1">
        <w:rPr>
          <w:lang w:val="ru-RU"/>
        </w:rPr>
        <w:tab/>
      </w:r>
      <w:r>
        <w:t xml:space="preserve"> </w:t>
      </w:r>
      <m:oMath>
        <m:sSub>
          <m:sSubPr>
            <m:ctrlPr>
              <w:rPr>
                <w:rFonts w:ascii="Cambria Math" w:hAnsi="Cambria Math"/>
                <w:lang w:val="en-US"/>
              </w:rPr>
            </m:ctrlPr>
          </m:sSubPr>
          <m:e>
            <m:r>
              <m:rPr>
                <m:sty m:val="p"/>
              </m:rPr>
              <w:rPr>
                <w:rFonts w:ascii="Cambria Math" w:hAnsi="Cambria Math"/>
                <w:lang w:val="en-US"/>
              </w:rPr>
              <m:t>n</m:t>
            </m:r>
          </m:e>
          <m:sub>
            <m:r>
              <m:rPr>
                <m:sty m:val="p"/>
              </m:rPr>
              <w:rPr>
                <w:rFonts w:ascii="Cambria Math" w:hAnsi="Cambria Math"/>
              </w:rPr>
              <m:t>0</m:t>
            </m:r>
          </m:sub>
        </m:sSub>
        <m:sSub>
          <m:sSubPr>
            <m:ctrlPr>
              <w:rPr>
                <w:rFonts w:ascii="Cambria Math" w:hAnsi="Cambria Math"/>
                <w:lang w:val="en-US"/>
              </w:rPr>
            </m:ctrlPr>
          </m:sSubPr>
          <m:e>
            <m:r>
              <m:rPr>
                <m:sty m:val="p"/>
              </m:rPr>
              <w:rPr>
                <w:rFonts w:ascii="Cambria Math" w:hAnsi="Cambria Math"/>
                <w:lang w:val="en-US"/>
              </w:rPr>
              <m:t>sinθ</m:t>
            </m:r>
          </m:e>
          <m:sub>
            <m:r>
              <m:rPr>
                <m:sty m:val="p"/>
              </m:rPr>
              <w:rPr>
                <w:rFonts w:ascii="Cambria Math" w:hAnsi="Cambria Math"/>
                <w:lang w:val="en-US"/>
              </w:rPr>
              <m:t>A</m:t>
            </m:r>
          </m:sub>
        </m:sSub>
        <m:r>
          <w:rPr>
            <w:rFonts w:ascii="Cambria Math" w:hAnsi="Cambria Math"/>
          </w:rPr>
          <m:t>=</m:t>
        </m:r>
        <m:sSub>
          <m:sSubPr>
            <m:ctrlPr>
              <w:rPr>
                <w:rFonts w:ascii="Cambria Math" w:hAnsi="Cambria Math"/>
                <w:lang w:val="en-US"/>
              </w:rPr>
            </m:ctrlPr>
          </m:sSubPr>
          <m:e>
            <m:r>
              <m:rPr>
                <m:sty m:val="p"/>
              </m:rPr>
              <w:rPr>
                <w:rFonts w:ascii="Cambria Math" w:hAnsi="Cambria Math"/>
                <w:lang w:val="en-US"/>
              </w:rPr>
              <m:t>n</m:t>
            </m:r>
          </m:e>
          <m:sub>
            <m:r>
              <m:rPr>
                <m:sty m:val="p"/>
              </m:rPr>
              <w:rPr>
                <w:rFonts w:ascii="Cambria Math" w:hAnsi="Cambria Math"/>
              </w:rPr>
              <m:t>1</m:t>
            </m:r>
          </m:sub>
        </m:sSub>
        <m:r>
          <m:rPr>
            <m:sty m:val="p"/>
          </m:rPr>
          <w:rPr>
            <w:rFonts w:ascii="Cambria Math" w:hAnsi="Cambria Math"/>
            <w:lang w:val="en-US"/>
          </w:rPr>
          <m:t>sin</m:t>
        </m:r>
        <m:r>
          <m:rPr>
            <m:sty m:val="p"/>
          </m:rPr>
          <w:rPr>
            <w:rFonts w:ascii="Cambria Math" w:hAnsi="Cambria Math"/>
          </w:rPr>
          <m:t>⁡(90˚-</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rPr>
              <m:t>0</m:t>
            </m:r>
          </m:sub>
        </m:sSub>
        <m:r>
          <w:rPr>
            <w:rFonts w:ascii="Cambria Math" w:hAnsi="Cambria Math"/>
          </w:rPr>
          <m:t>)</m:t>
        </m:r>
      </m:oMath>
      <w:r>
        <w:t xml:space="preserve"> </w:t>
      </w:r>
      <w:r w:rsidRPr="00B533F1">
        <w:tab/>
        <w:t>(1.11)</w:t>
      </w:r>
    </w:p>
    <w:p w14:paraId="381A3162" w14:textId="77777777" w:rsidR="007C3670" w:rsidRDefault="007C3670" w:rsidP="007C3670">
      <w:pPr>
        <w:pStyle w:val="a3"/>
        <w:spacing w:line="360" w:lineRule="auto"/>
        <w:ind w:firstLine="709"/>
        <w:jc w:val="both"/>
      </w:pPr>
      <w:r>
        <w:t>де</w:t>
      </w:r>
      <w:r>
        <w:rPr>
          <w:spacing w:val="13"/>
        </w:rPr>
        <w:t xml:space="preserve"> </w:t>
      </w:r>
      <w:r>
        <w:t>n</w:t>
      </w:r>
      <w:r>
        <w:rPr>
          <w:vertAlign w:val="subscript"/>
        </w:rPr>
        <w:t>0</w:t>
      </w:r>
      <w:r>
        <w:rPr>
          <w:spacing w:val="15"/>
        </w:rPr>
        <w:t xml:space="preserve"> </w:t>
      </w:r>
      <w:r>
        <w:t>–</w:t>
      </w:r>
      <w:r>
        <w:rPr>
          <w:spacing w:val="15"/>
        </w:rPr>
        <w:t xml:space="preserve"> </w:t>
      </w:r>
      <w:r>
        <w:t>ПЗ</w:t>
      </w:r>
      <w:r>
        <w:rPr>
          <w:spacing w:val="14"/>
        </w:rPr>
        <w:t xml:space="preserve"> </w:t>
      </w:r>
      <w:r>
        <w:t>середовища,</w:t>
      </w:r>
      <w:r>
        <w:rPr>
          <w:spacing w:val="15"/>
        </w:rPr>
        <w:t xml:space="preserve"> </w:t>
      </w:r>
      <w:r>
        <w:t>що</w:t>
      </w:r>
      <w:r>
        <w:rPr>
          <w:spacing w:val="16"/>
        </w:rPr>
        <w:t xml:space="preserve"> </w:t>
      </w:r>
      <w:r>
        <w:t>межує</w:t>
      </w:r>
      <w:r>
        <w:rPr>
          <w:spacing w:val="15"/>
        </w:rPr>
        <w:t xml:space="preserve"> </w:t>
      </w:r>
      <w:r>
        <w:t>з</w:t>
      </w:r>
      <w:r>
        <w:rPr>
          <w:spacing w:val="15"/>
        </w:rPr>
        <w:t xml:space="preserve"> </w:t>
      </w:r>
      <w:r>
        <w:t>вхідним</w:t>
      </w:r>
      <w:r>
        <w:rPr>
          <w:spacing w:val="-67"/>
        </w:rPr>
        <w:t xml:space="preserve"> </w:t>
      </w:r>
      <w:r>
        <w:t>торцем ОВ,</w:t>
      </w:r>
      <w:r>
        <w:rPr>
          <w:spacing w:val="-2"/>
        </w:rPr>
        <w:t xml:space="preserve"> </w:t>
      </w:r>
      <w:r>
        <w:t>для</w:t>
      </w:r>
      <w:r>
        <w:rPr>
          <w:spacing w:val="-3"/>
        </w:rPr>
        <w:t xml:space="preserve"> </w:t>
      </w:r>
      <w:r>
        <w:t>повітря</w:t>
      </w:r>
      <w:r>
        <w:rPr>
          <w:spacing w:val="-3"/>
        </w:rPr>
        <w:t xml:space="preserve"> </w:t>
      </w:r>
      <w:r>
        <w:t>n</w:t>
      </w:r>
      <w:r>
        <w:rPr>
          <w:vertAlign w:val="subscript"/>
        </w:rPr>
        <w:t>0</w:t>
      </w:r>
      <w:r>
        <w:t>=1.</w:t>
      </w:r>
    </w:p>
    <w:p w14:paraId="5FE559E3" w14:textId="77777777" w:rsidR="007C3670" w:rsidRDefault="007C3670" w:rsidP="007C3670">
      <w:pPr>
        <w:pStyle w:val="a3"/>
        <w:spacing w:line="360" w:lineRule="auto"/>
        <w:ind w:firstLine="709"/>
        <w:jc w:val="both"/>
      </w:pPr>
      <w:r>
        <w:lastRenderedPageBreak/>
        <w:t>За</w:t>
      </w:r>
      <w:r>
        <w:rPr>
          <w:spacing w:val="-3"/>
        </w:rPr>
        <w:t xml:space="preserve"> </w:t>
      </w:r>
      <w:r>
        <w:t>(1.10)</w:t>
      </w:r>
      <w:r>
        <w:rPr>
          <w:spacing w:val="-3"/>
        </w:rPr>
        <w:t xml:space="preserve"> </w:t>
      </w:r>
      <w:r>
        <w:t>з</w:t>
      </w:r>
      <w:r>
        <w:rPr>
          <w:spacing w:val="-3"/>
        </w:rPr>
        <w:t xml:space="preserve"> </w:t>
      </w:r>
      <w:r>
        <w:t>урахуванням</w:t>
      </w:r>
      <w:r>
        <w:rPr>
          <w:spacing w:val="-3"/>
        </w:rPr>
        <w:t xml:space="preserve"> </w:t>
      </w:r>
      <w:r>
        <w:t>(1.11)</w:t>
      </w:r>
      <w:r>
        <w:rPr>
          <w:spacing w:val="-3"/>
        </w:rPr>
        <w:t xml:space="preserve"> </w:t>
      </w:r>
      <w:r>
        <w:t>вводиться</w:t>
      </w:r>
      <w:r>
        <w:rPr>
          <w:spacing w:val="-2"/>
        </w:rPr>
        <w:t xml:space="preserve"> </w:t>
      </w:r>
      <w:r>
        <w:t>так</w:t>
      </w:r>
      <w:r>
        <w:rPr>
          <w:spacing w:val="-3"/>
        </w:rPr>
        <w:t xml:space="preserve"> </w:t>
      </w:r>
      <w:r>
        <w:t>зване</w:t>
      </w:r>
      <w:r>
        <w:rPr>
          <w:spacing w:val="-1"/>
        </w:rPr>
        <w:t xml:space="preserve"> </w:t>
      </w:r>
      <w:r>
        <w:t>апертурне</w:t>
      </w:r>
      <w:r>
        <w:rPr>
          <w:spacing w:val="-3"/>
        </w:rPr>
        <w:t xml:space="preserve"> </w:t>
      </w:r>
      <w:r>
        <w:t>число:</w:t>
      </w:r>
    </w:p>
    <w:p w14:paraId="7CB638C5" w14:textId="77777777" w:rsidR="007C3670" w:rsidRPr="00B533F1" w:rsidRDefault="007C3670" w:rsidP="007C3670">
      <w:pPr>
        <w:tabs>
          <w:tab w:val="left" w:pos="0"/>
          <w:tab w:val="center" w:pos="4536"/>
          <w:tab w:val="right" w:pos="9632"/>
        </w:tabs>
        <w:spacing w:line="360" w:lineRule="auto"/>
        <w:rPr>
          <w:sz w:val="28"/>
          <w:lang w:val="ru-RU"/>
        </w:rPr>
      </w:pPr>
      <w:r w:rsidRPr="00B533F1">
        <w:rPr>
          <w:lang w:val="ru-RU"/>
        </w:rPr>
        <w:tab/>
      </w:r>
      <m:oMath>
        <m:r>
          <w:rPr>
            <w:rFonts w:ascii="Cambria Math" w:hAnsi="Cambria Math"/>
            <w:lang w:val="en-US"/>
          </w:rPr>
          <m:t>NA</m:t>
        </m:r>
        <m:r>
          <w:rPr>
            <w:rFonts w:ascii="Cambria Math" w:hAnsi="Cambria Math"/>
          </w:rPr>
          <m:t>=</m:t>
        </m:r>
        <m:sSub>
          <m:sSubPr>
            <m:ctrlPr>
              <w:rPr>
                <w:rFonts w:ascii="Cambria Math" w:hAnsi="Cambria Math"/>
                <w:sz w:val="28"/>
                <w:szCs w:val="28"/>
                <w:lang w:val="en-US"/>
              </w:rPr>
            </m:ctrlPr>
          </m:sSubPr>
          <m:e>
            <m:r>
              <m:rPr>
                <m:sty m:val="p"/>
              </m:rPr>
              <w:rPr>
                <w:rFonts w:ascii="Cambria Math" w:hAnsi="Cambria Math"/>
                <w:lang w:val="en-US"/>
              </w:rPr>
              <m:t>n</m:t>
            </m:r>
          </m:e>
          <m:sub>
            <m:r>
              <m:rPr>
                <m:sty m:val="p"/>
              </m:rPr>
              <w:rPr>
                <w:rFonts w:ascii="Cambria Math" w:hAnsi="Cambria Math"/>
                <w:lang w:val="ru-RU"/>
              </w:rPr>
              <m:t>0</m:t>
            </m:r>
          </m:sub>
        </m:sSub>
        <m:sSub>
          <m:sSubPr>
            <m:ctrlPr>
              <w:rPr>
                <w:rFonts w:ascii="Cambria Math" w:hAnsi="Cambria Math"/>
                <w:sz w:val="28"/>
                <w:szCs w:val="28"/>
                <w:lang w:val="en-US"/>
              </w:rPr>
            </m:ctrlPr>
          </m:sSubPr>
          <m:e>
            <m:r>
              <m:rPr>
                <m:sty m:val="p"/>
              </m:rPr>
              <w:rPr>
                <w:rFonts w:ascii="Cambria Math" w:hAnsi="Cambria Math"/>
                <w:lang w:val="en-US"/>
              </w:rPr>
              <m:t>sinθ</m:t>
            </m:r>
          </m:e>
          <m:sub>
            <m:r>
              <m:rPr>
                <m:sty m:val="p"/>
              </m:rPr>
              <w:rPr>
                <w:rFonts w:ascii="Cambria Math" w:hAnsi="Cambria Math"/>
                <w:lang w:val="en-US"/>
              </w:rPr>
              <m:t>A</m:t>
            </m:r>
          </m:sub>
        </m:sSub>
        <m:r>
          <w:rPr>
            <w:rFonts w:ascii="Cambria Math" w:hAnsi="Cambria Math"/>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rPr>
                  <m:t>n</m:t>
                </m:r>
              </m:e>
              <m:sub>
                <m:r>
                  <w:rPr>
                    <w:rFonts w:ascii="Cambria Math" w:hAnsi="Cambria Math"/>
                  </w:rPr>
                  <m:t>1</m:t>
                </m:r>
              </m:sub>
              <m:sup>
                <m:r>
                  <w:rPr>
                    <w:rFonts w:ascii="Cambria Math" w:hAnsi="Cambria Math"/>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rPr>
                  <m:t>n</m:t>
                </m:r>
              </m:e>
              <m:sub>
                <m:r>
                  <w:rPr>
                    <w:rFonts w:ascii="Cambria Math" w:hAnsi="Cambria Math"/>
                  </w:rPr>
                  <m:t>2</m:t>
                </m:r>
              </m:sub>
              <m:sup>
                <m:r>
                  <w:rPr>
                    <w:rFonts w:ascii="Cambria Math" w:hAnsi="Cambria Math"/>
                  </w:rPr>
                  <m:t>2</m:t>
                </m:r>
              </m:sup>
            </m:sSubSup>
          </m:e>
        </m:rad>
      </m:oMath>
      <w:r w:rsidRPr="00B533F1">
        <w:rPr>
          <w:sz w:val="28"/>
          <w:szCs w:val="28"/>
          <w:lang w:val="ru-RU"/>
        </w:rPr>
        <w:t xml:space="preserve"> </w:t>
      </w:r>
      <w:r w:rsidRPr="00B533F1">
        <w:rPr>
          <w:sz w:val="28"/>
          <w:szCs w:val="28"/>
          <w:lang w:val="ru-RU"/>
        </w:rPr>
        <w:tab/>
        <w:t>(1.12)</w:t>
      </w:r>
    </w:p>
    <w:p w14:paraId="75ACDF90" w14:textId="77777777" w:rsidR="007C3670" w:rsidRDefault="007C3670" w:rsidP="007C3670">
      <w:pPr>
        <w:pStyle w:val="a3"/>
        <w:spacing w:line="360" w:lineRule="auto"/>
        <w:ind w:firstLine="709"/>
        <w:jc w:val="both"/>
      </w:pPr>
      <w:r>
        <w:t>При</w:t>
      </w:r>
      <w:r>
        <w:rPr>
          <w:spacing w:val="1"/>
        </w:rPr>
        <w:t xml:space="preserve"> </w:t>
      </w:r>
      <w:r>
        <w:t>обертанні</w:t>
      </w:r>
      <w:r>
        <w:rPr>
          <w:spacing w:val="1"/>
        </w:rPr>
        <w:t xml:space="preserve"> </w:t>
      </w:r>
      <w:proofErr w:type="spellStart"/>
      <w:r>
        <w:t>променя</w:t>
      </w:r>
      <w:proofErr w:type="spellEnd"/>
      <w:r>
        <w:rPr>
          <w:spacing w:val="1"/>
        </w:rPr>
        <w:t xml:space="preserve"> </w:t>
      </w:r>
      <w:r>
        <w:t>1</w:t>
      </w:r>
      <w:r>
        <w:rPr>
          <w:spacing w:val="1"/>
        </w:rPr>
        <w:t xml:space="preserve"> </w:t>
      </w:r>
      <w:r>
        <w:t>навколо</w:t>
      </w:r>
      <w:r>
        <w:rPr>
          <w:spacing w:val="1"/>
        </w:rPr>
        <w:t xml:space="preserve"> </w:t>
      </w:r>
      <w:r>
        <w:t>осі</w:t>
      </w:r>
      <w:r>
        <w:rPr>
          <w:spacing w:val="1"/>
        </w:rPr>
        <w:t xml:space="preserve"> </w:t>
      </w:r>
      <w:r>
        <w:t>ОВ</w:t>
      </w:r>
      <w:r>
        <w:rPr>
          <w:spacing w:val="1"/>
        </w:rPr>
        <w:t xml:space="preserve"> </w:t>
      </w:r>
      <w:r>
        <w:t>утворюється</w:t>
      </w:r>
      <w:r>
        <w:rPr>
          <w:spacing w:val="1"/>
        </w:rPr>
        <w:t xml:space="preserve"> </w:t>
      </w:r>
      <w:r>
        <w:t>конус,</w:t>
      </w:r>
      <w:r>
        <w:rPr>
          <w:spacing w:val="1"/>
        </w:rPr>
        <w:t xml:space="preserve"> </w:t>
      </w:r>
      <w:r>
        <w:t>який</w:t>
      </w:r>
      <w:r>
        <w:rPr>
          <w:spacing w:val="1"/>
        </w:rPr>
        <w:t xml:space="preserve"> </w:t>
      </w:r>
      <w:r>
        <w:t xml:space="preserve">називається апертурним конусом. Умовою поширення променів в ОВ є </w:t>
      </w:r>
      <w:proofErr w:type="spellStart"/>
      <w:r>
        <w:t>їхне</w:t>
      </w:r>
      <w:proofErr w:type="spellEnd"/>
      <w:r>
        <w:rPr>
          <w:spacing w:val="1"/>
        </w:rPr>
        <w:t xml:space="preserve"> </w:t>
      </w:r>
      <w:r>
        <w:t>потрапляння</w:t>
      </w:r>
      <w:r>
        <w:rPr>
          <w:spacing w:val="1"/>
        </w:rPr>
        <w:t xml:space="preserve"> </w:t>
      </w:r>
      <w:r>
        <w:t>всередину</w:t>
      </w:r>
      <w:r>
        <w:rPr>
          <w:spacing w:val="1"/>
        </w:rPr>
        <w:t xml:space="preserve"> </w:t>
      </w:r>
      <w:r>
        <w:t>апертурного</w:t>
      </w:r>
      <w:r>
        <w:rPr>
          <w:spacing w:val="1"/>
        </w:rPr>
        <w:t xml:space="preserve"> </w:t>
      </w:r>
      <w:r>
        <w:t>конуса</w:t>
      </w:r>
      <w:r>
        <w:rPr>
          <w:spacing w:val="1"/>
        </w:rPr>
        <w:t xml:space="preserve"> </w:t>
      </w:r>
      <w:r>
        <w:t>(промінь</w:t>
      </w:r>
      <w:r>
        <w:rPr>
          <w:spacing w:val="1"/>
        </w:rPr>
        <w:t xml:space="preserve"> </w:t>
      </w:r>
      <w:r>
        <w:t>2,</w:t>
      </w:r>
      <w:r>
        <w:rPr>
          <w:spacing w:val="1"/>
        </w:rPr>
        <w:t xml:space="preserve"> </w:t>
      </w:r>
      <w:r>
        <w:t>θ</w:t>
      </w:r>
      <w:r>
        <w:rPr>
          <w:spacing w:val="1"/>
        </w:rPr>
        <w:t xml:space="preserve"> </w:t>
      </w:r>
      <w:r>
        <w:t>&lt;</w:t>
      </w:r>
      <w:r>
        <w:rPr>
          <w:spacing w:val="1"/>
        </w:rPr>
        <w:t xml:space="preserve"> </w:t>
      </w:r>
      <w:proofErr w:type="spellStart"/>
      <w:r>
        <w:t>θ</w:t>
      </w:r>
      <w:r>
        <w:rPr>
          <w:vertAlign w:val="subscript"/>
        </w:rPr>
        <w:t>А</w:t>
      </w:r>
      <w:proofErr w:type="spellEnd"/>
      <w:r>
        <w:t>).</w:t>
      </w:r>
      <w:r>
        <w:rPr>
          <w:spacing w:val="1"/>
        </w:rPr>
        <w:t xml:space="preserve"> </w:t>
      </w:r>
      <w:r>
        <w:t>В</w:t>
      </w:r>
      <w:r>
        <w:rPr>
          <w:spacing w:val="70"/>
        </w:rPr>
        <w:t xml:space="preserve"> </w:t>
      </w:r>
      <w:r>
        <w:t>цьому</w:t>
      </w:r>
      <w:r>
        <w:rPr>
          <w:spacing w:val="1"/>
        </w:rPr>
        <w:t xml:space="preserve"> </w:t>
      </w:r>
      <w:r>
        <w:t>випадку</w:t>
      </w:r>
      <w:r>
        <w:rPr>
          <w:spacing w:val="1"/>
        </w:rPr>
        <w:t xml:space="preserve"> </w:t>
      </w:r>
      <w:r>
        <w:t>для</w:t>
      </w:r>
      <w:r>
        <w:rPr>
          <w:spacing w:val="1"/>
        </w:rPr>
        <w:t xml:space="preserve"> </w:t>
      </w:r>
      <w:r>
        <w:t>променів</w:t>
      </w:r>
      <w:r>
        <w:rPr>
          <w:spacing w:val="1"/>
        </w:rPr>
        <w:t xml:space="preserve"> </w:t>
      </w:r>
      <w:r>
        <w:t>в</w:t>
      </w:r>
      <w:r>
        <w:rPr>
          <w:spacing w:val="1"/>
        </w:rPr>
        <w:t xml:space="preserve"> </w:t>
      </w:r>
      <w:r>
        <w:t>серцевині</w:t>
      </w:r>
      <w:r>
        <w:rPr>
          <w:spacing w:val="1"/>
        </w:rPr>
        <w:t xml:space="preserve"> </w:t>
      </w:r>
      <w:r>
        <w:t>ОВ</w:t>
      </w:r>
      <w:r>
        <w:rPr>
          <w:spacing w:val="1"/>
        </w:rPr>
        <w:t xml:space="preserve"> </w:t>
      </w:r>
      <w:r>
        <w:t>буде</w:t>
      </w:r>
      <w:r>
        <w:rPr>
          <w:spacing w:val="1"/>
        </w:rPr>
        <w:t xml:space="preserve"> </w:t>
      </w:r>
      <w:r>
        <w:t>виконуватися</w:t>
      </w:r>
      <w:r>
        <w:rPr>
          <w:spacing w:val="1"/>
        </w:rPr>
        <w:t xml:space="preserve"> </w:t>
      </w:r>
      <w:r>
        <w:t>умова</w:t>
      </w:r>
      <w:r>
        <w:rPr>
          <w:spacing w:val="1"/>
        </w:rPr>
        <w:t xml:space="preserve"> </w:t>
      </w:r>
      <w:r>
        <w:t>повного</w:t>
      </w:r>
      <w:r>
        <w:rPr>
          <w:spacing w:val="1"/>
        </w:rPr>
        <w:t xml:space="preserve"> </w:t>
      </w:r>
      <w:r>
        <w:t>внутрішнього</w:t>
      </w:r>
      <w:r>
        <w:rPr>
          <w:spacing w:val="1"/>
        </w:rPr>
        <w:t xml:space="preserve"> </w:t>
      </w:r>
      <w:r>
        <w:t>відображення,</w:t>
      </w:r>
      <w:r>
        <w:rPr>
          <w:spacing w:val="1"/>
        </w:rPr>
        <w:t xml:space="preserve"> </w:t>
      </w:r>
      <w:r>
        <w:t>так</w:t>
      </w:r>
      <w:r>
        <w:rPr>
          <w:spacing w:val="1"/>
        </w:rPr>
        <w:t xml:space="preserve"> </w:t>
      </w:r>
      <w:r>
        <w:t>як</w:t>
      </w:r>
      <w:r>
        <w:rPr>
          <w:spacing w:val="1"/>
        </w:rPr>
        <w:t xml:space="preserve"> </w:t>
      </w:r>
      <w:r>
        <w:t>α</w:t>
      </w:r>
      <w:r>
        <w:rPr>
          <w:spacing w:val="1"/>
        </w:rPr>
        <w:t xml:space="preserve"> </w:t>
      </w:r>
      <w:r>
        <w:t>&gt;</w:t>
      </w:r>
      <w:r>
        <w:rPr>
          <w:spacing w:val="1"/>
        </w:rPr>
        <w:t xml:space="preserve"> </w:t>
      </w:r>
      <w:r>
        <w:t>α</w:t>
      </w:r>
      <w:r>
        <w:rPr>
          <w:vertAlign w:val="subscript"/>
        </w:rPr>
        <w:t>0</w:t>
      </w:r>
      <w:r>
        <w:t>.</w:t>
      </w:r>
      <w:r>
        <w:rPr>
          <w:spacing w:val="1"/>
        </w:rPr>
        <w:t xml:space="preserve"> </w:t>
      </w:r>
      <w:r>
        <w:t>При</w:t>
      </w:r>
      <w:r>
        <w:rPr>
          <w:spacing w:val="1"/>
        </w:rPr>
        <w:t xml:space="preserve"> </w:t>
      </w:r>
      <w:r>
        <w:t>цьому</w:t>
      </w:r>
      <w:r>
        <w:rPr>
          <w:spacing w:val="1"/>
        </w:rPr>
        <w:t xml:space="preserve"> </w:t>
      </w:r>
      <w:r>
        <w:t>промені</w:t>
      </w:r>
      <w:r>
        <w:rPr>
          <w:spacing w:val="1"/>
        </w:rPr>
        <w:t xml:space="preserve"> </w:t>
      </w:r>
      <w:r>
        <w:t>послідовно</w:t>
      </w:r>
      <w:r>
        <w:rPr>
          <w:spacing w:val="1"/>
        </w:rPr>
        <w:t xml:space="preserve"> </w:t>
      </w:r>
      <w:proofErr w:type="spellStart"/>
      <w:r>
        <w:t>перевідображаючись</w:t>
      </w:r>
      <w:proofErr w:type="spellEnd"/>
      <w:r>
        <w:t xml:space="preserve"> від кордону розділу діелектриків будуть поширюватися по</w:t>
      </w:r>
      <w:r>
        <w:rPr>
          <w:spacing w:val="1"/>
        </w:rPr>
        <w:t xml:space="preserve"> </w:t>
      </w:r>
      <w:r>
        <w:t>світловоду</w:t>
      </w:r>
      <w:r>
        <w:rPr>
          <w:spacing w:val="1"/>
        </w:rPr>
        <w:t xml:space="preserve"> </w:t>
      </w:r>
      <w:r>
        <w:t>на</w:t>
      </w:r>
      <w:r>
        <w:rPr>
          <w:spacing w:val="1"/>
        </w:rPr>
        <w:t xml:space="preserve"> </w:t>
      </w:r>
      <w:r>
        <w:t>великі</w:t>
      </w:r>
      <w:r>
        <w:rPr>
          <w:spacing w:val="1"/>
        </w:rPr>
        <w:t xml:space="preserve"> </w:t>
      </w:r>
      <w:r>
        <w:t>відстані.</w:t>
      </w:r>
      <w:r>
        <w:rPr>
          <w:spacing w:val="1"/>
        </w:rPr>
        <w:t xml:space="preserve"> </w:t>
      </w:r>
      <w:r>
        <w:t>Якщо</w:t>
      </w:r>
      <w:r>
        <w:rPr>
          <w:spacing w:val="1"/>
        </w:rPr>
        <w:t xml:space="preserve"> </w:t>
      </w:r>
      <w:r>
        <w:t>промені</w:t>
      </w:r>
      <w:r>
        <w:rPr>
          <w:spacing w:val="1"/>
        </w:rPr>
        <w:t xml:space="preserve"> </w:t>
      </w:r>
      <w:r>
        <w:t>не</w:t>
      </w:r>
      <w:r>
        <w:rPr>
          <w:spacing w:val="1"/>
        </w:rPr>
        <w:t xml:space="preserve"> </w:t>
      </w:r>
      <w:r>
        <w:t>потрапляють</w:t>
      </w:r>
      <w:r>
        <w:rPr>
          <w:spacing w:val="1"/>
        </w:rPr>
        <w:t xml:space="preserve"> </w:t>
      </w:r>
      <w:r>
        <w:t>всередину</w:t>
      </w:r>
      <w:r>
        <w:rPr>
          <w:spacing w:val="1"/>
        </w:rPr>
        <w:t xml:space="preserve"> </w:t>
      </w:r>
      <w:r>
        <w:t xml:space="preserve">апертурного конуса (промінь 3, θ &gt; </w:t>
      </w:r>
      <w:proofErr w:type="spellStart"/>
      <w:r>
        <w:t>θ</w:t>
      </w:r>
      <w:r>
        <w:rPr>
          <w:vertAlign w:val="subscript"/>
        </w:rPr>
        <w:t>А</w:t>
      </w:r>
      <w:proofErr w:type="spellEnd"/>
      <w:r>
        <w:t>), то в ОВ умову повного внутрішнього</w:t>
      </w:r>
      <w:r>
        <w:rPr>
          <w:spacing w:val="1"/>
        </w:rPr>
        <w:t xml:space="preserve"> </w:t>
      </w:r>
      <w:r>
        <w:t>відображення не буде виконано, так як</w:t>
      </w:r>
      <w:r>
        <w:rPr>
          <w:spacing w:val="1"/>
        </w:rPr>
        <w:t xml:space="preserve"> </w:t>
      </w:r>
      <w:r>
        <w:t>α &lt; α</w:t>
      </w:r>
      <w:r>
        <w:rPr>
          <w:vertAlign w:val="subscript"/>
        </w:rPr>
        <w:t>0</w:t>
      </w:r>
      <w:r>
        <w:t>. В цьому випадку в процесі</w:t>
      </w:r>
      <w:r>
        <w:rPr>
          <w:spacing w:val="1"/>
        </w:rPr>
        <w:t xml:space="preserve"> </w:t>
      </w:r>
      <w:proofErr w:type="spellStart"/>
      <w:r>
        <w:t>перевідбиття</w:t>
      </w:r>
      <w:proofErr w:type="spellEnd"/>
      <w:r>
        <w:rPr>
          <w:spacing w:val="1"/>
        </w:rPr>
        <w:t xml:space="preserve"> </w:t>
      </w:r>
      <w:r>
        <w:t>падаючих</w:t>
      </w:r>
      <w:r>
        <w:rPr>
          <w:spacing w:val="1"/>
        </w:rPr>
        <w:t xml:space="preserve"> </w:t>
      </w:r>
      <w:r>
        <w:t>променів</w:t>
      </w:r>
      <w:r>
        <w:rPr>
          <w:spacing w:val="1"/>
        </w:rPr>
        <w:t xml:space="preserve"> </w:t>
      </w:r>
      <w:r>
        <w:t>з’являться</w:t>
      </w:r>
      <w:r>
        <w:rPr>
          <w:spacing w:val="1"/>
        </w:rPr>
        <w:t xml:space="preserve"> </w:t>
      </w:r>
      <w:r>
        <w:t>заломлені</w:t>
      </w:r>
      <w:r>
        <w:rPr>
          <w:spacing w:val="1"/>
        </w:rPr>
        <w:t xml:space="preserve"> </w:t>
      </w:r>
      <w:r>
        <w:t>промені,</w:t>
      </w:r>
      <w:r>
        <w:rPr>
          <w:spacing w:val="1"/>
        </w:rPr>
        <w:t xml:space="preserve"> </w:t>
      </w:r>
      <w:r>
        <w:t>які</w:t>
      </w:r>
      <w:r>
        <w:rPr>
          <w:spacing w:val="1"/>
        </w:rPr>
        <w:t xml:space="preserve"> </w:t>
      </w:r>
      <w:r>
        <w:t>будуть</w:t>
      </w:r>
      <w:r>
        <w:rPr>
          <w:spacing w:val="1"/>
        </w:rPr>
        <w:t xml:space="preserve"> </w:t>
      </w:r>
      <w:r>
        <w:t>передавати</w:t>
      </w:r>
      <w:r>
        <w:rPr>
          <w:spacing w:val="1"/>
        </w:rPr>
        <w:t xml:space="preserve"> </w:t>
      </w:r>
      <w:r>
        <w:t>частину оптичної</w:t>
      </w:r>
      <w:r>
        <w:rPr>
          <w:spacing w:val="1"/>
        </w:rPr>
        <w:t xml:space="preserve"> </w:t>
      </w:r>
      <w:r>
        <w:t>енергії</w:t>
      </w:r>
      <w:r>
        <w:rPr>
          <w:spacing w:val="1"/>
        </w:rPr>
        <w:t xml:space="preserve"> </w:t>
      </w:r>
      <w:r>
        <w:t>в оболонку,</w:t>
      </w:r>
      <w:r>
        <w:rPr>
          <w:spacing w:val="1"/>
        </w:rPr>
        <w:t xml:space="preserve"> </w:t>
      </w:r>
      <w:r>
        <w:t>що</w:t>
      </w:r>
      <w:r>
        <w:rPr>
          <w:spacing w:val="1"/>
        </w:rPr>
        <w:t xml:space="preserve"> </w:t>
      </w:r>
      <w:r>
        <w:t>призведе</w:t>
      </w:r>
      <w:r>
        <w:rPr>
          <w:spacing w:val="1"/>
        </w:rPr>
        <w:t xml:space="preserve"> </w:t>
      </w:r>
      <w:r>
        <w:t>до</w:t>
      </w:r>
      <w:r>
        <w:rPr>
          <w:spacing w:val="1"/>
        </w:rPr>
        <w:t xml:space="preserve"> </w:t>
      </w:r>
      <w:r>
        <w:t>швидкого</w:t>
      </w:r>
      <w:r>
        <w:rPr>
          <w:spacing w:val="1"/>
        </w:rPr>
        <w:t xml:space="preserve"> </w:t>
      </w:r>
      <w:r>
        <w:t>загасання</w:t>
      </w:r>
      <w:r>
        <w:rPr>
          <w:spacing w:val="-1"/>
        </w:rPr>
        <w:t xml:space="preserve"> </w:t>
      </w:r>
      <w:r>
        <w:t>енергії</w:t>
      </w:r>
      <w:r>
        <w:rPr>
          <w:spacing w:val="-2"/>
        </w:rPr>
        <w:t xml:space="preserve"> </w:t>
      </w:r>
      <w:r>
        <w:t>променів</w:t>
      </w:r>
      <w:r>
        <w:rPr>
          <w:spacing w:val="-2"/>
        </w:rPr>
        <w:t xml:space="preserve"> </w:t>
      </w:r>
      <w:r>
        <w:t>в</w:t>
      </w:r>
      <w:r>
        <w:rPr>
          <w:spacing w:val="-3"/>
        </w:rPr>
        <w:t xml:space="preserve"> </w:t>
      </w:r>
      <w:r>
        <w:t>серцевині</w:t>
      </w:r>
      <w:r>
        <w:rPr>
          <w:spacing w:val="1"/>
        </w:rPr>
        <w:t xml:space="preserve"> </w:t>
      </w:r>
      <w:r>
        <w:t>світловода.</w:t>
      </w:r>
    </w:p>
    <w:p w14:paraId="04099D37" w14:textId="77777777" w:rsidR="007C3670" w:rsidRDefault="007C3670" w:rsidP="007C3670">
      <w:pPr>
        <w:pStyle w:val="a3"/>
        <w:spacing w:line="360" w:lineRule="auto"/>
        <w:ind w:firstLine="709"/>
        <w:jc w:val="both"/>
      </w:pPr>
    </w:p>
    <w:p w14:paraId="7FE0EADE" w14:textId="77777777" w:rsidR="007C3670" w:rsidRDefault="007C3670" w:rsidP="007C3670">
      <w:pPr>
        <w:pStyle w:val="2"/>
      </w:pPr>
      <w:bookmarkStart w:id="14" w:name="_Toc154578737"/>
      <w:r>
        <w:t xml:space="preserve">1.3 </w:t>
      </w:r>
      <w:r w:rsidRPr="00F45AFA">
        <w:t>Конструктивні елементи</w:t>
      </w:r>
      <w:bookmarkEnd w:id="14"/>
    </w:p>
    <w:p w14:paraId="729F4713" w14:textId="77777777" w:rsidR="007C3670" w:rsidRPr="00F45AFA" w:rsidRDefault="007C3670" w:rsidP="007C3670">
      <w:pPr>
        <w:pStyle w:val="a3"/>
        <w:spacing w:line="360" w:lineRule="auto"/>
        <w:ind w:left="709"/>
        <w:jc w:val="both"/>
        <w:rPr>
          <w:b/>
        </w:rPr>
      </w:pPr>
    </w:p>
    <w:p w14:paraId="63768AA1" w14:textId="77777777" w:rsidR="007C3670" w:rsidRPr="00800370" w:rsidRDefault="007C3670" w:rsidP="007C3670">
      <w:pPr>
        <w:pStyle w:val="a5"/>
        <w:tabs>
          <w:tab w:val="left" w:pos="1250"/>
        </w:tabs>
        <w:spacing w:line="360" w:lineRule="auto"/>
        <w:ind w:left="0" w:firstLine="709"/>
        <w:rPr>
          <w:sz w:val="28"/>
          <w:szCs w:val="28"/>
        </w:rPr>
      </w:pPr>
      <w:r w:rsidRPr="00800370">
        <w:rPr>
          <w:i/>
          <w:sz w:val="28"/>
        </w:rPr>
        <w:t>Устрій</w:t>
      </w:r>
      <w:r w:rsidRPr="00800370">
        <w:rPr>
          <w:i/>
          <w:spacing w:val="-5"/>
          <w:sz w:val="28"/>
        </w:rPr>
        <w:t xml:space="preserve"> </w:t>
      </w:r>
      <w:r w:rsidRPr="00800370">
        <w:rPr>
          <w:i/>
          <w:sz w:val="28"/>
        </w:rPr>
        <w:t>оптичних</w:t>
      </w:r>
      <w:r w:rsidRPr="00800370">
        <w:rPr>
          <w:i/>
          <w:spacing w:val="-3"/>
          <w:sz w:val="28"/>
        </w:rPr>
        <w:t xml:space="preserve"> </w:t>
      </w:r>
      <w:r w:rsidRPr="00800370">
        <w:rPr>
          <w:i/>
          <w:sz w:val="28"/>
        </w:rPr>
        <w:t xml:space="preserve">світловодів. </w:t>
      </w:r>
      <w:r w:rsidRPr="00800370">
        <w:rPr>
          <w:sz w:val="28"/>
          <w:szCs w:val="28"/>
        </w:rPr>
        <w:t>ОВ являє собою тонку прозору діелектричну нитку (скло,</w:t>
      </w:r>
      <w:r w:rsidRPr="00800370">
        <w:rPr>
          <w:spacing w:val="1"/>
          <w:sz w:val="28"/>
          <w:szCs w:val="28"/>
        </w:rPr>
        <w:t xml:space="preserve"> </w:t>
      </w:r>
      <w:r w:rsidRPr="00800370">
        <w:rPr>
          <w:sz w:val="28"/>
          <w:szCs w:val="28"/>
        </w:rPr>
        <w:t xml:space="preserve">пластмаса), в якій є дві області (рис. 1.7). </w:t>
      </w:r>
    </w:p>
    <w:p w14:paraId="55B11D86" w14:textId="77777777" w:rsidR="007C3670" w:rsidRDefault="007C3670" w:rsidP="007C3670">
      <w:pPr>
        <w:spacing w:line="360" w:lineRule="auto"/>
        <w:jc w:val="center"/>
      </w:pPr>
      <w:r>
        <w:rPr>
          <w:noProof/>
          <w:sz w:val="20"/>
          <w:lang w:val="ru-RU" w:eastAsia="ru-RU"/>
        </w:rPr>
        <w:drawing>
          <wp:inline distT="0" distB="0" distL="0" distR="0" wp14:anchorId="7942C5E8" wp14:editId="11AF5CC1">
            <wp:extent cx="5485765" cy="1173480"/>
            <wp:effectExtent l="0" t="0" r="635" b="762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1" cstate="print"/>
                    <a:stretch>
                      <a:fillRect/>
                    </a:stretch>
                  </pic:blipFill>
                  <pic:spPr>
                    <a:xfrm>
                      <a:off x="0" y="0"/>
                      <a:ext cx="5534472" cy="1183899"/>
                    </a:xfrm>
                    <a:prstGeom prst="rect">
                      <a:avLst/>
                    </a:prstGeom>
                  </pic:spPr>
                </pic:pic>
              </a:graphicData>
            </a:graphic>
          </wp:inline>
        </w:drawing>
      </w:r>
    </w:p>
    <w:p w14:paraId="06C6921F" w14:textId="77777777" w:rsidR="007C3670" w:rsidRDefault="007C3670" w:rsidP="007C3670">
      <w:pPr>
        <w:pStyle w:val="a3"/>
        <w:tabs>
          <w:tab w:val="left" w:pos="2957"/>
        </w:tabs>
        <w:ind w:firstLine="709"/>
        <w:jc w:val="center"/>
      </w:pPr>
      <w:r>
        <w:t>а)</w:t>
      </w:r>
      <w:r>
        <w:tab/>
        <w:t>б)</w:t>
      </w:r>
    </w:p>
    <w:p w14:paraId="0AE06D15" w14:textId="77777777" w:rsidR="007C3670" w:rsidRDefault="007C3670" w:rsidP="007C3670">
      <w:pPr>
        <w:pStyle w:val="a3"/>
        <w:ind w:firstLine="709"/>
        <w:jc w:val="center"/>
      </w:pPr>
      <w:r>
        <w:t>Рисунок</w:t>
      </w:r>
      <w:r>
        <w:rPr>
          <w:spacing w:val="-5"/>
        </w:rPr>
        <w:t> </w:t>
      </w:r>
      <w:r>
        <w:t>1.7</w:t>
      </w:r>
      <w:r>
        <w:rPr>
          <w:spacing w:val="-3"/>
        </w:rPr>
        <w:t xml:space="preserve"> </w:t>
      </w:r>
      <w:r>
        <w:t>–</w:t>
      </w:r>
      <w:r>
        <w:rPr>
          <w:spacing w:val="-1"/>
        </w:rPr>
        <w:t xml:space="preserve"> </w:t>
      </w:r>
      <w:r>
        <w:t>ОВ:</w:t>
      </w:r>
    </w:p>
    <w:p w14:paraId="5EC56C7C" w14:textId="77777777" w:rsidR="007C3670" w:rsidRDefault="007C3670" w:rsidP="007C3670">
      <w:pPr>
        <w:pStyle w:val="a3"/>
        <w:ind w:firstLine="709"/>
        <w:jc w:val="center"/>
      </w:pPr>
      <w:r>
        <w:t>а)</w:t>
      </w:r>
      <w:r>
        <w:rPr>
          <w:spacing w:val="-2"/>
        </w:rPr>
        <w:t xml:space="preserve"> </w:t>
      </w:r>
      <w:r>
        <w:t>пристрій</w:t>
      </w:r>
      <w:r>
        <w:rPr>
          <w:spacing w:val="-2"/>
        </w:rPr>
        <w:t xml:space="preserve"> </w:t>
      </w:r>
      <w:r>
        <w:t>ОВ;</w:t>
      </w:r>
      <w:r>
        <w:rPr>
          <w:spacing w:val="-5"/>
        </w:rPr>
        <w:t xml:space="preserve"> </w:t>
      </w:r>
      <w:r>
        <w:t>б)</w:t>
      </w:r>
      <w:r>
        <w:rPr>
          <w:spacing w:val="-2"/>
        </w:rPr>
        <w:t xml:space="preserve"> </w:t>
      </w:r>
      <w:r>
        <w:t>розподіл</w:t>
      </w:r>
      <w:r>
        <w:rPr>
          <w:spacing w:val="-3"/>
        </w:rPr>
        <w:t xml:space="preserve"> </w:t>
      </w:r>
      <w:r>
        <w:t>ППЗ</w:t>
      </w:r>
    </w:p>
    <w:p w14:paraId="56DFB12E" w14:textId="77777777" w:rsidR="007C3670" w:rsidRDefault="007C3670" w:rsidP="007C3670">
      <w:pPr>
        <w:pStyle w:val="a3"/>
        <w:spacing w:line="360" w:lineRule="auto"/>
        <w:ind w:firstLine="709"/>
        <w:jc w:val="both"/>
      </w:pPr>
    </w:p>
    <w:p w14:paraId="5E9D0D46" w14:textId="77777777" w:rsidR="007C3670" w:rsidRPr="00800370" w:rsidRDefault="007C3670" w:rsidP="007C3670">
      <w:pPr>
        <w:pStyle w:val="a5"/>
        <w:tabs>
          <w:tab w:val="left" w:pos="1250"/>
        </w:tabs>
        <w:spacing w:line="360" w:lineRule="auto"/>
        <w:ind w:left="0" w:firstLine="709"/>
        <w:rPr>
          <w:sz w:val="28"/>
          <w:szCs w:val="28"/>
        </w:rPr>
      </w:pPr>
      <w:r w:rsidRPr="00800370">
        <w:rPr>
          <w:sz w:val="28"/>
          <w:szCs w:val="28"/>
        </w:rPr>
        <w:t>Центральна область 1 –</w:t>
      </w:r>
      <w:r w:rsidRPr="00800370">
        <w:rPr>
          <w:spacing w:val="-1"/>
          <w:sz w:val="28"/>
          <w:szCs w:val="28"/>
        </w:rPr>
        <w:t xml:space="preserve"> </w:t>
      </w:r>
      <w:r w:rsidRPr="00800370">
        <w:rPr>
          <w:sz w:val="28"/>
          <w:szCs w:val="28"/>
        </w:rPr>
        <w:t>називається</w:t>
      </w:r>
      <w:r w:rsidRPr="00800370">
        <w:rPr>
          <w:spacing w:val="1"/>
          <w:sz w:val="28"/>
          <w:szCs w:val="28"/>
        </w:rPr>
        <w:t xml:space="preserve"> </w:t>
      </w:r>
      <w:proofErr w:type="spellStart"/>
      <w:r w:rsidRPr="00800370">
        <w:rPr>
          <w:sz w:val="28"/>
          <w:szCs w:val="28"/>
        </w:rPr>
        <w:t>світлонесуча</w:t>
      </w:r>
      <w:proofErr w:type="spellEnd"/>
      <w:r w:rsidRPr="00800370">
        <w:rPr>
          <w:spacing w:val="1"/>
          <w:sz w:val="28"/>
          <w:szCs w:val="28"/>
        </w:rPr>
        <w:t xml:space="preserve"> </w:t>
      </w:r>
      <w:r w:rsidRPr="00800370">
        <w:rPr>
          <w:sz w:val="28"/>
          <w:szCs w:val="28"/>
        </w:rPr>
        <w:t>серцевина</w:t>
      </w:r>
      <w:r w:rsidRPr="00800370">
        <w:rPr>
          <w:spacing w:val="1"/>
          <w:sz w:val="28"/>
          <w:szCs w:val="28"/>
        </w:rPr>
        <w:t xml:space="preserve"> </w:t>
      </w:r>
      <w:r w:rsidRPr="00800370">
        <w:rPr>
          <w:sz w:val="28"/>
          <w:szCs w:val="28"/>
        </w:rPr>
        <w:t>з</w:t>
      </w:r>
      <w:r w:rsidRPr="00800370">
        <w:rPr>
          <w:spacing w:val="1"/>
          <w:sz w:val="28"/>
          <w:szCs w:val="28"/>
        </w:rPr>
        <w:t xml:space="preserve"> </w:t>
      </w:r>
      <w:r>
        <w:rPr>
          <w:sz w:val="28"/>
          <w:szCs w:val="28"/>
        </w:rPr>
        <w:t>ПЗ</w:t>
      </w:r>
      <w:r w:rsidRPr="00800370">
        <w:rPr>
          <w:sz w:val="28"/>
          <w:szCs w:val="28"/>
        </w:rPr>
        <w:t>,</w:t>
      </w:r>
      <w:r w:rsidRPr="00800370">
        <w:rPr>
          <w:spacing w:val="1"/>
          <w:sz w:val="28"/>
          <w:szCs w:val="28"/>
        </w:rPr>
        <w:t xml:space="preserve"> </w:t>
      </w:r>
      <w:r w:rsidRPr="00800370">
        <w:rPr>
          <w:sz w:val="28"/>
          <w:szCs w:val="28"/>
        </w:rPr>
        <w:t>її</w:t>
      </w:r>
      <w:r w:rsidRPr="00800370">
        <w:rPr>
          <w:spacing w:val="71"/>
          <w:sz w:val="28"/>
          <w:szCs w:val="28"/>
        </w:rPr>
        <w:t xml:space="preserve"> </w:t>
      </w:r>
      <w:r w:rsidRPr="00800370">
        <w:rPr>
          <w:sz w:val="28"/>
          <w:szCs w:val="28"/>
        </w:rPr>
        <w:t>оточує</w:t>
      </w:r>
      <w:r w:rsidRPr="00800370">
        <w:rPr>
          <w:spacing w:val="1"/>
          <w:sz w:val="28"/>
          <w:szCs w:val="28"/>
        </w:rPr>
        <w:t xml:space="preserve"> </w:t>
      </w:r>
      <w:proofErr w:type="spellStart"/>
      <w:r w:rsidRPr="00800370">
        <w:rPr>
          <w:sz w:val="28"/>
          <w:szCs w:val="28"/>
        </w:rPr>
        <w:t>світловідображаюча</w:t>
      </w:r>
      <w:proofErr w:type="spellEnd"/>
      <w:r w:rsidRPr="00800370">
        <w:rPr>
          <w:sz w:val="28"/>
          <w:szCs w:val="28"/>
        </w:rPr>
        <w:t xml:space="preserve"> оболонка 2 з </w:t>
      </w:r>
      <w:r>
        <w:rPr>
          <w:sz w:val="28"/>
          <w:szCs w:val="28"/>
        </w:rPr>
        <w:t>ПЗ</w:t>
      </w:r>
      <w:r w:rsidRPr="00800370">
        <w:rPr>
          <w:sz w:val="28"/>
          <w:szCs w:val="28"/>
        </w:rPr>
        <w:t>. У волокнах, які в</w:t>
      </w:r>
      <w:r w:rsidRPr="00800370">
        <w:rPr>
          <w:spacing w:val="1"/>
          <w:sz w:val="28"/>
          <w:szCs w:val="28"/>
        </w:rPr>
        <w:t xml:space="preserve"> </w:t>
      </w:r>
      <w:r w:rsidRPr="00800370">
        <w:rPr>
          <w:sz w:val="28"/>
          <w:szCs w:val="28"/>
        </w:rPr>
        <w:t>основному використовуються для зв’язку, обидві області виконані з кварцового</w:t>
      </w:r>
      <w:r w:rsidRPr="00800370">
        <w:rPr>
          <w:spacing w:val="1"/>
          <w:sz w:val="28"/>
          <w:szCs w:val="28"/>
        </w:rPr>
        <w:t xml:space="preserve"> </w:t>
      </w:r>
      <w:r w:rsidRPr="00800370">
        <w:rPr>
          <w:sz w:val="28"/>
          <w:szCs w:val="28"/>
        </w:rPr>
        <w:t>скла</w:t>
      </w:r>
      <w:r w:rsidRPr="00800370">
        <w:rPr>
          <w:spacing w:val="1"/>
          <w:sz w:val="28"/>
          <w:szCs w:val="28"/>
        </w:rPr>
        <w:t xml:space="preserve"> </w:t>
      </w:r>
      <w:r w:rsidRPr="00800370">
        <w:rPr>
          <w:sz w:val="28"/>
          <w:szCs w:val="28"/>
        </w:rPr>
        <w:t>(SiO2)</w:t>
      </w:r>
      <w:r w:rsidRPr="00800370">
        <w:rPr>
          <w:spacing w:val="1"/>
          <w:sz w:val="28"/>
          <w:szCs w:val="28"/>
        </w:rPr>
        <w:t xml:space="preserve"> </w:t>
      </w:r>
      <w:r w:rsidRPr="00800370">
        <w:rPr>
          <w:sz w:val="28"/>
          <w:szCs w:val="28"/>
        </w:rPr>
        <w:t>і</w:t>
      </w:r>
      <w:r w:rsidRPr="00800370">
        <w:rPr>
          <w:spacing w:val="1"/>
          <w:sz w:val="28"/>
          <w:szCs w:val="28"/>
        </w:rPr>
        <w:t xml:space="preserve"> </w:t>
      </w:r>
      <w:r w:rsidRPr="00800370">
        <w:rPr>
          <w:sz w:val="28"/>
          <w:szCs w:val="28"/>
        </w:rPr>
        <w:t>відрізняються</w:t>
      </w:r>
      <w:r w:rsidRPr="00800370">
        <w:rPr>
          <w:spacing w:val="1"/>
          <w:sz w:val="28"/>
          <w:szCs w:val="28"/>
        </w:rPr>
        <w:t xml:space="preserve"> </w:t>
      </w:r>
      <w:r w:rsidRPr="00800370">
        <w:rPr>
          <w:sz w:val="28"/>
          <w:szCs w:val="28"/>
        </w:rPr>
        <w:t>тільки</w:t>
      </w:r>
      <w:r w:rsidRPr="00800370">
        <w:rPr>
          <w:spacing w:val="1"/>
          <w:sz w:val="28"/>
          <w:szCs w:val="28"/>
        </w:rPr>
        <w:t xml:space="preserve"> </w:t>
      </w:r>
      <w:r w:rsidRPr="00800370">
        <w:rPr>
          <w:sz w:val="28"/>
          <w:szCs w:val="28"/>
        </w:rPr>
        <w:t>значенням</w:t>
      </w:r>
      <w:r w:rsidRPr="00800370">
        <w:rPr>
          <w:spacing w:val="1"/>
          <w:sz w:val="28"/>
          <w:szCs w:val="28"/>
        </w:rPr>
        <w:t xml:space="preserve"> </w:t>
      </w:r>
      <w:r>
        <w:rPr>
          <w:sz w:val="28"/>
          <w:szCs w:val="28"/>
        </w:rPr>
        <w:t>ПЗ</w:t>
      </w:r>
      <w:r w:rsidRPr="00800370">
        <w:rPr>
          <w:sz w:val="28"/>
          <w:szCs w:val="28"/>
        </w:rPr>
        <w:t>.</w:t>
      </w:r>
      <w:r w:rsidRPr="00800370">
        <w:rPr>
          <w:spacing w:val="1"/>
          <w:sz w:val="28"/>
          <w:szCs w:val="28"/>
        </w:rPr>
        <w:t xml:space="preserve"> </w:t>
      </w:r>
      <w:r w:rsidRPr="00800370">
        <w:rPr>
          <w:sz w:val="28"/>
          <w:szCs w:val="28"/>
        </w:rPr>
        <w:t>Для</w:t>
      </w:r>
      <w:r w:rsidRPr="00800370">
        <w:rPr>
          <w:spacing w:val="1"/>
          <w:sz w:val="28"/>
          <w:szCs w:val="28"/>
        </w:rPr>
        <w:t xml:space="preserve"> </w:t>
      </w:r>
      <w:r w:rsidRPr="00800370">
        <w:rPr>
          <w:sz w:val="28"/>
          <w:szCs w:val="28"/>
        </w:rPr>
        <w:t>забезпечення</w:t>
      </w:r>
      <w:r w:rsidRPr="00800370">
        <w:rPr>
          <w:spacing w:val="1"/>
          <w:sz w:val="28"/>
          <w:szCs w:val="28"/>
        </w:rPr>
        <w:t xml:space="preserve"> </w:t>
      </w:r>
      <w:proofErr w:type="spellStart"/>
      <w:r w:rsidRPr="00800370">
        <w:rPr>
          <w:sz w:val="28"/>
          <w:szCs w:val="28"/>
        </w:rPr>
        <w:t>світловодних</w:t>
      </w:r>
      <w:proofErr w:type="spellEnd"/>
      <w:r w:rsidRPr="00800370">
        <w:rPr>
          <w:spacing w:val="1"/>
          <w:sz w:val="28"/>
          <w:szCs w:val="28"/>
        </w:rPr>
        <w:t xml:space="preserve"> </w:t>
      </w:r>
      <w:r w:rsidRPr="00800370">
        <w:rPr>
          <w:sz w:val="28"/>
          <w:szCs w:val="28"/>
        </w:rPr>
        <w:lastRenderedPageBreak/>
        <w:t>(напрямних)</w:t>
      </w:r>
      <w:r w:rsidRPr="00800370">
        <w:rPr>
          <w:spacing w:val="1"/>
          <w:sz w:val="28"/>
          <w:szCs w:val="28"/>
        </w:rPr>
        <w:t xml:space="preserve"> </w:t>
      </w:r>
      <w:r w:rsidRPr="00800370">
        <w:rPr>
          <w:sz w:val="28"/>
          <w:szCs w:val="28"/>
        </w:rPr>
        <w:t>властивостей,</w:t>
      </w:r>
      <w:r w:rsidRPr="00800370">
        <w:rPr>
          <w:spacing w:val="1"/>
          <w:sz w:val="28"/>
          <w:szCs w:val="28"/>
        </w:rPr>
        <w:t xml:space="preserve"> </w:t>
      </w:r>
      <w:r w:rsidRPr="00800370">
        <w:rPr>
          <w:sz w:val="28"/>
          <w:szCs w:val="28"/>
        </w:rPr>
        <w:t>необхідним</w:t>
      </w:r>
      <w:r w:rsidRPr="00800370">
        <w:rPr>
          <w:spacing w:val="71"/>
          <w:sz w:val="28"/>
          <w:szCs w:val="28"/>
        </w:rPr>
        <w:t xml:space="preserve"> </w:t>
      </w:r>
      <w:r w:rsidRPr="00800370">
        <w:rPr>
          <w:sz w:val="28"/>
          <w:szCs w:val="28"/>
        </w:rPr>
        <w:t>є дотримання</w:t>
      </w:r>
      <w:r w:rsidRPr="00800370">
        <w:rPr>
          <w:spacing w:val="-1"/>
          <w:sz w:val="28"/>
          <w:szCs w:val="28"/>
        </w:rPr>
        <w:t xml:space="preserve"> </w:t>
      </w:r>
      <w:r w:rsidRPr="00800370">
        <w:rPr>
          <w:sz w:val="28"/>
          <w:szCs w:val="28"/>
        </w:rPr>
        <w:t>умови</w:t>
      </w:r>
      <w:r w:rsidRPr="00800370">
        <w:rPr>
          <w:spacing w:val="-3"/>
          <w:sz w:val="28"/>
          <w:szCs w:val="28"/>
        </w:rPr>
        <w:t xml:space="preserve"> </w:t>
      </w:r>
      <w:r w:rsidRPr="00800370">
        <w:rPr>
          <w:sz w:val="28"/>
          <w:szCs w:val="28"/>
        </w:rPr>
        <w:t>n</w:t>
      </w:r>
      <w:r w:rsidRPr="00800370">
        <w:rPr>
          <w:sz w:val="28"/>
          <w:szCs w:val="28"/>
          <w:vertAlign w:val="subscript"/>
        </w:rPr>
        <w:t>1</w:t>
      </w:r>
      <w:r w:rsidRPr="00800370">
        <w:rPr>
          <w:sz w:val="28"/>
          <w:szCs w:val="28"/>
        </w:rPr>
        <w:t>&gt;n</w:t>
      </w:r>
      <w:r w:rsidRPr="00800370">
        <w:rPr>
          <w:sz w:val="28"/>
          <w:szCs w:val="28"/>
          <w:vertAlign w:val="subscript"/>
        </w:rPr>
        <w:t>2</w:t>
      </w:r>
      <w:r w:rsidRPr="00800370">
        <w:rPr>
          <w:sz w:val="28"/>
          <w:szCs w:val="28"/>
        </w:rPr>
        <w:t>.</w:t>
      </w:r>
    </w:p>
    <w:p w14:paraId="4A130EEB" w14:textId="77777777" w:rsidR="007C3670" w:rsidRDefault="007C3670" w:rsidP="007C3670">
      <w:pPr>
        <w:pStyle w:val="a3"/>
        <w:spacing w:line="360" w:lineRule="auto"/>
        <w:ind w:firstLine="709"/>
        <w:jc w:val="both"/>
      </w:pPr>
      <w:r>
        <w:t xml:space="preserve">На рис. 1.7, б зображено розподіл </w:t>
      </w:r>
      <w:proofErr w:type="spellStart"/>
      <w:r>
        <w:t>ППЗв</w:t>
      </w:r>
      <w:proofErr w:type="spellEnd"/>
      <w:r>
        <w:t xml:space="preserve"> серцевині, відбивної оболонці і в захисному покритті. Відношення ПЗ невеликий і становить 0,2 ... 1%. Змінюють величину n шляхом</w:t>
      </w:r>
      <w:r>
        <w:rPr>
          <w:spacing w:val="1"/>
        </w:rPr>
        <w:t xml:space="preserve"> </w:t>
      </w:r>
      <w:r>
        <w:t>легування</w:t>
      </w:r>
      <w:r>
        <w:rPr>
          <w:spacing w:val="1"/>
        </w:rPr>
        <w:t xml:space="preserve"> </w:t>
      </w:r>
      <w:r>
        <w:t>скла</w:t>
      </w:r>
      <w:r>
        <w:rPr>
          <w:spacing w:val="1"/>
        </w:rPr>
        <w:t xml:space="preserve"> </w:t>
      </w:r>
      <w:r>
        <w:t>спеціальними</w:t>
      </w:r>
      <w:r>
        <w:rPr>
          <w:spacing w:val="1"/>
        </w:rPr>
        <w:t xml:space="preserve"> </w:t>
      </w:r>
      <w:r>
        <w:t>домішками.</w:t>
      </w:r>
      <w:r>
        <w:rPr>
          <w:spacing w:val="1"/>
        </w:rPr>
        <w:t xml:space="preserve"> </w:t>
      </w:r>
      <w:r>
        <w:t>Для</w:t>
      </w:r>
      <w:r>
        <w:rPr>
          <w:spacing w:val="71"/>
        </w:rPr>
        <w:t xml:space="preserve"> </w:t>
      </w:r>
      <w:r>
        <w:t>забезпечення</w:t>
      </w:r>
      <w:r>
        <w:rPr>
          <w:spacing w:val="71"/>
        </w:rPr>
        <w:t xml:space="preserve"> </w:t>
      </w:r>
      <w:r>
        <w:t>механічної</w:t>
      </w:r>
      <w:r>
        <w:rPr>
          <w:spacing w:val="1"/>
        </w:rPr>
        <w:t xml:space="preserve"> </w:t>
      </w:r>
      <w:r>
        <w:t xml:space="preserve">міцності в процесі витяжки ОВ покривають захисним пластмасовим покриттям, </w:t>
      </w:r>
      <w:r>
        <w:rPr>
          <w:spacing w:val="-67"/>
        </w:rPr>
        <w:t xml:space="preserve"> </w:t>
      </w:r>
      <w:r>
        <w:t>що</w:t>
      </w:r>
      <w:r>
        <w:rPr>
          <w:spacing w:val="1"/>
        </w:rPr>
        <w:t xml:space="preserve"> </w:t>
      </w:r>
      <w:r>
        <w:t>має</w:t>
      </w:r>
      <w:r>
        <w:rPr>
          <w:spacing w:val="1"/>
        </w:rPr>
        <w:t xml:space="preserve"> </w:t>
      </w:r>
      <w:r>
        <w:t>ПЗ</w:t>
      </w:r>
      <w:r>
        <w:rPr>
          <w:spacing w:val="71"/>
          <w:position w:val="-5"/>
        </w:rPr>
        <w:t xml:space="preserve"> </w:t>
      </w:r>
      <w:r>
        <w:t>&lt;</w:t>
      </w:r>
      <w:r>
        <w:rPr>
          <w:spacing w:val="71"/>
          <w:position w:val="-5"/>
        </w:rPr>
        <w:t xml:space="preserve"> </w:t>
      </w:r>
      <w:r>
        <w:t>(область</w:t>
      </w:r>
      <w:r>
        <w:rPr>
          <w:spacing w:val="70"/>
        </w:rPr>
        <w:t xml:space="preserve"> </w:t>
      </w:r>
      <w:r>
        <w:t>3</w:t>
      </w:r>
      <w:r>
        <w:rPr>
          <w:spacing w:val="70"/>
        </w:rPr>
        <w:t xml:space="preserve"> </w:t>
      </w:r>
      <w:r>
        <w:t>на</w:t>
      </w:r>
      <w:r>
        <w:rPr>
          <w:spacing w:val="70"/>
        </w:rPr>
        <w:t xml:space="preserve"> </w:t>
      </w:r>
      <w:r>
        <w:t>рис.</w:t>
      </w:r>
      <w:r>
        <w:rPr>
          <w:spacing w:val="70"/>
        </w:rPr>
        <w:t> </w:t>
      </w:r>
      <w:r>
        <w:t>1.20).</w:t>
      </w:r>
      <w:r>
        <w:rPr>
          <w:spacing w:val="70"/>
        </w:rPr>
        <w:t xml:space="preserve"> </w:t>
      </w:r>
      <w:r>
        <w:t>Діаметри</w:t>
      </w:r>
      <w:r>
        <w:rPr>
          <w:spacing w:val="1"/>
        </w:rPr>
        <w:t xml:space="preserve"> </w:t>
      </w:r>
      <w:r>
        <w:t xml:space="preserve">серцевини, оболонки і покриття позначають відповідно 2a, 2b, 2c, </w:t>
      </w:r>
      <w:proofErr w:type="spellStart"/>
      <w:r>
        <w:t>мкм</w:t>
      </w:r>
      <w:proofErr w:type="spellEnd"/>
      <w:r>
        <w:t>. Розміри</w:t>
      </w:r>
      <w:r>
        <w:rPr>
          <w:spacing w:val="1"/>
        </w:rPr>
        <w:t xml:space="preserve"> </w:t>
      </w:r>
      <w:r>
        <w:t>поперечного</w:t>
      </w:r>
      <w:r>
        <w:rPr>
          <w:spacing w:val="1"/>
        </w:rPr>
        <w:t xml:space="preserve"> </w:t>
      </w:r>
      <w:r>
        <w:t>перетину ОВ</w:t>
      </w:r>
      <w:r>
        <w:rPr>
          <w:spacing w:val="1"/>
        </w:rPr>
        <w:t xml:space="preserve"> </w:t>
      </w:r>
      <w:r>
        <w:t>записуються</w:t>
      </w:r>
      <w:r>
        <w:rPr>
          <w:spacing w:val="1"/>
        </w:rPr>
        <w:t xml:space="preserve"> </w:t>
      </w:r>
      <w:r>
        <w:t>у вигляді</w:t>
      </w:r>
      <w:r>
        <w:rPr>
          <w:spacing w:val="1"/>
        </w:rPr>
        <w:t xml:space="preserve"> </w:t>
      </w:r>
      <w:r>
        <w:t>дробу</w:t>
      </w:r>
      <w:r>
        <w:rPr>
          <w:spacing w:val="1"/>
        </w:rPr>
        <w:t xml:space="preserve"> </w:t>
      </w:r>
      <w:r>
        <w:t>2a/2b,</w:t>
      </w:r>
      <w:r>
        <w:rPr>
          <w:spacing w:val="70"/>
        </w:rPr>
        <w:t xml:space="preserve"> </w:t>
      </w:r>
      <w:r>
        <w:t>наприклад,</w:t>
      </w:r>
      <w:r>
        <w:rPr>
          <w:spacing w:val="1"/>
        </w:rPr>
        <w:t xml:space="preserve"> </w:t>
      </w:r>
      <w:r>
        <w:t>запис</w:t>
      </w:r>
      <w:r>
        <w:rPr>
          <w:spacing w:val="-4"/>
        </w:rPr>
        <w:t xml:space="preserve"> </w:t>
      </w:r>
      <w:r>
        <w:t>50/125</w:t>
      </w:r>
      <w:r>
        <w:rPr>
          <w:spacing w:val="-3"/>
        </w:rPr>
        <w:t xml:space="preserve"> </w:t>
      </w:r>
      <w:r>
        <w:t>означає,</w:t>
      </w:r>
      <w:r>
        <w:rPr>
          <w:spacing w:val="-1"/>
        </w:rPr>
        <w:t xml:space="preserve"> </w:t>
      </w:r>
      <w:r>
        <w:t>що 2a =</w:t>
      </w:r>
      <w:r>
        <w:rPr>
          <w:spacing w:val="-4"/>
        </w:rPr>
        <w:t xml:space="preserve"> </w:t>
      </w:r>
      <w:r>
        <w:t>50</w:t>
      </w:r>
      <w:r>
        <w:rPr>
          <w:spacing w:val="1"/>
        </w:rPr>
        <w:t xml:space="preserve"> </w:t>
      </w:r>
      <w:proofErr w:type="spellStart"/>
      <w:r>
        <w:t>мкм</w:t>
      </w:r>
      <w:proofErr w:type="spellEnd"/>
      <w:r>
        <w:t>,</w:t>
      </w:r>
      <w:r>
        <w:rPr>
          <w:spacing w:val="-1"/>
        </w:rPr>
        <w:t xml:space="preserve"> </w:t>
      </w:r>
      <w:r>
        <w:t>2b</w:t>
      </w:r>
      <w:r>
        <w:rPr>
          <w:spacing w:val="1"/>
        </w:rPr>
        <w:t xml:space="preserve"> </w:t>
      </w:r>
      <w:r>
        <w:t>=</w:t>
      </w:r>
      <w:r>
        <w:rPr>
          <w:spacing w:val="-1"/>
        </w:rPr>
        <w:t xml:space="preserve"> </w:t>
      </w:r>
      <w:r>
        <w:t>125 </w:t>
      </w:r>
      <w:proofErr w:type="spellStart"/>
      <w:r>
        <w:t>мкм</w:t>
      </w:r>
      <w:proofErr w:type="spellEnd"/>
      <w:r>
        <w:t>.</w:t>
      </w:r>
    </w:p>
    <w:p w14:paraId="58303B11" w14:textId="77777777" w:rsidR="007C3670" w:rsidRDefault="007C3670" w:rsidP="007C3670">
      <w:pPr>
        <w:pStyle w:val="a5"/>
        <w:tabs>
          <w:tab w:val="left" w:pos="1249"/>
        </w:tabs>
        <w:spacing w:line="360" w:lineRule="auto"/>
        <w:ind w:left="0" w:firstLine="709"/>
        <w:rPr>
          <w:sz w:val="28"/>
        </w:rPr>
      </w:pPr>
      <w:r>
        <w:rPr>
          <w:sz w:val="28"/>
        </w:rPr>
        <w:t>Основні</w:t>
      </w:r>
      <w:r>
        <w:rPr>
          <w:spacing w:val="-3"/>
          <w:sz w:val="28"/>
        </w:rPr>
        <w:t xml:space="preserve"> </w:t>
      </w:r>
      <w:r>
        <w:rPr>
          <w:sz w:val="28"/>
        </w:rPr>
        <w:t>переваги ВОЛЗ</w:t>
      </w:r>
      <w:r>
        <w:rPr>
          <w:spacing w:val="-1"/>
          <w:sz w:val="28"/>
        </w:rPr>
        <w:t xml:space="preserve"> </w:t>
      </w:r>
      <w:r>
        <w:rPr>
          <w:sz w:val="28"/>
        </w:rPr>
        <w:t>наступні:</w:t>
      </w:r>
    </w:p>
    <w:p w14:paraId="4D56D204" w14:textId="77777777" w:rsidR="007C3670" w:rsidRDefault="007C3670" w:rsidP="007C3670">
      <w:pPr>
        <w:pStyle w:val="a5"/>
        <w:tabs>
          <w:tab w:val="left" w:pos="1022"/>
        </w:tabs>
        <w:spacing w:line="360" w:lineRule="auto"/>
        <w:ind w:left="0" w:firstLine="709"/>
        <w:rPr>
          <w:sz w:val="28"/>
        </w:rPr>
      </w:pPr>
      <w:r w:rsidRPr="007120E2">
        <w:rPr>
          <w:sz w:val="28"/>
          <w:szCs w:val="28"/>
        </w:rPr>
        <w:t>–</w:t>
      </w:r>
      <w:r>
        <w:rPr>
          <w:sz w:val="28"/>
        </w:rPr>
        <w:t> відмова від дорогих і дефіцитних кольорових металів, оскільки основу</w:t>
      </w:r>
      <w:r>
        <w:rPr>
          <w:spacing w:val="1"/>
          <w:sz w:val="28"/>
        </w:rPr>
        <w:t xml:space="preserve"> </w:t>
      </w:r>
      <w:r>
        <w:rPr>
          <w:sz w:val="28"/>
        </w:rPr>
        <w:t>ОВ складають кремній та його сполуки (запаси кольорових металів на планеті</w:t>
      </w:r>
      <w:r>
        <w:rPr>
          <w:spacing w:val="1"/>
          <w:sz w:val="28"/>
        </w:rPr>
        <w:t xml:space="preserve"> </w:t>
      </w:r>
      <w:r>
        <w:rPr>
          <w:sz w:val="28"/>
        </w:rPr>
        <w:t>обмежені</w:t>
      </w:r>
      <w:r>
        <w:rPr>
          <w:spacing w:val="-3"/>
          <w:sz w:val="28"/>
        </w:rPr>
        <w:t xml:space="preserve"> </w:t>
      </w:r>
      <w:r>
        <w:rPr>
          <w:sz w:val="28"/>
        </w:rPr>
        <w:t>на відміну</w:t>
      </w:r>
      <w:r>
        <w:rPr>
          <w:spacing w:val="-4"/>
          <w:sz w:val="28"/>
        </w:rPr>
        <w:t xml:space="preserve"> </w:t>
      </w:r>
      <w:r>
        <w:rPr>
          <w:sz w:val="28"/>
        </w:rPr>
        <w:t>від</w:t>
      </w:r>
      <w:r>
        <w:rPr>
          <w:spacing w:val="1"/>
          <w:sz w:val="28"/>
        </w:rPr>
        <w:t xml:space="preserve"> </w:t>
      </w:r>
      <w:r>
        <w:rPr>
          <w:sz w:val="28"/>
        </w:rPr>
        <w:t>кремнію);</w:t>
      </w:r>
    </w:p>
    <w:p w14:paraId="16C3D14D" w14:textId="77777777" w:rsidR="007C3670" w:rsidRDefault="007C3670" w:rsidP="007C3670">
      <w:pPr>
        <w:pStyle w:val="a5"/>
        <w:tabs>
          <w:tab w:val="left" w:pos="1043"/>
        </w:tabs>
        <w:spacing w:line="360" w:lineRule="auto"/>
        <w:ind w:left="0" w:firstLine="709"/>
        <w:rPr>
          <w:sz w:val="28"/>
        </w:rPr>
      </w:pPr>
      <w:r w:rsidRPr="007120E2">
        <w:rPr>
          <w:sz w:val="28"/>
          <w:szCs w:val="28"/>
        </w:rPr>
        <w:t>–</w:t>
      </w:r>
      <w:r>
        <w:rPr>
          <w:sz w:val="28"/>
        </w:rPr>
        <w:t> низькі втрати – 0,2 </w:t>
      </w:r>
      <w:proofErr w:type="spellStart"/>
      <w:r>
        <w:rPr>
          <w:sz w:val="28"/>
        </w:rPr>
        <w:t>дБ</w:t>
      </w:r>
      <w:proofErr w:type="spellEnd"/>
      <w:r>
        <w:rPr>
          <w:sz w:val="28"/>
        </w:rPr>
        <w:t>/км і менше, що дозволяє організувати ділянки</w:t>
      </w:r>
      <w:r>
        <w:rPr>
          <w:spacing w:val="1"/>
          <w:sz w:val="28"/>
        </w:rPr>
        <w:t xml:space="preserve"> </w:t>
      </w:r>
      <w:r>
        <w:rPr>
          <w:sz w:val="28"/>
        </w:rPr>
        <w:t>регенерації довжиною до 100 км і значно скоротити кількість ретрансляторів</w:t>
      </w:r>
      <w:r>
        <w:rPr>
          <w:spacing w:val="1"/>
          <w:sz w:val="28"/>
        </w:rPr>
        <w:t xml:space="preserve"> </w:t>
      </w:r>
      <w:r>
        <w:rPr>
          <w:sz w:val="28"/>
        </w:rPr>
        <w:t>або зовсім їх</w:t>
      </w:r>
      <w:r>
        <w:rPr>
          <w:spacing w:val="1"/>
          <w:sz w:val="28"/>
        </w:rPr>
        <w:t xml:space="preserve"> </w:t>
      </w:r>
      <w:r>
        <w:rPr>
          <w:sz w:val="28"/>
        </w:rPr>
        <w:t>не</w:t>
      </w:r>
      <w:r>
        <w:rPr>
          <w:spacing w:val="-1"/>
          <w:sz w:val="28"/>
        </w:rPr>
        <w:t xml:space="preserve"> </w:t>
      </w:r>
      <w:r>
        <w:rPr>
          <w:sz w:val="28"/>
        </w:rPr>
        <w:t>використовувати;</w:t>
      </w:r>
    </w:p>
    <w:p w14:paraId="71413563" w14:textId="77777777" w:rsidR="007C3670" w:rsidRDefault="007C3670" w:rsidP="007C3670">
      <w:pPr>
        <w:pStyle w:val="a5"/>
        <w:tabs>
          <w:tab w:val="left" w:pos="1060"/>
        </w:tabs>
        <w:spacing w:line="360" w:lineRule="auto"/>
        <w:ind w:left="0" w:firstLine="709"/>
        <w:rPr>
          <w:sz w:val="28"/>
        </w:rPr>
      </w:pPr>
      <w:r w:rsidRPr="007120E2">
        <w:rPr>
          <w:sz w:val="28"/>
          <w:szCs w:val="28"/>
        </w:rPr>
        <w:t>–</w:t>
      </w:r>
      <w:r>
        <w:rPr>
          <w:sz w:val="28"/>
        </w:rPr>
        <w:t> мала</w:t>
      </w:r>
      <w:r>
        <w:rPr>
          <w:spacing w:val="1"/>
          <w:sz w:val="28"/>
        </w:rPr>
        <w:t xml:space="preserve"> </w:t>
      </w:r>
      <w:r>
        <w:rPr>
          <w:sz w:val="28"/>
        </w:rPr>
        <w:t>залежність загасання</w:t>
      </w:r>
      <w:r>
        <w:rPr>
          <w:spacing w:val="1"/>
          <w:sz w:val="28"/>
        </w:rPr>
        <w:t xml:space="preserve"> </w:t>
      </w:r>
      <w:r>
        <w:rPr>
          <w:sz w:val="28"/>
        </w:rPr>
        <w:t>в</w:t>
      </w:r>
      <w:r>
        <w:rPr>
          <w:spacing w:val="1"/>
          <w:sz w:val="28"/>
        </w:rPr>
        <w:t xml:space="preserve"> </w:t>
      </w:r>
      <w:r>
        <w:rPr>
          <w:sz w:val="28"/>
        </w:rPr>
        <w:t>кабелі від</w:t>
      </w:r>
      <w:r>
        <w:rPr>
          <w:spacing w:val="1"/>
          <w:sz w:val="28"/>
        </w:rPr>
        <w:t xml:space="preserve"> </w:t>
      </w:r>
      <w:r>
        <w:rPr>
          <w:sz w:val="28"/>
        </w:rPr>
        <w:t>смуги</w:t>
      </w:r>
      <w:r>
        <w:rPr>
          <w:spacing w:val="1"/>
          <w:sz w:val="28"/>
        </w:rPr>
        <w:t xml:space="preserve"> </w:t>
      </w:r>
      <w:r>
        <w:rPr>
          <w:sz w:val="28"/>
        </w:rPr>
        <w:t>частот. Це</w:t>
      </w:r>
      <w:r>
        <w:rPr>
          <w:spacing w:val="1"/>
          <w:sz w:val="28"/>
        </w:rPr>
        <w:t xml:space="preserve"> </w:t>
      </w:r>
      <w:r>
        <w:rPr>
          <w:sz w:val="28"/>
        </w:rPr>
        <w:t>дозволяє</w:t>
      </w:r>
      <w:r>
        <w:rPr>
          <w:spacing w:val="1"/>
          <w:sz w:val="28"/>
        </w:rPr>
        <w:t xml:space="preserve"> </w:t>
      </w:r>
      <w:r>
        <w:rPr>
          <w:sz w:val="28"/>
        </w:rPr>
        <w:t>в</w:t>
      </w:r>
      <w:r>
        <w:rPr>
          <w:spacing w:val="1"/>
          <w:sz w:val="28"/>
        </w:rPr>
        <w:t xml:space="preserve"> </w:t>
      </w:r>
      <w:r>
        <w:rPr>
          <w:sz w:val="28"/>
        </w:rPr>
        <w:t>ОК,</w:t>
      </w:r>
      <w:r>
        <w:rPr>
          <w:spacing w:val="1"/>
          <w:sz w:val="28"/>
        </w:rPr>
        <w:t xml:space="preserve"> </w:t>
      </w:r>
      <w:r>
        <w:rPr>
          <w:sz w:val="28"/>
        </w:rPr>
        <w:t>які</w:t>
      </w:r>
      <w:r>
        <w:rPr>
          <w:spacing w:val="1"/>
          <w:sz w:val="28"/>
        </w:rPr>
        <w:t xml:space="preserve"> </w:t>
      </w:r>
      <w:r>
        <w:rPr>
          <w:sz w:val="28"/>
        </w:rPr>
        <w:t>мають</w:t>
      </w:r>
      <w:r>
        <w:rPr>
          <w:spacing w:val="1"/>
          <w:sz w:val="28"/>
        </w:rPr>
        <w:t xml:space="preserve"> </w:t>
      </w:r>
      <w:proofErr w:type="spellStart"/>
      <w:r>
        <w:rPr>
          <w:sz w:val="28"/>
        </w:rPr>
        <w:t>багатомодові</w:t>
      </w:r>
      <w:proofErr w:type="spellEnd"/>
      <w:r>
        <w:rPr>
          <w:spacing w:val="1"/>
          <w:sz w:val="28"/>
        </w:rPr>
        <w:t xml:space="preserve"> </w:t>
      </w:r>
      <w:r>
        <w:rPr>
          <w:sz w:val="28"/>
        </w:rPr>
        <w:t>волокна</w:t>
      </w:r>
      <w:r>
        <w:rPr>
          <w:spacing w:val="1"/>
          <w:sz w:val="28"/>
        </w:rPr>
        <w:t xml:space="preserve"> </w:t>
      </w:r>
      <w:r>
        <w:rPr>
          <w:sz w:val="28"/>
        </w:rPr>
        <w:t>із</w:t>
      </w:r>
      <w:r>
        <w:rPr>
          <w:spacing w:val="1"/>
          <w:sz w:val="28"/>
        </w:rPr>
        <w:t xml:space="preserve"> </w:t>
      </w:r>
      <w:r>
        <w:rPr>
          <w:sz w:val="28"/>
        </w:rPr>
        <w:t>ступінчастою</w:t>
      </w:r>
      <w:r>
        <w:rPr>
          <w:spacing w:val="1"/>
          <w:sz w:val="28"/>
        </w:rPr>
        <w:t xml:space="preserve"> </w:t>
      </w:r>
      <w:r>
        <w:rPr>
          <w:sz w:val="28"/>
        </w:rPr>
        <w:t>зміною</w:t>
      </w:r>
      <w:r>
        <w:rPr>
          <w:spacing w:val="-67"/>
          <w:sz w:val="28"/>
        </w:rPr>
        <w:t xml:space="preserve"> </w:t>
      </w:r>
      <w:r>
        <w:rPr>
          <w:sz w:val="28"/>
        </w:rPr>
        <w:t>ППЗ, мати ширину смуги пропускання 30-50</w:t>
      </w:r>
      <w:r>
        <w:rPr>
          <w:spacing w:val="1"/>
          <w:sz w:val="28"/>
        </w:rPr>
        <w:t> </w:t>
      </w:r>
      <w:r>
        <w:rPr>
          <w:sz w:val="28"/>
        </w:rPr>
        <w:t>МГц/км. У кабелях з плавною зміною ППЗ – 200-300 МГц/км. При використанні</w:t>
      </w:r>
      <w:r>
        <w:rPr>
          <w:spacing w:val="-67"/>
          <w:sz w:val="28"/>
        </w:rPr>
        <w:t xml:space="preserve"> </w:t>
      </w:r>
      <w:proofErr w:type="spellStart"/>
      <w:r>
        <w:rPr>
          <w:sz w:val="28"/>
        </w:rPr>
        <w:t>одномодових</w:t>
      </w:r>
      <w:proofErr w:type="spellEnd"/>
      <w:r>
        <w:rPr>
          <w:sz w:val="28"/>
        </w:rPr>
        <w:t xml:space="preserve"> волокон ширина смуги пропускання може досягати 10 ГГц/км і</w:t>
      </w:r>
      <w:r>
        <w:rPr>
          <w:spacing w:val="1"/>
          <w:sz w:val="28"/>
        </w:rPr>
        <w:t xml:space="preserve"> </w:t>
      </w:r>
      <w:r>
        <w:rPr>
          <w:sz w:val="28"/>
        </w:rPr>
        <w:t>більш.</w:t>
      </w:r>
      <w:r>
        <w:rPr>
          <w:spacing w:val="1"/>
          <w:sz w:val="28"/>
        </w:rPr>
        <w:t xml:space="preserve"> </w:t>
      </w:r>
      <w:r>
        <w:rPr>
          <w:sz w:val="28"/>
        </w:rPr>
        <w:t>Це</w:t>
      </w:r>
      <w:r>
        <w:rPr>
          <w:spacing w:val="1"/>
          <w:sz w:val="28"/>
        </w:rPr>
        <w:t xml:space="preserve"> </w:t>
      </w:r>
      <w:r>
        <w:rPr>
          <w:sz w:val="28"/>
        </w:rPr>
        <w:t>дає</w:t>
      </w:r>
      <w:r>
        <w:rPr>
          <w:spacing w:val="1"/>
          <w:sz w:val="28"/>
        </w:rPr>
        <w:t xml:space="preserve"> </w:t>
      </w:r>
      <w:r>
        <w:rPr>
          <w:sz w:val="28"/>
        </w:rPr>
        <w:t>можливість</w:t>
      </w:r>
      <w:r>
        <w:rPr>
          <w:spacing w:val="1"/>
          <w:sz w:val="28"/>
        </w:rPr>
        <w:t xml:space="preserve"> </w:t>
      </w:r>
      <w:r>
        <w:rPr>
          <w:sz w:val="28"/>
        </w:rPr>
        <w:t>нарощувати</w:t>
      </w:r>
      <w:r>
        <w:rPr>
          <w:spacing w:val="1"/>
          <w:sz w:val="28"/>
        </w:rPr>
        <w:t xml:space="preserve"> </w:t>
      </w:r>
      <w:r>
        <w:rPr>
          <w:sz w:val="28"/>
        </w:rPr>
        <w:t>ємність</w:t>
      </w:r>
      <w:r>
        <w:rPr>
          <w:spacing w:val="1"/>
          <w:sz w:val="28"/>
        </w:rPr>
        <w:t xml:space="preserve"> </w:t>
      </w:r>
      <w:r>
        <w:rPr>
          <w:sz w:val="28"/>
        </w:rPr>
        <w:t>мережі</w:t>
      </w:r>
      <w:r>
        <w:rPr>
          <w:spacing w:val="1"/>
          <w:sz w:val="28"/>
        </w:rPr>
        <w:t xml:space="preserve"> </w:t>
      </w:r>
      <w:r>
        <w:rPr>
          <w:sz w:val="28"/>
        </w:rPr>
        <w:t>без</w:t>
      </w:r>
      <w:r>
        <w:rPr>
          <w:spacing w:val="1"/>
          <w:sz w:val="28"/>
        </w:rPr>
        <w:t xml:space="preserve"> </w:t>
      </w:r>
      <w:r>
        <w:rPr>
          <w:sz w:val="28"/>
        </w:rPr>
        <w:t>заміни</w:t>
      </w:r>
      <w:r>
        <w:rPr>
          <w:spacing w:val="1"/>
          <w:sz w:val="28"/>
        </w:rPr>
        <w:t xml:space="preserve"> </w:t>
      </w:r>
      <w:r>
        <w:rPr>
          <w:sz w:val="28"/>
        </w:rPr>
        <w:t>кабелю</w:t>
      </w:r>
      <w:r>
        <w:rPr>
          <w:spacing w:val="1"/>
          <w:sz w:val="28"/>
        </w:rPr>
        <w:t xml:space="preserve"> </w:t>
      </w:r>
      <w:r>
        <w:rPr>
          <w:sz w:val="28"/>
        </w:rPr>
        <w:t>і</w:t>
      </w:r>
      <w:r>
        <w:rPr>
          <w:spacing w:val="1"/>
          <w:sz w:val="28"/>
        </w:rPr>
        <w:t xml:space="preserve"> </w:t>
      </w:r>
      <w:r>
        <w:rPr>
          <w:sz w:val="28"/>
        </w:rPr>
        <w:t>збільшення</w:t>
      </w:r>
      <w:r>
        <w:rPr>
          <w:spacing w:val="1"/>
          <w:sz w:val="28"/>
        </w:rPr>
        <w:t xml:space="preserve"> </w:t>
      </w:r>
      <w:r>
        <w:rPr>
          <w:sz w:val="28"/>
        </w:rPr>
        <w:t>числа</w:t>
      </w:r>
      <w:r>
        <w:rPr>
          <w:spacing w:val="1"/>
          <w:sz w:val="28"/>
        </w:rPr>
        <w:t xml:space="preserve"> </w:t>
      </w:r>
      <w:r>
        <w:rPr>
          <w:sz w:val="28"/>
        </w:rPr>
        <w:t>ретрансляторів.</w:t>
      </w:r>
      <w:r>
        <w:rPr>
          <w:spacing w:val="1"/>
          <w:sz w:val="28"/>
        </w:rPr>
        <w:t xml:space="preserve"> </w:t>
      </w:r>
      <w:r>
        <w:rPr>
          <w:sz w:val="28"/>
        </w:rPr>
        <w:t>Таким</w:t>
      </w:r>
      <w:r>
        <w:rPr>
          <w:spacing w:val="1"/>
          <w:sz w:val="28"/>
        </w:rPr>
        <w:t xml:space="preserve"> </w:t>
      </w:r>
      <w:r>
        <w:rPr>
          <w:sz w:val="28"/>
        </w:rPr>
        <w:t>чином,</w:t>
      </w:r>
      <w:r>
        <w:rPr>
          <w:spacing w:val="1"/>
          <w:sz w:val="28"/>
        </w:rPr>
        <w:t xml:space="preserve"> </w:t>
      </w:r>
      <w:r>
        <w:rPr>
          <w:sz w:val="28"/>
        </w:rPr>
        <w:t>використання</w:t>
      </w:r>
      <w:r>
        <w:rPr>
          <w:spacing w:val="1"/>
          <w:sz w:val="28"/>
        </w:rPr>
        <w:t xml:space="preserve"> </w:t>
      </w:r>
      <w:r>
        <w:rPr>
          <w:sz w:val="28"/>
        </w:rPr>
        <w:t>ВОК</w:t>
      </w:r>
      <w:r>
        <w:rPr>
          <w:spacing w:val="1"/>
          <w:sz w:val="28"/>
        </w:rPr>
        <w:t xml:space="preserve"> </w:t>
      </w:r>
      <w:r>
        <w:rPr>
          <w:sz w:val="28"/>
        </w:rPr>
        <w:t>дає</w:t>
      </w:r>
      <w:r>
        <w:rPr>
          <w:spacing w:val="1"/>
          <w:sz w:val="28"/>
        </w:rPr>
        <w:t xml:space="preserve"> </w:t>
      </w:r>
      <w:r>
        <w:rPr>
          <w:sz w:val="28"/>
        </w:rPr>
        <w:t>можливість</w:t>
      </w:r>
      <w:r>
        <w:rPr>
          <w:spacing w:val="1"/>
          <w:sz w:val="28"/>
        </w:rPr>
        <w:t xml:space="preserve"> </w:t>
      </w:r>
      <w:r>
        <w:rPr>
          <w:sz w:val="28"/>
        </w:rPr>
        <w:t>організації</w:t>
      </w:r>
      <w:r>
        <w:rPr>
          <w:spacing w:val="1"/>
          <w:sz w:val="28"/>
        </w:rPr>
        <w:t xml:space="preserve"> </w:t>
      </w:r>
      <w:r>
        <w:rPr>
          <w:sz w:val="28"/>
        </w:rPr>
        <w:t>від</w:t>
      </w:r>
      <w:r>
        <w:rPr>
          <w:spacing w:val="1"/>
          <w:sz w:val="28"/>
        </w:rPr>
        <w:t xml:space="preserve"> </w:t>
      </w:r>
      <w:r>
        <w:rPr>
          <w:sz w:val="28"/>
        </w:rPr>
        <w:t>декількох</w:t>
      </w:r>
      <w:r>
        <w:rPr>
          <w:spacing w:val="1"/>
          <w:sz w:val="28"/>
        </w:rPr>
        <w:t xml:space="preserve"> </w:t>
      </w:r>
      <w:r>
        <w:rPr>
          <w:sz w:val="28"/>
        </w:rPr>
        <w:t>тисяч</w:t>
      </w:r>
      <w:r>
        <w:rPr>
          <w:spacing w:val="1"/>
          <w:sz w:val="28"/>
        </w:rPr>
        <w:t xml:space="preserve"> </w:t>
      </w:r>
      <w:r>
        <w:rPr>
          <w:sz w:val="28"/>
        </w:rPr>
        <w:t>до</w:t>
      </w:r>
      <w:r>
        <w:rPr>
          <w:spacing w:val="1"/>
          <w:sz w:val="28"/>
        </w:rPr>
        <w:t xml:space="preserve"> </w:t>
      </w:r>
      <w:r>
        <w:rPr>
          <w:sz w:val="28"/>
        </w:rPr>
        <w:t>півмільйона</w:t>
      </w:r>
      <w:r>
        <w:rPr>
          <w:spacing w:val="-1"/>
          <w:sz w:val="28"/>
        </w:rPr>
        <w:t xml:space="preserve"> </w:t>
      </w:r>
      <w:r>
        <w:rPr>
          <w:sz w:val="28"/>
        </w:rPr>
        <w:t>телефонних</w:t>
      </w:r>
      <w:r>
        <w:rPr>
          <w:spacing w:val="-3"/>
          <w:sz w:val="28"/>
        </w:rPr>
        <w:t xml:space="preserve"> </w:t>
      </w:r>
      <w:r>
        <w:rPr>
          <w:sz w:val="28"/>
        </w:rPr>
        <w:t>розмов</w:t>
      </w:r>
      <w:r>
        <w:rPr>
          <w:spacing w:val="-4"/>
          <w:sz w:val="28"/>
        </w:rPr>
        <w:t xml:space="preserve"> </w:t>
      </w:r>
      <w:r>
        <w:rPr>
          <w:sz w:val="28"/>
        </w:rPr>
        <w:t>по</w:t>
      </w:r>
      <w:r>
        <w:rPr>
          <w:spacing w:val="-3"/>
          <w:sz w:val="28"/>
        </w:rPr>
        <w:t xml:space="preserve"> </w:t>
      </w:r>
      <w:r>
        <w:rPr>
          <w:sz w:val="28"/>
        </w:rPr>
        <w:t>одному</w:t>
      </w:r>
      <w:r>
        <w:rPr>
          <w:spacing w:val="-5"/>
          <w:sz w:val="28"/>
        </w:rPr>
        <w:t xml:space="preserve"> </w:t>
      </w:r>
      <w:r>
        <w:rPr>
          <w:sz w:val="28"/>
        </w:rPr>
        <w:t>волокну;</w:t>
      </w:r>
    </w:p>
    <w:p w14:paraId="6DA9FC91" w14:textId="77777777" w:rsidR="007C3670" w:rsidRDefault="007C3670" w:rsidP="007C3670">
      <w:pPr>
        <w:pStyle w:val="a5"/>
        <w:tabs>
          <w:tab w:val="left" w:pos="1110"/>
        </w:tabs>
        <w:spacing w:line="360" w:lineRule="auto"/>
        <w:ind w:left="0" w:firstLine="709"/>
        <w:rPr>
          <w:sz w:val="28"/>
        </w:rPr>
      </w:pPr>
      <w:r w:rsidRPr="007120E2">
        <w:rPr>
          <w:sz w:val="28"/>
          <w:szCs w:val="28"/>
        </w:rPr>
        <w:t>–</w:t>
      </w:r>
      <w:r>
        <w:rPr>
          <w:sz w:val="28"/>
        </w:rPr>
        <w:t> малі</w:t>
      </w:r>
      <w:r>
        <w:rPr>
          <w:spacing w:val="1"/>
          <w:sz w:val="28"/>
        </w:rPr>
        <w:t xml:space="preserve"> </w:t>
      </w:r>
      <w:r>
        <w:rPr>
          <w:sz w:val="28"/>
        </w:rPr>
        <w:t>розміри</w:t>
      </w:r>
      <w:r>
        <w:rPr>
          <w:spacing w:val="1"/>
          <w:sz w:val="28"/>
        </w:rPr>
        <w:t xml:space="preserve"> </w:t>
      </w:r>
      <w:r>
        <w:rPr>
          <w:sz w:val="28"/>
        </w:rPr>
        <w:t>і</w:t>
      </w:r>
      <w:r>
        <w:rPr>
          <w:spacing w:val="1"/>
          <w:sz w:val="28"/>
        </w:rPr>
        <w:t xml:space="preserve"> </w:t>
      </w:r>
      <w:r>
        <w:rPr>
          <w:sz w:val="28"/>
        </w:rPr>
        <w:t>маса</w:t>
      </w:r>
      <w:r>
        <w:rPr>
          <w:spacing w:val="1"/>
          <w:sz w:val="28"/>
        </w:rPr>
        <w:t xml:space="preserve"> </w:t>
      </w:r>
      <w:r>
        <w:rPr>
          <w:sz w:val="28"/>
        </w:rPr>
        <w:t>ВОК,</w:t>
      </w:r>
      <w:r>
        <w:rPr>
          <w:spacing w:val="1"/>
          <w:sz w:val="28"/>
        </w:rPr>
        <w:t xml:space="preserve"> </w:t>
      </w:r>
      <w:r>
        <w:rPr>
          <w:sz w:val="28"/>
        </w:rPr>
        <w:t>що</w:t>
      </w:r>
      <w:r>
        <w:rPr>
          <w:spacing w:val="1"/>
          <w:sz w:val="28"/>
        </w:rPr>
        <w:t xml:space="preserve"> </w:t>
      </w:r>
      <w:r>
        <w:rPr>
          <w:sz w:val="28"/>
        </w:rPr>
        <w:t>дозволяє</w:t>
      </w:r>
      <w:r>
        <w:rPr>
          <w:spacing w:val="1"/>
          <w:sz w:val="28"/>
        </w:rPr>
        <w:t xml:space="preserve"> </w:t>
      </w:r>
      <w:r>
        <w:rPr>
          <w:sz w:val="28"/>
        </w:rPr>
        <w:t>істотно</w:t>
      </w:r>
      <w:r>
        <w:rPr>
          <w:spacing w:val="1"/>
          <w:sz w:val="28"/>
        </w:rPr>
        <w:t xml:space="preserve"> </w:t>
      </w:r>
      <w:r>
        <w:rPr>
          <w:sz w:val="28"/>
        </w:rPr>
        <w:t>знизити</w:t>
      </w:r>
      <w:r>
        <w:rPr>
          <w:spacing w:val="1"/>
          <w:sz w:val="28"/>
        </w:rPr>
        <w:t xml:space="preserve"> </w:t>
      </w:r>
      <w:r>
        <w:rPr>
          <w:sz w:val="28"/>
        </w:rPr>
        <w:t>вартість</w:t>
      </w:r>
      <w:r>
        <w:rPr>
          <w:spacing w:val="1"/>
          <w:sz w:val="28"/>
        </w:rPr>
        <w:t xml:space="preserve"> </w:t>
      </w:r>
      <w:r>
        <w:rPr>
          <w:sz w:val="28"/>
        </w:rPr>
        <w:t>транспортування</w:t>
      </w:r>
      <w:r>
        <w:rPr>
          <w:spacing w:val="1"/>
          <w:sz w:val="28"/>
        </w:rPr>
        <w:t xml:space="preserve"> </w:t>
      </w:r>
      <w:r>
        <w:rPr>
          <w:sz w:val="28"/>
        </w:rPr>
        <w:t>і</w:t>
      </w:r>
      <w:r>
        <w:rPr>
          <w:spacing w:val="1"/>
          <w:sz w:val="28"/>
        </w:rPr>
        <w:t xml:space="preserve"> </w:t>
      </w:r>
      <w:r>
        <w:rPr>
          <w:sz w:val="28"/>
        </w:rPr>
        <w:t>прокладки</w:t>
      </w:r>
      <w:r>
        <w:rPr>
          <w:spacing w:val="1"/>
          <w:sz w:val="28"/>
        </w:rPr>
        <w:t xml:space="preserve"> </w:t>
      </w:r>
      <w:r>
        <w:rPr>
          <w:sz w:val="28"/>
        </w:rPr>
        <w:t>кабелів,</w:t>
      </w:r>
      <w:r>
        <w:rPr>
          <w:spacing w:val="1"/>
          <w:sz w:val="28"/>
        </w:rPr>
        <w:t xml:space="preserve"> </w:t>
      </w:r>
      <w:r>
        <w:rPr>
          <w:sz w:val="28"/>
        </w:rPr>
        <w:t>наприклад,</w:t>
      </w:r>
      <w:r>
        <w:rPr>
          <w:spacing w:val="1"/>
          <w:sz w:val="28"/>
        </w:rPr>
        <w:t xml:space="preserve"> </w:t>
      </w:r>
      <w:r>
        <w:rPr>
          <w:sz w:val="28"/>
        </w:rPr>
        <w:t>в</w:t>
      </w:r>
      <w:r>
        <w:rPr>
          <w:spacing w:val="1"/>
          <w:sz w:val="28"/>
        </w:rPr>
        <w:t xml:space="preserve"> </w:t>
      </w:r>
      <w:r>
        <w:rPr>
          <w:sz w:val="28"/>
        </w:rPr>
        <w:t>підводних</w:t>
      </w:r>
      <w:r>
        <w:rPr>
          <w:spacing w:val="1"/>
          <w:sz w:val="28"/>
        </w:rPr>
        <w:t xml:space="preserve"> </w:t>
      </w:r>
      <w:r>
        <w:rPr>
          <w:sz w:val="28"/>
        </w:rPr>
        <w:t>човнах.</w:t>
      </w:r>
      <w:r>
        <w:rPr>
          <w:spacing w:val="1"/>
          <w:sz w:val="28"/>
        </w:rPr>
        <w:t xml:space="preserve"> </w:t>
      </w:r>
      <w:r>
        <w:rPr>
          <w:sz w:val="28"/>
        </w:rPr>
        <w:t>Вага</w:t>
      </w:r>
      <w:r>
        <w:rPr>
          <w:spacing w:val="-67"/>
          <w:sz w:val="28"/>
        </w:rPr>
        <w:t xml:space="preserve"> </w:t>
      </w:r>
      <w:r>
        <w:rPr>
          <w:sz w:val="28"/>
        </w:rPr>
        <w:t>кілометра одножильного ОК трохи більше кілограма. Один ВОК</w:t>
      </w:r>
      <w:r>
        <w:rPr>
          <w:spacing w:val="-67"/>
          <w:sz w:val="28"/>
        </w:rPr>
        <w:t xml:space="preserve"> </w:t>
      </w:r>
      <w:r>
        <w:rPr>
          <w:sz w:val="28"/>
        </w:rPr>
        <w:t>діаметром</w:t>
      </w:r>
      <w:r>
        <w:rPr>
          <w:spacing w:val="-5"/>
          <w:sz w:val="28"/>
        </w:rPr>
        <w:t xml:space="preserve"> </w:t>
      </w:r>
      <w:r>
        <w:rPr>
          <w:sz w:val="28"/>
        </w:rPr>
        <w:t>10 мм</w:t>
      </w:r>
      <w:r>
        <w:rPr>
          <w:spacing w:val="-2"/>
          <w:sz w:val="28"/>
        </w:rPr>
        <w:t xml:space="preserve"> </w:t>
      </w:r>
      <w:r>
        <w:rPr>
          <w:sz w:val="28"/>
        </w:rPr>
        <w:t>може</w:t>
      </w:r>
      <w:r>
        <w:rPr>
          <w:spacing w:val="-2"/>
          <w:sz w:val="28"/>
        </w:rPr>
        <w:t xml:space="preserve"> </w:t>
      </w:r>
      <w:r>
        <w:rPr>
          <w:sz w:val="28"/>
        </w:rPr>
        <w:t>замінити</w:t>
      </w:r>
      <w:r>
        <w:rPr>
          <w:spacing w:val="-1"/>
          <w:sz w:val="28"/>
        </w:rPr>
        <w:t xml:space="preserve"> </w:t>
      </w:r>
      <w:r>
        <w:rPr>
          <w:sz w:val="28"/>
        </w:rPr>
        <w:t>мідний</w:t>
      </w:r>
      <w:r>
        <w:rPr>
          <w:spacing w:val="-5"/>
          <w:sz w:val="28"/>
        </w:rPr>
        <w:t xml:space="preserve"> </w:t>
      </w:r>
      <w:r>
        <w:rPr>
          <w:sz w:val="28"/>
        </w:rPr>
        <w:t>кабель</w:t>
      </w:r>
      <w:r>
        <w:rPr>
          <w:spacing w:val="-3"/>
          <w:sz w:val="28"/>
        </w:rPr>
        <w:t xml:space="preserve"> </w:t>
      </w:r>
      <w:r>
        <w:rPr>
          <w:sz w:val="28"/>
        </w:rPr>
        <w:t>діаметром</w:t>
      </w:r>
      <w:r>
        <w:rPr>
          <w:spacing w:val="-2"/>
          <w:sz w:val="28"/>
        </w:rPr>
        <w:t xml:space="preserve"> </w:t>
      </w:r>
      <w:r>
        <w:rPr>
          <w:sz w:val="28"/>
        </w:rPr>
        <w:t>кілька</w:t>
      </w:r>
      <w:r>
        <w:rPr>
          <w:spacing w:val="-1"/>
          <w:sz w:val="28"/>
        </w:rPr>
        <w:t xml:space="preserve"> </w:t>
      </w:r>
      <w:r>
        <w:rPr>
          <w:sz w:val="28"/>
        </w:rPr>
        <w:t>сантиметрів;</w:t>
      </w:r>
    </w:p>
    <w:p w14:paraId="2D4B2C35" w14:textId="77777777" w:rsidR="007C3670" w:rsidRDefault="007C3670" w:rsidP="007C3670">
      <w:pPr>
        <w:pStyle w:val="a5"/>
        <w:tabs>
          <w:tab w:val="left" w:pos="1024"/>
        </w:tabs>
        <w:spacing w:line="360" w:lineRule="auto"/>
        <w:ind w:left="0" w:firstLine="709"/>
        <w:rPr>
          <w:sz w:val="28"/>
        </w:rPr>
      </w:pPr>
      <w:r w:rsidRPr="007120E2">
        <w:rPr>
          <w:sz w:val="28"/>
          <w:szCs w:val="28"/>
        </w:rPr>
        <w:t>–</w:t>
      </w:r>
      <w:r>
        <w:rPr>
          <w:sz w:val="28"/>
        </w:rPr>
        <w:t> висока захищеність від зовнішніх електромагнітних полів. ВОК нічого</w:t>
      </w:r>
      <w:r>
        <w:rPr>
          <w:spacing w:val="1"/>
          <w:sz w:val="28"/>
        </w:rPr>
        <w:t xml:space="preserve"> </w:t>
      </w:r>
      <w:r>
        <w:rPr>
          <w:sz w:val="28"/>
        </w:rPr>
        <w:t>не випромінює і не сприймає. Оптичний зв’язок не сприйнятливий до будь-яких</w:t>
      </w:r>
      <w:r>
        <w:rPr>
          <w:spacing w:val="-67"/>
          <w:sz w:val="28"/>
        </w:rPr>
        <w:t xml:space="preserve"> </w:t>
      </w:r>
      <w:r>
        <w:rPr>
          <w:sz w:val="28"/>
        </w:rPr>
        <w:lastRenderedPageBreak/>
        <w:t>зовнішніх електричних або електромагнітних завад. У ВОЛЗ не існує проблеми</w:t>
      </w:r>
      <w:r>
        <w:rPr>
          <w:spacing w:val="1"/>
          <w:sz w:val="28"/>
        </w:rPr>
        <w:t xml:space="preserve"> </w:t>
      </w:r>
      <w:r>
        <w:rPr>
          <w:sz w:val="28"/>
        </w:rPr>
        <w:t>перехресних</w:t>
      </w:r>
      <w:r>
        <w:rPr>
          <w:spacing w:val="-4"/>
          <w:sz w:val="28"/>
        </w:rPr>
        <w:t xml:space="preserve"> </w:t>
      </w:r>
      <w:r>
        <w:rPr>
          <w:sz w:val="28"/>
        </w:rPr>
        <w:t>перешкод;</w:t>
      </w:r>
    </w:p>
    <w:p w14:paraId="37EBA587" w14:textId="77777777" w:rsidR="007C3670" w:rsidRDefault="007C3670" w:rsidP="007C3670">
      <w:pPr>
        <w:pStyle w:val="a5"/>
        <w:tabs>
          <w:tab w:val="left" w:pos="1043"/>
        </w:tabs>
        <w:spacing w:line="360" w:lineRule="auto"/>
        <w:ind w:left="0" w:firstLine="709"/>
        <w:rPr>
          <w:sz w:val="28"/>
        </w:rPr>
      </w:pPr>
      <w:r w:rsidRPr="007120E2">
        <w:rPr>
          <w:sz w:val="28"/>
          <w:szCs w:val="28"/>
        </w:rPr>
        <w:t>–</w:t>
      </w:r>
      <w:r>
        <w:rPr>
          <w:sz w:val="28"/>
        </w:rPr>
        <w:t> ВОК безпечні у вибухонебезпечних середовищах, так як виключають</w:t>
      </w:r>
      <w:r>
        <w:rPr>
          <w:spacing w:val="1"/>
          <w:sz w:val="28"/>
        </w:rPr>
        <w:t xml:space="preserve"> </w:t>
      </w:r>
      <w:r>
        <w:rPr>
          <w:sz w:val="28"/>
        </w:rPr>
        <w:t>можливість</w:t>
      </w:r>
      <w:r>
        <w:rPr>
          <w:spacing w:val="-3"/>
          <w:sz w:val="28"/>
        </w:rPr>
        <w:t xml:space="preserve"> </w:t>
      </w:r>
      <w:r>
        <w:rPr>
          <w:sz w:val="28"/>
        </w:rPr>
        <w:t>короткого замикання, які</w:t>
      </w:r>
      <w:r>
        <w:rPr>
          <w:spacing w:val="-3"/>
          <w:sz w:val="28"/>
        </w:rPr>
        <w:t xml:space="preserve"> </w:t>
      </w:r>
      <w:r>
        <w:rPr>
          <w:sz w:val="28"/>
        </w:rPr>
        <w:t>існують</w:t>
      </w:r>
      <w:r>
        <w:rPr>
          <w:spacing w:val="-2"/>
          <w:sz w:val="28"/>
        </w:rPr>
        <w:t xml:space="preserve"> </w:t>
      </w:r>
      <w:r>
        <w:rPr>
          <w:sz w:val="28"/>
        </w:rPr>
        <w:t>в</w:t>
      </w:r>
      <w:r>
        <w:rPr>
          <w:spacing w:val="1"/>
          <w:sz w:val="28"/>
        </w:rPr>
        <w:t xml:space="preserve"> </w:t>
      </w:r>
      <w:r>
        <w:rPr>
          <w:sz w:val="28"/>
        </w:rPr>
        <w:t>металевих</w:t>
      </w:r>
      <w:r>
        <w:rPr>
          <w:spacing w:val="-4"/>
          <w:sz w:val="28"/>
        </w:rPr>
        <w:t xml:space="preserve"> </w:t>
      </w:r>
      <w:r>
        <w:rPr>
          <w:sz w:val="28"/>
        </w:rPr>
        <w:t>кабелях;</w:t>
      </w:r>
    </w:p>
    <w:p w14:paraId="6639EF54" w14:textId="77777777" w:rsidR="007C3670" w:rsidRDefault="007C3670" w:rsidP="007C3670">
      <w:pPr>
        <w:pStyle w:val="a5"/>
        <w:tabs>
          <w:tab w:val="left" w:pos="1002"/>
        </w:tabs>
        <w:spacing w:line="360" w:lineRule="auto"/>
        <w:ind w:left="0" w:firstLine="709"/>
        <w:rPr>
          <w:sz w:val="28"/>
        </w:rPr>
      </w:pPr>
      <w:r w:rsidRPr="007120E2">
        <w:rPr>
          <w:sz w:val="28"/>
          <w:szCs w:val="28"/>
        </w:rPr>
        <w:t>–</w:t>
      </w:r>
      <w:r>
        <w:rPr>
          <w:sz w:val="28"/>
        </w:rPr>
        <w:t> ВОК в порівнянні з електричними кабелями несприйнятливі до високих</w:t>
      </w:r>
      <w:r>
        <w:rPr>
          <w:spacing w:val="1"/>
          <w:sz w:val="28"/>
        </w:rPr>
        <w:t xml:space="preserve"> </w:t>
      </w:r>
      <w:r>
        <w:rPr>
          <w:sz w:val="28"/>
        </w:rPr>
        <w:t>температурних умов. Непокриті захисними оболонками скляні волокна можуть</w:t>
      </w:r>
      <w:r>
        <w:rPr>
          <w:spacing w:val="1"/>
          <w:sz w:val="28"/>
        </w:rPr>
        <w:t xml:space="preserve"> </w:t>
      </w:r>
      <w:r>
        <w:rPr>
          <w:sz w:val="28"/>
        </w:rPr>
        <w:t>витримувати</w:t>
      </w:r>
      <w:r>
        <w:rPr>
          <w:spacing w:val="-1"/>
          <w:sz w:val="28"/>
        </w:rPr>
        <w:t xml:space="preserve"> </w:t>
      </w:r>
      <w:r>
        <w:rPr>
          <w:sz w:val="28"/>
        </w:rPr>
        <w:t>температуру</w:t>
      </w:r>
      <w:r>
        <w:rPr>
          <w:spacing w:val="-4"/>
          <w:sz w:val="28"/>
        </w:rPr>
        <w:t xml:space="preserve"> </w:t>
      </w:r>
      <w:r>
        <w:rPr>
          <w:sz w:val="28"/>
        </w:rPr>
        <w:t>до</w:t>
      </w:r>
      <w:r>
        <w:rPr>
          <w:spacing w:val="1"/>
          <w:sz w:val="28"/>
        </w:rPr>
        <w:t xml:space="preserve"> </w:t>
      </w:r>
      <w:r>
        <w:rPr>
          <w:sz w:val="28"/>
        </w:rPr>
        <w:t>1000°С;</w:t>
      </w:r>
    </w:p>
    <w:p w14:paraId="579F47B3" w14:textId="77777777" w:rsidR="007C3670" w:rsidRDefault="007C3670" w:rsidP="007C3670">
      <w:pPr>
        <w:pStyle w:val="a5"/>
        <w:tabs>
          <w:tab w:val="left" w:pos="1012"/>
        </w:tabs>
        <w:spacing w:line="360" w:lineRule="auto"/>
        <w:ind w:left="0" w:firstLine="709"/>
        <w:rPr>
          <w:sz w:val="28"/>
        </w:rPr>
      </w:pPr>
      <w:r w:rsidRPr="007120E2">
        <w:rPr>
          <w:sz w:val="28"/>
          <w:szCs w:val="28"/>
        </w:rPr>
        <w:t>–</w:t>
      </w:r>
      <w:r>
        <w:rPr>
          <w:sz w:val="28"/>
        </w:rPr>
        <w:t> сьогодні вартість сучасних високоякісних коаксіальних кабелів близька</w:t>
      </w:r>
      <w:r>
        <w:rPr>
          <w:spacing w:val="1"/>
          <w:sz w:val="28"/>
        </w:rPr>
        <w:t xml:space="preserve"> </w:t>
      </w:r>
      <w:r>
        <w:rPr>
          <w:sz w:val="28"/>
        </w:rPr>
        <w:t>до</w:t>
      </w:r>
      <w:r>
        <w:rPr>
          <w:spacing w:val="1"/>
          <w:sz w:val="28"/>
        </w:rPr>
        <w:t xml:space="preserve"> </w:t>
      </w:r>
      <w:r>
        <w:rPr>
          <w:sz w:val="28"/>
        </w:rPr>
        <w:t>вартості</w:t>
      </w:r>
      <w:r>
        <w:rPr>
          <w:spacing w:val="1"/>
          <w:sz w:val="28"/>
        </w:rPr>
        <w:t xml:space="preserve"> </w:t>
      </w:r>
      <w:r>
        <w:rPr>
          <w:sz w:val="28"/>
        </w:rPr>
        <w:t>ВОК.</w:t>
      </w:r>
      <w:r>
        <w:rPr>
          <w:spacing w:val="1"/>
          <w:sz w:val="28"/>
        </w:rPr>
        <w:t xml:space="preserve"> </w:t>
      </w:r>
      <w:r>
        <w:rPr>
          <w:sz w:val="28"/>
        </w:rPr>
        <w:t>Ціна</w:t>
      </w:r>
      <w:r>
        <w:rPr>
          <w:spacing w:val="1"/>
          <w:sz w:val="28"/>
        </w:rPr>
        <w:t xml:space="preserve"> </w:t>
      </w:r>
      <w:r>
        <w:rPr>
          <w:sz w:val="28"/>
        </w:rPr>
        <w:t>ВОК</w:t>
      </w:r>
      <w:r>
        <w:rPr>
          <w:spacing w:val="1"/>
          <w:sz w:val="28"/>
        </w:rPr>
        <w:t xml:space="preserve"> </w:t>
      </w:r>
      <w:r>
        <w:rPr>
          <w:sz w:val="28"/>
        </w:rPr>
        <w:t>продовжує</w:t>
      </w:r>
      <w:r>
        <w:rPr>
          <w:spacing w:val="1"/>
          <w:sz w:val="28"/>
        </w:rPr>
        <w:t xml:space="preserve"> </w:t>
      </w:r>
      <w:r>
        <w:rPr>
          <w:sz w:val="28"/>
        </w:rPr>
        <w:t>постійно</w:t>
      </w:r>
      <w:r>
        <w:rPr>
          <w:spacing w:val="1"/>
          <w:sz w:val="28"/>
        </w:rPr>
        <w:t xml:space="preserve"> </w:t>
      </w:r>
      <w:r>
        <w:rPr>
          <w:sz w:val="28"/>
        </w:rPr>
        <w:t>зменшуватися</w:t>
      </w:r>
      <w:r>
        <w:rPr>
          <w:spacing w:val="1"/>
          <w:sz w:val="28"/>
        </w:rPr>
        <w:t xml:space="preserve"> </w:t>
      </w:r>
      <w:r>
        <w:rPr>
          <w:sz w:val="28"/>
        </w:rPr>
        <w:t>з</w:t>
      </w:r>
      <w:r>
        <w:rPr>
          <w:spacing w:val="1"/>
          <w:sz w:val="28"/>
        </w:rPr>
        <w:t xml:space="preserve"> </w:t>
      </w:r>
      <w:r>
        <w:rPr>
          <w:sz w:val="28"/>
        </w:rPr>
        <w:t>вдосконаленням</w:t>
      </w:r>
      <w:r>
        <w:rPr>
          <w:spacing w:val="-1"/>
          <w:sz w:val="28"/>
        </w:rPr>
        <w:t xml:space="preserve"> </w:t>
      </w:r>
      <w:r>
        <w:rPr>
          <w:sz w:val="28"/>
        </w:rPr>
        <w:t>технології</w:t>
      </w:r>
      <w:r>
        <w:rPr>
          <w:spacing w:val="1"/>
          <w:sz w:val="28"/>
        </w:rPr>
        <w:t xml:space="preserve"> </w:t>
      </w:r>
      <w:r>
        <w:rPr>
          <w:sz w:val="28"/>
        </w:rPr>
        <w:t>їх виготовлення;</w:t>
      </w:r>
    </w:p>
    <w:p w14:paraId="148E843C" w14:textId="77777777" w:rsidR="007C3670" w:rsidRDefault="007C3670" w:rsidP="007C3670">
      <w:pPr>
        <w:pStyle w:val="a5"/>
        <w:tabs>
          <w:tab w:val="left" w:pos="1017"/>
        </w:tabs>
        <w:spacing w:line="360" w:lineRule="auto"/>
        <w:ind w:left="0" w:firstLine="709"/>
        <w:rPr>
          <w:sz w:val="28"/>
        </w:rPr>
      </w:pPr>
      <w:r w:rsidRPr="007120E2">
        <w:rPr>
          <w:sz w:val="28"/>
          <w:szCs w:val="28"/>
        </w:rPr>
        <w:t>–</w:t>
      </w:r>
      <w:r>
        <w:rPr>
          <w:sz w:val="28"/>
        </w:rPr>
        <w:t> низька вартість установки і прокладки ВОК в порівнянні з металевими</w:t>
      </w:r>
      <w:r>
        <w:rPr>
          <w:spacing w:val="1"/>
          <w:sz w:val="28"/>
        </w:rPr>
        <w:t xml:space="preserve"> </w:t>
      </w:r>
      <w:r>
        <w:rPr>
          <w:sz w:val="28"/>
        </w:rPr>
        <w:t>обумовлена тим, що витрати на транспортування і прокладку складають чверть</w:t>
      </w:r>
      <w:r>
        <w:rPr>
          <w:spacing w:val="1"/>
          <w:sz w:val="28"/>
        </w:rPr>
        <w:t xml:space="preserve"> </w:t>
      </w:r>
      <w:r>
        <w:rPr>
          <w:sz w:val="28"/>
        </w:rPr>
        <w:t>відповідних</w:t>
      </w:r>
      <w:r>
        <w:rPr>
          <w:spacing w:val="-1"/>
          <w:sz w:val="28"/>
        </w:rPr>
        <w:t xml:space="preserve"> </w:t>
      </w:r>
      <w:r>
        <w:rPr>
          <w:sz w:val="28"/>
        </w:rPr>
        <w:t>витрат</w:t>
      </w:r>
      <w:r>
        <w:rPr>
          <w:spacing w:val="-4"/>
          <w:sz w:val="28"/>
        </w:rPr>
        <w:t xml:space="preserve"> </w:t>
      </w:r>
      <w:r>
        <w:rPr>
          <w:sz w:val="28"/>
        </w:rPr>
        <w:t>для</w:t>
      </w:r>
      <w:r>
        <w:rPr>
          <w:spacing w:val="-1"/>
          <w:sz w:val="28"/>
        </w:rPr>
        <w:t xml:space="preserve"> </w:t>
      </w:r>
      <w:r>
        <w:rPr>
          <w:sz w:val="28"/>
        </w:rPr>
        <w:t>металевих кабелів,</w:t>
      </w:r>
      <w:r>
        <w:rPr>
          <w:spacing w:val="-3"/>
          <w:sz w:val="28"/>
        </w:rPr>
        <w:t xml:space="preserve"> </w:t>
      </w:r>
      <w:r>
        <w:rPr>
          <w:sz w:val="28"/>
        </w:rPr>
        <w:t>а</w:t>
      </w:r>
      <w:r>
        <w:rPr>
          <w:spacing w:val="-2"/>
          <w:sz w:val="28"/>
        </w:rPr>
        <w:t xml:space="preserve"> </w:t>
      </w:r>
      <w:r>
        <w:rPr>
          <w:sz w:val="28"/>
        </w:rPr>
        <w:t>трудомісткість</w:t>
      </w:r>
      <w:r>
        <w:rPr>
          <w:spacing w:val="-5"/>
          <w:sz w:val="28"/>
        </w:rPr>
        <w:t xml:space="preserve"> </w:t>
      </w:r>
      <w:r>
        <w:rPr>
          <w:sz w:val="28"/>
        </w:rPr>
        <w:t>вдвічі менше;</w:t>
      </w:r>
    </w:p>
    <w:p w14:paraId="3A739BFB" w14:textId="77777777" w:rsidR="007C3670" w:rsidRDefault="007C3670" w:rsidP="007C3670">
      <w:pPr>
        <w:pStyle w:val="a5"/>
        <w:tabs>
          <w:tab w:val="left" w:pos="1127"/>
        </w:tabs>
        <w:spacing w:line="360" w:lineRule="auto"/>
        <w:ind w:left="0" w:firstLine="709"/>
        <w:rPr>
          <w:sz w:val="28"/>
        </w:rPr>
      </w:pPr>
      <w:r w:rsidRPr="007120E2">
        <w:rPr>
          <w:sz w:val="28"/>
          <w:szCs w:val="28"/>
        </w:rPr>
        <w:t>–</w:t>
      </w:r>
      <w:r>
        <w:rPr>
          <w:sz w:val="28"/>
        </w:rPr>
        <w:t> можливість</w:t>
      </w:r>
      <w:r>
        <w:rPr>
          <w:spacing w:val="1"/>
          <w:sz w:val="28"/>
        </w:rPr>
        <w:t xml:space="preserve"> </w:t>
      </w:r>
      <w:r>
        <w:rPr>
          <w:sz w:val="28"/>
        </w:rPr>
        <w:t>легкого</w:t>
      </w:r>
      <w:r>
        <w:rPr>
          <w:spacing w:val="1"/>
          <w:sz w:val="28"/>
        </w:rPr>
        <w:t xml:space="preserve"> </w:t>
      </w:r>
      <w:r>
        <w:rPr>
          <w:sz w:val="28"/>
        </w:rPr>
        <w:t>здійснення</w:t>
      </w:r>
      <w:r>
        <w:rPr>
          <w:spacing w:val="1"/>
          <w:sz w:val="28"/>
        </w:rPr>
        <w:t xml:space="preserve"> </w:t>
      </w:r>
      <w:proofErr w:type="spellStart"/>
      <w:r>
        <w:rPr>
          <w:sz w:val="28"/>
        </w:rPr>
        <w:t>світлоізоляціі</w:t>
      </w:r>
      <w:proofErr w:type="spellEnd"/>
      <w:r>
        <w:rPr>
          <w:spacing w:val="1"/>
          <w:sz w:val="28"/>
        </w:rPr>
        <w:t xml:space="preserve"> </w:t>
      </w:r>
      <w:r>
        <w:rPr>
          <w:sz w:val="28"/>
        </w:rPr>
        <w:t>одного</w:t>
      </w:r>
      <w:r>
        <w:rPr>
          <w:spacing w:val="1"/>
          <w:sz w:val="28"/>
        </w:rPr>
        <w:t xml:space="preserve"> </w:t>
      </w:r>
      <w:r>
        <w:rPr>
          <w:sz w:val="28"/>
        </w:rPr>
        <w:t>волокна</w:t>
      </w:r>
      <w:r>
        <w:rPr>
          <w:spacing w:val="1"/>
          <w:sz w:val="28"/>
        </w:rPr>
        <w:t xml:space="preserve"> </w:t>
      </w:r>
      <w:r>
        <w:rPr>
          <w:sz w:val="28"/>
        </w:rPr>
        <w:t>від</w:t>
      </w:r>
      <w:r>
        <w:rPr>
          <w:spacing w:val="1"/>
          <w:sz w:val="28"/>
        </w:rPr>
        <w:t xml:space="preserve"> </w:t>
      </w:r>
      <w:r>
        <w:rPr>
          <w:sz w:val="28"/>
        </w:rPr>
        <w:t>іншого;</w:t>
      </w:r>
    </w:p>
    <w:p w14:paraId="0033D024" w14:textId="77777777" w:rsidR="007C3670" w:rsidRDefault="007C3670" w:rsidP="007C3670">
      <w:pPr>
        <w:pStyle w:val="a5"/>
        <w:tabs>
          <w:tab w:val="left" w:pos="1060"/>
        </w:tabs>
        <w:spacing w:line="360" w:lineRule="auto"/>
        <w:ind w:left="0" w:firstLine="709"/>
        <w:rPr>
          <w:sz w:val="28"/>
        </w:rPr>
      </w:pPr>
      <w:r w:rsidRPr="007120E2">
        <w:rPr>
          <w:sz w:val="28"/>
          <w:szCs w:val="28"/>
        </w:rPr>
        <w:t>–</w:t>
      </w:r>
      <w:r>
        <w:rPr>
          <w:sz w:val="28"/>
        </w:rPr>
        <w:t> стійкість</w:t>
      </w:r>
      <w:r>
        <w:rPr>
          <w:spacing w:val="-6"/>
          <w:sz w:val="28"/>
        </w:rPr>
        <w:t xml:space="preserve"> </w:t>
      </w:r>
      <w:r>
        <w:rPr>
          <w:sz w:val="28"/>
        </w:rPr>
        <w:t>до ударів</w:t>
      </w:r>
      <w:r>
        <w:rPr>
          <w:spacing w:val="-1"/>
          <w:sz w:val="28"/>
        </w:rPr>
        <w:t xml:space="preserve"> </w:t>
      </w:r>
      <w:r>
        <w:rPr>
          <w:sz w:val="28"/>
        </w:rPr>
        <w:t>блискавки;</w:t>
      </w:r>
    </w:p>
    <w:p w14:paraId="5EC4B464" w14:textId="77777777" w:rsidR="007C3670" w:rsidRDefault="007C3670" w:rsidP="007C3670">
      <w:pPr>
        <w:pStyle w:val="a5"/>
        <w:tabs>
          <w:tab w:val="left" w:pos="990"/>
        </w:tabs>
        <w:spacing w:line="360" w:lineRule="auto"/>
        <w:ind w:left="0" w:firstLine="709"/>
        <w:rPr>
          <w:sz w:val="28"/>
        </w:rPr>
      </w:pPr>
      <w:r w:rsidRPr="007120E2">
        <w:rPr>
          <w:sz w:val="28"/>
          <w:szCs w:val="28"/>
        </w:rPr>
        <w:t>–</w:t>
      </w:r>
      <w:r>
        <w:rPr>
          <w:sz w:val="28"/>
        </w:rPr>
        <w:t> відсутність</w:t>
      </w:r>
      <w:r>
        <w:rPr>
          <w:spacing w:val="-7"/>
          <w:sz w:val="28"/>
        </w:rPr>
        <w:t xml:space="preserve"> </w:t>
      </w:r>
      <w:r>
        <w:rPr>
          <w:sz w:val="28"/>
        </w:rPr>
        <w:t>іскріння</w:t>
      </w:r>
      <w:r>
        <w:rPr>
          <w:spacing w:val="-2"/>
          <w:sz w:val="28"/>
        </w:rPr>
        <w:t xml:space="preserve"> </w:t>
      </w:r>
      <w:r>
        <w:rPr>
          <w:sz w:val="28"/>
        </w:rPr>
        <w:t>і</w:t>
      </w:r>
      <w:r>
        <w:rPr>
          <w:spacing w:val="-2"/>
          <w:sz w:val="28"/>
        </w:rPr>
        <w:t xml:space="preserve"> </w:t>
      </w:r>
      <w:r>
        <w:rPr>
          <w:sz w:val="28"/>
        </w:rPr>
        <w:t>загорання;</w:t>
      </w:r>
    </w:p>
    <w:p w14:paraId="3B494CD4" w14:textId="77777777" w:rsidR="007C3670" w:rsidRDefault="007C3670" w:rsidP="007C3670">
      <w:pPr>
        <w:pStyle w:val="a5"/>
        <w:tabs>
          <w:tab w:val="left" w:pos="1002"/>
        </w:tabs>
        <w:spacing w:line="360" w:lineRule="auto"/>
        <w:ind w:left="0" w:firstLine="709"/>
        <w:rPr>
          <w:sz w:val="28"/>
        </w:rPr>
      </w:pPr>
      <w:r w:rsidRPr="007120E2">
        <w:rPr>
          <w:sz w:val="28"/>
          <w:szCs w:val="28"/>
        </w:rPr>
        <w:t>–</w:t>
      </w:r>
      <w:r>
        <w:rPr>
          <w:sz w:val="28"/>
        </w:rPr>
        <w:t> висока міцність волокон - граничне навантаження при розтягуванні 7 кг</w:t>
      </w:r>
      <w:r>
        <w:rPr>
          <w:spacing w:val="1"/>
          <w:sz w:val="28"/>
        </w:rPr>
        <w:t xml:space="preserve"> </w:t>
      </w:r>
      <w:r>
        <w:rPr>
          <w:sz w:val="28"/>
        </w:rPr>
        <w:t>на</w:t>
      </w:r>
      <w:r>
        <w:rPr>
          <w:spacing w:val="-1"/>
          <w:sz w:val="28"/>
        </w:rPr>
        <w:t xml:space="preserve"> </w:t>
      </w:r>
      <w:r>
        <w:rPr>
          <w:sz w:val="28"/>
        </w:rPr>
        <w:t>одне волокно</w:t>
      </w:r>
      <w:r>
        <w:rPr>
          <w:spacing w:val="-4"/>
          <w:sz w:val="28"/>
        </w:rPr>
        <w:t xml:space="preserve"> </w:t>
      </w:r>
      <w:r>
        <w:rPr>
          <w:sz w:val="28"/>
        </w:rPr>
        <w:t>діаметром 125 </w:t>
      </w:r>
      <w:proofErr w:type="spellStart"/>
      <w:r>
        <w:rPr>
          <w:sz w:val="28"/>
        </w:rPr>
        <w:t>мкм</w:t>
      </w:r>
      <w:proofErr w:type="spellEnd"/>
      <w:r>
        <w:rPr>
          <w:spacing w:val="-1"/>
          <w:sz w:val="28"/>
        </w:rPr>
        <w:t xml:space="preserve"> </w:t>
      </w:r>
      <w:r>
        <w:rPr>
          <w:sz w:val="28"/>
        </w:rPr>
        <w:t>(проте ОВ</w:t>
      </w:r>
      <w:r>
        <w:rPr>
          <w:spacing w:val="-1"/>
          <w:sz w:val="28"/>
        </w:rPr>
        <w:t xml:space="preserve"> </w:t>
      </w:r>
      <w:r>
        <w:rPr>
          <w:sz w:val="28"/>
        </w:rPr>
        <w:t>крихкий на</w:t>
      </w:r>
      <w:r>
        <w:rPr>
          <w:spacing w:val="-4"/>
          <w:sz w:val="28"/>
        </w:rPr>
        <w:t xml:space="preserve"> </w:t>
      </w:r>
      <w:r>
        <w:rPr>
          <w:sz w:val="28"/>
        </w:rPr>
        <w:t>вигин);</w:t>
      </w:r>
    </w:p>
    <w:p w14:paraId="0615237B" w14:textId="77777777" w:rsidR="007C3670" w:rsidRDefault="007C3670" w:rsidP="007C3670">
      <w:pPr>
        <w:pStyle w:val="a5"/>
        <w:tabs>
          <w:tab w:val="left" w:pos="1050"/>
        </w:tabs>
        <w:spacing w:line="360" w:lineRule="auto"/>
        <w:ind w:left="0" w:firstLine="709"/>
        <w:rPr>
          <w:sz w:val="28"/>
        </w:rPr>
      </w:pPr>
      <w:r w:rsidRPr="007120E2">
        <w:rPr>
          <w:sz w:val="28"/>
          <w:szCs w:val="28"/>
        </w:rPr>
        <w:t>–</w:t>
      </w:r>
      <w:r>
        <w:rPr>
          <w:sz w:val="28"/>
        </w:rPr>
        <w:t> висока скритність переданої інформації, що обумовлено дуже малою</w:t>
      </w:r>
      <w:r>
        <w:rPr>
          <w:spacing w:val="1"/>
          <w:sz w:val="28"/>
        </w:rPr>
        <w:t xml:space="preserve"> </w:t>
      </w:r>
      <w:r>
        <w:rPr>
          <w:sz w:val="28"/>
        </w:rPr>
        <w:t>інтенсивністю</w:t>
      </w:r>
      <w:r>
        <w:rPr>
          <w:spacing w:val="-2"/>
          <w:sz w:val="28"/>
        </w:rPr>
        <w:t xml:space="preserve"> </w:t>
      </w:r>
      <w:r>
        <w:rPr>
          <w:sz w:val="28"/>
        </w:rPr>
        <w:t>випромінювання, що розсіюється;</w:t>
      </w:r>
    </w:p>
    <w:p w14:paraId="73FEDD94" w14:textId="77777777" w:rsidR="007C3670" w:rsidRDefault="007C3670" w:rsidP="007C3670">
      <w:pPr>
        <w:pStyle w:val="a5"/>
        <w:tabs>
          <w:tab w:val="left" w:pos="1110"/>
        </w:tabs>
        <w:spacing w:line="360" w:lineRule="auto"/>
        <w:ind w:left="0" w:firstLine="709"/>
        <w:rPr>
          <w:sz w:val="28"/>
        </w:rPr>
      </w:pPr>
      <w:r w:rsidRPr="007120E2">
        <w:rPr>
          <w:sz w:val="28"/>
          <w:szCs w:val="28"/>
        </w:rPr>
        <w:t>–</w:t>
      </w:r>
      <w:r>
        <w:rPr>
          <w:sz w:val="28"/>
        </w:rPr>
        <w:t> висока</w:t>
      </w:r>
      <w:r>
        <w:rPr>
          <w:spacing w:val="1"/>
          <w:sz w:val="28"/>
        </w:rPr>
        <w:t xml:space="preserve"> </w:t>
      </w:r>
      <w:r>
        <w:rPr>
          <w:sz w:val="28"/>
        </w:rPr>
        <w:t>надійність</w:t>
      </w:r>
      <w:r>
        <w:rPr>
          <w:spacing w:val="1"/>
          <w:sz w:val="28"/>
        </w:rPr>
        <w:t xml:space="preserve"> </w:t>
      </w:r>
      <w:r>
        <w:rPr>
          <w:sz w:val="28"/>
        </w:rPr>
        <w:t>ВОСПІ,</w:t>
      </w:r>
      <w:r>
        <w:rPr>
          <w:spacing w:val="1"/>
          <w:sz w:val="28"/>
        </w:rPr>
        <w:t xml:space="preserve"> а </w:t>
      </w:r>
      <w:r>
        <w:rPr>
          <w:sz w:val="28"/>
        </w:rPr>
        <w:t>також</w:t>
      </w:r>
      <w:r>
        <w:rPr>
          <w:spacing w:val="1"/>
          <w:sz w:val="28"/>
        </w:rPr>
        <w:t xml:space="preserve"> </w:t>
      </w:r>
      <w:r>
        <w:rPr>
          <w:sz w:val="28"/>
        </w:rPr>
        <w:t>забезпечується</w:t>
      </w:r>
      <w:r>
        <w:rPr>
          <w:spacing w:val="1"/>
          <w:sz w:val="28"/>
        </w:rPr>
        <w:t xml:space="preserve"> </w:t>
      </w:r>
      <w:r>
        <w:rPr>
          <w:sz w:val="28"/>
        </w:rPr>
        <w:t>повна</w:t>
      </w:r>
      <w:r>
        <w:rPr>
          <w:spacing w:val="1"/>
          <w:sz w:val="28"/>
        </w:rPr>
        <w:t xml:space="preserve"> </w:t>
      </w:r>
      <w:r>
        <w:rPr>
          <w:sz w:val="28"/>
        </w:rPr>
        <w:t>електрична</w:t>
      </w:r>
      <w:r>
        <w:rPr>
          <w:spacing w:val="1"/>
          <w:sz w:val="28"/>
        </w:rPr>
        <w:t xml:space="preserve"> </w:t>
      </w:r>
      <w:r>
        <w:rPr>
          <w:sz w:val="28"/>
        </w:rPr>
        <w:t>ізоляція</w:t>
      </w:r>
      <w:r>
        <w:rPr>
          <w:spacing w:val="1"/>
          <w:sz w:val="28"/>
        </w:rPr>
        <w:t xml:space="preserve"> </w:t>
      </w:r>
      <w:r>
        <w:rPr>
          <w:sz w:val="28"/>
        </w:rPr>
        <w:t>приймального</w:t>
      </w:r>
      <w:r>
        <w:rPr>
          <w:spacing w:val="1"/>
          <w:sz w:val="28"/>
        </w:rPr>
        <w:t xml:space="preserve"> </w:t>
      </w:r>
      <w:r>
        <w:rPr>
          <w:sz w:val="28"/>
        </w:rPr>
        <w:t>і</w:t>
      </w:r>
      <w:r>
        <w:rPr>
          <w:spacing w:val="1"/>
          <w:sz w:val="28"/>
        </w:rPr>
        <w:t xml:space="preserve"> </w:t>
      </w:r>
      <w:r>
        <w:rPr>
          <w:sz w:val="28"/>
        </w:rPr>
        <w:t>передавального пристроїв, виключається необхідність заземлення електронних</w:t>
      </w:r>
      <w:r>
        <w:rPr>
          <w:spacing w:val="1"/>
          <w:sz w:val="28"/>
        </w:rPr>
        <w:t xml:space="preserve"> </w:t>
      </w:r>
      <w:r>
        <w:rPr>
          <w:sz w:val="28"/>
        </w:rPr>
        <w:t>схем</w:t>
      </w:r>
      <w:r>
        <w:rPr>
          <w:spacing w:val="-4"/>
          <w:sz w:val="28"/>
        </w:rPr>
        <w:t xml:space="preserve"> </w:t>
      </w:r>
      <w:r>
        <w:rPr>
          <w:sz w:val="28"/>
        </w:rPr>
        <w:t>і</w:t>
      </w:r>
      <w:r>
        <w:rPr>
          <w:spacing w:val="1"/>
          <w:sz w:val="28"/>
        </w:rPr>
        <w:t xml:space="preserve"> </w:t>
      </w:r>
      <w:r>
        <w:rPr>
          <w:sz w:val="28"/>
        </w:rPr>
        <w:t>можливість</w:t>
      </w:r>
      <w:r>
        <w:rPr>
          <w:spacing w:val="-1"/>
          <w:sz w:val="28"/>
        </w:rPr>
        <w:t xml:space="preserve"> </w:t>
      </w:r>
      <w:r>
        <w:rPr>
          <w:sz w:val="28"/>
        </w:rPr>
        <w:t>виникнення</w:t>
      </w:r>
      <w:r>
        <w:rPr>
          <w:spacing w:val="-1"/>
          <w:sz w:val="28"/>
        </w:rPr>
        <w:t xml:space="preserve"> </w:t>
      </w:r>
      <w:r>
        <w:rPr>
          <w:sz w:val="28"/>
        </w:rPr>
        <w:t>короткого</w:t>
      </w:r>
      <w:r>
        <w:rPr>
          <w:spacing w:val="1"/>
          <w:sz w:val="28"/>
        </w:rPr>
        <w:t xml:space="preserve"> </w:t>
      </w:r>
      <w:r>
        <w:rPr>
          <w:sz w:val="28"/>
        </w:rPr>
        <w:t>замикання</w:t>
      </w:r>
      <w:r>
        <w:rPr>
          <w:spacing w:val="4"/>
          <w:sz w:val="28"/>
        </w:rPr>
        <w:t xml:space="preserve"> </w:t>
      </w:r>
      <w:r>
        <w:rPr>
          <w:sz w:val="28"/>
        </w:rPr>
        <w:t>[2].</w:t>
      </w:r>
    </w:p>
    <w:p w14:paraId="138763F0" w14:textId="77777777" w:rsidR="007C3670" w:rsidRDefault="007C3670" w:rsidP="007C3670">
      <w:pPr>
        <w:spacing w:line="360" w:lineRule="auto"/>
        <w:ind w:firstLine="709"/>
        <w:jc w:val="both"/>
        <w:sectPr w:rsidR="007C3670" w:rsidSect="002938BD">
          <w:pgSz w:w="11900" w:h="16850"/>
          <w:pgMar w:top="1134" w:right="567" w:bottom="1134" w:left="1701" w:header="715" w:footer="0" w:gutter="0"/>
          <w:cols w:space="720"/>
        </w:sectPr>
      </w:pPr>
    </w:p>
    <w:p w14:paraId="5B418363" w14:textId="215AC7A6" w:rsidR="007C3670" w:rsidRDefault="007C3670" w:rsidP="00617A8C">
      <w:pPr>
        <w:pStyle w:val="2"/>
        <w:spacing w:before="0" w:line="360" w:lineRule="auto"/>
        <w:ind w:left="0"/>
      </w:pPr>
      <w:bookmarkStart w:id="15" w:name="_Toc154578738"/>
      <w:r>
        <w:lastRenderedPageBreak/>
        <w:t>РОЗДІЛ 2</w:t>
      </w:r>
      <w:bookmarkEnd w:id="15"/>
    </w:p>
    <w:p w14:paraId="4C11BAB0" w14:textId="7EE967D6" w:rsidR="007C3670" w:rsidRDefault="007C3670" w:rsidP="007C3670">
      <w:pPr>
        <w:pStyle w:val="2"/>
        <w:spacing w:before="0" w:line="360" w:lineRule="auto"/>
        <w:ind w:left="0" w:firstLine="709"/>
      </w:pPr>
      <w:bookmarkStart w:id="16" w:name="_Toc154578739"/>
      <w:r>
        <w:t>КАНАЛИ ВИТОКУ</w:t>
      </w:r>
      <w:r w:rsidRPr="0077361C">
        <w:rPr>
          <w:spacing w:val="1"/>
        </w:rPr>
        <w:t xml:space="preserve"> </w:t>
      </w:r>
      <w:r w:rsidRPr="0077361C">
        <w:t>ВОЛОКОННО-ОПТИЧНИХ</w:t>
      </w:r>
      <w:r w:rsidRPr="0077361C">
        <w:rPr>
          <w:spacing w:val="-4"/>
        </w:rPr>
        <w:t xml:space="preserve"> </w:t>
      </w:r>
      <w:r w:rsidRPr="00485E71">
        <w:t>СИСТЕМ ПЕРЕДАЧІ ДАНИХ</w:t>
      </w:r>
      <w:bookmarkEnd w:id="16"/>
    </w:p>
    <w:p w14:paraId="5F33DD3C" w14:textId="77777777" w:rsidR="007C3670" w:rsidRPr="00424CD1" w:rsidRDefault="007C3670" w:rsidP="007C3670">
      <w:pPr>
        <w:pStyle w:val="a3"/>
        <w:spacing w:line="360" w:lineRule="auto"/>
        <w:ind w:firstLine="709"/>
        <w:jc w:val="center"/>
      </w:pPr>
    </w:p>
    <w:p w14:paraId="63BB24D4" w14:textId="77777777" w:rsidR="007C3670" w:rsidRDefault="007C3670" w:rsidP="007C3670">
      <w:pPr>
        <w:pStyle w:val="2"/>
      </w:pPr>
      <w:bookmarkStart w:id="17" w:name="_Toc154578740"/>
      <w:r w:rsidRPr="00F45AFA">
        <w:t>2.1. Методи</w:t>
      </w:r>
      <w:r w:rsidRPr="00F45AFA">
        <w:rPr>
          <w:spacing w:val="-4"/>
        </w:rPr>
        <w:t xml:space="preserve"> </w:t>
      </w:r>
      <w:r w:rsidRPr="00F45AFA">
        <w:t>знімання</w:t>
      </w:r>
      <w:r w:rsidRPr="00F45AFA">
        <w:rPr>
          <w:spacing w:val="-4"/>
        </w:rPr>
        <w:t xml:space="preserve"> </w:t>
      </w:r>
      <w:r w:rsidRPr="00F45AFA">
        <w:t>інформації</w:t>
      </w:r>
      <w:r w:rsidRPr="00F45AFA">
        <w:rPr>
          <w:spacing w:val="-3"/>
        </w:rPr>
        <w:t xml:space="preserve"> </w:t>
      </w:r>
      <w:r w:rsidRPr="00F45AFA">
        <w:t>в</w:t>
      </w:r>
      <w:r w:rsidRPr="00F45AFA">
        <w:rPr>
          <w:spacing w:val="-5"/>
        </w:rPr>
        <w:t xml:space="preserve"> </w:t>
      </w:r>
      <w:proofErr w:type="spellStart"/>
      <w:r w:rsidRPr="00F45AFA">
        <w:t>волоконно</w:t>
      </w:r>
      <w:proofErr w:type="spellEnd"/>
      <w:r w:rsidRPr="00F45AFA">
        <w:t>-оптичних</w:t>
      </w:r>
      <w:r w:rsidRPr="00F45AFA">
        <w:rPr>
          <w:spacing w:val="-3"/>
        </w:rPr>
        <w:t xml:space="preserve"> </w:t>
      </w:r>
      <w:r w:rsidRPr="00F45AFA">
        <w:t>лініях</w:t>
      </w:r>
      <w:r w:rsidRPr="00F45AFA">
        <w:rPr>
          <w:spacing w:val="-2"/>
        </w:rPr>
        <w:t xml:space="preserve"> </w:t>
      </w:r>
      <w:r w:rsidRPr="00F45AFA">
        <w:t>зв’язку</w:t>
      </w:r>
      <w:bookmarkEnd w:id="17"/>
    </w:p>
    <w:p w14:paraId="1D80D7A6" w14:textId="77777777" w:rsidR="007C3670" w:rsidRPr="00F45AFA" w:rsidRDefault="007C3670" w:rsidP="007C3670">
      <w:pPr>
        <w:pStyle w:val="a3"/>
        <w:spacing w:line="360" w:lineRule="auto"/>
        <w:ind w:firstLine="709"/>
        <w:jc w:val="both"/>
        <w:rPr>
          <w:b/>
        </w:rPr>
      </w:pPr>
    </w:p>
    <w:p w14:paraId="72DDADBB" w14:textId="77777777" w:rsidR="007C3670" w:rsidRDefault="007C3670" w:rsidP="007C3670">
      <w:pPr>
        <w:pStyle w:val="a3"/>
        <w:spacing w:line="360" w:lineRule="auto"/>
        <w:ind w:firstLine="709"/>
        <w:jc w:val="both"/>
      </w:pPr>
      <w:r>
        <w:t>На</w:t>
      </w:r>
      <w:r>
        <w:rPr>
          <w:spacing w:val="1"/>
        </w:rPr>
        <w:t xml:space="preserve"> </w:t>
      </w:r>
      <w:r>
        <w:t>відміну</w:t>
      </w:r>
      <w:r>
        <w:rPr>
          <w:spacing w:val="1"/>
        </w:rPr>
        <w:t xml:space="preserve"> </w:t>
      </w:r>
      <w:r>
        <w:t>від</w:t>
      </w:r>
      <w:r>
        <w:rPr>
          <w:spacing w:val="1"/>
        </w:rPr>
        <w:t xml:space="preserve"> </w:t>
      </w:r>
      <w:r>
        <w:t>всіх</w:t>
      </w:r>
      <w:r>
        <w:rPr>
          <w:spacing w:val="1"/>
        </w:rPr>
        <w:t xml:space="preserve"> </w:t>
      </w:r>
      <w:r>
        <w:t>інших</w:t>
      </w:r>
      <w:r>
        <w:rPr>
          <w:spacing w:val="1"/>
        </w:rPr>
        <w:t xml:space="preserve"> </w:t>
      </w:r>
      <w:r>
        <w:t>середовищ</w:t>
      </w:r>
      <w:r>
        <w:rPr>
          <w:spacing w:val="1"/>
        </w:rPr>
        <w:t xml:space="preserve"> </w:t>
      </w:r>
      <w:r>
        <w:t>передачі</w:t>
      </w:r>
      <w:r>
        <w:rPr>
          <w:spacing w:val="1"/>
        </w:rPr>
        <w:t xml:space="preserve"> </w:t>
      </w:r>
      <w:r>
        <w:t>інформації,</w:t>
      </w:r>
      <w:r>
        <w:rPr>
          <w:spacing w:val="71"/>
        </w:rPr>
        <w:t xml:space="preserve"> </w:t>
      </w:r>
      <w:r>
        <w:t>для</w:t>
      </w:r>
      <w:r>
        <w:rPr>
          <w:spacing w:val="1"/>
        </w:rPr>
        <w:t xml:space="preserve"> </w:t>
      </w:r>
      <w:r>
        <w:t>формування</w:t>
      </w:r>
      <w:r>
        <w:rPr>
          <w:spacing w:val="1"/>
        </w:rPr>
        <w:t xml:space="preserve"> </w:t>
      </w:r>
      <w:r>
        <w:t>каналів</w:t>
      </w:r>
      <w:r>
        <w:rPr>
          <w:spacing w:val="1"/>
        </w:rPr>
        <w:t xml:space="preserve"> </w:t>
      </w:r>
      <w:r>
        <w:t>витоку</w:t>
      </w:r>
      <w:r>
        <w:rPr>
          <w:spacing w:val="1"/>
        </w:rPr>
        <w:t xml:space="preserve"> </w:t>
      </w:r>
      <w:r>
        <w:t>на</w:t>
      </w:r>
      <w:r>
        <w:rPr>
          <w:spacing w:val="1"/>
        </w:rPr>
        <w:t xml:space="preserve"> </w:t>
      </w:r>
      <w:r>
        <w:t>ділянках</w:t>
      </w:r>
      <w:r>
        <w:rPr>
          <w:spacing w:val="1"/>
        </w:rPr>
        <w:t xml:space="preserve"> </w:t>
      </w:r>
      <w:proofErr w:type="spellStart"/>
      <w:r>
        <w:t>волоконно</w:t>
      </w:r>
      <w:proofErr w:type="spellEnd"/>
      <w:r>
        <w:t>-оптичного</w:t>
      </w:r>
      <w:r>
        <w:rPr>
          <w:spacing w:val="1"/>
        </w:rPr>
        <w:t xml:space="preserve"> </w:t>
      </w:r>
      <w:r>
        <w:t>тракту,</w:t>
      </w:r>
      <w:r>
        <w:rPr>
          <w:spacing w:val="1"/>
        </w:rPr>
        <w:t xml:space="preserve"> </w:t>
      </w:r>
      <w:r>
        <w:t>як</w:t>
      </w:r>
      <w:r>
        <w:rPr>
          <w:spacing w:val="1"/>
        </w:rPr>
        <w:t xml:space="preserve"> </w:t>
      </w:r>
      <w:r>
        <w:t>правило,</w:t>
      </w:r>
      <w:r>
        <w:rPr>
          <w:spacing w:val="1"/>
        </w:rPr>
        <w:t xml:space="preserve"> </w:t>
      </w:r>
      <w:r>
        <w:t>вимагають</w:t>
      </w:r>
      <w:r>
        <w:rPr>
          <w:spacing w:val="1"/>
        </w:rPr>
        <w:t xml:space="preserve"> </w:t>
      </w:r>
      <w:r>
        <w:t>прямого</w:t>
      </w:r>
      <w:r>
        <w:rPr>
          <w:spacing w:val="1"/>
        </w:rPr>
        <w:t xml:space="preserve"> </w:t>
      </w:r>
      <w:r>
        <w:t>доступу</w:t>
      </w:r>
      <w:r>
        <w:rPr>
          <w:spacing w:val="1"/>
        </w:rPr>
        <w:t xml:space="preserve"> </w:t>
      </w:r>
      <w:r>
        <w:t>до</w:t>
      </w:r>
      <w:r>
        <w:rPr>
          <w:spacing w:val="1"/>
        </w:rPr>
        <w:t xml:space="preserve"> </w:t>
      </w:r>
      <w:r>
        <w:t>ОВ</w:t>
      </w:r>
      <w:r>
        <w:rPr>
          <w:spacing w:val="1"/>
        </w:rPr>
        <w:t xml:space="preserve"> </w:t>
      </w:r>
      <w:r>
        <w:t>і</w:t>
      </w:r>
      <w:r>
        <w:rPr>
          <w:spacing w:val="1"/>
        </w:rPr>
        <w:t xml:space="preserve"> </w:t>
      </w:r>
      <w:r>
        <w:t>спеціальних</w:t>
      </w:r>
      <w:r>
        <w:rPr>
          <w:spacing w:val="1"/>
        </w:rPr>
        <w:t xml:space="preserve"> </w:t>
      </w:r>
      <w:r>
        <w:t>заходів</w:t>
      </w:r>
      <w:r>
        <w:rPr>
          <w:spacing w:val="-67"/>
        </w:rPr>
        <w:t xml:space="preserve"> </w:t>
      </w:r>
      <w:r>
        <w:t>відведення частини випромінювання з ОВ або реєстрації проходження</w:t>
      </w:r>
      <w:r>
        <w:rPr>
          <w:spacing w:val="-67"/>
        </w:rPr>
        <w:t xml:space="preserve"> </w:t>
      </w:r>
      <w:r>
        <w:t>випромінювання.</w:t>
      </w:r>
      <w:r>
        <w:rPr>
          <w:spacing w:val="1"/>
        </w:rPr>
        <w:t xml:space="preserve"> </w:t>
      </w:r>
      <w:r>
        <w:t>Основні</w:t>
      </w:r>
      <w:r>
        <w:rPr>
          <w:spacing w:val="1"/>
        </w:rPr>
        <w:t xml:space="preserve"> </w:t>
      </w:r>
      <w:r>
        <w:t>фізичні</w:t>
      </w:r>
      <w:r>
        <w:rPr>
          <w:spacing w:val="1"/>
        </w:rPr>
        <w:t xml:space="preserve"> </w:t>
      </w:r>
      <w:r>
        <w:t>принципи</w:t>
      </w:r>
      <w:r>
        <w:rPr>
          <w:spacing w:val="1"/>
        </w:rPr>
        <w:t xml:space="preserve"> </w:t>
      </w:r>
      <w:r>
        <w:t>формування</w:t>
      </w:r>
      <w:r>
        <w:rPr>
          <w:spacing w:val="1"/>
        </w:rPr>
        <w:t xml:space="preserve"> </w:t>
      </w:r>
      <w:r>
        <w:t>каналів</w:t>
      </w:r>
      <w:r>
        <w:rPr>
          <w:spacing w:val="1"/>
        </w:rPr>
        <w:t xml:space="preserve"> </w:t>
      </w:r>
      <w:r>
        <w:t>витоку</w:t>
      </w:r>
      <w:r>
        <w:rPr>
          <w:spacing w:val="1"/>
        </w:rPr>
        <w:t xml:space="preserve"> </w:t>
      </w:r>
      <w:r>
        <w:t>в</w:t>
      </w:r>
      <w:r>
        <w:rPr>
          <w:spacing w:val="1"/>
        </w:rPr>
        <w:t xml:space="preserve"> </w:t>
      </w:r>
      <w:r>
        <w:t>ВОЛЗ</w:t>
      </w:r>
      <w:r>
        <w:rPr>
          <w:spacing w:val="-1"/>
        </w:rPr>
        <w:t xml:space="preserve"> </w:t>
      </w:r>
      <w:r>
        <w:t>можна</w:t>
      </w:r>
      <w:r>
        <w:rPr>
          <w:spacing w:val="-3"/>
        </w:rPr>
        <w:t xml:space="preserve"> </w:t>
      </w:r>
      <w:r>
        <w:t>розділити</w:t>
      </w:r>
      <w:r>
        <w:rPr>
          <w:spacing w:val="-3"/>
        </w:rPr>
        <w:t xml:space="preserve"> </w:t>
      </w:r>
      <w:r>
        <w:t>на наступні</w:t>
      </w:r>
      <w:r>
        <w:rPr>
          <w:spacing w:val="1"/>
        </w:rPr>
        <w:t xml:space="preserve"> </w:t>
      </w:r>
      <w:r>
        <w:t>типи:</w:t>
      </w:r>
    </w:p>
    <w:p w14:paraId="3D5EC224" w14:textId="2CDA10B4" w:rsidR="007C3670" w:rsidRPr="00305E7A" w:rsidRDefault="007C3670" w:rsidP="00FC3D79">
      <w:pPr>
        <w:pStyle w:val="a5"/>
        <w:numPr>
          <w:ilvl w:val="0"/>
          <w:numId w:val="4"/>
        </w:numPr>
        <w:tabs>
          <w:tab w:val="left" w:pos="990"/>
        </w:tabs>
        <w:spacing w:line="360" w:lineRule="auto"/>
        <w:rPr>
          <w:sz w:val="28"/>
        </w:rPr>
      </w:pPr>
      <w:r w:rsidRPr="00305E7A">
        <w:rPr>
          <w:sz w:val="28"/>
        </w:rPr>
        <w:t>порушення</w:t>
      </w:r>
      <w:r w:rsidRPr="00305E7A">
        <w:rPr>
          <w:spacing w:val="-7"/>
          <w:sz w:val="28"/>
        </w:rPr>
        <w:t xml:space="preserve"> </w:t>
      </w:r>
      <w:r w:rsidRPr="00305E7A">
        <w:rPr>
          <w:sz w:val="28"/>
        </w:rPr>
        <w:t>повного</w:t>
      </w:r>
      <w:r w:rsidRPr="00305E7A">
        <w:rPr>
          <w:spacing w:val="-3"/>
          <w:sz w:val="28"/>
        </w:rPr>
        <w:t xml:space="preserve"> </w:t>
      </w:r>
      <w:r w:rsidRPr="00305E7A">
        <w:rPr>
          <w:sz w:val="28"/>
        </w:rPr>
        <w:t>внутрішнього</w:t>
      </w:r>
      <w:r w:rsidRPr="00305E7A">
        <w:rPr>
          <w:spacing w:val="-3"/>
          <w:sz w:val="28"/>
        </w:rPr>
        <w:t xml:space="preserve"> </w:t>
      </w:r>
      <w:r w:rsidRPr="00305E7A">
        <w:rPr>
          <w:sz w:val="28"/>
        </w:rPr>
        <w:t>відображення;</w:t>
      </w:r>
    </w:p>
    <w:p w14:paraId="774AA56F" w14:textId="785F4956" w:rsidR="007C3670" w:rsidRPr="00305E7A" w:rsidRDefault="007C3670" w:rsidP="00FC3D79">
      <w:pPr>
        <w:pStyle w:val="a5"/>
        <w:numPr>
          <w:ilvl w:val="0"/>
          <w:numId w:val="4"/>
        </w:numPr>
        <w:tabs>
          <w:tab w:val="left" w:pos="1055"/>
        </w:tabs>
        <w:spacing w:line="360" w:lineRule="auto"/>
        <w:rPr>
          <w:sz w:val="28"/>
        </w:rPr>
      </w:pPr>
      <w:r w:rsidRPr="00305E7A">
        <w:rPr>
          <w:sz w:val="28"/>
        </w:rPr>
        <w:t>реєстрація розсіяного випромінювання на довжинах хвиль основного</w:t>
      </w:r>
      <w:r w:rsidRPr="00305E7A">
        <w:rPr>
          <w:spacing w:val="1"/>
          <w:sz w:val="28"/>
        </w:rPr>
        <w:t xml:space="preserve"> </w:t>
      </w:r>
      <w:r w:rsidRPr="00305E7A">
        <w:rPr>
          <w:sz w:val="28"/>
        </w:rPr>
        <w:t>інформаційного потоку</w:t>
      </w:r>
      <w:r w:rsidRPr="00305E7A">
        <w:rPr>
          <w:spacing w:val="-4"/>
          <w:sz w:val="28"/>
        </w:rPr>
        <w:t xml:space="preserve"> </w:t>
      </w:r>
      <w:r w:rsidRPr="00305E7A">
        <w:rPr>
          <w:sz w:val="28"/>
        </w:rPr>
        <w:t>і комбінаційних</w:t>
      </w:r>
      <w:r w:rsidRPr="00305E7A">
        <w:rPr>
          <w:spacing w:val="-1"/>
          <w:sz w:val="28"/>
        </w:rPr>
        <w:t xml:space="preserve"> </w:t>
      </w:r>
      <w:r w:rsidRPr="00305E7A">
        <w:rPr>
          <w:sz w:val="28"/>
        </w:rPr>
        <w:t>частотах;</w:t>
      </w:r>
    </w:p>
    <w:p w14:paraId="05B982AC" w14:textId="7A8D7148" w:rsidR="007C3670" w:rsidRPr="00305E7A" w:rsidRDefault="007C3670" w:rsidP="00FC3D79">
      <w:pPr>
        <w:pStyle w:val="a5"/>
        <w:numPr>
          <w:ilvl w:val="0"/>
          <w:numId w:val="4"/>
        </w:numPr>
        <w:tabs>
          <w:tab w:val="left" w:pos="990"/>
        </w:tabs>
        <w:spacing w:line="360" w:lineRule="auto"/>
        <w:rPr>
          <w:sz w:val="28"/>
        </w:rPr>
      </w:pPr>
      <w:r w:rsidRPr="00305E7A">
        <w:rPr>
          <w:sz w:val="28"/>
        </w:rPr>
        <w:t>параметричні</w:t>
      </w:r>
      <w:r w:rsidRPr="00305E7A">
        <w:rPr>
          <w:spacing w:val="-4"/>
          <w:sz w:val="28"/>
        </w:rPr>
        <w:t xml:space="preserve"> </w:t>
      </w:r>
      <w:r w:rsidRPr="00305E7A">
        <w:rPr>
          <w:sz w:val="28"/>
        </w:rPr>
        <w:t>методи</w:t>
      </w:r>
      <w:r w:rsidRPr="00305E7A">
        <w:rPr>
          <w:spacing w:val="-7"/>
          <w:sz w:val="28"/>
        </w:rPr>
        <w:t xml:space="preserve"> </w:t>
      </w:r>
      <w:r w:rsidRPr="00305E7A">
        <w:rPr>
          <w:sz w:val="28"/>
        </w:rPr>
        <w:t>реєстрації</w:t>
      </w:r>
      <w:r w:rsidRPr="00305E7A">
        <w:rPr>
          <w:spacing w:val="-4"/>
          <w:sz w:val="28"/>
        </w:rPr>
        <w:t xml:space="preserve"> </w:t>
      </w:r>
      <w:r w:rsidRPr="00305E7A">
        <w:rPr>
          <w:sz w:val="28"/>
        </w:rPr>
        <w:t>випромінювання,</w:t>
      </w:r>
      <w:r w:rsidRPr="00305E7A">
        <w:rPr>
          <w:spacing w:val="-4"/>
          <w:sz w:val="28"/>
        </w:rPr>
        <w:t xml:space="preserve"> </w:t>
      </w:r>
      <w:r w:rsidRPr="00305E7A">
        <w:rPr>
          <w:sz w:val="28"/>
        </w:rPr>
        <w:t>що</w:t>
      </w:r>
      <w:r w:rsidRPr="00305E7A">
        <w:rPr>
          <w:spacing w:val="-7"/>
          <w:sz w:val="28"/>
        </w:rPr>
        <w:t xml:space="preserve"> </w:t>
      </w:r>
      <w:r w:rsidRPr="00305E7A">
        <w:rPr>
          <w:sz w:val="28"/>
        </w:rPr>
        <w:t>проходить.</w:t>
      </w:r>
    </w:p>
    <w:p w14:paraId="38D6B0F7" w14:textId="77777777" w:rsidR="007C3670" w:rsidRPr="00F45AFA" w:rsidRDefault="007C3670" w:rsidP="007C3670">
      <w:pPr>
        <w:pStyle w:val="a5"/>
        <w:tabs>
          <w:tab w:val="left" w:pos="1458"/>
        </w:tabs>
        <w:spacing w:line="360" w:lineRule="auto"/>
        <w:ind w:left="0" w:firstLine="709"/>
        <w:rPr>
          <w:sz w:val="28"/>
        </w:rPr>
      </w:pPr>
      <w:r w:rsidRPr="00F45AFA">
        <w:rPr>
          <w:i/>
          <w:sz w:val="28"/>
        </w:rPr>
        <w:t>Порушення</w:t>
      </w:r>
      <w:r w:rsidRPr="00F45AFA">
        <w:rPr>
          <w:i/>
          <w:spacing w:val="-6"/>
          <w:sz w:val="28"/>
        </w:rPr>
        <w:t xml:space="preserve"> </w:t>
      </w:r>
      <w:r w:rsidRPr="00F45AFA">
        <w:rPr>
          <w:i/>
          <w:sz w:val="28"/>
        </w:rPr>
        <w:t>повного</w:t>
      </w:r>
      <w:r w:rsidRPr="00F45AFA">
        <w:rPr>
          <w:i/>
          <w:spacing w:val="-4"/>
          <w:sz w:val="28"/>
        </w:rPr>
        <w:t xml:space="preserve"> </w:t>
      </w:r>
      <w:r w:rsidRPr="00F45AFA">
        <w:rPr>
          <w:i/>
          <w:sz w:val="28"/>
        </w:rPr>
        <w:t>внутрішнього</w:t>
      </w:r>
      <w:r w:rsidRPr="00F45AFA">
        <w:rPr>
          <w:i/>
          <w:spacing w:val="-6"/>
          <w:sz w:val="28"/>
        </w:rPr>
        <w:t xml:space="preserve"> </w:t>
      </w:r>
      <w:r w:rsidRPr="00F45AFA">
        <w:rPr>
          <w:i/>
          <w:sz w:val="28"/>
        </w:rPr>
        <w:t>відображення</w:t>
      </w:r>
      <w:r>
        <w:rPr>
          <w:i/>
          <w:sz w:val="28"/>
        </w:rPr>
        <w:t xml:space="preserve">. </w:t>
      </w:r>
      <w:r w:rsidRPr="00F45AFA">
        <w:rPr>
          <w:sz w:val="28"/>
        </w:rPr>
        <w:t>Порушення</w:t>
      </w:r>
      <w:r w:rsidRPr="00F45AFA">
        <w:rPr>
          <w:spacing w:val="1"/>
          <w:sz w:val="28"/>
        </w:rPr>
        <w:t xml:space="preserve"> </w:t>
      </w:r>
      <w:r w:rsidRPr="00F45AFA">
        <w:rPr>
          <w:sz w:val="28"/>
        </w:rPr>
        <w:t>повного</w:t>
      </w:r>
      <w:r w:rsidRPr="00F45AFA">
        <w:rPr>
          <w:spacing w:val="1"/>
          <w:sz w:val="28"/>
        </w:rPr>
        <w:t xml:space="preserve"> </w:t>
      </w:r>
      <w:r w:rsidRPr="00F45AFA">
        <w:rPr>
          <w:sz w:val="28"/>
        </w:rPr>
        <w:t>внутрішнього</w:t>
      </w:r>
      <w:r w:rsidRPr="00F45AFA">
        <w:rPr>
          <w:spacing w:val="1"/>
          <w:sz w:val="28"/>
        </w:rPr>
        <w:t xml:space="preserve"> </w:t>
      </w:r>
      <w:r w:rsidRPr="00F45AFA">
        <w:rPr>
          <w:sz w:val="28"/>
        </w:rPr>
        <w:t>відображення,</w:t>
      </w:r>
      <w:r w:rsidRPr="00F45AFA">
        <w:rPr>
          <w:spacing w:val="1"/>
          <w:sz w:val="28"/>
        </w:rPr>
        <w:t xml:space="preserve"> </w:t>
      </w:r>
      <w:r w:rsidRPr="00F45AFA">
        <w:rPr>
          <w:sz w:val="28"/>
        </w:rPr>
        <w:t>що</w:t>
      </w:r>
      <w:r w:rsidRPr="00F45AFA">
        <w:rPr>
          <w:spacing w:val="1"/>
          <w:sz w:val="28"/>
        </w:rPr>
        <w:t xml:space="preserve"> </w:t>
      </w:r>
      <w:r w:rsidRPr="00F45AFA">
        <w:rPr>
          <w:sz w:val="28"/>
        </w:rPr>
        <w:t>приводить</w:t>
      </w:r>
      <w:r w:rsidRPr="00F45AFA">
        <w:rPr>
          <w:spacing w:val="71"/>
          <w:sz w:val="28"/>
        </w:rPr>
        <w:t xml:space="preserve"> </w:t>
      </w:r>
      <w:r w:rsidRPr="00F45AFA">
        <w:rPr>
          <w:sz w:val="28"/>
        </w:rPr>
        <w:t xml:space="preserve">до </w:t>
      </w:r>
      <w:r>
        <w:rPr>
          <w:sz w:val="28"/>
        </w:rPr>
        <w:t>ВІ</w:t>
      </w:r>
      <w:r w:rsidRPr="00F45AFA">
        <w:rPr>
          <w:sz w:val="28"/>
        </w:rPr>
        <w:t xml:space="preserve"> може</w:t>
      </w:r>
      <w:r w:rsidRPr="00F45AFA">
        <w:rPr>
          <w:spacing w:val="-1"/>
          <w:sz w:val="28"/>
        </w:rPr>
        <w:t xml:space="preserve"> </w:t>
      </w:r>
      <w:r w:rsidRPr="00F45AFA">
        <w:rPr>
          <w:sz w:val="28"/>
        </w:rPr>
        <w:t>здійснюватися</w:t>
      </w:r>
      <w:r w:rsidRPr="00F45AFA">
        <w:rPr>
          <w:spacing w:val="-1"/>
          <w:sz w:val="28"/>
        </w:rPr>
        <w:t xml:space="preserve"> </w:t>
      </w:r>
      <w:r w:rsidRPr="00F45AFA">
        <w:rPr>
          <w:sz w:val="28"/>
        </w:rPr>
        <w:t>наступними способами:</w:t>
      </w:r>
    </w:p>
    <w:p w14:paraId="1F4FBB37" w14:textId="77777777" w:rsidR="007C3670" w:rsidRDefault="007C3670" w:rsidP="007C3670">
      <w:pPr>
        <w:pStyle w:val="a3"/>
        <w:spacing w:line="360" w:lineRule="auto"/>
        <w:ind w:firstLine="709"/>
        <w:jc w:val="both"/>
      </w:pPr>
      <w:r>
        <w:t xml:space="preserve">зміна кута падіння </w:t>
      </w:r>
      <w:r w:rsidRPr="007120E2">
        <w:t>–</w:t>
      </w:r>
      <w:r>
        <w:t xml:space="preserve"> використання зовнішнього впливу для зменшення</w:t>
      </w:r>
      <w:r>
        <w:rPr>
          <w:spacing w:val="1"/>
        </w:rPr>
        <w:t xml:space="preserve"> </w:t>
      </w:r>
      <w:r>
        <w:t>кута</w:t>
      </w:r>
      <w:r>
        <w:rPr>
          <w:spacing w:val="1"/>
        </w:rPr>
        <w:t xml:space="preserve"> </w:t>
      </w:r>
      <w:r>
        <w:t>падіння</w:t>
      </w:r>
      <w:r>
        <w:rPr>
          <w:spacing w:val="1"/>
        </w:rPr>
        <w:t xml:space="preserve"> </w:t>
      </w:r>
      <w:r>
        <w:t>до</w:t>
      </w:r>
      <w:r>
        <w:rPr>
          <w:spacing w:val="1"/>
        </w:rPr>
        <w:t xml:space="preserve"> </w:t>
      </w:r>
      <w:r>
        <w:t>значення,</w:t>
      </w:r>
      <w:r>
        <w:rPr>
          <w:spacing w:val="1"/>
        </w:rPr>
        <w:t xml:space="preserve"> </w:t>
      </w:r>
      <w:r>
        <w:t>меншого</w:t>
      </w:r>
      <w:r>
        <w:rPr>
          <w:spacing w:val="1"/>
        </w:rPr>
        <w:t xml:space="preserve"> </w:t>
      </w:r>
      <w:r>
        <w:t>значення</w:t>
      </w:r>
      <w:r>
        <w:rPr>
          <w:spacing w:val="1"/>
        </w:rPr>
        <w:t xml:space="preserve"> </w:t>
      </w:r>
      <w:r>
        <w:t>граничного</w:t>
      </w:r>
      <w:r>
        <w:rPr>
          <w:spacing w:val="1"/>
        </w:rPr>
        <w:t xml:space="preserve"> </w:t>
      </w:r>
      <w:r>
        <w:t>кута</w:t>
      </w:r>
      <w:r>
        <w:rPr>
          <w:spacing w:val="1"/>
        </w:rPr>
        <w:t xml:space="preserve"> </w:t>
      </w:r>
      <w:r>
        <w:t>падіння,</w:t>
      </w:r>
      <w:r>
        <w:rPr>
          <w:spacing w:val="1"/>
        </w:rPr>
        <w:t xml:space="preserve"> </w:t>
      </w:r>
      <w:r>
        <w:t xml:space="preserve">при </w:t>
      </w:r>
      <w:r>
        <w:rPr>
          <w:spacing w:val="-67"/>
        </w:rPr>
        <w:t xml:space="preserve"> </w:t>
      </w:r>
      <w:r>
        <w:t>якому</w:t>
      </w:r>
      <w:r>
        <w:rPr>
          <w:spacing w:val="-5"/>
        </w:rPr>
        <w:t xml:space="preserve"> </w:t>
      </w:r>
      <w:r>
        <w:t>починає</w:t>
      </w:r>
      <w:r>
        <w:rPr>
          <w:spacing w:val="-1"/>
        </w:rPr>
        <w:t xml:space="preserve"> </w:t>
      </w:r>
      <w:r>
        <w:t>спостерігатися</w:t>
      </w:r>
      <w:r>
        <w:rPr>
          <w:spacing w:val="-1"/>
        </w:rPr>
        <w:t xml:space="preserve"> </w:t>
      </w:r>
      <w:r>
        <w:t>повне внутрішнє</w:t>
      </w:r>
      <w:r>
        <w:rPr>
          <w:spacing w:val="-1"/>
        </w:rPr>
        <w:t xml:space="preserve"> </w:t>
      </w:r>
      <w:r>
        <w:t>відбиття;</w:t>
      </w:r>
    </w:p>
    <w:p w14:paraId="50CDEB65" w14:textId="77777777" w:rsidR="007C3670" w:rsidRDefault="007C3670" w:rsidP="007C3670">
      <w:pPr>
        <w:pStyle w:val="a3"/>
        <w:spacing w:line="360" w:lineRule="auto"/>
        <w:ind w:firstLine="709"/>
        <w:jc w:val="both"/>
      </w:pPr>
      <w:r>
        <w:t xml:space="preserve">зміна відношення </w:t>
      </w:r>
      <w:proofErr w:type="spellStart"/>
      <w:r>
        <w:t>КЗал</w:t>
      </w:r>
      <w:proofErr w:type="spellEnd"/>
      <w:r>
        <w:t xml:space="preserve"> оболонки до ПЗ</w:t>
      </w:r>
      <w:r>
        <w:rPr>
          <w:spacing w:val="1"/>
        </w:rPr>
        <w:t xml:space="preserve"> </w:t>
      </w:r>
      <w:r>
        <w:t>серцевини</w:t>
      </w:r>
      <w:r>
        <w:rPr>
          <w:spacing w:val="1"/>
        </w:rPr>
        <w:t xml:space="preserve"> </w:t>
      </w:r>
      <w:r>
        <w:t xml:space="preserve">ОВ </w:t>
      </w:r>
      <w:r w:rsidRPr="007120E2">
        <w:t>–</w:t>
      </w:r>
      <w:r>
        <w:t xml:space="preserve"> використання</w:t>
      </w:r>
      <w:r>
        <w:rPr>
          <w:spacing w:val="1"/>
        </w:rPr>
        <w:t xml:space="preserve"> </w:t>
      </w:r>
      <w:r>
        <w:t>зовнішнього</w:t>
      </w:r>
      <w:r w:rsidRPr="00753C92">
        <w:t xml:space="preserve"> </w:t>
      </w:r>
      <w:r>
        <w:t>впливу</w:t>
      </w:r>
      <w:r w:rsidRPr="00753C92">
        <w:t xml:space="preserve"> </w:t>
      </w:r>
      <w:r>
        <w:t>для</w:t>
      </w:r>
      <w:r w:rsidRPr="00753C92">
        <w:t xml:space="preserve"> </w:t>
      </w:r>
      <w:r>
        <w:t>збільшення</w:t>
      </w:r>
      <w:r w:rsidRPr="00753C92">
        <w:t xml:space="preserve"> </w:t>
      </w:r>
      <w:r>
        <w:t>кута</w:t>
      </w:r>
      <w:r w:rsidRPr="00753C92">
        <w:t xml:space="preserve"> </w:t>
      </w:r>
      <w:r>
        <w:t>повного</w:t>
      </w:r>
      <w:r w:rsidRPr="00753C92">
        <w:t xml:space="preserve"> </w:t>
      </w:r>
      <w:r>
        <w:t>внутрішнього</w:t>
      </w:r>
      <w:r w:rsidRPr="00753C92">
        <w:t xml:space="preserve"> </w:t>
      </w:r>
      <w:r>
        <w:t>відображення</w:t>
      </w:r>
      <w:r w:rsidRPr="00753C92">
        <w:t xml:space="preserve"> </w:t>
      </w:r>
      <w:r>
        <w:t>до</w:t>
      </w:r>
      <w:r w:rsidRPr="00753C92">
        <w:t xml:space="preserve"> </w:t>
      </w:r>
      <w:r>
        <w:t>значень,</w:t>
      </w:r>
      <w:r w:rsidRPr="00753C92">
        <w:t xml:space="preserve"> </w:t>
      </w:r>
      <w:r>
        <w:t>більших</w:t>
      </w:r>
      <w:r w:rsidRPr="00753C92">
        <w:t xml:space="preserve"> </w:t>
      </w:r>
      <w:r>
        <w:t>характерних</w:t>
      </w:r>
      <w:r w:rsidRPr="00753C92">
        <w:t xml:space="preserve"> </w:t>
      </w:r>
      <w:r>
        <w:t>кутів</w:t>
      </w:r>
      <w:r w:rsidRPr="00753C92">
        <w:t xml:space="preserve"> </w:t>
      </w:r>
      <w:r>
        <w:t>падіння в</w:t>
      </w:r>
      <w:r w:rsidRPr="00753C92">
        <w:t xml:space="preserve"> </w:t>
      </w:r>
      <w:r>
        <w:t>світловоді;</w:t>
      </w:r>
    </w:p>
    <w:p w14:paraId="06CC674C" w14:textId="77777777" w:rsidR="007C3670" w:rsidRDefault="007C3670" w:rsidP="007C3670">
      <w:pPr>
        <w:pStyle w:val="a3"/>
        <w:spacing w:line="360" w:lineRule="auto"/>
        <w:ind w:firstLine="709"/>
        <w:jc w:val="both"/>
      </w:pPr>
      <w:r>
        <w:t>оптичне</w:t>
      </w:r>
      <w:r>
        <w:rPr>
          <w:spacing w:val="1"/>
        </w:rPr>
        <w:t xml:space="preserve"> </w:t>
      </w:r>
      <w:proofErr w:type="spellStart"/>
      <w:r>
        <w:t>тунелювання</w:t>
      </w:r>
      <w:proofErr w:type="spellEnd"/>
      <w:r>
        <w:t xml:space="preserve"> </w:t>
      </w:r>
      <w:r w:rsidRPr="007120E2">
        <w:t>–</w:t>
      </w:r>
      <w:r>
        <w:t xml:space="preserve"> полягає в проходженні</w:t>
      </w:r>
      <w:r>
        <w:rPr>
          <w:spacing w:val="1"/>
        </w:rPr>
        <w:t xml:space="preserve"> </w:t>
      </w:r>
      <w:r>
        <w:t>випромінювання</w:t>
      </w:r>
      <w:r>
        <w:rPr>
          <w:spacing w:val="1"/>
        </w:rPr>
        <w:t xml:space="preserve"> </w:t>
      </w:r>
      <w:r>
        <w:t>через</w:t>
      </w:r>
      <w:r>
        <w:rPr>
          <w:spacing w:val="1"/>
        </w:rPr>
        <w:t xml:space="preserve"> </w:t>
      </w:r>
      <w:r>
        <w:t>оболонку ОВ з ПЗ меншим, ніж у серцевини, при</w:t>
      </w:r>
      <w:r>
        <w:rPr>
          <w:spacing w:val="1"/>
        </w:rPr>
        <w:t xml:space="preserve"> </w:t>
      </w:r>
      <w:r>
        <w:t>кутах</w:t>
      </w:r>
      <w:r>
        <w:rPr>
          <w:spacing w:val="-1"/>
        </w:rPr>
        <w:t xml:space="preserve"> </w:t>
      </w:r>
      <w:r>
        <w:t>падіння</w:t>
      </w:r>
      <w:r>
        <w:rPr>
          <w:spacing w:val="-4"/>
        </w:rPr>
        <w:t xml:space="preserve"> </w:t>
      </w:r>
      <w:r>
        <w:t>більших кута</w:t>
      </w:r>
      <w:r>
        <w:rPr>
          <w:spacing w:val="-1"/>
        </w:rPr>
        <w:t xml:space="preserve"> </w:t>
      </w:r>
      <w:r>
        <w:t>повного</w:t>
      </w:r>
      <w:r>
        <w:rPr>
          <w:spacing w:val="-1"/>
        </w:rPr>
        <w:t xml:space="preserve"> </w:t>
      </w:r>
      <w:r>
        <w:t>внутрішнього відображення</w:t>
      </w:r>
      <w:r>
        <w:rPr>
          <w:spacing w:val="6"/>
        </w:rPr>
        <w:t xml:space="preserve"> </w:t>
      </w:r>
      <w:r>
        <w:t>[4].</w:t>
      </w:r>
    </w:p>
    <w:p w14:paraId="6AA38DC6" w14:textId="77777777" w:rsidR="007C3670" w:rsidRDefault="007C3670" w:rsidP="007C3670">
      <w:pPr>
        <w:pStyle w:val="a3"/>
        <w:spacing w:line="360" w:lineRule="auto"/>
        <w:ind w:firstLine="709"/>
        <w:jc w:val="both"/>
      </w:pPr>
      <w:r w:rsidRPr="00F45AFA">
        <w:rPr>
          <w:i/>
        </w:rPr>
        <w:t>Зміна</w:t>
      </w:r>
      <w:r w:rsidRPr="00F45AFA">
        <w:rPr>
          <w:i/>
          <w:spacing w:val="-3"/>
        </w:rPr>
        <w:t xml:space="preserve"> </w:t>
      </w:r>
      <w:r w:rsidRPr="00F45AFA">
        <w:rPr>
          <w:i/>
        </w:rPr>
        <w:t>кута</w:t>
      </w:r>
      <w:r w:rsidRPr="00F45AFA">
        <w:rPr>
          <w:i/>
          <w:spacing w:val="-3"/>
        </w:rPr>
        <w:t xml:space="preserve"> </w:t>
      </w:r>
      <w:r w:rsidRPr="00F45AFA">
        <w:rPr>
          <w:i/>
        </w:rPr>
        <w:t>падіння.</w:t>
      </w:r>
      <w:r>
        <w:t xml:space="preserve"> Зміна</w:t>
      </w:r>
      <w:r>
        <w:rPr>
          <w:spacing w:val="-3"/>
        </w:rPr>
        <w:t xml:space="preserve"> </w:t>
      </w:r>
      <w:r>
        <w:t>кута</w:t>
      </w:r>
      <w:r>
        <w:rPr>
          <w:spacing w:val="-3"/>
        </w:rPr>
        <w:t xml:space="preserve"> </w:t>
      </w:r>
      <w:r>
        <w:t>падіння</w:t>
      </w:r>
      <w:r>
        <w:rPr>
          <w:spacing w:val="-6"/>
        </w:rPr>
        <w:t xml:space="preserve"> </w:t>
      </w:r>
      <w:r>
        <w:t>може</w:t>
      </w:r>
      <w:r>
        <w:rPr>
          <w:spacing w:val="-5"/>
        </w:rPr>
        <w:t xml:space="preserve"> </w:t>
      </w:r>
      <w:r>
        <w:t>бути</w:t>
      </w:r>
      <w:r>
        <w:rPr>
          <w:spacing w:val="-3"/>
        </w:rPr>
        <w:t xml:space="preserve"> </w:t>
      </w:r>
      <w:r>
        <w:t>досягнута</w:t>
      </w:r>
      <w:r>
        <w:rPr>
          <w:spacing w:val="-3"/>
        </w:rPr>
        <w:t xml:space="preserve"> </w:t>
      </w:r>
      <w:r>
        <w:t>наступними</w:t>
      </w:r>
      <w:r>
        <w:rPr>
          <w:spacing w:val="-2"/>
        </w:rPr>
        <w:t xml:space="preserve"> </w:t>
      </w:r>
      <w:r>
        <w:lastRenderedPageBreak/>
        <w:t>методами:</w:t>
      </w:r>
    </w:p>
    <w:p w14:paraId="1F82C37E" w14:textId="33DBD7A2" w:rsidR="007C3670" w:rsidRPr="00305E7A" w:rsidRDefault="007C3670" w:rsidP="00FC3D79">
      <w:pPr>
        <w:pStyle w:val="a5"/>
        <w:numPr>
          <w:ilvl w:val="0"/>
          <w:numId w:val="2"/>
        </w:numPr>
        <w:tabs>
          <w:tab w:val="left" w:pos="990"/>
        </w:tabs>
        <w:spacing w:line="360" w:lineRule="auto"/>
        <w:rPr>
          <w:sz w:val="28"/>
        </w:rPr>
      </w:pPr>
      <w:proofErr w:type="spellStart"/>
      <w:r w:rsidRPr="00305E7A">
        <w:rPr>
          <w:sz w:val="28"/>
        </w:rPr>
        <w:t>макровигин</w:t>
      </w:r>
      <w:proofErr w:type="spellEnd"/>
      <w:r w:rsidRPr="00305E7A">
        <w:rPr>
          <w:sz w:val="28"/>
        </w:rPr>
        <w:t xml:space="preserve"> (рис. 2.1);</w:t>
      </w:r>
    </w:p>
    <w:p w14:paraId="76927516" w14:textId="6475D861" w:rsidR="007C3670" w:rsidRPr="00305E7A" w:rsidRDefault="007C3670" w:rsidP="00FC3D79">
      <w:pPr>
        <w:pStyle w:val="a5"/>
        <w:numPr>
          <w:ilvl w:val="0"/>
          <w:numId w:val="2"/>
        </w:numPr>
        <w:tabs>
          <w:tab w:val="left" w:pos="990"/>
        </w:tabs>
        <w:spacing w:line="360" w:lineRule="auto"/>
        <w:rPr>
          <w:sz w:val="28"/>
        </w:rPr>
      </w:pPr>
      <w:proofErr w:type="spellStart"/>
      <w:r w:rsidRPr="00305E7A">
        <w:rPr>
          <w:sz w:val="28"/>
        </w:rPr>
        <w:t>мікровигин</w:t>
      </w:r>
      <w:proofErr w:type="spellEnd"/>
      <w:r w:rsidRPr="00305E7A">
        <w:rPr>
          <w:sz w:val="28"/>
        </w:rPr>
        <w:t xml:space="preserve"> (рис. 2.2).;</w:t>
      </w:r>
    </w:p>
    <w:p w14:paraId="6BA2D5A9" w14:textId="17FAF1DC" w:rsidR="007C3670" w:rsidRPr="00305E7A" w:rsidRDefault="007C3670" w:rsidP="00FC3D79">
      <w:pPr>
        <w:pStyle w:val="a5"/>
        <w:numPr>
          <w:ilvl w:val="0"/>
          <w:numId w:val="2"/>
        </w:numPr>
        <w:tabs>
          <w:tab w:val="left" w:pos="990"/>
        </w:tabs>
        <w:spacing w:line="360" w:lineRule="auto"/>
        <w:rPr>
          <w:sz w:val="28"/>
        </w:rPr>
      </w:pPr>
      <w:r w:rsidRPr="00305E7A">
        <w:rPr>
          <w:sz w:val="28"/>
        </w:rPr>
        <w:t>акустичний</w:t>
      </w:r>
      <w:r w:rsidRPr="00305E7A">
        <w:rPr>
          <w:spacing w:val="-4"/>
          <w:sz w:val="28"/>
        </w:rPr>
        <w:t xml:space="preserve"> </w:t>
      </w:r>
      <w:r w:rsidRPr="00305E7A">
        <w:rPr>
          <w:sz w:val="28"/>
        </w:rPr>
        <w:t>вплив;</w:t>
      </w:r>
    </w:p>
    <w:p w14:paraId="60EB9A38" w14:textId="111D38A0" w:rsidR="007C3670" w:rsidRPr="00305E7A" w:rsidRDefault="007C3670" w:rsidP="00FC3D79">
      <w:pPr>
        <w:pStyle w:val="a5"/>
        <w:numPr>
          <w:ilvl w:val="0"/>
          <w:numId w:val="2"/>
        </w:numPr>
        <w:tabs>
          <w:tab w:val="left" w:pos="990"/>
        </w:tabs>
        <w:spacing w:line="360" w:lineRule="auto"/>
        <w:rPr>
          <w:sz w:val="28"/>
        </w:rPr>
      </w:pPr>
      <w:r w:rsidRPr="00305E7A">
        <w:rPr>
          <w:sz w:val="28"/>
        </w:rPr>
        <w:t>розтягнення;</w:t>
      </w:r>
    </w:p>
    <w:p w14:paraId="498850DA" w14:textId="29121257" w:rsidR="007C3670" w:rsidRPr="00305E7A" w:rsidRDefault="007C3670" w:rsidP="00FC3D79">
      <w:pPr>
        <w:pStyle w:val="a5"/>
        <w:numPr>
          <w:ilvl w:val="0"/>
          <w:numId w:val="2"/>
        </w:numPr>
        <w:tabs>
          <w:tab w:val="left" w:pos="990"/>
        </w:tabs>
        <w:spacing w:line="360" w:lineRule="auto"/>
        <w:rPr>
          <w:sz w:val="28"/>
        </w:rPr>
      </w:pPr>
      <w:r w:rsidRPr="00305E7A">
        <w:rPr>
          <w:sz w:val="28"/>
        </w:rPr>
        <w:t>скручування;</w:t>
      </w:r>
    </w:p>
    <w:p w14:paraId="0D92945D" w14:textId="355660A2" w:rsidR="007C3670" w:rsidRPr="00305E7A" w:rsidRDefault="007C3670" w:rsidP="00FC3D79">
      <w:pPr>
        <w:pStyle w:val="a5"/>
        <w:numPr>
          <w:ilvl w:val="0"/>
          <w:numId w:val="2"/>
        </w:numPr>
        <w:tabs>
          <w:tab w:val="left" w:pos="990"/>
        </w:tabs>
        <w:spacing w:line="360" w:lineRule="auto"/>
        <w:rPr>
          <w:sz w:val="28"/>
        </w:rPr>
      </w:pPr>
      <w:r w:rsidRPr="00305E7A">
        <w:rPr>
          <w:sz w:val="28"/>
        </w:rPr>
        <w:t>вплив</w:t>
      </w:r>
      <w:r w:rsidRPr="00305E7A">
        <w:rPr>
          <w:spacing w:val="-5"/>
          <w:sz w:val="28"/>
        </w:rPr>
        <w:t xml:space="preserve"> </w:t>
      </w:r>
      <w:r w:rsidRPr="00305E7A">
        <w:rPr>
          <w:sz w:val="28"/>
        </w:rPr>
        <w:t>статичних</w:t>
      </w:r>
      <w:r w:rsidRPr="00305E7A">
        <w:rPr>
          <w:spacing w:val="-3"/>
          <w:sz w:val="28"/>
        </w:rPr>
        <w:t xml:space="preserve"> </w:t>
      </w:r>
      <w:r w:rsidRPr="00305E7A">
        <w:rPr>
          <w:sz w:val="28"/>
        </w:rPr>
        <w:t>електромагнітних</w:t>
      </w:r>
      <w:r w:rsidRPr="00305E7A">
        <w:rPr>
          <w:spacing w:val="-4"/>
          <w:sz w:val="28"/>
        </w:rPr>
        <w:t xml:space="preserve"> </w:t>
      </w:r>
      <w:r w:rsidRPr="00305E7A">
        <w:rPr>
          <w:sz w:val="28"/>
        </w:rPr>
        <w:t>полів;</w:t>
      </w:r>
    </w:p>
    <w:p w14:paraId="4B526D1B" w14:textId="4DC5F633" w:rsidR="007C3670" w:rsidRPr="00305E7A" w:rsidRDefault="007C3670" w:rsidP="00FC3D79">
      <w:pPr>
        <w:pStyle w:val="a5"/>
        <w:numPr>
          <w:ilvl w:val="0"/>
          <w:numId w:val="3"/>
        </w:numPr>
        <w:tabs>
          <w:tab w:val="left" w:pos="990"/>
        </w:tabs>
        <w:spacing w:line="360" w:lineRule="auto"/>
        <w:rPr>
          <w:sz w:val="28"/>
        </w:rPr>
      </w:pPr>
      <w:r>
        <w:rPr>
          <w:noProof/>
          <w:lang w:val="ru-RU" w:eastAsia="ru-RU"/>
        </w:rPr>
        <w:drawing>
          <wp:anchor distT="0" distB="0" distL="0" distR="0" simplePos="0" relativeHeight="251685888" behindDoc="0" locked="0" layoutInCell="1" allowOverlap="1" wp14:anchorId="0F861B2D" wp14:editId="391D4954">
            <wp:simplePos x="0" y="0"/>
            <wp:positionH relativeFrom="page">
              <wp:posOffset>1965960</wp:posOffset>
            </wp:positionH>
            <wp:positionV relativeFrom="paragraph">
              <wp:posOffset>386715</wp:posOffset>
            </wp:positionV>
            <wp:extent cx="4239260" cy="1143000"/>
            <wp:effectExtent l="0" t="0" r="889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2" cstate="print"/>
                    <a:stretch>
                      <a:fillRect/>
                    </a:stretch>
                  </pic:blipFill>
                  <pic:spPr>
                    <a:xfrm>
                      <a:off x="0" y="0"/>
                      <a:ext cx="4239260" cy="1143000"/>
                    </a:xfrm>
                    <a:prstGeom prst="rect">
                      <a:avLst/>
                    </a:prstGeom>
                  </pic:spPr>
                </pic:pic>
              </a:graphicData>
            </a:graphic>
            <wp14:sizeRelH relativeFrom="margin">
              <wp14:pctWidth>0</wp14:pctWidth>
            </wp14:sizeRelH>
            <wp14:sizeRelV relativeFrom="margin">
              <wp14:pctHeight>0</wp14:pctHeight>
            </wp14:sizeRelV>
          </wp:anchor>
        </w:drawing>
      </w:r>
      <w:r w:rsidRPr="00305E7A">
        <w:rPr>
          <w:sz w:val="28"/>
        </w:rPr>
        <w:t>оптичне</w:t>
      </w:r>
      <w:r w:rsidRPr="00305E7A">
        <w:rPr>
          <w:spacing w:val="-3"/>
          <w:sz w:val="28"/>
        </w:rPr>
        <w:t xml:space="preserve"> </w:t>
      </w:r>
      <w:proofErr w:type="spellStart"/>
      <w:r w:rsidRPr="00305E7A">
        <w:rPr>
          <w:sz w:val="28"/>
        </w:rPr>
        <w:t>тунелювання</w:t>
      </w:r>
      <w:proofErr w:type="spellEnd"/>
      <w:r w:rsidRPr="00305E7A">
        <w:rPr>
          <w:sz w:val="28"/>
        </w:rPr>
        <w:t>.</w:t>
      </w:r>
    </w:p>
    <w:p w14:paraId="34307CED" w14:textId="77777777" w:rsidR="007C3670" w:rsidRDefault="007C3670" w:rsidP="007C3670">
      <w:pPr>
        <w:pStyle w:val="a3"/>
        <w:spacing w:line="360" w:lineRule="auto"/>
        <w:ind w:firstLine="709"/>
        <w:rPr>
          <w:sz w:val="20"/>
        </w:rPr>
      </w:pPr>
    </w:p>
    <w:p w14:paraId="43355AF3" w14:textId="77777777" w:rsidR="007C3670" w:rsidRDefault="007C3670" w:rsidP="007C3670">
      <w:pPr>
        <w:pStyle w:val="a3"/>
        <w:spacing w:line="360" w:lineRule="auto"/>
        <w:jc w:val="center"/>
      </w:pPr>
      <w:r>
        <w:rPr>
          <w:noProof/>
          <w:lang w:val="ru-RU" w:eastAsia="ru-RU"/>
        </w:rPr>
        <w:drawing>
          <wp:anchor distT="0" distB="0" distL="0" distR="0" simplePos="0" relativeHeight="251686912" behindDoc="0" locked="0" layoutInCell="1" allowOverlap="1" wp14:anchorId="2E812AB1" wp14:editId="76652ADD">
            <wp:simplePos x="0" y="0"/>
            <wp:positionH relativeFrom="page">
              <wp:posOffset>2240280</wp:posOffset>
            </wp:positionH>
            <wp:positionV relativeFrom="paragraph">
              <wp:posOffset>337185</wp:posOffset>
            </wp:positionV>
            <wp:extent cx="3958590" cy="1819275"/>
            <wp:effectExtent l="0" t="0" r="3810" b="9525"/>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3" cstate="print"/>
                    <a:stretch>
                      <a:fillRect/>
                    </a:stretch>
                  </pic:blipFill>
                  <pic:spPr>
                    <a:xfrm>
                      <a:off x="0" y="0"/>
                      <a:ext cx="3958590" cy="1819275"/>
                    </a:xfrm>
                    <a:prstGeom prst="rect">
                      <a:avLst/>
                    </a:prstGeom>
                  </pic:spPr>
                </pic:pic>
              </a:graphicData>
            </a:graphic>
            <wp14:sizeRelH relativeFrom="margin">
              <wp14:pctWidth>0</wp14:pctWidth>
            </wp14:sizeRelH>
            <wp14:sizeRelV relativeFrom="margin">
              <wp14:pctHeight>0</wp14:pctHeight>
            </wp14:sizeRelV>
          </wp:anchor>
        </w:drawing>
      </w:r>
      <w:r>
        <w:t>Рисунок</w:t>
      </w:r>
      <w:r>
        <w:rPr>
          <w:spacing w:val="-6"/>
        </w:rPr>
        <w:t> </w:t>
      </w:r>
      <w:r>
        <w:t>2.1</w:t>
      </w:r>
      <w:r>
        <w:rPr>
          <w:spacing w:val="-4"/>
        </w:rPr>
        <w:t xml:space="preserve"> </w:t>
      </w:r>
      <w:r>
        <w:t>–</w:t>
      </w:r>
      <w:r>
        <w:rPr>
          <w:spacing w:val="-3"/>
        </w:rPr>
        <w:t xml:space="preserve"> </w:t>
      </w:r>
      <w:proofErr w:type="spellStart"/>
      <w:r>
        <w:t>Макровигин</w:t>
      </w:r>
      <w:proofErr w:type="spellEnd"/>
    </w:p>
    <w:p w14:paraId="70EF07B9" w14:textId="77777777" w:rsidR="007C3670" w:rsidRDefault="007C3670" w:rsidP="007C3670">
      <w:pPr>
        <w:pStyle w:val="a3"/>
        <w:spacing w:line="360" w:lineRule="auto"/>
        <w:ind w:firstLine="709"/>
        <w:rPr>
          <w:sz w:val="24"/>
        </w:rPr>
      </w:pPr>
    </w:p>
    <w:p w14:paraId="1D08302E" w14:textId="63CCAC26" w:rsidR="007C3670" w:rsidRDefault="007C3670" w:rsidP="007C3670">
      <w:pPr>
        <w:pStyle w:val="a3"/>
        <w:spacing w:line="360" w:lineRule="auto"/>
        <w:ind w:firstLine="709"/>
        <w:jc w:val="center"/>
      </w:pPr>
      <w:r>
        <w:t>Рисунок</w:t>
      </w:r>
      <w:r>
        <w:rPr>
          <w:spacing w:val="-6"/>
        </w:rPr>
        <w:t> </w:t>
      </w:r>
      <w:r>
        <w:t>2.2</w:t>
      </w:r>
      <w:r>
        <w:rPr>
          <w:spacing w:val="-3"/>
        </w:rPr>
        <w:t xml:space="preserve"> </w:t>
      </w:r>
      <w:r>
        <w:t>–</w:t>
      </w:r>
      <w:r>
        <w:rPr>
          <w:spacing w:val="-2"/>
        </w:rPr>
        <w:t xml:space="preserve"> </w:t>
      </w:r>
      <w:proofErr w:type="spellStart"/>
      <w:r>
        <w:t>Мікровигин</w:t>
      </w:r>
      <w:proofErr w:type="spellEnd"/>
    </w:p>
    <w:p w14:paraId="3DF51F9F" w14:textId="77777777" w:rsidR="00617A8C" w:rsidRDefault="00617A8C" w:rsidP="007C3670">
      <w:pPr>
        <w:pStyle w:val="a3"/>
        <w:spacing w:line="360" w:lineRule="auto"/>
        <w:ind w:firstLine="709"/>
        <w:jc w:val="center"/>
      </w:pPr>
    </w:p>
    <w:p w14:paraId="5E2D24CF" w14:textId="77777777" w:rsidR="007C3670" w:rsidRDefault="007C3670" w:rsidP="007C3670">
      <w:pPr>
        <w:pStyle w:val="a5"/>
        <w:tabs>
          <w:tab w:val="left" w:pos="1458"/>
        </w:tabs>
        <w:spacing w:line="360" w:lineRule="auto"/>
        <w:ind w:left="0" w:firstLine="709"/>
      </w:pPr>
      <w:r w:rsidRPr="00F45AFA">
        <w:rPr>
          <w:i/>
          <w:sz w:val="28"/>
        </w:rPr>
        <w:t>Вплив</w:t>
      </w:r>
      <w:r w:rsidRPr="00F45AFA">
        <w:rPr>
          <w:i/>
          <w:spacing w:val="-6"/>
          <w:sz w:val="28"/>
        </w:rPr>
        <w:t xml:space="preserve"> </w:t>
      </w:r>
      <w:r w:rsidRPr="00F45AFA">
        <w:rPr>
          <w:i/>
          <w:sz w:val="28"/>
        </w:rPr>
        <w:t>розтягуванням</w:t>
      </w:r>
      <w:r w:rsidRPr="00F45AFA">
        <w:rPr>
          <w:i/>
          <w:spacing w:val="-4"/>
          <w:sz w:val="28"/>
        </w:rPr>
        <w:t xml:space="preserve"> </w:t>
      </w:r>
      <w:r w:rsidRPr="00F45AFA">
        <w:rPr>
          <w:i/>
          <w:sz w:val="28"/>
        </w:rPr>
        <w:t>ОВ</w:t>
      </w:r>
      <w:r>
        <w:rPr>
          <w:i/>
          <w:sz w:val="28"/>
        </w:rPr>
        <w:t xml:space="preserve">. </w:t>
      </w:r>
      <w:r w:rsidRPr="00F45AFA">
        <w:rPr>
          <w:sz w:val="28"/>
        </w:rPr>
        <w:t xml:space="preserve">Іншим зовнішнім впливом, що змінює відношення </w:t>
      </w:r>
      <w:r>
        <w:rPr>
          <w:sz w:val="28"/>
        </w:rPr>
        <w:t>ПЗ</w:t>
      </w:r>
      <w:r w:rsidRPr="00F45AFA">
        <w:rPr>
          <w:spacing w:val="1"/>
          <w:sz w:val="28"/>
        </w:rPr>
        <w:t xml:space="preserve"> </w:t>
      </w:r>
      <w:r w:rsidRPr="00F45AFA">
        <w:rPr>
          <w:sz w:val="28"/>
        </w:rPr>
        <w:t xml:space="preserve">оболонки до </w:t>
      </w:r>
      <w:r>
        <w:rPr>
          <w:sz w:val="28"/>
        </w:rPr>
        <w:t>ПЗ</w:t>
      </w:r>
      <w:r w:rsidRPr="00F45AFA">
        <w:rPr>
          <w:sz w:val="28"/>
        </w:rPr>
        <w:t xml:space="preserve"> серцевини ОВ (n</w:t>
      </w:r>
      <w:r w:rsidRPr="00F45AFA">
        <w:rPr>
          <w:sz w:val="28"/>
          <w:vertAlign w:val="subscript"/>
        </w:rPr>
        <w:t>2</w:t>
      </w:r>
      <w:r w:rsidRPr="00F45AFA">
        <w:rPr>
          <w:sz w:val="28"/>
        </w:rPr>
        <w:t>/n</w:t>
      </w:r>
      <w:r w:rsidRPr="00F45AFA">
        <w:rPr>
          <w:sz w:val="28"/>
          <w:vertAlign w:val="subscript"/>
        </w:rPr>
        <w:t>1</w:t>
      </w:r>
      <w:r w:rsidRPr="00F45AFA">
        <w:rPr>
          <w:sz w:val="28"/>
        </w:rPr>
        <w:t>), є механічна</w:t>
      </w:r>
      <w:r w:rsidRPr="00F45AFA">
        <w:rPr>
          <w:spacing w:val="1"/>
          <w:sz w:val="28"/>
        </w:rPr>
        <w:t xml:space="preserve"> </w:t>
      </w:r>
      <w:r w:rsidRPr="00F45AFA">
        <w:rPr>
          <w:sz w:val="28"/>
        </w:rPr>
        <w:t>дія</w:t>
      </w:r>
      <w:r w:rsidRPr="00F45AFA">
        <w:rPr>
          <w:spacing w:val="-1"/>
          <w:sz w:val="28"/>
        </w:rPr>
        <w:t xml:space="preserve"> </w:t>
      </w:r>
      <w:r w:rsidRPr="00F45AFA">
        <w:rPr>
          <w:sz w:val="28"/>
        </w:rPr>
        <w:t>без</w:t>
      </w:r>
      <w:r w:rsidRPr="00F45AFA">
        <w:rPr>
          <w:spacing w:val="-1"/>
          <w:sz w:val="28"/>
        </w:rPr>
        <w:t xml:space="preserve"> </w:t>
      </w:r>
      <w:r w:rsidRPr="00F45AFA">
        <w:rPr>
          <w:sz w:val="28"/>
        </w:rPr>
        <w:t>зміни</w:t>
      </w:r>
      <w:r w:rsidRPr="00F45AFA">
        <w:rPr>
          <w:spacing w:val="-1"/>
          <w:sz w:val="28"/>
        </w:rPr>
        <w:t xml:space="preserve"> </w:t>
      </w:r>
      <w:r w:rsidRPr="00F45AFA">
        <w:rPr>
          <w:sz w:val="28"/>
        </w:rPr>
        <w:t>форми</w:t>
      </w:r>
      <w:r w:rsidRPr="00F45AFA">
        <w:rPr>
          <w:spacing w:val="-2"/>
          <w:sz w:val="28"/>
        </w:rPr>
        <w:t xml:space="preserve"> </w:t>
      </w:r>
      <w:r w:rsidRPr="00F45AFA">
        <w:rPr>
          <w:sz w:val="28"/>
        </w:rPr>
        <w:t>волокна,</w:t>
      </w:r>
      <w:r w:rsidRPr="00F45AFA">
        <w:rPr>
          <w:spacing w:val="-2"/>
          <w:sz w:val="28"/>
        </w:rPr>
        <w:t xml:space="preserve"> </w:t>
      </w:r>
      <w:r w:rsidRPr="00F45AFA">
        <w:rPr>
          <w:sz w:val="28"/>
        </w:rPr>
        <w:t>наприклад,</w:t>
      </w:r>
      <w:r w:rsidRPr="00F45AFA">
        <w:rPr>
          <w:spacing w:val="-1"/>
          <w:sz w:val="28"/>
        </w:rPr>
        <w:t xml:space="preserve"> </w:t>
      </w:r>
      <w:r w:rsidRPr="00F45AFA">
        <w:rPr>
          <w:sz w:val="28"/>
        </w:rPr>
        <w:t>розтягнення</w:t>
      </w:r>
      <w:r w:rsidRPr="00F45AFA">
        <w:rPr>
          <w:spacing w:val="-1"/>
          <w:sz w:val="28"/>
        </w:rPr>
        <w:t xml:space="preserve"> </w:t>
      </w:r>
      <w:r w:rsidRPr="00F45AFA">
        <w:rPr>
          <w:sz w:val="28"/>
        </w:rPr>
        <w:t>(рис. 2.3).</w:t>
      </w:r>
    </w:p>
    <w:p w14:paraId="04E9F9B6" w14:textId="77777777" w:rsidR="007C3670" w:rsidRDefault="007C3670" w:rsidP="007C3670">
      <w:pPr>
        <w:pStyle w:val="a3"/>
        <w:spacing w:line="360" w:lineRule="auto"/>
        <w:ind w:firstLine="709"/>
        <w:jc w:val="both"/>
      </w:pPr>
      <w:r>
        <w:t>При</w:t>
      </w:r>
      <w:r>
        <w:rPr>
          <w:spacing w:val="1"/>
        </w:rPr>
        <w:t xml:space="preserve"> </w:t>
      </w:r>
      <w:r>
        <w:t>розтягуванні</w:t>
      </w:r>
      <w:r>
        <w:rPr>
          <w:spacing w:val="1"/>
        </w:rPr>
        <w:t xml:space="preserve"> </w:t>
      </w:r>
      <w:r>
        <w:t>ОВ</w:t>
      </w:r>
      <w:r>
        <w:rPr>
          <w:spacing w:val="1"/>
        </w:rPr>
        <w:t xml:space="preserve"> </w:t>
      </w:r>
      <w:r>
        <w:t>відбувається</w:t>
      </w:r>
      <w:r>
        <w:rPr>
          <w:spacing w:val="1"/>
        </w:rPr>
        <w:t xml:space="preserve"> </w:t>
      </w:r>
      <w:r>
        <w:t>зміна</w:t>
      </w:r>
      <w:r>
        <w:rPr>
          <w:spacing w:val="1"/>
        </w:rPr>
        <w:t xml:space="preserve"> </w:t>
      </w:r>
      <w:r>
        <w:t>ПЗ серцевини і оболонки ОВ на Δn</w:t>
      </w:r>
      <w:r>
        <w:rPr>
          <w:vertAlign w:val="subscript"/>
        </w:rPr>
        <w:t>1</w:t>
      </w:r>
      <w:r>
        <w:t xml:space="preserve"> і Δn</w:t>
      </w:r>
      <w:r>
        <w:rPr>
          <w:vertAlign w:val="subscript"/>
        </w:rPr>
        <w:t>2</w:t>
      </w:r>
      <w:r>
        <w:t>. При цьому</w:t>
      </w:r>
      <w:r>
        <w:rPr>
          <w:spacing w:val="1"/>
        </w:rPr>
        <w:t xml:space="preserve"> </w:t>
      </w:r>
      <w:r>
        <w:t>збільшується</w:t>
      </w:r>
      <w:r>
        <w:rPr>
          <w:spacing w:val="-2"/>
        </w:rPr>
        <w:t xml:space="preserve"> </w:t>
      </w:r>
      <w:r>
        <w:t>значення</w:t>
      </w:r>
      <w:r>
        <w:rPr>
          <w:spacing w:val="-1"/>
        </w:rPr>
        <w:t xml:space="preserve"> </w:t>
      </w:r>
      <w:r>
        <w:t>кута</w:t>
      </w:r>
      <w:r>
        <w:rPr>
          <w:spacing w:val="-1"/>
        </w:rPr>
        <w:t xml:space="preserve"> </w:t>
      </w:r>
      <w:r>
        <w:t>повного</w:t>
      </w:r>
      <w:r>
        <w:rPr>
          <w:spacing w:val="-1"/>
        </w:rPr>
        <w:t xml:space="preserve"> </w:t>
      </w:r>
      <w:r>
        <w:t>внутрішнього відбиття</w:t>
      </w:r>
      <w:r>
        <w:rPr>
          <w:spacing w:val="-4"/>
        </w:rPr>
        <w:t xml:space="preserve"> </w:t>
      </w:r>
      <w:r>
        <w:t>від</w:t>
      </w:r>
      <w:r>
        <w:rPr>
          <w:spacing w:val="-3"/>
        </w:rPr>
        <w:t xml:space="preserve"> </w:t>
      </w:r>
      <w:proofErr w:type="spellStart"/>
      <w:r>
        <w:t>φr</w:t>
      </w:r>
      <w:proofErr w:type="spellEnd"/>
      <w:r>
        <w:rPr>
          <w:spacing w:val="-2"/>
        </w:rPr>
        <w:t xml:space="preserve"> </w:t>
      </w:r>
      <w:r>
        <w:t xml:space="preserve">до </w:t>
      </w:r>
      <w:proofErr w:type="spellStart"/>
      <w:r>
        <w:t>φ'r</w:t>
      </w:r>
      <w:proofErr w:type="spellEnd"/>
      <w:r>
        <w:t>.</w:t>
      </w:r>
    </w:p>
    <w:p w14:paraId="1F1D6CCC" w14:textId="77777777" w:rsidR="007C3670" w:rsidRDefault="007C3670" w:rsidP="007C3670">
      <w:pPr>
        <w:pStyle w:val="a3"/>
        <w:spacing w:line="360" w:lineRule="auto"/>
        <w:ind w:firstLine="709"/>
        <w:jc w:val="both"/>
      </w:pPr>
      <w:r>
        <w:t>Значення</w:t>
      </w:r>
      <w:r>
        <w:rPr>
          <w:spacing w:val="78"/>
        </w:rPr>
        <w:t xml:space="preserve"> </w:t>
      </w:r>
      <w:r>
        <w:t>кутів</w:t>
      </w:r>
      <w:r>
        <w:rPr>
          <w:spacing w:val="79"/>
        </w:rPr>
        <w:t xml:space="preserve"> </w:t>
      </w:r>
      <w:r>
        <w:t>пов’язані</w:t>
      </w:r>
      <w:r>
        <w:rPr>
          <w:spacing w:val="80"/>
        </w:rPr>
        <w:t xml:space="preserve"> </w:t>
      </w:r>
      <w:r>
        <w:t xml:space="preserve">виразом </w:t>
      </w:r>
      <m:oMath>
        <m:r>
          <m:rPr>
            <m:sty m:val="p"/>
          </m:rPr>
          <w:rPr>
            <w:rFonts w:ascii="Cambria Math" w:hAnsi="Cambria Math"/>
          </w:rPr>
          <m:t>sin</m:t>
        </m:r>
        <m:sSub>
          <m:sSubPr>
            <m:ctrlPr>
              <w:rPr>
                <w:rFonts w:ascii="Cambria Math" w:hAnsi="Cambria Math"/>
              </w:rPr>
            </m:ctrlPr>
          </m:sSubPr>
          <m:e>
            <m:r>
              <m:rPr>
                <m:sty m:val="p"/>
              </m:rPr>
              <w:rPr>
                <w:rFonts w:ascii="Cambria Math" w:hAnsi="Cambria Math"/>
              </w:rPr>
              <m:t xml:space="preserve">φ' </m:t>
            </m:r>
          </m:e>
          <m:sub>
            <m:r>
              <m:rPr>
                <m:sty m:val="p"/>
              </m:rPr>
              <w:rPr>
                <w:rFonts w:ascii="Cambria Math" w:hAnsi="Cambria Math"/>
              </w:rPr>
              <m:t>r</m:t>
            </m:r>
          </m:sub>
        </m:sSub>
        <m:r>
          <m:rPr>
            <m:sty m:val="p"/>
          </m:rPr>
          <w:rPr>
            <w:rFonts w:ascii="Cambria Math" w:hAnsi="Cambria Math"/>
          </w:rPr>
          <m:t>≈</m:t>
        </m:r>
        <m:d>
          <m:dPr>
            <m:ctrlPr>
              <w:rPr>
                <w:rFonts w:ascii="Cambria Math" w:hAnsi="Cambria Math"/>
              </w:rPr>
            </m:ctrlPr>
          </m:dPr>
          <m:e>
            <m:r>
              <w:rPr>
                <w:rFonts w:ascii="Cambria Math" w:hAnsi="Cambria Math"/>
              </w:rPr>
              <m:t>1-</m:t>
            </m:r>
            <m:f>
              <m:fPr>
                <m:ctrlPr>
                  <w:rPr>
                    <w:rFonts w:ascii="Cambria Math" w:hAnsi="Cambria Math"/>
                    <w:i/>
                  </w:rPr>
                </m:ctrlPr>
              </m:fPr>
              <m:num>
                <m:r>
                  <m:rPr>
                    <m:sty m:val="p"/>
                  </m:rPr>
                  <w:rPr>
                    <w:rFonts w:ascii="Cambria Math" w:hAnsi="Cambria Math"/>
                  </w:rPr>
                  <m:t>Δ</m:t>
                </m:r>
                <m:sSub>
                  <m:sSubPr>
                    <m:ctrlPr>
                      <w:rPr>
                        <w:rFonts w:ascii="Cambria Math" w:hAnsi="Cambria Math"/>
                      </w:rPr>
                    </m:ctrlPr>
                  </m:sSubPr>
                  <m:e>
                    <m:r>
                      <w:rPr>
                        <w:rFonts w:ascii="Cambria Math" w:hAnsi="Cambria Math"/>
                      </w:rPr>
                      <m:t>n</m:t>
                    </m:r>
                  </m:e>
                  <m:sub>
                    <m:r>
                      <w:rPr>
                        <w:rFonts w:ascii="Cambria Math" w:hAnsi="Cambria Math"/>
                      </w:rPr>
                      <m:t>1</m:t>
                    </m:r>
                  </m:sub>
                </m:sSub>
              </m:num>
              <m:den>
                <m:sSub>
                  <m:sSubPr>
                    <m:ctrlPr>
                      <w:rPr>
                        <w:rFonts w:ascii="Cambria Math" w:hAnsi="Cambria Math"/>
                      </w:rPr>
                    </m:ctrlPr>
                  </m:sSubPr>
                  <m:e>
                    <m:r>
                      <w:rPr>
                        <w:rFonts w:ascii="Cambria Math" w:hAnsi="Cambria Math"/>
                      </w:rPr>
                      <m:t>n</m:t>
                    </m:r>
                  </m:e>
                  <m:sub>
                    <m:r>
                      <w:rPr>
                        <w:rFonts w:ascii="Cambria Math" w:hAnsi="Cambria Math"/>
                      </w:rPr>
                      <m:t>1</m:t>
                    </m:r>
                  </m:sub>
                </m:sSub>
              </m:den>
            </m:f>
            <m:r>
              <w:rPr>
                <w:rFonts w:ascii="Cambria Math" w:hAnsi="Cambria Math"/>
              </w:rPr>
              <m:t>+</m:t>
            </m:r>
            <m:f>
              <m:fPr>
                <m:ctrlPr>
                  <w:rPr>
                    <w:rFonts w:ascii="Cambria Math" w:hAnsi="Cambria Math"/>
                    <w:i/>
                  </w:rPr>
                </m:ctrlPr>
              </m:fPr>
              <m:num>
                <m:r>
                  <m:rPr>
                    <m:sty m:val="p"/>
                  </m:rPr>
                  <w:rPr>
                    <w:rFonts w:ascii="Cambria Math" w:hAnsi="Cambria Math"/>
                  </w:rPr>
                  <m:t>Δ</m:t>
                </m:r>
                <m:sSub>
                  <m:sSubPr>
                    <m:ctrlPr>
                      <w:rPr>
                        <w:rFonts w:ascii="Cambria Math" w:hAnsi="Cambria Math"/>
                      </w:rPr>
                    </m:ctrlPr>
                  </m:sSubPr>
                  <m:e>
                    <m:r>
                      <w:rPr>
                        <w:rFonts w:ascii="Cambria Math" w:hAnsi="Cambria Math"/>
                      </w:rPr>
                      <m:t>n</m:t>
                    </m:r>
                  </m:e>
                  <m:sub>
                    <m:r>
                      <w:rPr>
                        <w:rFonts w:ascii="Cambria Math" w:hAnsi="Cambria Math"/>
                      </w:rPr>
                      <m:t>2</m:t>
                    </m:r>
                  </m:sub>
                </m:sSub>
              </m:num>
              <m:den>
                <m:sSub>
                  <m:sSubPr>
                    <m:ctrlPr>
                      <w:rPr>
                        <w:rFonts w:ascii="Cambria Math" w:hAnsi="Cambria Math"/>
                      </w:rPr>
                    </m:ctrlPr>
                  </m:sSubPr>
                  <m:e>
                    <m:r>
                      <w:rPr>
                        <w:rFonts w:ascii="Cambria Math" w:hAnsi="Cambria Math"/>
                      </w:rPr>
                      <m:t>n</m:t>
                    </m:r>
                  </m:e>
                  <m:sub>
                    <m:r>
                      <w:rPr>
                        <w:rFonts w:ascii="Cambria Math" w:hAnsi="Cambria Math"/>
                      </w:rPr>
                      <m:t>2</m:t>
                    </m:r>
                  </m:sub>
                </m:sSub>
              </m:den>
            </m:f>
          </m:e>
        </m:d>
        <m:r>
          <m:rPr>
            <m:sty m:val="p"/>
          </m:rPr>
          <w:rPr>
            <w:rFonts w:ascii="Cambria Math" w:hAnsi="Cambria Math"/>
          </w:rPr>
          <m:t>sin</m:t>
        </m:r>
        <m:sSub>
          <m:sSubPr>
            <m:ctrlPr>
              <w:rPr>
                <w:rFonts w:ascii="Cambria Math" w:hAnsi="Cambria Math"/>
              </w:rPr>
            </m:ctrlPr>
          </m:sSubPr>
          <m:e>
            <m:r>
              <m:rPr>
                <m:sty m:val="p"/>
              </m:rPr>
              <w:rPr>
                <w:rFonts w:ascii="Cambria Math" w:hAnsi="Cambria Math"/>
              </w:rPr>
              <m:t xml:space="preserve">φ </m:t>
            </m:r>
          </m:e>
          <m:sub>
            <m:r>
              <m:rPr>
                <m:sty m:val="p"/>
              </m:rPr>
              <w:rPr>
                <w:rFonts w:ascii="Cambria Math" w:hAnsi="Cambria Math"/>
              </w:rPr>
              <m:t>r</m:t>
            </m:r>
          </m:sub>
        </m:sSub>
      </m:oMath>
      <w:r>
        <w:t>.</w:t>
      </w:r>
    </w:p>
    <w:p w14:paraId="73E5010F" w14:textId="77777777" w:rsidR="00434834" w:rsidRDefault="007C3670" w:rsidP="007C3670">
      <w:pPr>
        <w:pStyle w:val="a3"/>
        <w:spacing w:line="360" w:lineRule="auto"/>
        <w:ind w:firstLine="709"/>
        <w:jc w:val="both"/>
        <w:rPr>
          <w:spacing w:val="1"/>
        </w:rPr>
      </w:pPr>
      <w:r>
        <w:lastRenderedPageBreak/>
        <w:t>Вираз для</w:t>
      </w:r>
      <w:r>
        <w:rPr>
          <w:spacing w:val="117"/>
        </w:rPr>
        <w:t xml:space="preserve"> </w:t>
      </w:r>
      <w:r>
        <w:t>відношення</w:t>
      </w:r>
      <w:r>
        <w:rPr>
          <w:spacing w:val="118"/>
        </w:rPr>
        <w:t xml:space="preserve"> </w:t>
      </w:r>
      <w:r>
        <w:t>(</w:t>
      </w:r>
      <w:proofErr w:type="spellStart"/>
      <w:r>
        <w:t>Δn</w:t>
      </w:r>
      <w:proofErr w:type="spellEnd"/>
      <w:r>
        <w:t>/n)</w:t>
      </w:r>
      <w:r>
        <w:rPr>
          <w:spacing w:val="117"/>
        </w:rPr>
        <w:t xml:space="preserve"> </w:t>
      </w:r>
      <w:r>
        <w:t>визначається</w:t>
      </w:r>
      <w:r>
        <w:rPr>
          <w:spacing w:val="116"/>
        </w:rPr>
        <w:t xml:space="preserve"> </w:t>
      </w:r>
      <w:proofErr w:type="spellStart"/>
      <w:r>
        <w:t>фотопружним</w:t>
      </w:r>
      <w:proofErr w:type="spellEnd"/>
      <w:r>
        <w:rPr>
          <w:spacing w:val="116"/>
        </w:rPr>
        <w:t xml:space="preserve"> </w:t>
      </w:r>
      <w:r>
        <w:t xml:space="preserve">ефектом так, що </w:t>
      </w:r>
      <m:oMath>
        <m:f>
          <m:fPr>
            <m:ctrlPr>
              <w:rPr>
                <w:rFonts w:ascii="Cambria Math" w:hAnsi="Cambria Math"/>
                <w:i/>
              </w:rPr>
            </m:ctrlPr>
          </m:fPr>
          <m:num>
            <m:r>
              <m:rPr>
                <m:sty m:val="p"/>
              </m:rPr>
              <w:rPr>
                <w:rFonts w:ascii="Cambria Math" w:hAnsi="Cambria Math"/>
              </w:rPr>
              <m:t>Δ</m:t>
            </m:r>
            <m:r>
              <w:rPr>
                <w:rFonts w:ascii="Cambria Math" w:hAnsi="Cambria Math"/>
                <w:lang w:val="en-US"/>
              </w:rPr>
              <m:t>n</m:t>
            </m:r>
          </m:num>
          <m:den>
            <m:r>
              <m:rPr>
                <m:sty m:val="p"/>
              </m:rPr>
              <w:rPr>
                <w:rFonts w:ascii="Cambria Math" w:hAnsi="Cambria Math"/>
              </w:rPr>
              <m:t>n</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pε</m:t>
        </m:r>
      </m:oMath>
      <w:r>
        <w:rPr>
          <w:bCs/>
        </w:rPr>
        <w:t xml:space="preserve">, де </w:t>
      </w:r>
      <w:r>
        <w:t>p,</w:t>
      </w:r>
      <w:r>
        <w:rPr>
          <w:spacing w:val="15"/>
        </w:rPr>
        <w:t xml:space="preserve"> </w:t>
      </w:r>
      <w:r>
        <w:t>ε</w:t>
      </w:r>
      <w:r>
        <w:rPr>
          <w:spacing w:val="19"/>
        </w:rPr>
        <w:t xml:space="preserve"> </w:t>
      </w:r>
      <w:r>
        <w:t>– ефективні</w:t>
      </w:r>
      <w:r>
        <w:rPr>
          <w:spacing w:val="16"/>
        </w:rPr>
        <w:t xml:space="preserve"> </w:t>
      </w:r>
      <w:r>
        <w:t>складові</w:t>
      </w:r>
      <w:r>
        <w:rPr>
          <w:spacing w:val="16"/>
        </w:rPr>
        <w:t xml:space="preserve"> </w:t>
      </w:r>
      <w:r>
        <w:t>тензорів</w:t>
      </w:r>
      <w:r>
        <w:rPr>
          <w:spacing w:val="14"/>
        </w:rPr>
        <w:t xml:space="preserve"> </w:t>
      </w:r>
      <w:proofErr w:type="spellStart"/>
      <w:r>
        <w:t>фотопружності</w:t>
      </w:r>
      <w:proofErr w:type="spellEnd"/>
      <w:r>
        <w:rPr>
          <w:spacing w:val="15"/>
        </w:rPr>
        <w:t xml:space="preserve"> </w:t>
      </w:r>
      <w:r>
        <w:t>і</w:t>
      </w:r>
      <w:r>
        <w:rPr>
          <w:spacing w:val="18"/>
        </w:rPr>
        <w:t xml:space="preserve"> </w:t>
      </w:r>
      <w:r>
        <w:t>деформації, це пов’язано з анізотропією ОВ яка виникає при розтягуванні. З</w:t>
      </w:r>
      <w:r>
        <w:rPr>
          <w:spacing w:val="1"/>
        </w:rPr>
        <w:t xml:space="preserve"> </w:t>
      </w:r>
      <w:r>
        <w:t>урахуванням того, що плавлений кварц витримує великі напруги (до 106 Па в</w:t>
      </w:r>
      <w:r>
        <w:rPr>
          <w:spacing w:val="1"/>
        </w:rPr>
        <w:t xml:space="preserve"> </w:t>
      </w:r>
    </w:p>
    <w:p w14:paraId="46E391FF" w14:textId="67FD1A40" w:rsidR="007C3670" w:rsidRDefault="007C3670" w:rsidP="00434834">
      <w:pPr>
        <w:pStyle w:val="a3"/>
        <w:spacing w:line="360" w:lineRule="auto"/>
        <w:jc w:val="both"/>
      </w:pPr>
      <w:r>
        <w:t xml:space="preserve">ідеальному стані), то, прикладаючи великі механічні напруги до </w:t>
      </w:r>
      <w:proofErr w:type="spellStart"/>
      <w:r>
        <w:t>оптоволокну</w:t>
      </w:r>
      <w:proofErr w:type="spellEnd"/>
      <w:r>
        <w:t>,</w:t>
      </w:r>
      <w:r>
        <w:rPr>
          <w:spacing w:val="1"/>
        </w:rPr>
        <w:t xml:space="preserve"> </w:t>
      </w:r>
      <w:r>
        <w:t xml:space="preserve">можливо домогтися зміни граничного кута на величину </w:t>
      </w:r>
      <w:proofErr w:type="spellStart"/>
      <w:r>
        <w:t>φ'r</w:t>
      </w:r>
      <w:proofErr w:type="spellEnd"/>
      <w:r>
        <w:rPr>
          <w:spacing w:val="70"/>
        </w:rPr>
        <w:t xml:space="preserve"> </w:t>
      </w:r>
      <w:r>
        <w:t xml:space="preserve">- </w:t>
      </w:r>
      <w:proofErr w:type="spellStart"/>
      <w:r>
        <w:t>φr</w:t>
      </w:r>
      <w:proofErr w:type="spellEnd"/>
      <w:r>
        <w:t xml:space="preserve"> ≈ 10-6sin </w:t>
      </w:r>
      <w:proofErr w:type="spellStart"/>
      <w:r>
        <w:t>φr</w:t>
      </w:r>
      <w:proofErr w:type="spellEnd"/>
      <w:r>
        <w:t>,</w:t>
      </w:r>
      <w:r>
        <w:rPr>
          <w:spacing w:val="1"/>
        </w:rPr>
        <w:t xml:space="preserve"> </w:t>
      </w:r>
      <w:r>
        <w:t>чого може виявитися достатньо для виведення частини інтенсивності основного</w:t>
      </w:r>
      <w:r>
        <w:rPr>
          <w:spacing w:val="-67"/>
        </w:rPr>
        <w:t xml:space="preserve"> </w:t>
      </w:r>
      <w:r>
        <w:rPr>
          <w:noProof/>
          <w:lang w:val="ru-RU" w:eastAsia="ru-RU"/>
        </w:rPr>
        <w:drawing>
          <wp:anchor distT="0" distB="0" distL="0" distR="0" simplePos="0" relativeHeight="251687936" behindDoc="0" locked="0" layoutInCell="1" allowOverlap="1" wp14:anchorId="047C82BB" wp14:editId="5B6B3392">
            <wp:simplePos x="0" y="0"/>
            <wp:positionH relativeFrom="page">
              <wp:posOffset>2026920</wp:posOffset>
            </wp:positionH>
            <wp:positionV relativeFrom="paragraph">
              <wp:posOffset>1189990</wp:posOffset>
            </wp:positionV>
            <wp:extent cx="4217670" cy="1676400"/>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4" cstate="print"/>
                    <a:stretch>
                      <a:fillRect/>
                    </a:stretch>
                  </pic:blipFill>
                  <pic:spPr>
                    <a:xfrm>
                      <a:off x="0" y="0"/>
                      <a:ext cx="4217670" cy="1676400"/>
                    </a:xfrm>
                    <a:prstGeom prst="rect">
                      <a:avLst/>
                    </a:prstGeom>
                  </pic:spPr>
                </pic:pic>
              </a:graphicData>
            </a:graphic>
            <wp14:sizeRelV relativeFrom="margin">
              <wp14:pctHeight>0</wp14:pctHeight>
            </wp14:sizeRelV>
          </wp:anchor>
        </w:drawing>
      </w:r>
      <w:r>
        <w:t>інформаційного потоку</w:t>
      </w:r>
      <w:r>
        <w:rPr>
          <w:spacing w:val="-4"/>
        </w:rPr>
        <w:t xml:space="preserve"> </w:t>
      </w:r>
      <w:r>
        <w:t>за межі ОВ.</w:t>
      </w:r>
    </w:p>
    <w:p w14:paraId="2364ACD8" w14:textId="77777777" w:rsidR="007C3670" w:rsidRDefault="007C3670" w:rsidP="007C3670">
      <w:pPr>
        <w:pStyle w:val="a3"/>
        <w:spacing w:line="360" w:lineRule="auto"/>
        <w:ind w:firstLine="709"/>
        <w:rPr>
          <w:sz w:val="20"/>
        </w:rPr>
      </w:pPr>
    </w:p>
    <w:p w14:paraId="68479FB3" w14:textId="745B9260" w:rsidR="007C3670" w:rsidRDefault="007C3670" w:rsidP="007C3670">
      <w:pPr>
        <w:pStyle w:val="a3"/>
        <w:spacing w:line="360" w:lineRule="auto"/>
        <w:jc w:val="center"/>
      </w:pPr>
      <w:r>
        <w:t>Рисунок 2.3 – Формування каналу ВІ розтягуванням</w:t>
      </w:r>
      <w:r>
        <w:rPr>
          <w:spacing w:val="-67"/>
        </w:rPr>
        <w:t xml:space="preserve"> </w:t>
      </w:r>
      <w:r>
        <w:t>ОВ</w:t>
      </w:r>
      <w:r>
        <w:rPr>
          <w:spacing w:val="-1"/>
        </w:rPr>
        <w:t xml:space="preserve"> </w:t>
      </w:r>
      <w:r>
        <w:t>при</w:t>
      </w:r>
      <w:r>
        <w:rPr>
          <w:spacing w:val="-1"/>
        </w:rPr>
        <w:t xml:space="preserve"> </w:t>
      </w:r>
      <w:r>
        <w:t>впливі</w:t>
      </w:r>
      <w:r>
        <w:rPr>
          <w:spacing w:val="-1"/>
        </w:rPr>
        <w:t xml:space="preserve"> </w:t>
      </w:r>
      <w:r>
        <w:t>зовнішнього зусилля</w:t>
      </w:r>
      <w:r>
        <w:rPr>
          <w:spacing w:val="-1"/>
        </w:rPr>
        <w:t xml:space="preserve"> </w:t>
      </w:r>
      <w:r>
        <w:t>F</w:t>
      </w:r>
    </w:p>
    <w:p w14:paraId="1EC68FF0" w14:textId="77777777" w:rsidR="007C3670" w:rsidRDefault="007C3670" w:rsidP="007C3670">
      <w:pPr>
        <w:pStyle w:val="a5"/>
        <w:tabs>
          <w:tab w:val="left" w:pos="1249"/>
        </w:tabs>
        <w:spacing w:line="360" w:lineRule="auto"/>
        <w:ind w:left="0" w:firstLine="709"/>
        <w:rPr>
          <w:b/>
          <w:sz w:val="28"/>
        </w:rPr>
      </w:pPr>
    </w:p>
    <w:p w14:paraId="428CB1F8" w14:textId="77777777" w:rsidR="007C3670" w:rsidRDefault="007C3670" w:rsidP="007C3670">
      <w:pPr>
        <w:pStyle w:val="2"/>
      </w:pPr>
      <w:bookmarkStart w:id="18" w:name="_Toc154578741"/>
      <w:r w:rsidRPr="00B14D10">
        <w:t>2.2. Реєстрація</w:t>
      </w:r>
      <w:r w:rsidRPr="00B14D10">
        <w:rPr>
          <w:spacing w:val="-8"/>
        </w:rPr>
        <w:t xml:space="preserve"> </w:t>
      </w:r>
      <w:r w:rsidRPr="00B14D10">
        <w:t>розсіяного</w:t>
      </w:r>
      <w:r w:rsidRPr="00B14D10">
        <w:rPr>
          <w:spacing w:val="-7"/>
        </w:rPr>
        <w:t xml:space="preserve"> </w:t>
      </w:r>
      <w:r w:rsidRPr="00B14D10">
        <w:t>випромінювання</w:t>
      </w:r>
      <w:bookmarkEnd w:id="18"/>
    </w:p>
    <w:p w14:paraId="2A945162" w14:textId="77777777" w:rsidR="007C3670" w:rsidRPr="00B14D10" w:rsidRDefault="007C3670" w:rsidP="007C3670">
      <w:pPr>
        <w:pStyle w:val="a5"/>
        <w:tabs>
          <w:tab w:val="left" w:pos="1249"/>
        </w:tabs>
        <w:spacing w:line="360" w:lineRule="auto"/>
        <w:ind w:left="0" w:firstLine="709"/>
        <w:rPr>
          <w:b/>
          <w:sz w:val="28"/>
        </w:rPr>
      </w:pPr>
    </w:p>
    <w:p w14:paraId="1702F1B9" w14:textId="77777777" w:rsidR="007C3670" w:rsidRPr="00557BF3" w:rsidRDefault="007C3670" w:rsidP="007C3670">
      <w:pPr>
        <w:pStyle w:val="a5"/>
        <w:tabs>
          <w:tab w:val="left" w:pos="1249"/>
        </w:tabs>
        <w:spacing w:line="360" w:lineRule="auto"/>
        <w:ind w:left="0" w:firstLine="709"/>
        <w:rPr>
          <w:sz w:val="28"/>
          <w:szCs w:val="28"/>
        </w:rPr>
      </w:pPr>
      <w:r w:rsidRPr="00F45AFA">
        <w:rPr>
          <w:sz w:val="28"/>
        </w:rPr>
        <w:t>Оптичні</w:t>
      </w:r>
      <w:r w:rsidRPr="00F45AFA">
        <w:rPr>
          <w:spacing w:val="5"/>
          <w:sz w:val="28"/>
        </w:rPr>
        <w:t xml:space="preserve"> </w:t>
      </w:r>
      <w:r w:rsidRPr="00F45AFA">
        <w:rPr>
          <w:sz w:val="28"/>
        </w:rPr>
        <w:t>волокна</w:t>
      </w:r>
      <w:r w:rsidRPr="00F45AFA">
        <w:rPr>
          <w:spacing w:val="7"/>
          <w:sz w:val="28"/>
        </w:rPr>
        <w:t xml:space="preserve"> </w:t>
      </w:r>
      <w:r w:rsidRPr="00F45AFA">
        <w:rPr>
          <w:sz w:val="28"/>
        </w:rPr>
        <w:t>мають</w:t>
      </w:r>
      <w:r w:rsidRPr="00F45AFA">
        <w:rPr>
          <w:spacing w:val="6"/>
          <w:sz w:val="28"/>
        </w:rPr>
        <w:t xml:space="preserve"> </w:t>
      </w:r>
      <w:r w:rsidRPr="00F45AFA">
        <w:rPr>
          <w:sz w:val="28"/>
        </w:rPr>
        <w:t>малі</w:t>
      </w:r>
      <w:r w:rsidRPr="00F45AFA">
        <w:rPr>
          <w:spacing w:val="7"/>
          <w:sz w:val="28"/>
        </w:rPr>
        <w:t xml:space="preserve"> </w:t>
      </w:r>
      <w:r w:rsidRPr="00F45AFA">
        <w:rPr>
          <w:sz w:val="28"/>
        </w:rPr>
        <w:t>втрати</w:t>
      </w:r>
      <w:r w:rsidRPr="00F45AFA">
        <w:rPr>
          <w:spacing w:val="5"/>
          <w:sz w:val="28"/>
        </w:rPr>
        <w:t xml:space="preserve"> </w:t>
      </w:r>
      <w:r w:rsidRPr="00F45AFA">
        <w:rPr>
          <w:sz w:val="28"/>
        </w:rPr>
        <w:t>(0,2-0,18 </w:t>
      </w:r>
      <w:proofErr w:type="spellStart"/>
      <w:r w:rsidRPr="00F45AFA">
        <w:rPr>
          <w:sz w:val="28"/>
        </w:rPr>
        <w:t>дБ</w:t>
      </w:r>
      <w:proofErr w:type="spellEnd"/>
      <w:r w:rsidRPr="00F45AFA">
        <w:rPr>
          <w:sz w:val="28"/>
        </w:rPr>
        <w:t>/км</w:t>
      </w:r>
      <w:r w:rsidRPr="00F45AFA">
        <w:rPr>
          <w:spacing w:val="4"/>
          <w:sz w:val="28"/>
        </w:rPr>
        <w:t xml:space="preserve"> </w:t>
      </w:r>
      <w:r w:rsidRPr="00F45AFA">
        <w:rPr>
          <w:sz w:val="28"/>
        </w:rPr>
        <w:t>на</w:t>
      </w:r>
      <w:r w:rsidRPr="00F45AFA">
        <w:rPr>
          <w:spacing w:val="5"/>
          <w:sz w:val="28"/>
        </w:rPr>
        <w:t xml:space="preserve"> </w:t>
      </w:r>
      <w:r w:rsidRPr="00F45AFA">
        <w:rPr>
          <w:sz w:val="28"/>
        </w:rPr>
        <w:t>довжині</w:t>
      </w:r>
      <w:r w:rsidRPr="00F45AFA">
        <w:rPr>
          <w:spacing w:val="5"/>
          <w:sz w:val="28"/>
        </w:rPr>
        <w:t xml:space="preserve"> </w:t>
      </w:r>
      <w:r w:rsidRPr="00F45AFA">
        <w:rPr>
          <w:sz w:val="28"/>
        </w:rPr>
        <w:t>хвилі</w:t>
      </w:r>
      <w:r w:rsidRPr="00F45AFA">
        <w:rPr>
          <w:spacing w:val="6"/>
          <w:sz w:val="28"/>
        </w:rPr>
        <w:t xml:space="preserve"> </w:t>
      </w:r>
      <w:r w:rsidRPr="00F45AFA">
        <w:rPr>
          <w:sz w:val="28"/>
        </w:rPr>
        <w:t>1,55 </w:t>
      </w:r>
      <w:proofErr w:type="spellStart"/>
      <w:r w:rsidRPr="00F45AFA">
        <w:rPr>
          <w:sz w:val="28"/>
        </w:rPr>
        <w:t>мкм</w:t>
      </w:r>
      <w:proofErr w:type="spellEnd"/>
      <w:r w:rsidRPr="00F45AFA">
        <w:rPr>
          <w:sz w:val="28"/>
        </w:rPr>
        <w:t>),</w:t>
      </w:r>
      <w:r w:rsidRPr="00F45AFA">
        <w:rPr>
          <w:spacing w:val="15"/>
          <w:sz w:val="28"/>
        </w:rPr>
        <w:t xml:space="preserve"> </w:t>
      </w:r>
      <w:r w:rsidRPr="00F45AFA">
        <w:rPr>
          <w:sz w:val="28"/>
        </w:rPr>
        <w:t>що</w:t>
      </w:r>
      <w:r w:rsidRPr="00F45AFA">
        <w:rPr>
          <w:spacing w:val="15"/>
          <w:sz w:val="28"/>
        </w:rPr>
        <w:t xml:space="preserve"> </w:t>
      </w:r>
      <w:r w:rsidRPr="00F45AFA">
        <w:rPr>
          <w:sz w:val="28"/>
        </w:rPr>
        <w:t>дозволить</w:t>
      </w:r>
      <w:r w:rsidRPr="00F45AFA">
        <w:rPr>
          <w:spacing w:val="12"/>
          <w:sz w:val="28"/>
        </w:rPr>
        <w:t xml:space="preserve"> </w:t>
      </w:r>
      <w:r w:rsidRPr="00F45AFA">
        <w:rPr>
          <w:sz w:val="28"/>
        </w:rPr>
        <w:t>передавати</w:t>
      </w:r>
      <w:r w:rsidRPr="00F45AFA">
        <w:rPr>
          <w:spacing w:val="14"/>
          <w:sz w:val="28"/>
        </w:rPr>
        <w:t xml:space="preserve"> </w:t>
      </w:r>
      <w:r w:rsidRPr="00F45AFA">
        <w:rPr>
          <w:sz w:val="28"/>
        </w:rPr>
        <w:t>інформацію</w:t>
      </w:r>
      <w:r w:rsidRPr="00F45AFA">
        <w:rPr>
          <w:spacing w:val="13"/>
          <w:sz w:val="28"/>
        </w:rPr>
        <w:t xml:space="preserve"> </w:t>
      </w:r>
      <w:r w:rsidRPr="00F45AFA">
        <w:rPr>
          <w:sz w:val="28"/>
        </w:rPr>
        <w:t>на</w:t>
      </w:r>
      <w:r w:rsidRPr="00F45AFA">
        <w:rPr>
          <w:spacing w:val="16"/>
          <w:sz w:val="28"/>
        </w:rPr>
        <w:t xml:space="preserve"> </w:t>
      </w:r>
      <w:r w:rsidRPr="00F45AFA">
        <w:rPr>
          <w:sz w:val="28"/>
        </w:rPr>
        <w:t>великі</w:t>
      </w:r>
      <w:r w:rsidRPr="00F45AFA">
        <w:rPr>
          <w:spacing w:val="17"/>
          <w:sz w:val="28"/>
        </w:rPr>
        <w:t xml:space="preserve"> </w:t>
      </w:r>
      <w:r w:rsidRPr="00F45AFA">
        <w:rPr>
          <w:sz w:val="28"/>
        </w:rPr>
        <w:t>відстані</w:t>
      </w:r>
      <w:r w:rsidRPr="00F45AFA">
        <w:rPr>
          <w:spacing w:val="16"/>
          <w:sz w:val="28"/>
        </w:rPr>
        <w:t xml:space="preserve"> </w:t>
      </w:r>
      <w:r w:rsidRPr="00F45AFA">
        <w:rPr>
          <w:sz w:val="28"/>
        </w:rPr>
        <w:t>без</w:t>
      </w:r>
      <w:r w:rsidRPr="00F45AFA">
        <w:rPr>
          <w:spacing w:val="13"/>
          <w:sz w:val="28"/>
        </w:rPr>
        <w:t xml:space="preserve"> </w:t>
      </w:r>
      <w:r w:rsidRPr="00F45AFA">
        <w:rPr>
          <w:sz w:val="28"/>
        </w:rPr>
        <w:t>ретрансляції сигналу.</w:t>
      </w:r>
      <w:r w:rsidRPr="00F45AFA">
        <w:rPr>
          <w:spacing w:val="1"/>
          <w:sz w:val="28"/>
        </w:rPr>
        <w:t xml:space="preserve"> </w:t>
      </w:r>
      <w:r w:rsidRPr="00F45AFA">
        <w:rPr>
          <w:sz w:val="28"/>
        </w:rPr>
        <w:t>Ретрансляційні</w:t>
      </w:r>
      <w:r w:rsidRPr="00F45AFA">
        <w:rPr>
          <w:spacing w:val="1"/>
          <w:sz w:val="28"/>
        </w:rPr>
        <w:t xml:space="preserve"> </w:t>
      </w:r>
      <w:r w:rsidRPr="00F45AFA">
        <w:rPr>
          <w:sz w:val="28"/>
        </w:rPr>
        <w:t>ділянки</w:t>
      </w:r>
      <w:r w:rsidRPr="00F45AFA">
        <w:rPr>
          <w:spacing w:val="1"/>
          <w:sz w:val="28"/>
        </w:rPr>
        <w:t xml:space="preserve"> </w:t>
      </w:r>
      <w:r w:rsidRPr="00F45AFA">
        <w:rPr>
          <w:sz w:val="28"/>
        </w:rPr>
        <w:t>становлять</w:t>
      </w:r>
      <w:r w:rsidRPr="00F45AFA">
        <w:rPr>
          <w:spacing w:val="1"/>
          <w:sz w:val="28"/>
        </w:rPr>
        <w:t xml:space="preserve"> </w:t>
      </w:r>
      <w:r w:rsidRPr="00F45AFA">
        <w:rPr>
          <w:sz w:val="28"/>
        </w:rPr>
        <w:t>понад</w:t>
      </w:r>
      <w:r w:rsidRPr="00F45AFA">
        <w:rPr>
          <w:spacing w:val="1"/>
          <w:sz w:val="28"/>
        </w:rPr>
        <w:t xml:space="preserve"> </w:t>
      </w:r>
      <w:r w:rsidRPr="00F45AFA">
        <w:rPr>
          <w:sz w:val="28"/>
        </w:rPr>
        <w:t>100</w:t>
      </w:r>
      <w:r w:rsidRPr="00F45AFA">
        <w:rPr>
          <w:spacing w:val="1"/>
          <w:sz w:val="28"/>
        </w:rPr>
        <w:t> </w:t>
      </w:r>
      <w:r w:rsidRPr="00F45AFA">
        <w:rPr>
          <w:sz w:val="28"/>
        </w:rPr>
        <w:t>км.</w:t>
      </w:r>
      <w:r w:rsidRPr="00F45AFA">
        <w:rPr>
          <w:spacing w:val="1"/>
          <w:sz w:val="28"/>
        </w:rPr>
        <w:t xml:space="preserve"> </w:t>
      </w:r>
      <w:r w:rsidRPr="00F45AFA">
        <w:rPr>
          <w:sz w:val="28"/>
        </w:rPr>
        <w:t>Це</w:t>
      </w:r>
      <w:r w:rsidRPr="00F45AFA">
        <w:rPr>
          <w:spacing w:val="71"/>
          <w:sz w:val="28"/>
        </w:rPr>
        <w:t xml:space="preserve"> </w:t>
      </w:r>
      <w:r w:rsidRPr="00F45AFA">
        <w:rPr>
          <w:sz w:val="28"/>
        </w:rPr>
        <w:t>вимагає</w:t>
      </w:r>
      <w:r w:rsidRPr="00F45AFA">
        <w:rPr>
          <w:spacing w:val="1"/>
          <w:sz w:val="28"/>
        </w:rPr>
        <w:t xml:space="preserve"> </w:t>
      </w:r>
      <w:r w:rsidRPr="00F45AFA">
        <w:rPr>
          <w:sz w:val="28"/>
        </w:rPr>
        <w:t>створення світлових імпульсів великої величини. Значна величина потужності,</w:t>
      </w:r>
      <w:r w:rsidRPr="00F45AFA">
        <w:rPr>
          <w:spacing w:val="1"/>
          <w:sz w:val="28"/>
        </w:rPr>
        <w:t xml:space="preserve"> </w:t>
      </w:r>
      <w:r w:rsidRPr="00F45AFA">
        <w:rPr>
          <w:sz w:val="28"/>
        </w:rPr>
        <w:t>що вводиться в ОВ, створює підвищене розсіювання на близькій</w:t>
      </w:r>
      <w:r w:rsidRPr="00F45AFA">
        <w:rPr>
          <w:spacing w:val="1"/>
          <w:sz w:val="28"/>
        </w:rPr>
        <w:t xml:space="preserve"> </w:t>
      </w:r>
      <w:r w:rsidRPr="00F45AFA">
        <w:rPr>
          <w:sz w:val="28"/>
        </w:rPr>
        <w:t>до</w:t>
      </w:r>
      <w:r w:rsidRPr="00F45AFA">
        <w:rPr>
          <w:spacing w:val="-6"/>
          <w:sz w:val="28"/>
        </w:rPr>
        <w:t xml:space="preserve"> </w:t>
      </w:r>
      <w:r w:rsidRPr="00F45AFA">
        <w:rPr>
          <w:sz w:val="28"/>
        </w:rPr>
        <w:t>ретранслятору</w:t>
      </w:r>
      <w:r w:rsidRPr="00F45AFA">
        <w:rPr>
          <w:spacing w:val="-6"/>
          <w:sz w:val="28"/>
        </w:rPr>
        <w:t xml:space="preserve"> </w:t>
      </w:r>
      <w:r w:rsidRPr="00F45AFA">
        <w:rPr>
          <w:sz w:val="28"/>
        </w:rPr>
        <w:t>ділянці,</w:t>
      </w:r>
      <w:r w:rsidRPr="00F45AFA">
        <w:rPr>
          <w:spacing w:val="-3"/>
          <w:sz w:val="28"/>
        </w:rPr>
        <w:t xml:space="preserve"> </w:t>
      </w:r>
      <w:r w:rsidRPr="00F45AFA">
        <w:rPr>
          <w:sz w:val="28"/>
        </w:rPr>
        <w:t>яке</w:t>
      </w:r>
      <w:r w:rsidRPr="00F45AFA">
        <w:rPr>
          <w:spacing w:val="-2"/>
          <w:sz w:val="28"/>
        </w:rPr>
        <w:t xml:space="preserve"> </w:t>
      </w:r>
      <w:r w:rsidRPr="00F45AFA">
        <w:rPr>
          <w:sz w:val="28"/>
        </w:rPr>
        <w:t>може</w:t>
      </w:r>
      <w:r w:rsidRPr="00F45AFA">
        <w:rPr>
          <w:spacing w:val="-2"/>
          <w:sz w:val="28"/>
        </w:rPr>
        <w:t xml:space="preserve"> </w:t>
      </w:r>
      <w:r w:rsidRPr="00F45AFA">
        <w:rPr>
          <w:sz w:val="28"/>
        </w:rPr>
        <w:t>бути</w:t>
      </w:r>
      <w:r w:rsidRPr="00F45AFA">
        <w:rPr>
          <w:spacing w:val="-2"/>
          <w:sz w:val="28"/>
        </w:rPr>
        <w:t xml:space="preserve"> </w:t>
      </w:r>
      <w:r w:rsidRPr="00F45AFA">
        <w:rPr>
          <w:sz w:val="28"/>
        </w:rPr>
        <w:t>використане</w:t>
      </w:r>
      <w:r w:rsidRPr="00F45AFA">
        <w:rPr>
          <w:spacing w:val="-6"/>
          <w:sz w:val="28"/>
        </w:rPr>
        <w:t xml:space="preserve"> </w:t>
      </w:r>
      <w:r w:rsidRPr="00557BF3">
        <w:rPr>
          <w:sz w:val="28"/>
          <w:szCs w:val="28"/>
        </w:rPr>
        <w:t>для</w:t>
      </w:r>
      <w:r w:rsidRPr="00557BF3">
        <w:rPr>
          <w:spacing w:val="-2"/>
          <w:sz w:val="28"/>
          <w:szCs w:val="28"/>
        </w:rPr>
        <w:t xml:space="preserve"> </w:t>
      </w:r>
      <w:proofErr w:type="spellStart"/>
      <w:r w:rsidRPr="00557BF3">
        <w:rPr>
          <w:sz w:val="28"/>
          <w:szCs w:val="28"/>
        </w:rPr>
        <w:t>ЗнІ</w:t>
      </w:r>
      <w:proofErr w:type="spellEnd"/>
      <w:r w:rsidRPr="00557BF3">
        <w:rPr>
          <w:sz w:val="28"/>
          <w:szCs w:val="28"/>
        </w:rPr>
        <w:t>.</w:t>
      </w:r>
    </w:p>
    <w:p w14:paraId="670006DE" w14:textId="77777777" w:rsidR="007C3670" w:rsidRDefault="007C3670" w:rsidP="007C3670">
      <w:pPr>
        <w:pStyle w:val="a3"/>
        <w:spacing w:line="360" w:lineRule="auto"/>
        <w:ind w:firstLine="709"/>
        <w:jc w:val="both"/>
      </w:pPr>
      <w:r>
        <w:t>Сучасні</w:t>
      </w:r>
      <w:r>
        <w:rPr>
          <w:spacing w:val="1"/>
        </w:rPr>
        <w:t xml:space="preserve"> </w:t>
      </w:r>
      <w:r>
        <w:t>фотоприймачі</w:t>
      </w:r>
      <w:r>
        <w:rPr>
          <w:spacing w:val="1"/>
        </w:rPr>
        <w:t xml:space="preserve"> </w:t>
      </w:r>
      <w:r>
        <w:t>дозволяють</w:t>
      </w:r>
      <w:r>
        <w:rPr>
          <w:spacing w:val="1"/>
        </w:rPr>
        <w:t xml:space="preserve"> </w:t>
      </w:r>
      <w:r>
        <w:t>вимірювати</w:t>
      </w:r>
      <w:r>
        <w:rPr>
          <w:spacing w:val="1"/>
        </w:rPr>
        <w:t xml:space="preserve"> </w:t>
      </w:r>
      <w:r>
        <w:t>світлові</w:t>
      </w:r>
      <w:r>
        <w:rPr>
          <w:spacing w:val="1"/>
        </w:rPr>
        <w:t xml:space="preserve"> </w:t>
      </w:r>
      <w:r>
        <w:t>потоки</w:t>
      </w:r>
      <w:r>
        <w:rPr>
          <w:spacing w:val="70"/>
        </w:rPr>
        <w:t xml:space="preserve"> </w:t>
      </w:r>
      <w:r>
        <w:t>дуже</w:t>
      </w:r>
      <w:r>
        <w:rPr>
          <w:spacing w:val="1"/>
        </w:rPr>
        <w:t xml:space="preserve"> </w:t>
      </w:r>
      <w:r>
        <w:t>малої величини.</w:t>
      </w:r>
    </w:p>
    <w:p w14:paraId="0714697D" w14:textId="77777777" w:rsidR="007C3670" w:rsidRDefault="007C3670" w:rsidP="007C3670">
      <w:pPr>
        <w:pStyle w:val="a3"/>
        <w:spacing w:line="360" w:lineRule="auto"/>
        <w:ind w:firstLine="709"/>
        <w:jc w:val="both"/>
      </w:pPr>
      <w:r>
        <w:t>Розсіяне</w:t>
      </w:r>
      <w:r>
        <w:rPr>
          <w:spacing w:val="1"/>
        </w:rPr>
        <w:t xml:space="preserve"> </w:t>
      </w:r>
      <w:r>
        <w:t>випромінювання</w:t>
      </w:r>
      <w:r>
        <w:rPr>
          <w:spacing w:val="1"/>
        </w:rPr>
        <w:t xml:space="preserve"> </w:t>
      </w:r>
      <w:r>
        <w:t>дозволяє</w:t>
      </w:r>
      <w:r>
        <w:rPr>
          <w:spacing w:val="1"/>
        </w:rPr>
        <w:t xml:space="preserve"> </w:t>
      </w:r>
      <w:r>
        <w:t>сформувати</w:t>
      </w:r>
      <w:r>
        <w:rPr>
          <w:spacing w:val="1"/>
        </w:rPr>
        <w:t xml:space="preserve"> </w:t>
      </w:r>
      <w:r>
        <w:t>канали</w:t>
      </w:r>
      <w:r>
        <w:rPr>
          <w:spacing w:val="71"/>
        </w:rPr>
        <w:t xml:space="preserve"> </w:t>
      </w:r>
      <w:r>
        <w:t>ВІ,</w:t>
      </w:r>
      <w:r>
        <w:rPr>
          <w:spacing w:val="-2"/>
        </w:rPr>
        <w:t xml:space="preserve"> </w:t>
      </w:r>
      <w:r>
        <w:t>засновані</w:t>
      </w:r>
      <w:r>
        <w:rPr>
          <w:spacing w:val="-2"/>
        </w:rPr>
        <w:t xml:space="preserve"> </w:t>
      </w:r>
      <w:r>
        <w:t>на</w:t>
      </w:r>
      <w:r>
        <w:rPr>
          <w:spacing w:val="-1"/>
        </w:rPr>
        <w:t xml:space="preserve"> </w:t>
      </w:r>
      <w:r>
        <w:t>наступних</w:t>
      </w:r>
      <w:r>
        <w:rPr>
          <w:spacing w:val="1"/>
        </w:rPr>
        <w:t xml:space="preserve"> </w:t>
      </w:r>
      <w:r>
        <w:t>фізичних принципах:</w:t>
      </w:r>
    </w:p>
    <w:p w14:paraId="351F9709" w14:textId="62A976FA" w:rsidR="007C3670" w:rsidRDefault="007C3670" w:rsidP="00FC3D79">
      <w:pPr>
        <w:pStyle w:val="a5"/>
        <w:numPr>
          <w:ilvl w:val="0"/>
          <w:numId w:val="1"/>
        </w:numPr>
        <w:tabs>
          <w:tab w:val="left" w:pos="1101"/>
        </w:tabs>
        <w:spacing w:line="360" w:lineRule="auto"/>
        <w:rPr>
          <w:sz w:val="28"/>
        </w:rPr>
      </w:pPr>
      <w:r>
        <w:rPr>
          <w:sz w:val="28"/>
        </w:rPr>
        <w:t>пряма</w:t>
      </w:r>
      <w:r>
        <w:rPr>
          <w:spacing w:val="1"/>
          <w:sz w:val="28"/>
        </w:rPr>
        <w:t xml:space="preserve"> </w:t>
      </w:r>
      <w:r>
        <w:rPr>
          <w:sz w:val="28"/>
        </w:rPr>
        <w:t>зміна</w:t>
      </w:r>
      <w:r>
        <w:rPr>
          <w:spacing w:val="1"/>
          <w:sz w:val="28"/>
        </w:rPr>
        <w:t xml:space="preserve"> </w:t>
      </w:r>
      <w:r>
        <w:rPr>
          <w:sz w:val="28"/>
        </w:rPr>
        <w:t>розсіяного</w:t>
      </w:r>
      <w:r>
        <w:rPr>
          <w:spacing w:val="1"/>
          <w:sz w:val="28"/>
        </w:rPr>
        <w:t xml:space="preserve"> </w:t>
      </w:r>
      <w:r>
        <w:rPr>
          <w:sz w:val="28"/>
        </w:rPr>
        <w:t>випромінювання</w:t>
      </w:r>
      <w:r>
        <w:rPr>
          <w:spacing w:val="1"/>
          <w:sz w:val="28"/>
        </w:rPr>
        <w:t xml:space="preserve"> </w:t>
      </w:r>
      <w:r>
        <w:rPr>
          <w:sz w:val="28"/>
        </w:rPr>
        <w:t>на</w:t>
      </w:r>
      <w:r>
        <w:rPr>
          <w:spacing w:val="1"/>
          <w:sz w:val="28"/>
        </w:rPr>
        <w:t xml:space="preserve"> </w:t>
      </w:r>
      <w:r>
        <w:rPr>
          <w:sz w:val="28"/>
        </w:rPr>
        <w:t>довжинах</w:t>
      </w:r>
      <w:r>
        <w:rPr>
          <w:spacing w:val="1"/>
          <w:sz w:val="28"/>
        </w:rPr>
        <w:t xml:space="preserve"> </w:t>
      </w:r>
      <w:r>
        <w:rPr>
          <w:sz w:val="28"/>
        </w:rPr>
        <w:t>хвиль</w:t>
      </w:r>
      <w:r>
        <w:rPr>
          <w:spacing w:val="1"/>
          <w:sz w:val="28"/>
        </w:rPr>
        <w:t xml:space="preserve"> </w:t>
      </w:r>
      <w:r>
        <w:rPr>
          <w:sz w:val="28"/>
        </w:rPr>
        <w:t>носія</w:t>
      </w:r>
      <w:r>
        <w:rPr>
          <w:spacing w:val="1"/>
          <w:sz w:val="28"/>
        </w:rPr>
        <w:t xml:space="preserve"> </w:t>
      </w:r>
      <w:r>
        <w:rPr>
          <w:sz w:val="28"/>
        </w:rPr>
        <w:lastRenderedPageBreak/>
        <w:t>інформації;</w:t>
      </w:r>
    </w:p>
    <w:p w14:paraId="17F1F7B5" w14:textId="1A4638DA" w:rsidR="007C3670" w:rsidRPr="00305E7A" w:rsidRDefault="007C3670" w:rsidP="00FC3D79">
      <w:pPr>
        <w:pStyle w:val="a5"/>
        <w:numPr>
          <w:ilvl w:val="0"/>
          <w:numId w:val="1"/>
        </w:numPr>
        <w:tabs>
          <w:tab w:val="left" w:pos="990"/>
        </w:tabs>
        <w:spacing w:line="360" w:lineRule="auto"/>
        <w:rPr>
          <w:sz w:val="28"/>
        </w:rPr>
      </w:pPr>
      <w:r w:rsidRPr="00305E7A">
        <w:rPr>
          <w:sz w:val="28"/>
        </w:rPr>
        <w:t>зміна</w:t>
      </w:r>
      <w:r w:rsidRPr="00305E7A">
        <w:rPr>
          <w:spacing w:val="-6"/>
          <w:sz w:val="28"/>
        </w:rPr>
        <w:t xml:space="preserve"> </w:t>
      </w:r>
      <w:r w:rsidRPr="00305E7A">
        <w:rPr>
          <w:sz w:val="28"/>
        </w:rPr>
        <w:t>розсіяного</w:t>
      </w:r>
      <w:r w:rsidRPr="00305E7A">
        <w:rPr>
          <w:spacing w:val="-2"/>
          <w:sz w:val="28"/>
        </w:rPr>
        <w:t xml:space="preserve"> </w:t>
      </w:r>
      <w:r w:rsidRPr="00305E7A">
        <w:rPr>
          <w:sz w:val="28"/>
        </w:rPr>
        <w:t>випромінювання</w:t>
      </w:r>
      <w:r w:rsidRPr="00305E7A">
        <w:rPr>
          <w:spacing w:val="-5"/>
          <w:sz w:val="28"/>
        </w:rPr>
        <w:t xml:space="preserve"> </w:t>
      </w:r>
      <w:r w:rsidRPr="00305E7A">
        <w:rPr>
          <w:sz w:val="28"/>
        </w:rPr>
        <w:t>на</w:t>
      </w:r>
      <w:r w:rsidRPr="00305E7A">
        <w:rPr>
          <w:spacing w:val="-3"/>
          <w:sz w:val="28"/>
        </w:rPr>
        <w:t xml:space="preserve"> </w:t>
      </w:r>
      <w:r w:rsidRPr="00305E7A">
        <w:rPr>
          <w:sz w:val="28"/>
        </w:rPr>
        <w:t>комбінаційних</w:t>
      </w:r>
      <w:r w:rsidRPr="00305E7A">
        <w:rPr>
          <w:spacing w:val="-2"/>
          <w:sz w:val="28"/>
        </w:rPr>
        <w:t xml:space="preserve"> </w:t>
      </w:r>
      <w:r w:rsidRPr="00305E7A">
        <w:rPr>
          <w:sz w:val="28"/>
        </w:rPr>
        <w:t>частотах;</w:t>
      </w:r>
    </w:p>
    <w:p w14:paraId="38B8A083" w14:textId="79E135B1" w:rsidR="007C3670" w:rsidRDefault="007C3670" w:rsidP="00FC3D79">
      <w:pPr>
        <w:pStyle w:val="a5"/>
        <w:numPr>
          <w:ilvl w:val="0"/>
          <w:numId w:val="1"/>
        </w:numPr>
        <w:tabs>
          <w:tab w:val="left" w:pos="1000"/>
        </w:tabs>
        <w:spacing w:line="360" w:lineRule="auto"/>
        <w:rPr>
          <w:sz w:val="28"/>
        </w:rPr>
      </w:pPr>
      <w:r>
        <w:rPr>
          <w:sz w:val="28"/>
        </w:rPr>
        <w:t>реєстрацію випромінювання на основі спеціальної обробки ОВ</w:t>
      </w:r>
      <w:r>
        <w:rPr>
          <w:spacing w:val="-67"/>
          <w:sz w:val="28"/>
        </w:rPr>
        <w:t xml:space="preserve"> </w:t>
      </w:r>
      <w:r>
        <w:rPr>
          <w:sz w:val="28"/>
        </w:rPr>
        <w:t>зовнішніми полями, такими як теплове, електромагнітне, радіаційне, з метою</w:t>
      </w:r>
      <w:r>
        <w:rPr>
          <w:spacing w:val="1"/>
          <w:sz w:val="28"/>
        </w:rPr>
        <w:t xml:space="preserve"> </w:t>
      </w:r>
      <w:r>
        <w:rPr>
          <w:sz w:val="28"/>
        </w:rPr>
        <w:t>збільшення</w:t>
      </w:r>
      <w:r>
        <w:rPr>
          <w:spacing w:val="-1"/>
          <w:sz w:val="28"/>
        </w:rPr>
        <w:t xml:space="preserve"> </w:t>
      </w:r>
      <w:r>
        <w:rPr>
          <w:sz w:val="28"/>
        </w:rPr>
        <w:t>інтенсивності розсіяного</w:t>
      </w:r>
      <w:r>
        <w:rPr>
          <w:spacing w:val="1"/>
          <w:sz w:val="28"/>
        </w:rPr>
        <w:t xml:space="preserve"> </w:t>
      </w:r>
      <w:r>
        <w:rPr>
          <w:sz w:val="28"/>
        </w:rPr>
        <w:t>випромінювання.</w:t>
      </w:r>
    </w:p>
    <w:p w14:paraId="1DF29F8D" w14:textId="77777777" w:rsidR="007C3670" w:rsidRDefault="007C3670" w:rsidP="007C3670">
      <w:pPr>
        <w:pStyle w:val="a3"/>
        <w:spacing w:line="360" w:lineRule="auto"/>
        <w:ind w:firstLine="709"/>
        <w:jc w:val="both"/>
      </w:pPr>
      <w:r>
        <w:t>Таким</w:t>
      </w:r>
      <w:r>
        <w:rPr>
          <w:spacing w:val="14"/>
        </w:rPr>
        <w:t xml:space="preserve"> </w:t>
      </w:r>
      <w:r>
        <w:t>чином,</w:t>
      </w:r>
      <w:r>
        <w:rPr>
          <w:spacing w:val="16"/>
        </w:rPr>
        <w:t xml:space="preserve"> </w:t>
      </w:r>
      <w:r>
        <w:t>за</w:t>
      </w:r>
      <w:r>
        <w:rPr>
          <w:spacing w:val="13"/>
        </w:rPr>
        <w:t xml:space="preserve"> </w:t>
      </w:r>
      <w:r>
        <w:t>допомогою</w:t>
      </w:r>
      <w:r>
        <w:rPr>
          <w:spacing w:val="15"/>
        </w:rPr>
        <w:t xml:space="preserve"> </w:t>
      </w:r>
      <w:r>
        <w:t>зовнішнього</w:t>
      </w:r>
      <w:r>
        <w:rPr>
          <w:spacing w:val="17"/>
        </w:rPr>
        <w:t xml:space="preserve"> </w:t>
      </w:r>
      <w:r>
        <w:t>впливу</w:t>
      </w:r>
      <w:r>
        <w:rPr>
          <w:spacing w:val="12"/>
        </w:rPr>
        <w:t xml:space="preserve"> </w:t>
      </w:r>
      <w:r>
        <w:t>можна</w:t>
      </w:r>
      <w:r>
        <w:rPr>
          <w:spacing w:val="15"/>
        </w:rPr>
        <w:t xml:space="preserve"> </w:t>
      </w:r>
      <w:r>
        <w:t>посилити</w:t>
      </w:r>
      <w:r>
        <w:rPr>
          <w:spacing w:val="16"/>
        </w:rPr>
        <w:t xml:space="preserve"> </w:t>
      </w:r>
      <w:r>
        <w:t>втрати</w:t>
      </w:r>
      <w:r>
        <w:rPr>
          <w:spacing w:val="-68"/>
        </w:rPr>
        <w:t xml:space="preserve"> </w:t>
      </w:r>
      <w:r>
        <w:t>в</w:t>
      </w:r>
      <w:r>
        <w:rPr>
          <w:spacing w:val="1"/>
        </w:rPr>
        <w:t xml:space="preserve"> </w:t>
      </w:r>
      <w:proofErr w:type="spellStart"/>
      <w:r>
        <w:t>світлооводів</w:t>
      </w:r>
      <w:proofErr w:type="spellEnd"/>
      <w:r>
        <w:rPr>
          <w:spacing w:val="1"/>
        </w:rPr>
        <w:t xml:space="preserve"> </w:t>
      </w:r>
      <w:r>
        <w:t>на</w:t>
      </w:r>
      <w:r>
        <w:rPr>
          <w:spacing w:val="1"/>
        </w:rPr>
        <w:t xml:space="preserve"> </w:t>
      </w:r>
      <w:r>
        <w:t>локальних</w:t>
      </w:r>
      <w:r>
        <w:rPr>
          <w:spacing w:val="1"/>
        </w:rPr>
        <w:t xml:space="preserve"> </w:t>
      </w:r>
      <w:r>
        <w:t>ділянках,</w:t>
      </w:r>
      <w:r>
        <w:rPr>
          <w:spacing w:val="1"/>
        </w:rPr>
        <w:t xml:space="preserve"> </w:t>
      </w:r>
      <w:r>
        <w:t>забезпечуючи</w:t>
      </w:r>
      <w:r>
        <w:rPr>
          <w:spacing w:val="1"/>
        </w:rPr>
        <w:t xml:space="preserve"> </w:t>
      </w:r>
      <w:r>
        <w:t>формування</w:t>
      </w:r>
      <w:r>
        <w:rPr>
          <w:spacing w:val="70"/>
        </w:rPr>
        <w:t xml:space="preserve"> </w:t>
      </w:r>
      <w:r>
        <w:t>каналів</w:t>
      </w:r>
      <w:r>
        <w:rPr>
          <w:spacing w:val="1"/>
        </w:rPr>
        <w:t xml:space="preserve"> </w:t>
      </w:r>
      <w:r>
        <w:t>ВІ.</w:t>
      </w:r>
    </w:p>
    <w:p w14:paraId="7FDFB584" w14:textId="77777777" w:rsidR="007C3670" w:rsidRDefault="007C3670" w:rsidP="007C3670">
      <w:pPr>
        <w:pStyle w:val="a3"/>
        <w:spacing w:line="360" w:lineRule="auto"/>
        <w:ind w:firstLine="709"/>
        <w:jc w:val="both"/>
      </w:pPr>
      <w:r>
        <w:t>При поширенні по ОВ оптичного випромінювання, що є носієм</w:t>
      </w:r>
      <w:r w:rsidRPr="00F73AEC">
        <w:t xml:space="preserve"> </w:t>
      </w:r>
      <w:r>
        <w:t>інформації, воно викликає зміну фізичних властивостей середовища передачі</w:t>
      </w:r>
      <w:r w:rsidRPr="00F73AEC">
        <w:t xml:space="preserve"> </w:t>
      </w:r>
      <w:r>
        <w:t>інформації.</w:t>
      </w:r>
    </w:p>
    <w:p w14:paraId="44438C3A" w14:textId="77777777" w:rsidR="007C3670" w:rsidRDefault="007C3670" w:rsidP="007C3670">
      <w:pPr>
        <w:pStyle w:val="a3"/>
        <w:spacing w:line="360" w:lineRule="auto"/>
        <w:ind w:firstLine="709"/>
        <w:jc w:val="both"/>
      </w:pPr>
      <w:r>
        <w:t>Модуляцію</w:t>
      </w:r>
      <w:r w:rsidRPr="00F73AEC">
        <w:t xml:space="preserve"> </w:t>
      </w:r>
      <w:r>
        <w:t>властивостей</w:t>
      </w:r>
      <w:r w:rsidRPr="00F73AEC">
        <w:t xml:space="preserve"> </w:t>
      </w:r>
      <w:r>
        <w:t>ОВ</w:t>
      </w:r>
      <w:r w:rsidRPr="00F73AEC">
        <w:t xml:space="preserve"> </w:t>
      </w:r>
      <w:r>
        <w:t>в</w:t>
      </w:r>
      <w:r w:rsidRPr="00F73AEC">
        <w:t xml:space="preserve"> </w:t>
      </w:r>
      <w:r>
        <w:t>залежності</w:t>
      </w:r>
      <w:r w:rsidRPr="00F73AEC">
        <w:t xml:space="preserve"> </w:t>
      </w:r>
      <w:r>
        <w:t>від</w:t>
      </w:r>
      <w:r w:rsidRPr="00F73AEC">
        <w:t xml:space="preserve"> </w:t>
      </w:r>
      <w:r>
        <w:t>інтенсивності</w:t>
      </w:r>
      <w:r w:rsidRPr="00F73AEC">
        <w:t xml:space="preserve"> </w:t>
      </w:r>
      <w:r>
        <w:t>світлових</w:t>
      </w:r>
      <w:r w:rsidRPr="00F73AEC">
        <w:t xml:space="preserve"> </w:t>
      </w:r>
      <w:r>
        <w:t>імпульсів</w:t>
      </w:r>
      <w:r w:rsidRPr="00F73AEC">
        <w:t xml:space="preserve"> </w:t>
      </w:r>
      <w:r>
        <w:t>можливо</w:t>
      </w:r>
      <w:r w:rsidRPr="00F73AEC">
        <w:t xml:space="preserve"> </w:t>
      </w:r>
      <w:r>
        <w:t>реєструвати</w:t>
      </w:r>
      <w:r w:rsidRPr="00F73AEC">
        <w:t xml:space="preserve"> </w:t>
      </w:r>
      <w:r>
        <w:t>спеціальними</w:t>
      </w:r>
      <w:r w:rsidRPr="00F73AEC">
        <w:t xml:space="preserve"> </w:t>
      </w:r>
      <w:r>
        <w:t>високочутливими</w:t>
      </w:r>
      <w:r w:rsidRPr="00F73AEC">
        <w:t xml:space="preserve"> </w:t>
      </w:r>
      <w:r>
        <w:t>пристроями.</w:t>
      </w:r>
    </w:p>
    <w:p w14:paraId="6E676FE6" w14:textId="77777777" w:rsidR="007C3670" w:rsidRDefault="007C3670" w:rsidP="007C3670">
      <w:pPr>
        <w:pStyle w:val="a3"/>
        <w:spacing w:line="360" w:lineRule="auto"/>
        <w:ind w:firstLine="709"/>
        <w:jc w:val="both"/>
      </w:pPr>
      <w:r>
        <w:t>Зміна</w:t>
      </w:r>
      <w:r w:rsidRPr="00F73AEC">
        <w:t xml:space="preserve"> </w:t>
      </w:r>
      <w:r>
        <w:t>властивостей</w:t>
      </w:r>
      <w:r>
        <w:rPr>
          <w:spacing w:val="1"/>
        </w:rPr>
        <w:t xml:space="preserve"> </w:t>
      </w:r>
      <w:r>
        <w:t>ОВ</w:t>
      </w:r>
      <w:r>
        <w:rPr>
          <w:spacing w:val="1"/>
        </w:rPr>
        <w:t xml:space="preserve"> </w:t>
      </w:r>
      <w:r>
        <w:t>є</w:t>
      </w:r>
      <w:r>
        <w:rPr>
          <w:spacing w:val="1"/>
        </w:rPr>
        <w:t xml:space="preserve"> </w:t>
      </w:r>
      <w:r>
        <w:t>основою</w:t>
      </w:r>
      <w:r>
        <w:rPr>
          <w:spacing w:val="1"/>
        </w:rPr>
        <w:t xml:space="preserve"> </w:t>
      </w:r>
      <w:r>
        <w:t>для</w:t>
      </w:r>
      <w:r>
        <w:rPr>
          <w:spacing w:val="1"/>
        </w:rPr>
        <w:t xml:space="preserve"> </w:t>
      </w:r>
      <w:r>
        <w:t>формування</w:t>
      </w:r>
      <w:r>
        <w:rPr>
          <w:spacing w:val="70"/>
        </w:rPr>
        <w:t xml:space="preserve"> </w:t>
      </w:r>
      <w:r>
        <w:t>каналу</w:t>
      </w:r>
      <w:r>
        <w:rPr>
          <w:spacing w:val="1"/>
        </w:rPr>
        <w:t xml:space="preserve"> </w:t>
      </w:r>
      <w:r>
        <w:t>ВІ.</w:t>
      </w:r>
    </w:p>
    <w:p w14:paraId="113CBACD" w14:textId="77777777" w:rsidR="007C3670" w:rsidRDefault="007C3670" w:rsidP="007C3670">
      <w:pPr>
        <w:pStyle w:val="a3"/>
        <w:spacing w:line="360" w:lineRule="auto"/>
        <w:ind w:firstLine="709"/>
        <w:jc w:val="both"/>
      </w:pPr>
      <w:r>
        <w:t>Наступні</w:t>
      </w:r>
      <w:r>
        <w:rPr>
          <w:spacing w:val="1"/>
        </w:rPr>
        <w:t xml:space="preserve"> </w:t>
      </w:r>
      <w:r>
        <w:t>параметри</w:t>
      </w:r>
      <w:r>
        <w:rPr>
          <w:spacing w:val="1"/>
        </w:rPr>
        <w:t xml:space="preserve"> </w:t>
      </w:r>
      <w:r>
        <w:t>ОВ</w:t>
      </w:r>
      <w:r>
        <w:rPr>
          <w:spacing w:val="1"/>
        </w:rPr>
        <w:t xml:space="preserve"> </w:t>
      </w:r>
      <w:r>
        <w:t>піддаються</w:t>
      </w:r>
      <w:r>
        <w:rPr>
          <w:spacing w:val="1"/>
        </w:rPr>
        <w:t xml:space="preserve"> </w:t>
      </w:r>
      <w:r>
        <w:t>модуляції</w:t>
      </w:r>
      <w:r>
        <w:rPr>
          <w:spacing w:val="1"/>
        </w:rPr>
        <w:t xml:space="preserve"> </w:t>
      </w:r>
      <w:r>
        <w:t>світловим</w:t>
      </w:r>
      <w:r>
        <w:rPr>
          <w:spacing w:val="1"/>
        </w:rPr>
        <w:t xml:space="preserve"> </w:t>
      </w:r>
      <w:r>
        <w:t>потоком:</w:t>
      </w:r>
    </w:p>
    <w:p w14:paraId="5755EB7E" w14:textId="7BC79CCF" w:rsidR="00305E7A" w:rsidRPr="00305E7A" w:rsidRDefault="007C3670" w:rsidP="00FC3D79">
      <w:pPr>
        <w:pStyle w:val="a5"/>
        <w:numPr>
          <w:ilvl w:val="0"/>
          <w:numId w:val="5"/>
        </w:numPr>
        <w:tabs>
          <w:tab w:val="left" w:pos="990"/>
        </w:tabs>
        <w:spacing w:line="360" w:lineRule="auto"/>
        <w:rPr>
          <w:sz w:val="28"/>
        </w:rPr>
      </w:pPr>
      <w:r w:rsidRPr="00305E7A">
        <w:rPr>
          <w:sz w:val="28"/>
        </w:rPr>
        <w:t>ПЗ;</w:t>
      </w:r>
    </w:p>
    <w:p w14:paraId="78ED0957" w14:textId="77777777" w:rsidR="00305E7A" w:rsidRPr="00305E7A" w:rsidRDefault="007C3670" w:rsidP="00FC3D79">
      <w:pPr>
        <w:pStyle w:val="a5"/>
        <w:numPr>
          <w:ilvl w:val="0"/>
          <w:numId w:val="5"/>
        </w:numPr>
        <w:tabs>
          <w:tab w:val="left" w:pos="990"/>
        </w:tabs>
        <w:spacing w:line="360" w:lineRule="auto"/>
        <w:rPr>
          <w:sz w:val="28"/>
        </w:rPr>
      </w:pPr>
      <w:r w:rsidRPr="00305E7A">
        <w:rPr>
          <w:sz w:val="28"/>
        </w:rPr>
        <w:t>показник</w:t>
      </w:r>
      <w:r w:rsidRPr="00305E7A">
        <w:rPr>
          <w:spacing w:val="30"/>
          <w:sz w:val="28"/>
        </w:rPr>
        <w:t xml:space="preserve"> </w:t>
      </w:r>
      <w:r w:rsidRPr="00305E7A">
        <w:rPr>
          <w:sz w:val="28"/>
        </w:rPr>
        <w:t>поглинання</w:t>
      </w:r>
      <w:r w:rsidRPr="00305E7A">
        <w:rPr>
          <w:spacing w:val="31"/>
          <w:sz w:val="28"/>
        </w:rPr>
        <w:t xml:space="preserve"> </w:t>
      </w:r>
      <w:r w:rsidRPr="00305E7A">
        <w:rPr>
          <w:sz w:val="28"/>
        </w:rPr>
        <w:t>світлового</w:t>
      </w:r>
      <w:r w:rsidRPr="00305E7A">
        <w:rPr>
          <w:spacing w:val="31"/>
          <w:sz w:val="28"/>
        </w:rPr>
        <w:t xml:space="preserve"> </w:t>
      </w:r>
      <w:r w:rsidRPr="00305E7A">
        <w:rPr>
          <w:sz w:val="28"/>
        </w:rPr>
        <w:t>потоку</w:t>
      </w:r>
      <w:r w:rsidRPr="00305E7A">
        <w:rPr>
          <w:spacing w:val="27"/>
          <w:sz w:val="28"/>
        </w:rPr>
        <w:t xml:space="preserve"> </w:t>
      </w:r>
      <w:r w:rsidRPr="00305E7A">
        <w:rPr>
          <w:sz w:val="28"/>
        </w:rPr>
        <w:t>ОВ</w:t>
      </w:r>
      <w:r w:rsidRPr="00305E7A">
        <w:rPr>
          <w:spacing w:val="30"/>
          <w:sz w:val="28"/>
        </w:rPr>
        <w:t xml:space="preserve"> </w:t>
      </w:r>
      <w:r w:rsidRPr="00305E7A">
        <w:rPr>
          <w:sz w:val="28"/>
        </w:rPr>
        <w:t>при</w:t>
      </w:r>
      <w:r w:rsidRPr="00305E7A">
        <w:rPr>
          <w:spacing w:val="29"/>
          <w:sz w:val="28"/>
        </w:rPr>
        <w:t xml:space="preserve"> </w:t>
      </w:r>
      <w:r w:rsidRPr="00305E7A">
        <w:rPr>
          <w:sz w:val="28"/>
        </w:rPr>
        <w:t>проходженні</w:t>
      </w:r>
      <w:r w:rsidRPr="00305E7A">
        <w:rPr>
          <w:spacing w:val="-67"/>
          <w:sz w:val="28"/>
        </w:rPr>
        <w:t xml:space="preserve"> </w:t>
      </w:r>
      <w:r w:rsidRPr="00305E7A">
        <w:rPr>
          <w:sz w:val="28"/>
        </w:rPr>
        <w:t>світла;</w:t>
      </w:r>
    </w:p>
    <w:p w14:paraId="7EB8D9FA" w14:textId="2631A1AD" w:rsidR="007C3670" w:rsidRPr="00305E7A" w:rsidRDefault="007C3670" w:rsidP="00FC3D79">
      <w:pPr>
        <w:pStyle w:val="a5"/>
        <w:numPr>
          <w:ilvl w:val="0"/>
          <w:numId w:val="5"/>
        </w:numPr>
        <w:tabs>
          <w:tab w:val="left" w:pos="990"/>
        </w:tabs>
        <w:spacing w:line="360" w:lineRule="auto"/>
        <w:rPr>
          <w:sz w:val="28"/>
        </w:rPr>
      </w:pPr>
      <w:r w:rsidRPr="00305E7A">
        <w:rPr>
          <w:sz w:val="28"/>
        </w:rPr>
        <w:t>малі</w:t>
      </w:r>
      <w:r w:rsidRPr="00305E7A">
        <w:rPr>
          <w:spacing w:val="-3"/>
          <w:sz w:val="28"/>
        </w:rPr>
        <w:t xml:space="preserve"> </w:t>
      </w:r>
      <w:r w:rsidRPr="00305E7A">
        <w:rPr>
          <w:sz w:val="28"/>
        </w:rPr>
        <w:t>зміни</w:t>
      </w:r>
      <w:r w:rsidRPr="00305E7A">
        <w:rPr>
          <w:spacing w:val="-4"/>
          <w:sz w:val="28"/>
        </w:rPr>
        <w:t xml:space="preserve"> </w:t>
      </w:r>
      <w:r w:rsidRPr="00305E7A">
        <w:rPr>
          <w:sz w:val="28"/>
        </w:rPr>
        <w:t>геометричних</w:t>
      </w:r>
      <w:r w:rsidRPr="00305E7A">
        <w:rPr>
          <w:spacing w:val="-3"/>
          <w:sz w:val="28"/>
        </w:rPr>
        <w:t xml:space="preserve"> </w:t>
      </w:r>
      <w:r w:rsidRPr="00305E7A">
        <w:rPr>
          <w:sz w:val="28"/>
        </w:rPr>
        <w:t>розмірів</w:t>
      </w:r>
      <w:r w:rsidRPr="00305E7A">
        <w:rPr>
          <w:spacing w:val="-6"/>
          <w:sz w:val="28"/>
        </w:rPr>
        <w:t xml:space="preserve"> </w:t>
      </w:r>
      <w:r w:rsidRPr="00305E7A">
        <w:rPr>
          <w:sz w:val="28"/>
        </w:rPr>
        <w:t xml:space="preserve">внаслідок </w:t>
      </w:r>
      <w:proofErr w:type="spellStart"/>
      <w:r w:rsidRPr="00305E7A">
        <w:rPr>
          <w:sz w:val="28"/>
        </w:rPr>
        <w:t>фотопружного</w:t>
      </w:r>
      <w:proofErr w:type="spellEnd"/>
      <w:r w:rsidRPr="00305E7A">
        <w:rPr>
          <w:spacing w:val="-2"/>
          <w:sz w:val="28"/>
        </w:rPr>
        <w:t xml:space="preserve"> </w:t>
      </w:r>
      <w:r w:rsidRPr="00305E7A">
        <w:rPr>
          <w:sz w:val="28"/>
        </w:rPr>
        <w:t>ефекту;</w:t>
      </w:r>
    </w:p>
    <w:p w14:paraId="148F53E5" w14:textId="3734B0CF" w:rsidR="007C3670" w:rsidRPr="00305E7A" w:rsidRDefault="007C3670" w:rsidP="00FC3D79">
      <w:pPr>
        <w:pStyle w:val="a5"/>
        <w:numPr>
          <w:ilvl w:val="0"/>
          <w:numId w:val="5"/>
        </w:numPr>
        <w:tabs>
          <w:tab w:val="left" w:pos="990"/>
        </w:tabs>
        <w:spacing w:line="360" w:lineRule="auto"/>
        <w:rPr>
          <w:sz w:val="28"/>
        </w:rPr>
      </w:pPr>
      <w:r w:rsidRPr="00305E7A">
        <w:rPr>
          <w:sz w:val="28"/>
        </w:rPr>
        <w:t>реєстрація</w:t>
      </w:r>
      <w:r w:rsidRPr="00305E7A">
        <w:rPr>
          <w:spacing w:val="-5"/>
          <w:sz w:val="28"/>
        </w:rPr>
        <w:t xml:space="preserve"> </w:t>
      </w:r>
      <w:r w:rsidRPr="00305E7A">
        <w:rPr>
          <w:sz w:val="28"/>
        </w:rPr>
        <w:t>модуляції</w:t>
      </w:r>
      <w:r w:rsidRPr="00305E7A">
        <w:rPr>
          <w:spacing w:val="-3"/>
          <w:sz w:val="28"/>
        </w:rPr>
        <w:t xml:space="preserve"> </w:t>
      </w:r>
      <w:r w:rsidRPr="00305E7A">
        <w:rPr>
          <w:sz w:val="28"/>
        </w:rPr>
        <w:t>властивостей</w:t>
      </w:r>
      <w:r w:rsidRPr="00305E7A">
        <w:rPr>
          <w:spacing w:val="-5"/>
          <w:sz w:val="28"/>
        </w:rPr>
        <w:t xml:space="preserve"> </w:t>
      </w:r>
      <w:r w:rsidRPr="00305E7A">
        <w:rPr>
          <w:sz w:val="28"/>
        </w:rPr>
        <w:t>поверхні</w:t>
      </w:r>
      <w:r w:rsidRPr="00305E7A">
        <w:rPr>
          <w:spacing w:val="-4"/>
          <w:sz w:val="28"/>
        </w:rPr>
        <w:t xml:space="preserve"> </w:t>
      </w:r>
      <w:r w:rsidRPr="00305E7A">
        <w:rPr>
          <w:sz w:val="28"/>
        </w:rPr>
        <w:t>ОВ.</w:t>
      </w:r>
    </w:p>
    <w:p w14:paraId="59922645" w14:textId="77777777" w:rsidR="007C3670" w:rsidRDefault="007C3670" w:rsidP="007C3670">
      <w:pPr>
        <w:pStyle w:val="a3"/>
        <w:spacing w:line="360" w:lineRule="auto"/>
        <w:ind w:firstLine="709"/>
        <w:jc w:val="both"/>
      </w:pPr>
      <w:r>
        <w:t>Сучасна техніка вимірювань дозволяє реєструвати незначні, дуже малі</w:t>
      </w:r>
      <w:r>
        <w:rPr>
          <w:spacing w:val="1"/>
        </w:rPr>
        <w:t xml:space="preserve"> </w:t>
      </w:r>
      <w:r>
        <w:t>зміни</w:t>
      </w:r>
      <w:r>
        <w:rPr>
          <w:spacing w:val="1"/>
        </w:rPr>
        <w:t xml:space="preserve"> </w:t>
      </w:r>
      <w:r>
        <w:t>фізичних</w:t>
      </w:r>
      <w:r>
        <w:rPr>
          <w:spacing w:val="1"/>
        </w:rPr>
        <w:t xml:space="preserve"> </w:t>
      </w:r>
      <w:r>
        <w:t>властивостей</w:t>
      </w:r>
      <w:r>
        <w:rPr>
          <w:spacing w:val="1"/>
        </w:rPr>
        <w:t xml:space="preserve"> </w:t>
      </w:r>
      <w:r>
        <w:t>ОВ.</w:t>
      </w:r>
      <w:r>
        <w:rPr>
          <w:spacing w:val="1"/>
        </w:rPr>
        <w:t xml:space="preserve"> </w:t>
      </w:r>
      <w:r>
        <w:t>Так</w:t>
      </w:r>
      <w:r>
        <w:rPr>
          <w:spacing w:val="1"/>
        </w:rPr>
        <w:t xml:space="preserve"> </w:t>
      </w:r>
      <w:r>
        <w:t>використання</w:t>
      </w:r>
      <w:r>
        <w:rPr>
          <w:spacing w:val="1"/>
        </w:rPr>
        <w:t xml:space="preserve"> </w:t>
      </w:r>
      <w:r>
        <w:t>спектроскопії</w:t>
      </w:r>
      <w:r>
        <w:rPr>
          <w:spacing w:val="1"/>
        </w:rPr>
        <w:t xml:space="preserve"> </w:t>
      </w:r>
      <w:r>
        <w:t>втрат дозволяє реєструвати зміну показника поглинання, що викликається при</w:t>
      </w:r>
      <w:r>
        <w:rPr>
          <w:spacing w:val="1"/>
        </w:rPr>
        <w:t xml:space="preserve"> </w:t>
      </w:r>
      <w:r>
        <w:t>проходженні</w:t>
      </w:r>
      <w:r>
        <w:rPr>
          <w:spacing w:val="-3"/>
        </w:rPr>
        <w:t xml:space="preserve"> </w:t>
      </w:r>
      <w:r>
        <w:t>по</w:t>
      </w:r>
      <w:r>
        <w:rPr>
          <w:spacing w:val="-3"/>
        </w:rPr>
        <w:t xml:space="preserve"> </w:t>
      </w:r>
      <w:r>
        <w:t>ОВ</w:t>
      </w:r>
      <w:r>
        <w:rPr>
          <w:spacing w:val="-5"/>
        </w:rPr>
        <w:t xml:space="preserve"> </w:t>
      </w:r>
      <w:r>
        <w:t>інформаційного</w:t>
      </w:r>
      <w:r>
        <w:rPr>
          <w:spacing w:val="1"/>
        </w:rPr>
        <w:t xml:space="preserve"> </w:t>
      </w:r>
      <w:r>
        <w:t>потоку</w:t>
      </w:r>
      <w:r>
        <w:rPr>
          <w:spacing w:val="-4"/>
        </w:rPr>
        <w:t xml:space="preserve"> </w:t>
      </w:r>
      <w:r>
        <w:t>світла.</w:t>
      </w:r>
    </w:p>
    <w:p w14:paraId="56D31A1A" w14:textId="77777777" w:rsidR="007C3670" w:rsidRDefault="007C3670" w:rsidP="007C3670">
      <w:pPr>
        <w:pStyle w:val="a5"/>
        <w:tabs>
          <w:tab w:val="left" w:pos="1458"/>
        </w:tabs>
        <w:spacing w:line="360" w:lineRule="auto"/>
        <w:ind w:left="0" w:firstLine="709"/>
        <w:rPr>
          <w:spacing w:val="1"/>
          <w:sz w:val="28"/>
          <w:szCs w:val="28"/>
        </w:rPr>
      </w:pPr>
      <w:r>
        <w:rPr>
          <w:noProof/>
          <w:lang w:val="ru-RU" w:eastAsia="ru-RU"/>
        </w:rPr>
        <w:drawing>
          <wp:anchor distT="0" distB="0" distL="0" distR="0" simplePos="0" relativeHeight="251688960" behindDoc="0" locked="0" layoutInCell="1" allowOverlap="1" wp14:anchorId="73A3FA1E" wp14:editId="4C095332">
            <wp:simplePos x="0" y="0"/>
            <wp:positionH relativeFrom="page">
              <wp:posOffset>2194560</wp:posOffset>
            </wp:positionH>
            <wp:positionV relativeFrom="paragraph">
              <wp:posOffset>1253490</wp:posOffset>
            </wp:positionV>
            <wp:extent cx="3803650" cy="1165860"/>
            <wp:effectExtent l="0" t="0" r="635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5" cstate="print"/>
                    <a:stretch>
                      <a:fillRect/>
                    </a:stretch>
                  </pic:blipFill>
                  <pic:spPr>
                    <a:xfrm>
                      <a:off x="0" y="0"/>
                      <a:ext cx="3803650" cy="1165860"/>
                    </a:xfrm>
                    <a:prstGeom prst="rect">
                      <a:avLst/>
                    </a:prstGeom>
                  </pic:spPr>
                </pic:pic>
              </a:graphicData>
            </a:graphic>
            <wp14:sizeRelV relativeFrom="margin">
              <wp14:pctHeight>0</wp14:pctHeight>
            </wp14:sizeRelV>
          </wp:anchor>
        </w:drawing>
      </w:r>
      <w:r w:rsidRPr="006F1F4E">
        <w:rPr>
          <w:i/>
          <w:sz w:val="28"/>
          <w:szCs w:val="28"/>
        </w:rPr>
        <w:t>Компенсаційний</w:t>
      </w:r>
      <w:r w:rsidRPr="006F1F4E">
        <w:rPr>
          <w:i/>
          <w:spacing w:val="-6"/>
          <w:sz w:val="28"/>
          <w:szCs w:val="28"/>
        </w:rPr>
        <w:t xml:space="preserve"> </w:t>
      </w:r>
      <w:r w:rsidRPr="006F1F4E">
        <w:rPr>
          <w:i/>
          <w:sz w:val="28"/>
          <w:szCs w:val="28"/>
        </w:rPr>
        <w:t>спосіб.</w:t>
      </w:r>
      <w:r w:rsidRPr="006F1F4E">
        <w:rPr>
          <w:sz w:val="28"/>
          <w:szCs w:val="28"/>
        </w:rPr>
        <w:t xml:space="preserve"> Компенсаційні</w:t>
      </w:r>
      <w:r w:rsidRPr="006F1F4E">
        <w:rPr>
          <w:spacing w:val="1"/>
          <w:sz w:val="28"/>
          <w:szCs w:val="28"/>
        </w:rPr>
        <w:t xml:space="preserve"> </w:t>
      </w:r>
      <w:r w:rsidRPr="006F1F4E">
        <w:rPr>
          <w:sz w:val="28"/>
          <w:szCs w:val="28"/>
        </w:rPr>
        <w:t>способи</w:t>
      </w:r>
      <w:r w:rsidRPr="006F1F4E">
        <w:rPr>
          <w:spacing w:val="1"/>
          <w:sz w:val="28"/>
          <w:szCs w:val="28"/>
        </w:rPr>
        <w:t xml:space="preserve"> </w:t>
      </w:r>
      <w:r>
        <w:rPr>
          <w:spacing w:val="1"/>
          <w:sz w:val="28"/>
          <w:szCs w:val="28"/>
        </w:rPr>
        <w:t xml:space="preserve">(рис. 2.4) </w:t>
      </w:r>
      <w:r w:rsidRPr="006F1F4E">
        <w:rPr>
          <w:sz w:val="28"/>
          <w:szCs w:val="28"/>
        </w:rPr>
        <w:t>мають</w:t>
      </w:r>
      <w:r w:rsidRPr="006F1F4E">
        <w:rPr>
          <w:spacing w:val="1"/>
          <w:sz w:val="28"/>
          <w:szCs w:val="28"/>
        </w:rPr>
        <w:t xml:space="preserve"> </w:t>
      </w:r>
      <w:r w:rsidRPr="006F1F4E">
        <w:rPr>
          <w:sz w:val="28"/>
          <w:szCs w:val="28"/>
        </w:rPr>
        <w:t>наступні</w:t>
      </w:r>
      <w:r w:rsidRPr="006F1F4E">
        <w:rPr>
          <w:spacing w:val="1"/>
          <w:sz w:val="28"/>
          <w:szCs w:val="28"/>
        </w:rPr>
        <w:t xml:space="preserve"> </w:t>
      </w:r>
      <w:r w:rsidRPr="006F1F4E">
        <w:rPr>
          <w:sz w:val="28"/>
          <w:szCs w:val="28"/>
        </w:rPr>
        <w:t>переваги</w:t>
      </w:r>
      <w:r w:rsidRPr="006F1F4E">
        <w:rPr>
          <w:spacing w:val="1"/>
          <w:sz w:val="28"/>
          <w:szCs w:val="28"/>
        </w:rPr>
        <w:t xml:space="preserve"> </w:t>
      </w:r>
      <w:r w:rsidRPr="006F1F4E">
        <w:rPr>
          <w:sz w:val="28"/>
          <w:szCs w:val="28"/>
        </w:rPr>
        <w:t>-</w:t>
      </w:r>
      <w:r w:rsidRPr="006F1F4E">
        <w:rPr>
          <w:spacing w:val="1"/>
          <w:sz w:val="28"/>
          <w:szCs w:val="28"/>
        </w:rPr>
        <w:t xml:space="preserve"> </w:t>
      </w:r>
      <w:r w:rsidRPr="006F1F4E">
        <w:rPr>
          <w:sz w:val="28"/>
          <w:szCs w:val="28"/>
        </w:rPr>
        <w:t>скритність</w:t>
      </w:r>
      <w:r w:rsidRPr="006F1F4E">
        <w:rPr>
          <w:spacing w:val="1"/>
          <w:sz w:val="28"/>
          <w:szCs w:val="28"/>
        </w:rPr>
        <w:t xml:space="preserve"> </w:t>
      </w:r>
      <w:r w:rsidRPr="006F1F4E">
        <w:rPr>
          <w:sz w:val="28"/>
          <w:szCs w:val="28"/>
        </w:rPr>
        <w:t>та</w:t>
      </w:r>
      <w:r w:rsidRPr="006F1F4E">
        <w:rPr>
          <w:spacing w:val="1"/>
          <w:sz w:val="28"/>
          <w:szCs w:val="28"/>
        </w:rPr>
        <w:t xml:space="preserve"> </w:t>
      </w:r>
      <w:r w:rsidRPr="006F1F4E">
        <w:rPr>
          <w:sz w:val="28"/>
          <w:szCs w:val="28"/>
        </w:rPr>
        <w:t>ефективність,</w:t>
      </w:r>
      <w:r w:rsidRPr="006F1F4E">
        <w:rPr>
          <w:spacing w:val="1"/>
          <w:sz w:val="28"/>
          <w:szCs w:val="28"/>
        </w:rPr>
        <w:t xml:space="preserve"> </w:t>
      </w:r>
      <w:r w:rsidRPr="006F1F4E">
        <w:rPr>
          <w:sz w:val="28"/>
          <w:szCs w:val="28"/>
        </w:rPr>
        <w:t>проте</w:t>
      </w:r>
      <w:r w:rsidRPr="006F1F4E">
        <w:rPr>
          <w:spacing w:val="1"/>
          <w:sz w:val="28"/>
          <w:szCs w:val="28"/>
        </w:rPr>
        <w:t xml:space="preserve"> </w:t>
      </w:r>
      <w:r w:rsidRPr="006F1F4E">
        <w:rPr>
          <w:sz w:val="28"/>
          <w:szCs w:val="28"/>
        </w:rPr>
        <w:t>існують</w:t>
      </w:r>
      <w:r w:rsidRPr="006F1F4E">
        <w:rPr>
          <w:spacing w:val="1"/>
          <w:sz w:val="28"/>
          <w:szCs w:val="28"/>
        </w:rPr>
        <w:t xml:space="preserve"> </w:t>
      </w:r>
      <w:r w:rsidRPr="006F1F4E">
        <w:rPr>
          <w:sz w:val="28"/>
          <w:szCs w:val="28"/>
        </w:rPr>
        <w:t>технічні</w:t>
      </w:r>
      <w:r w:rsidRPr="006F1F4E">
        <w:rPr>
          <w:spacing w:val="1"/>
          <w:sz w:val="28"/>
          <w:szCs w:val="28"/>
        </w:rPr>
        <w:t xml:space="preserve"> </w:t>
      </w:r>
      <w:r w:rsidRPr="006F1F4E">
        <w:rPr>
          <w:sz w:val="28"/>
          <w:szCs w:val="28"/>
        </w:rPr>
        <w:t>труднощі</w:t>
      </w:r>
      <w:r w:rsidRPr="006F1F4E">
        <w:rPr>
          <w:spacing w:val="1"/>
          <w:sz w:val="28"/>
          <w:szCs w:val="28"/>
        </w:rPr>
        <w:t xml:space="preserve"> </w:t>
      </w:r>
      <w:r w:rsidRPr="006F1F4E">
        <w:rPr>
          <w:sz w:val="28"/>
          <w:szCs w:val="28"/>
        </w:rPr>
        <w:t>при</w:t>
      </w:r>
      <w:r w:rsidRPr="006F1F4E">
        <w:rPr>
          <w:spacing w:val="1"/>
          <w:sz w:val="28"/>
          <w:szCs w:val="28"/>
        </w:rPr>
        <w:t xml:space="preserve"> </w:t>
      </w:r>
      <w:r w:rsidRPr="006F1F4E">
        <w:rPr>
          <w:sz w:val="28"/>
          <w:szCs w:val="28"/>
        </w:rPr>
        <w:t>реалізації.</w:t>
      </w:r>
      <w:r w:rsidRPr="006F1F4E">
        <w:rPr>
          <w:spacing w:val="1"/>
          <w:sz w:val="28"/>
          <w:szCs w:val="28"/>
        </w:rPr>
        <w:t xml:space="preserve"> </w:t>
      </w:r>
      <w:r w:rsidRPr="006F1F4E">
        <w:rPr>
          <w:sz w:val="28"/>
          <w:szCs w:val="28"/>
        </w:rPr>
        <w:t>Вивід</w:t>
      </w:r>
      <w:r w:rsidRPr="006F1F4E">
        <w:rPr>
          <w:spacing w:val="1"/>
          <w:sz w:val="28"/>
          <w:szCs w:val="28"/>
        </w:rPr>
        <w:t xml:space="preserve"> </w:t>
      </w:r>
      <w:r w:rsidRPr="006F1F4E">
        <w:rPr>
          <w:sz w:val="28"/>
          <w:szCs w:val="28"/>
        </w:rPr>
        <w:t>випромінювання,</w:t>
      </w:r>
      <w:r w:rsidRPr="006F1F4E">
        <w:rPr>
          <w:spacing w:val="1"/>
          <w:sz w:val="28"/>
          <w:szCs w:val="28"/>
        </w:rPr>
        <w:t xml:space="preserve"> </w:t>
      </w:r>
      <w:r w:rsidRPr="006F1F4E">
        <w:rPr>
          <w:sz w:val="28"/>
          <w:szCs w:val="28"/>
        </w:rPr>
        <w:t>формування</w:t>
      </w:r>
      <w:r w:rsidRPr="006F1F4E">
        <w:rPr>
          <w:spacing w:val="1"/>
          <w:sz w:val="28"/>
          <w:szCs w:val="28"/>
        </w:rPr>
        <w:t xml:space="preserve"> </w:t>
      </w:r>
      <w:r w:rsidRPr="006F1F4E">
        <w:rPr>
          <w:sz w:val="28"/>
          <w:szCs w:val="28"/>
        </w:rPr>
        <w:t>і</w:t>
      </w:r>
      <w:r w:rsidRPr="006F1F4E">
        <w:rPr>
          <w:spacing w:val="1"/>
          <w:sz w:val="28"/>
          <w:szCs w:val="28"/>
        </w:rPr>
        <w:t xml:space="preserve"> </w:t>
      </w:r>
      <w:r w:rsidRPr="006F1F4E">
        <w:rPr>
          <w:sz w:val="28"/>
          <w:szCs w:val="28"/>
        </w:rPr>
        <w:t>зворотне</w:t>
      </w:r>
      <w:r w:rsidRPr="006F1F4E">
        <w:rPr>
          <w:spacing w:val="1"/>
          <w:sz w:val="28"/>
          <w:szCs w:val="28"/>
        </w:rPr>
        <w:t xml:space="preserve"> </w:t>
      </w:r>
      <w:r w:rsidRPr="006F1F4E">
        <w:rPr>
          <w:sz w:val="28"/>
          <w:szCs w:val="28"/>
        </w:rPr>
        <w:t>введення</w:t>
      </w:r>
      <w:r w:rsidRPr="006F1F4E">
        <w:rPr>
          <w:spacing w:val="1"/>
          <w:sz w:val="28"/>
          <w:szCs w:val="28"/>
        </w:rPr>
        <w:t xml:space="preserve"> </w:t>
      </w:r>
      <w:r w:rsidRPr="006F1F4E">
        <w:rPr>
          <w:sz w:val="28"/>
          <w:szCs w:val="28"/>
        </w:rPr>
        <w:t>через</w:t>
      </w:r>
      <w:r w:rsidRPr="006F1F4E">
        <w:rPr>
          <w:spacing w:val="1"/>
          <w:sz w:val="28"/>
          <w:szCs w:val="28"/>
        </w:rPr>
        <w:t xml:space="preserve"> </w:t>
      </w:r>
      <w:r w:rsidRPr="006F1F4E">
        <w:rPr>
          <w:sz w:val="28"/>
          <w:szCs w:val="28"/>
        </w:rPr>
        <w:t>бокову</w:t>
      </w:r>
      <w:r w:rsidRPr="006F1F4E">
        <w:rPr>
          <w:spacing w:val="1"/>
          <w:sz w:val="28"/>
          <w:szCs w:val="28"/>
        </w:rPr>
        <w:t xml:space="preserve"> </w:t>
      </w:r>
      <w:r w:rsidRPr="006F1F4E">
        <w:rPr>
          <w:sz w:val="28"/>
          <w:szCs w:val="28"/>
        </w:rPr>
        <w:t>поверхню</w:t>
      </w:r>
      <w:r w:rsidRPr="006F1F4E">
        <w:rPr>
          <w:spacing w:val="1"/>
          <w:sz w:val="28"/>
          <w:szCs w:val="28"/>
        </w:rPr>
        <w:t xml:space="preserve"> </w:t>
      </w:r>
      <w:r w:rsidRPr="006F1F4E">
        <w:rPr>
          <w:sz w:val="28"/>
          <w:szCs w:val="28"/>
        </w:rPr>
        <w:t>мають</w:t>
      </w:r>
      <w:r w:rsidRPr="006F1F4E">
        <w:rPr>
          <w:spacing w:val="1"/>
          <w:sz w:val="28"/>
          <w:szCs w:val="28"/>
        </w:rPr>
        <w:t xml:space="preserve"> </w:t>
      </w:r>
      <w:proofErr w:type="spellStart"/>
      <w:r>
        <w:rPr>
          <w:sz w:val="28"/>
          <w:szCs w:val="28"/>
        </w:rPr>
        <w:t>здійснюватись</w:t>
      </w:r>
      <w:proofErr w:type="spellEnd"/>
      <w:r w:rsidRPr="006F1F4E">
        <w:rPr>
          <w:spacing w:val="1"/>
          <w:sz w:val="28"/>
          <w:szCs w:val="28"/>
        </w:rPr>
        <w:t xml:space="preserve"> </w:t>
      </w:r>
      <w:r w:rsidRPr="006F1F4E">
        <w:rPr>
          <w:sz w:val="28"/>
          <w:szCs w:val="28"/>
        </w:rPr>
        <w:t>з</w:t>
      </w:r>
      <w:r w:rsidRPr="006F1F4E">
        <w:rPr>
          <w:spacing w:val="1"/>
          <w:sz w:val="28"/>
          <w:szCs w:val="28"/>
        </w:rPr>
        <w:t xml:space="preserve"> </w:t>
      </w:r>
      <w:r w:rsidRPr="006F1F4E">
        <w:rPr>
          <w:sz w:val="28"/>
          <w:szCs w:val="28"/>
        </w:rPr>
        <w:t>коефіцієнтом</w:t>
      </w:r>
      <w:r w:rsidRPr="006F1F4E">
        <w:rPr>
          <w:spacing w:val="1"/>
          <w:sz w:val="28"/>
          <w:szCs w:val="28"/>
        </w:rPr>
        <w:t xml:space="preserve"> </w:t>
      </w:r>
      <w:r w:rsidRPr="006F1F4E">
        <w:rPr>
          <w:sz w:val="28"/>
          <w:szCs w:val="28"/>
        </w:rPr>
        <w:t>передачі,</w:t>
      </w:r>
      <w:r w:rsidRPr="006F1F4E">
        <w:rPr>
          <w:spacing w:val="1"/>
          <w:sz w:val="28"/>
          <w:szCs w:val="28"/>
        </w:rPr>
        <w:t xml:space="preserve"> </w:t>
      </w:r>
      <w:r w:rsidRPr="006F1F4E">
        <w:rPr>
          <w:sz w:val="28"/>
          <w:szCs w:val="28"/>
        </w:rPr>
        <w:t>близьким</w:t>
      </w:r>
      <w:r w:rsidRPr="006F1F4E">
        <w:rPr>
          <w:spacing w:val="1"/>
          <w:sz w:val="28"/>
          <w:szCs w:val="28"/>
        </w:rPr>
        <w:t xml:space="preserve"> </w:t>
      </w:r>
      <w:r w:rsidRPr="006F1F4E">
        <w:rPr>
          <w:sz w:val="28"/>
          <w:szCs w:val="28"/>
        </w:rPr>
        <w:t>до</w:t>
      </w:r>
      <w:r w:rsidRPr="006F1F4E">
        <w:rPr>
          <w:spacing w:val="1"/>
          <w:sz w:val="28"/>
          <w:szCs w:val="28"/>
        </w:rPr>
        <w:t xml:space="preserve"> </w:t>
      </w:r>
      <w:r w:rsidRPr="006F1F4E">
        <w:rPr>
          <w:sz w:val="28"/>
          <w:szCs w:val="28"/>
        </w:rPr>
        <w:t>одиниці.</w:t>
      </w:r>
      <w:r w:rsidRPr="006F1F4E">
        <w:rPr>
          <w:spacing w:val="1"/>
          <w:sz w:val="28"/>
          <w:szCs w:val="28"/>
        </w:rPr>
        <w:t xml:space="preserve"> </w:t>
      </w:r>
    </w:p>
    <w:p w14:paraId="7B9D4D01" w14:textId="77777777" w:rsidR="007C3670" w:rsidRDefault="007C3670" w:rsidP="007C3670">
      <w:pPr>
        <w:pStyle w:val="a3"/>
        <w:spacing w:line="360" w:lineRule="auto"/>
        <w:jc w:val="center"/>
      </w:pPr>
      <w:r>
        <w:t>Рисунок</w:t>
      </w:r>
      <w:r>
        <w:rPr>
          <w:spacing w:val="-6"/>
        </w:rPr>
        <w:t> </w:t>
      </w:r>
      <w:r>
        <w:t>2.4</w:t>
      </w:r>
      <w:r>
        <w:rPr>
          <w:spacing w:val="-3"/>
        </w:rPr>
        <w:t xml:space="preserve"> </w:t>
      </w:r>
      <w:r w:rsidRPr="00244E45">
        <w:t>–</w:t>
      </w:r>
      <w:r>
        <w:rPr>
          <w:spacing w:val="-4"/>
        </w:rPr>
        <w:t xml:space="preserve"> </w:t>
      </w:r>
      <w:r>
        <w:t>Компенсаційний</w:t>
      </w:r>
      <w:r>
        <w:rPr>
          <w:spacing w:val="-3"/>
        </w:rPr>
        <w:t xml:space="preserve"> </w:t>
      </w:r>
      <w:r>
        <w:t>спосіб</w:t>
      </w:r>
      <w:r>
        <w:rPr>
          <w:spacing w:val="-2"/>
        </w:rPr>
        <w:t xml:space="preserve"> </w:t>
      </w:r>
      <w:r>
        <w:t>НД</w:t>
      </w:r>
    </w:p>
    <w:p w14:paraId="5CA01F57" w14:textId="77777777" w:rsidR="007C3670" w:rsidRDefault="007C3670" w:rsidP="007C3670">
      <w:pPr>
        <w:pStyle w:val="a5"/>
        <w:tabs>
          <w:tab w:val="left" w:pos="1458"/>
        </w:tabs>
        <w:spacing w:line="360" w:lineRule="auto"/>
        <w:ind w:left="0" w:firstLine="709"/>
        <w:rPr>
          <w:sz w:val="28"/>
          <w:szCs w:val="28"/>
        </w:rPr>
      </w:pPr>
      <w:r w:rsidRPr="005D287C">
        <w:rPr>
          <w:sz w:val="28"/>
        </w:rPr>
        <w:lastRenderedPageBreak/>
        <w:t>Проте стати</w:t>
      </w:r>
      <w:r>
        <w:rPr>
          <w:sz w:val="28"/>
        </w:rPr>
        <w:t>стичний</w:t>
      </w:r>
      <w:r w:rsidRPr="005D287C">
        <w:rPr>
          <w:sz w:val="28"/>
        </w:rPr>
        <w:t xml:space="preserve"> розподіл параметрів</w:t>
      </w:r>
      <w:r w:rsidRPr="006F1F4E">
        <w:rPr>
          <w:sz w:val="28"/>
          <w:szCs w:val="28"/>
        </w:rPr>
        <w:t xml:space="preserve"> ОВ по довжині, спектральної</w:t>
      </w:r>
      <w:r w:rsidRPr="006F1F4E">
        <w:rPr>
          <w:spacing w:val="1"/>
          <w:sz w:val="28"/>
          <w:szCs w:val="28"/>
        </w:rPr>
        <w:t xml:space="preserve"> </w:t>
      </w:r>
      <w:r w:rsidRPr="006F1F4E">
        <w:rPr>
          <w:sz w:val="28"/>
          <w:szCs w:val="28"/>
        </w:rPr>
        <w:t>смуги</w:t>
      </w:r>
      <w:r w:rsidRPr="006F1F4E">
        <w:rPr>
          <w:spacing w:val="1"/>
          <w:sz w:val="28"/>
          <w:szCs w:val="28"/>
        </w:rPr>
        <w:t xml:space="preserve"> </w:t>
      </w:r>
      <w:r w:rsidRPr="006F1F4E">
        <w:rPr>
          <w:sz w:val="28"/>
          <w:szCs w:val="28"/>
        </w:rPr>
        <w:t>напівпровідникового</w:t>
      </w:r>
      <w:r w:rsidRPr="006F1F4E">
        <w:rPr>
          <w:spacing w:val="1"/>
          <w:sz w:val="28"/>
          <w:szCs w:val="28"/>
        </w:rPr>
        <w:t xml:space="preserve"> </w:t>
      </w:r>
      <w:r w:rsidRPr="006F1F4E">
        <w:rPr>
          <w:sz w:val="28"/>
          <w:szCs w:val="28"/>
        </w:rPr>
        <w:t>лазера</w:t>
      </w:r>
      <w:r w:rsidRPr="006F1F4E">
        <w:rPr>
          <w:spacing w:val="1"/>
          <w:sz w:val="28"/>
          <w:szCs w:val="28"/>
        </w:rPr>
        <w:t xml:space="preserve"> </w:t>
      </w:r>
      <w:r w:rsidRPr="006F1F4E">
        <w:rPr>
          <w:sz w:val="28"/>
          <w:szCs w:val="28"/>
        </w:rPr>
        <w:t>і</w:t>
      </w:r>
      <w:r w:rsidRPr="006F1F4E">
        <w:rPr>
          <w:spacing w:val="1"/>
          <w:sz w:val="28"/>
          <w:szCs w:val="28"/>
        </w:rPr>
        <w:t xml:space="preserve"> </w:t>
      </w:r>
      <w:r w:rsidRPr="006F1F4E">
        <w:rPr>
          <w:sz w:val="28"/>
          <w:szCs w:val="28"/>
        </w:rPr>
        <w:t>характеристик</w:t>
      </w:r>
      <w:r w:rsidRPr="006F1F4E">
        <w:rPr>
          <w:spacing w:val="1"/>
          <w:sz w:val="28"/>
          <w:szCs w:val="28"/>
        </w:rPr>
        <w:t xml:space="preserve"> </w:t>
      </w:r>
      <w:r w:rsidRPr="006F1F4E">
        <w:rPr>
          <w:sz w:val="28"/>
          <w:szCs w:val="28"/>
        </w:rPr>
        <w:t>пристрою</w:t>
      </w:r>
      <w:r w:rsidRPr="006F1F4E">
        <w:rPr>
          <w:spacing w:val="1"/>
          <w:sz w:val="28"/>
          <w:szCs w:val="28"/>
        </w:rPr>
        <w:t xml:space="preserve"> </w:t>
      </w:r>
      <w:proofErr w:type="spellStart"/>
      <w:r w:rsidRPr="006F1F4E">
        <w:rPr>
          <w:sz w:val="28"/>
          <w:szCs w:val="28"/>
        </w:rPr>
        <w:t>зйому</w:t>
      </w:r>
      <w:proofErr w:type="spellEnd"/>
      <w:r w:rsidRPr="006F1F4E">
        <w:rPr>
          <w:spacing w:val="1"/>
          <w:sz w:val="28"/>
          <w:szCs w:val="28"/>
        </w:rPr>
        <w:t xml:space="preserve"> </w:t>
      </w:r>
      <w:r w:rsidRPr="006F1F4E">
        <w:rPr>
          <w:sz w:val="28"/>
          <w:szCs w:val="28"/>
        </w:rPr>
        <w:t>має</w:t>
      </w:r>
      <w:r>
        <w:rPr>
          <w:sz w:val="28"/>
          <w:szCs w:val="28"/>
        </w:rPr>
        <w:t xml:space="preserve"> </w:t>
      </w:r>
      <w:r w:rsidRPr="006F1F4E">
        <w:rPr>
          <w:spacing w:val="-67"/>
          <w:sz w:val="28"/>
          <w:szCs w:val="28"/>
        </w:rPr>
        <w:t xml:space="preserve"> </w:t>
      </w:r>
      <w:r w:rsidRPr="006F1F4E">
        <w:rPr>
          <w:sz w:val="28"/>
          <w:szCs w:val="28"/>
        </w:rPr>
        <w:t>наслідки</w:t>
      </w:r>
      <w:r w:rsidRPr="006F1F4E">
        <w:rPr>
          <w:spacing w:val="1"/>
          <w:sz w:val="28"/>
          <w:szCs w:val="28"/>
        </w:rPr>
        <w:t xml:space="preserve"> </w:t>
      </w:r>
      <w:r w:rsidRPr="006F1F4E">
        <w:rPr>
          <w:sz w:val="28"/>
          <w:szCs w:val="28"/>
        </w:rPr>
        <w:t>того, що різниц</w:t>
      </w:r>
      <w:r>
        <w:rPr>
          <w:sz w:val="28"/>
          <w:szCs w:val="28"/>
        </w:rPr>
        <w:t>я між введеним і виведеним рівне</w:t>
      </w:r>
      <w:r w:rsidRPr="006F1F4E">
        <w:rPr>
          <w:sz w:val="28"/>
          <w:szCs w:val="28"/>
        </w:rPr>
        <w:t>м потужності має</w:t>
      </w:r>
      <w:r w:rsidRPr="006F1F4E">
        <w:rPr>
          <w:spacing w:val="1"/>
          <w:sz w:val="28"/>
          <w:szCs w:val="28"/>
        </w:rPr>
        <w:t xml:space="preserve"> </w:t>
      </w:r>
      <w:r w:rsidRPr="006F1F4E">
        <w:rPr>
          <w:sz w:val="28"/>
          <w:szCs w:val="28"/>
        </w:rPr>
        <w:t>імовірний характер. Робимо висновок, що коефіцієнт передачі може мати різні</w:t>
      </w:r>
      <w:r w:rsidRPr="006F1F4E">
        <w:rPr>
          <w:spacing w:val="1"/>
          <w:sz w:val="28"/>
          <w:szCs w:val="28"/>
        </w:rPr>
        <w:t xml:space="preserve"> </w:t>
      </w:r>
      <w:r w:rsidRPr="006F1F4E">
        <w:rPr>
          <w:sz w:val="28"/>
          <w:szCs w:val="28"/>
        </w:rPr>
        <w:t>значення.</w:t>
      </w:r>
    </w:p>
    <w:p w14:paraId="05DF2FBD" w14:textId="77777777" w:rsidR="007C3670" w:rsidRDefault="007C3670" w:rsidP="007C3670">
      <w:pPr>
        <w:pStyle w:val="a3"/>
        <w:spacing w:line="360" w:lineRule="auto"/>
        <w:ind w:firstLine="709"/>
        <w:jc w:val="both"/>
      </w:pPr>
      <w:r>
        <w:t>При</w:t>
      </w:r>
      <w:r>
        <w:rPr>
          <w:spacing w:val="1"/>
        </w:rPr>
        <w:t xml:space="preserve"> </w:t>
      </w:r>
      <w:proofErr w:type="spellStart"/>
      <w:r>
        <w:t>ЗнІ</w:t>
      </w:r>
      <w:proofErr w:type="spellEnd"/>
      <w:r>
        <w:t xml:space="preserve"> таким</w:t>
      </w:r>
      <w:r>
        <w:rPr>
          <w:spacing w:val="1"/>
        </w:rPr>
        <w:t xml:space="preserve"> </w:t>
      </w:r>
      <w:r>
        <w:t>способом</w:t>
      </w:r>
      <w:r>
        <w:rPr>
          <w:spacing w:val="1"/>
        </w:rPr>
        <w:t xml:space="preserve"> </w:t>
      </w:r>
      <w:r>
        <w:t>можливо</w:t>
      </w:r>
      <w:r>
        <w:rPr>
          <w:spacing w:val="1"/>
        </w:rPr>
        <w:t xml:space="preserve"> </w:t>
      </w:r>
      <w:r>
        <w:t>з</w:t>
      </w:r>
      <w:r>
        <w:rPr>
          <w:spacing w:val="1"/>
        </w:rPr>
        <w:t xml:space="preserve"> </w:t>
      </w:r>
      <w:r>
        <w:t>використанням</w:t>
      </w:r>
      <w:r>
        <w:rPr>
          <w:spacing w:val="1"/>
        </w:rPr>
        <w:t xml:space="preserve"> </w:t>
      </w:r>
      <w:proofErr w:type="spellStart"/>
      <w:r>
        <w:t>спліттерів</w:t>
      </w:r>
      <w:proofErr w:type="spellEnd"/>
      <w:r>
        <w:t>.</w:t>
      </w:r>
    </w:p>
    <w:p w14:paraId="5E37250C" w14:textId="77777777" w:rsidR="007C3670" w:rsidRDefault="007C3670" w:rsidP="007C3670">
      <w:pPr>
        <w:pStyle w:val="a3"/>
        <w:spacing w:line="360" w:lineRule="auto"/>
        <w:ind w:firstLine="709"/>
        <w:jc w:val="both"/>
      </w:pPr>
      <w:r>
        <w:t>Оптичне</w:t>
      </w:r>
      <w:r>
        <w:rPr>
          <w:spacing w:val="-3"/>
        </w:rPr>
        <w:t xml:space="preserve"> </w:t>
      </w:r>
      <w:r>
        <w:t xml:space="preserve">розщеплення. ОВ вставляється в </w:t>
      </w:r>
      <w:proofErr w:type="spellStart"/>
      <w:r>
        <w:t>сплітер</w:t>
      </w:r>
      <w:proofErr w:type="spellEnd"/>
      <w:r>
        <w:t>, який відводить частину ОС. Цей метод є інтрузивним, оскільки вимагає розрізування волокна, що</w:t>
      </w:r>
      <w:r>
        <w:rPr>
          <w:spacing w:val="1"/>
        </w:rPr>
        <w:t xml:space="preserve"> </w:t>
      </w:r>
      <w:r>
        <w:t>викликає</w:t>
      </w:r>
      <w:r>
        <w:rPr>
          <w:spacing w:val="1"/>
        </w:rPr>
        <w:t xml:space="preserve"> </w:t>
      </w:r>
      <w:r>
        <w:t>спрацьовування</w:t>
      </w:r>
      <w:r>
        <w:rPr>
          <w:spacing w:val="1"/>
        </w:rPr>
        <w:t xml:space="preserve"> </w:t>
      </w:r>
      <w:r>
        <w:t>тривоги.</w:t>
      </w:r>
      <w:r>
        <w:rPr>
          <w:spacing w:val="1"/>
        </w:rPr>
        <w:t xml:space="preserve"> </w:t>
      </w:r>
      <w:r>
        <w:t>Однак,</w:t>
      </w:r>
      <w:r>
        <w:rPr>
          <w:spacing w:val="1"/>
        </w:rPr>
        <w:t xml:space="preserve"> </w:t>
      </w:r>
      <w:r>
        <w:t>не</w:t>
      </w:r>
      <w:r>
        <w:rPr>
          <w:spacing w:val="1"/>
        </w:rPr>
        <w:t xml:space="preserve"> </w:t>
      </w:r>
      <w:r>
        <w:t>виявлене</w:t>
      </w:r>
      <w:r>
        <w:rPr>
          <w:spacing w:val="1"/>
        </w:rPr>
        <w:t xml:space="preserve"> </w:t>
      </w:r>
      <w:r>
        <w:t>підключення</w:t>
      </w:r>
      <w:r>
        <w:rPr>
          <w:spacing w:val="70"/>
        </w:rPr>
        <w:t xml:space="preserve"> </w:t>
      </w:r>
      <w:r>
        <w:t>такого</w:t>
      </w:r>
      <w:r>
        <w:rPr>
          <w:spacing w:val="1"/>
        </w:rPr>
        <w:t xml:space="preserve"> </w:t>
      </w:r>
      <w:r>
        <w:t>типу</w:t>
      </w:r>
      <w:r>
        <w:rPr>
          <w:spacing w:val="-5"/>
        </w:rPr>
        <w:t xml:space="preserve"> </w:t>
      </w:r>
      <w:r>
        <w:t>може працювати роками</w:t>
      </w:r>
      <w:r>
        <w:rPr>
          <w:spacing w:val="2"/>
        </w:rPr>
        <w:t xml:space="preserve"> </w:t>
      </w:r>
      <w:r>
        <w:t>[5].</w:t>
      </w:r>
    </w:p>
    <w:p w14:paraId="049530D4" w14:textId="77777777" w:rsidR="007C3670" w:rsidRDefault="007C3670" w:rsidP="007C3670">
      <w:pPr>
        <w:pStyle w:val="a3"/>
        <w:spacing w:line="360" w:lineRule="auto"/>
        <w:ind w:firstLine="709"/>
        <w:jc w:val="both"/>
      </w:pPr>
      <w:r>
        <w:t>Оптичний</w:t>
      </w:r>
      <w:r>
        <w:rPr>
          <w:spacing w:val="1"/>
        </w:rPr>
        <w:t xml:space="preserve"> </w:t>
      </w:r>
      <w:r>
        <w:t>дільник/</w:t>
      </w:r>
      <w:proofErr w:type="spellStart"/>
      <w:r>
        <w:t>сплітер</w:t>
      </w:r>
      <w:proofErr w:type="spellEnd"/>
      <w:r>
        <w:t>/розгалужувач</w:t>
      </w:r>
      <w:r>
        <w:rPr>
          <w:spacing w:val="1"/>
        </w:rPr>
        <w:t xml:space="preserve"> </w:t>
      </w:r>
      <w:r>
        <w:t>-</w:t>
      </w:r>
      <w:r>
        <w:rPr>
          <w:spacing w:val="1"/>
        </w:rPr>
        <w:t xml:space="preserve"> </w:t>
      </w:r>
      <w:r>
        <w:t>неселективний</w:t>
      </w:r>
      <w:r>
        <w:rPr>
          <w:spacing w:val="1"/>
        </w:rPr>
        <w:t xml:space="preserve"> </w:t>
      </w:r>
      <w:r>
        <w:t>пасивний</w:t>
      </w:r>
      <w:r>
        <w:rPr>
          <w:spacing w:val="1"/>
        </w:rPr>
        <w:t xml:space="preserve"> </w:t>
      </w:r>
      <w:r>
        <w:t>елемент</w:t>
      </w:r>
      <w:r>
        <w:rPr>
          <w:spacing w:val="1"/>
        </w:rPr>
        <w:t xml:space="preserve"> </w:t>
      </w:r>
      <w:r>
        <w:t>(N-</w:t>
      </w:r>
      <w:proofErr w:type="spellStart"/>
      <w:r>
        <w:t>полюсник</w:t>
      </w:r>
      <w:proofErr w:type="spellEnd"/>
      <w:r>
        <w:t>),</w:t>
      </w:r>
      <w:r>
        <w:rPr>
          <w:spacing w:val="1"/>
        </w:rPr>
        <w:t xml:space="preserve"> </w:t>
      </w:r>
      <w:r>
        <w:t>що</w:t>
      </w:r>
      <w:r>
        <w:rPr>
          <w:spacing w:val="1"/>
        </w:rPr>
        <w:t xml:space="preserve"> </w:t>
      </w:r>
      <w:r>
        <w:t>має</w:t>
      </w:r>
      <w:r>
        <w:rPr>
          <w:spacing w:val="1"/>
        </w:rPr>
        <w:t xml:space="preserve"> </w:t>
      </w:r>
      <w:r>
        <w:t>як</w:t>
      </w:r>
      <w:r>
        <w:rPr>
          <w:spacing w:val="1"/>
        </w:rPr>
        <w:t xml:space="preserve"> </w:t>
      </w:r>
      <w:r>
        <w:t>мінімум</w:t>
      </w:r>
      <w:r>
        <w:rPr>
          <w:spacing w:val="1"/>
        </w:rPr>
        <w:t xml:space="preserve"> </w:t>
      </w:r>
      <w:r>
        <w:t>три</w:t>
      </w:r>
      <w:r>
        <w:rPr>
          <w:spacing w:val="1"/>
        </w:rPr>
        <w:t xml:space="preserve"> </w:t>
      </w:r>
      <w:r>
        <w:t>полюси/</w:t>
      </w:r>
      <w:proofErr w:type="spellStart"/>
      <w:r>
        <w:t>порта</w:t>
      </w:r>
      <w:proofErr w:type="spellEnd"/>
      <w:r>
        <w:rPr>
          <w:spacing w:val="1"/>
        </w:rPr>
        <w:t xml:space="preserve"> </w:t>
      </w:r>
      <w:r>
        <w:t>і</w:t>
      </w:r>
      <w:r>
        <w:rPr>
          <w:spacing w:val="70"/>
        </w:rPr>
        <w:t xml:space="preserve"> </w:t>
      </w:r>
      <w:r>
        <w:t>розподіляє</w:t>
      </w:r>
      <w:r>
        <w:rPr>
          <w:spacing w:val="1"/>
        </w:rPr>
        <w:t xml:space="preserve"> </w:t>
      </w:r>
      <w:r>
        <w:t>вхідну ОП між вихідними портами в певному співвідношенні,</w:t>
      </w:r>
      <w:r>
        <w:rPr>
          <w:spacing w:val="1"/>
        </w:rPr>
        <w:t xml:space="preserve"> </w:t>
      </w:r>
      <w:r>
        <w:t>без</w:t>
      </w:r>
      <w:r>
        <w:rPr>
          <w:spacing w:val="-2"/>
        </w:rPr>
        <w:t xml:space="preserve"> </w:t>
      </w:r>
      <w:r>
        <w:t>будь-якого</w:t>
      </w:r>
      <w:r>
        <w:rPr>
          <w:spacing w:val="1"/>
        </w:rPr>
        <w:t xml:space="preserve"> </w:t>
      </w:r>
      <w:r>
        <w:t>посилення або</w:t>
      </w:r>
      <w:r>
        <w:rPr>
          <w:spacing w:val="1"/>
        </w:rPr>
        <w:t xml:space="preserve"> </w:t>
      </w:r>
      <w:r>
        <w:t>перемикання.</w:t>
      </w:r>
    </w:p>
    <w:p w14:paraId="6A7EE4F8" w14:textId="77777777" w:rsidR="007C3670" w:rsidRDefault="007C3670" w:rsidP="007C3670">
      <w:pPr>
        <w:pStyle w:val="a3"/>
        <w:spacing w:line="360" w:lineRule="auto"/>
        <w:ind w:firstLine="709"/>
        <w:jc w:val="both"/>
      </w:pPr>
      <w:r>
        <w:t>Оптичні</w:t>
      </w:r>
      <w:r>
        <w:rPr>
          <w:spacing w:val="-2"/>
        </w:rPr>
        <w:t xml:space="preserve"> </w:t>
      </w:r>
      <w:proofErr w:type="spellStart"/>
      <w:r>
        <w:t>сплітери</w:t>
      </w:r>
      <w:proofErr w:type="spellEnd"/>
      <w:r>
        <w:rPr>
          <w:spacing w:val="-3"/>
        </w:rPr>
        <w:t xml:space="preserve"> </w:t>
      </w:r>
      <w:r>
        <w:t>класифікуються</w:t>
      </w:r>
      <w:r>
        <w:rPr>
          <w:spacing w:val="-2"/>
        </w:rPr>
        <w:t xml:space="preserve"> </w:t>
      </w:r>
      <w:r>
        <w:t>за</w:t>
      </w:r>
      <w:r>
        <w:rPr>
          <w:spacing w:val="-4"/>
        </w:rPr>
        <w:t xml:space="preserve"> </w:t>
      </w:r>
      <w:r>
        <w:t>характеристиками:</w:t>
      </w:r>
    </w:p>
    <w:p w14:paraId="2122E187" w14:textId="34405DED" w:rsidR="007C3670" w:rsidRPr="00305E7A" w:rsidRDefault="007C3670" w:rsidP="00FC3D79">
      <w:pPr>
        <w:pStyle w:val="a5"/>
        <w:numPr>
          <w:ilvl w:val="0"/>
          <w:numId w:val="6"/>
        </w:numPr>
        <w:tabs>
          <w:tab w:val="left" w:pos="990"/>
        </w:tabs>
        <w:spacing w:line="360" w:lineRule="auto"/>
        <w:rPr>
          <w:sz w:val="28"/>
        </w:rPr>
      </w:pPr>
      <w:r w:rsidRPr="00305E7A">
        <w:rPr>
          <w:sz w:val="28"/>
        </w:rPr>
        <w:t>технологія</w:t>
      </w:r>
      <w:r w:rsidRPr="00305E7A">
        <w:rPr>
          <w:spacing w:val="-5"/>
          <w:sz w:val="28"/>
        </w:rPr>
        <w:t xml:space="preserve"> </w:t>
      </w:r>
      <w:r w:rsidRPr="00305E7A">
        <w:rPr>
          <w:sz w:val="28"/>
        </w:rPr>
        <w:t>виготовлення;</w:t>
      </w:r>
    </w:p>
    <w:p w14:paraId="5232ACF1" w14:textId="03F043CD" w:rsidR="007C3670" w:rsidRPr="00305E7A" w:rsidRDefault="007C3670" w:rsidP="00FC3D79">
      <w:pPr>
        <w:pStyle w:val="a5"/>
        <w:numPr>
          <w:ilvl w:val="0"/>
          <w:numId w:val="6"/>
        </w:numPr>
        <w:tabs>
          <w:tab w:val="left" w:pos="990"/>
        </w:tabs>
        <w:spacing w:line="360" w:lineRule="auto"/>
        <w:rPr>
          <w:sz w:val="28"/>
        </w:rPr>
      </w:pPr>
      <w:r w:rsidRPr="00305E7A">
        <w:rPr>
          <w:sz w:val="28"/>
        </w:rPr>
        <w:t>кількість</w:t>
      </w:r>
      <w:r w:rsidRPr="00305E7A">
        <w:rPr>
          <w:spacing w:val="-3"/>
          <w:sz w:val="28"/>
        </w:rPr>
        <w:t xml:space="preserve"> </w:t>
      </w:r>
      <w:r w:rsidRPr="00305E7A">
        <w:rPr>
          <w:sz w:val="28"/>
        </w:rPr>
        <w:t>входів.</w:t>
      </w:r>
    </w:p>
    <w:p w14:paraId="7D217C87" w14:textId="77777777" w:rsidR="007C3670" w:rsidRDefault="007C3670" w:rsidP="007C3670">
      <w:pPr>
        <w:pStyle w:val="a5"/>
        <w:tabs>
          <w:tab w:val="left" w:pos="1249"/>
        </w:tabs>
        <w:spacing w:line="360" w:lineRule="auto"/>
        <w:ind w:left="709" w:firstLine="0"/>
        <w:rPr>
          <w:b/>
          <w:sz w:val="28"/>
        </w:rPr>
      </w:pPr>
    </w:p>
    <w:p w14:paraId="08B3453A" w14:textId="77777777" w:rsidR="007C3670" w:rsidRDefault="007C3670" w:rsidP="007C3670">
      <w:pPr>
        <w:pStyle w:val="2"/>
      </w:pPr>
      <w:bookmarkStart w:id="19" w:name="_Toc154578742"/>
      <w:r w:rsidRPr="00B14D10">
        <w:t>2.3. Параметричні</w:t>
      </w:r>
      <w:r w:rsidRPr="00B14D10">
        <w:rPr>
          <w:spacing w:val="-4"/>
        </w:rPr>
        <w:t xml:space="preserve"> </w:t>
      </w:r>
      <w:r w:rsidRPr="00B14D10">
        <w:t>методи</w:t>
      </w:r>
      <w:r w:rsidRPr="00B14D10">
        <w:rPr>
          <w:spacing w:val="-8"/>
        </w:rPr>
        <w:t xml:space="preserve"> </w:t>
      </w:r>
      <w:r w:rsidRPr="00B14D10">
        <w:t>реєстрації</w:t>
      </w:r>
      <w:r w:rsidRPr="00B14D10">
        <w:rPr>
          <w:spacing w:val="-4"/>
        </w:rPr>
        <w:t xml:space="preserve"> </w:t>
      </w:r>
      <w:r w:rsidRPr="00B14D10">
        <w:t>випромінювання</w:t>
      </w:r>
      <w:bookmarkEnd w:id="19"/>
    </w:p>
    <w:p w14:paraId="6073710C" w14:textId="77777777" w:rsidR="007C3670" w:rsidRPr="00B14D10" w:rsidRDefault="007C3670" w:rsidP="007C3670">
      <w:pPr>
        <w:pStyle w:val="a5"/>
        <w:tabs>
          <w:tab w:val="left" w:pos="1249"/>
        </w:tabs>
        <w:spacing w:line="360" w:lineRule="auto"/>
        <w:ind w:left="709" w:firstLine="0"/>
        <w:rPr>
          <w:b/>
          <w:sz w:val="28"/>
        </w:rPr>
      </w:pPr>
    </w:p>
    <w:p w14:paraId="47C4D54A" w14:textId="77777777" w:rsidR="007C3670" w:rsidRDefault="007C3670" w:rsidP="007C3670">
      <w:pPr>
        <w:pStyle w:val="a3"/>
        <w:spacing w:line="360" w:lineRule="auto"/>
        <w:ind w:firstLine="709"/>
        <w:jc w:val="both"/>
      </w:pPr>
      <w:r>
        <w:t>В</w:t>
      </w:r>
      <w:r>
        <w:rPr>
          <w:spacing w:val="1"/>
        </w:rPr>
        <w:t xml:space="preserve"> </w:t>
      </w:r>
      <w:r>
        <w:t>даний</w:t>
      </w:r>
      <w:r>
        <w:rPr>
          <w:spacing w:val="1"/>
        </w:rPr>
        <w:t xml:space="preserve"> </w:t>
      </w:r>
      <w:r>
        <w:t>час</w:t>
      </w:r>
      <w:r>
        <w:rPr>
          <w:spacing w:val="1"/>
        </w:rPr>
        <w:t xml:space="preserve"> </w:t>
      </w:r>
      <w:r>
        <w:t>існує</w:t>
      </w:r>
      <w:r>
        <w:rPr>
          <w:spacing w:val="1"/>
        </w:rPr>
        <w:t xml:space="preserve"> </w:t>
      </w:r>
      <w:r>
        <w:t>дві</w:t>
      </w:r>
      <w:r>
        <w:rPr>
          <w:spacing w:val="1"/>
        </w:rPr>
        <w:t xml:space="preserve"> </w:t>
      </w:r>
      <w:r>
        <w:t>найбільш</w:t>
      </w:r>
      <w:r>
        <w:rPr>
          <w:spacing w:val="1"/>
        </w:rPr>
        <w:t xml:space="preserve"> </w:t>
      </w:r>
      <w:r>
        <w:t>поширені</w:t>
      </w:r>
      <w:r>
        <w:rPr>
          <w:spacing w:val="1"/>
        </w:rPr>
        <w:t xml:space="preserve"> </w:t>
      </w:r>
      <w:r>
        <w:t>технології</w:t>
      </w:r>
      <w:r>
        <w:rPr>
          <w:spacing w:val="1"/>
        </w:rPr>
        <w:t xml:space="preserve"> </w:t>
      </w:r>
      <w:r>
        <w:t>виготовлення</w:t>
      </w:r>
      <w:r>
        <w:rPr>
          <w:spacing w:val="1"/>
        </w:rPr>
        <w:t xml:space="preserve"> </w:t>
      </w:r>
      <w:r>
        <w:t>оптичних</w:t>
      </w:r>
      <w:r>
        <w:rPr>
          <w:spacing w:val="1"/>
        </w:rPr>
        <w:t xml:space="preserve"> </w:t>
      </w:r>
      <w:r>
        <w:t>розгалужувачів</w:t>
      </w:r>
      <w:r>
        <w:rPr>
          <w:spacing w:val="1"/>
        </w:rPr>
        <w:t xml:space="preserve"> </w:t>
      </w:r>
      <w:r>
        <w:t>-</w:t>
      </w:r>
      <w:r>
        <w:rPr>
          <w:spacing w:val="1"/>
        </w:rPr>
        <w:t xml:space="preserve"> </w:t>
      </w:r>
      <w:proofErr w:type="spellStart"/>
      <w:r>
        <w:t>Fused</w:t>
      </w:r>
      <w:proofErr w:type="spellEnd"/>
      <w:r>
        <w:rPr>
          <w:spacing w:val="1"/>
        </w:rPr>
        <w:t xml:space="preserve"> </w:t>
      </w:r>
      <w:proofErr w:type="spellStart"/>
      <w:r>
        <w:t>Biconical</w:t>
      </w:r>
      <w:proofErr w:type="spellEnd"/>
      <w:r>
        <w:rPr>
          <w:spacing w:val="1"/>
        </w:rPr>
        <w:t xml:space="preserve"> </w:t>
      </w:r>
      <w:proofErr w:type="spellStart"/>
      <w:r>
        <w:t>Taper</w:t>
      </w:r>
      <w:proofErr w:type="spellEnd"/>
      <w:r>
        <w:rPr>
          <w:spacing w:val="1"/>
        </w:rPr>
        <w:t xml:space="preserve"> </w:t>
      </w:r>
      <w:r>
        <w:t>(FBT)</w:t>
      </w:r>
      <w:r>
        <w:rPr>
          <w:spacing w:val="1"/>
        </w:rPr>
        <w:t xml:space="preserve"> </w:t>
      </w:r>
      <w:r>
        <w:t>і</w:t>
      </w:r>
      <w:r>
        <w:rPr>
          <w:spacing w:val="1"/>
        </w:rPr>
        <w:t xml:space="preserve"> </w:t>
      </w:r>
      <w:proofErr w:type="spellStart"/>
      <w:r>
        <w:t>Planar</w:t>
      </w:r>
      <w:proofErr w:type="spellEnd"/>
      <w:r>
        <w:rPr>
          <w:spacing w:val="70"/>
        </w:rPr>
        <w:t xml:space="preserve"> </w:t>
      </w:r>
      <w:proofErr w:type="spellStart"/>
      <w:r>
        <w:t>Lightwave</w:t>
      </w:r>
      <w:proofErr w:type="spellEnd"/>
      <w:r>
        <w:rPr>
          <w:spacing w:val="1"/>
        </w:rPr>
        <w:t xml:space="preserve"> </w:t>
      </w:r>
      <w:proofErr w:type="spellStart"/>
      <w:r>
        <w:t>Circuit</w:t>
      </w:r>
      <w:proofErr w:type="spellEnd"/>
      <w:r>
        <w:t xml:space="preserve"> (PLC).</w:t>
      </w:r>
    </w:p>
    <w:p w14:paraId="6537625B" w14:textId="77777777" w:rsidR="007C3670" w:rsidRDefault="007C3670" w:rsidP="007C3670">
      <w:pPr>
        <w:pStyle w:val="a3"/>
        <w:spacing w:line="360" w:lineRule="auto"/>
        <w:ind w:firstLine="709"/>
        <w:jc w:val="both"/>
      </w:pPr>
      <w:r>
        <w:t>Оптичні</w:t>
      </w:r>
      <w:r>
        <w:rPr>
          <w:spacing w:val="1"/>
        </w:rPr>
        <w:t xml:space="preserve"> </w:t>
      </w:r>
      <w:r>
        <w:t>подільники,</w:t>
      </w:r>
      <w:r>
        <w:rPr>
          <w:spacing w:val="1"/>
        </w:rPr>
        <w:t xml:space="preserve"> </w:t>
      </w:r>
      <w:r>
        <w:t>створені</w:t>
      </w:r>
      <w:r>
        <w:rPr>
          <w:spacing w:val="1"/>
        </w:rPr>
        <w:t xml:space="preserve"> </w:t>
      </w:r>
      <w:r>
        <w:t>за</w:t>
      </w:r>
      <w:r>
        <w:rPr>
          <w:spacing w:val="1"/>
        </w:rPr>
        <w:t xml:space="preserve"> </w:t>
      </w:r>
      <w:r>
        <w:t>технологією</w:t>
      </w:r>
      <w:r>
        <w:rPr>
          <w:spacing w:val="1"/>
        </w:rPr>
        <w:t xml:space="preserve"> </w:t>
      </w:r>
      <w:r>
        <w:t>FBT,</w:t>
      </w:r>
      <w:r>
        <w:rPr>
          <w:spacing w:val="71"/>
        </w:rPr>
        <w:t xml:space="preserve"> </w:t>
      </w:r>
      <w:r>
        <w:t>називають</w:t>
      </w:r>
      <w:r>
        <w:rPr>
          <w:spacing w:val="1"/>
        </w:rPr>
        <w:t xml:space="preserve"> </w:t>
      </w:r>
      <w:proofErr w:type="spellStart"/>
      <w:r>
        <w:t>біконічними</w:t>
      </w:r>
      <w:proofErr w:type="spellEnd"/>
      <w:r>
        <w:rPr>
          <w:spacing w:val="1"/>
        </w:rPr>
        <w:t xml:space="preserve"> </w:t>
      </w:r>
      <w:r>
        <w:t>або</w:t>
      </w:r>
      <w:r>
        <w:rPr>
          <w:spacing w:val="1"/>
        </w:rPr>
        <w:t xml:space="preserve"> </w:t>
      </w:r>
      <w:r>
        <w:t>звареними</w:t>
      </w:r>
      <w:r>
        <w:rPr>
          <w:spacing w:val="1"/>
        </w:rPr>
        <w:t xml:space="preserve"> </w:t>
      </w:r>
      <w:r>
        <w:t>(</w:t>
      </w:r>
      <w:proofErr w:type="spellStart"/>
      <w:r>
        <w:t>Fused</w:t>
      </w:r>
      <w:proofErr w:type="spellEnd"/>
      <w:r>
        <w:rPr>
          <w:spacing w:val="1"/>
        </w:rPr>
        <w:t xml:space="preserve"> </w:t>
      </w:r>
      <w:proofErr w:type="spellStart"/>
      <w:r>
        <w:t>coupler</w:t>
      </w:r>
      <w:proofErr w:type="spellEnd"/>
      <w:r>
        <w:t>).</w:t>
      </w:r>
      <w:r>
        <w:rPr>
          <w:spacing w:val="1"/>
        </w:rPr>
        <w:t xml:space="preserve"> </w:t>
      </w:r>
      <w:r>
        <w:t>Назва</w:t>
      </w:r>
      <w:r>
        <w:rPr>
          <w:spacing w:val="1"/>
        </w:rPr>
        <w:t xml:space="preserve"> </w:t>
      </w:r>
      <w:r>
        <w:t>“зварні”</w:t>
      </w:r>
      <w:r>
        <w:rPr>
          <w:spacing w:val="71"/>
        </w:rPr>
        <w:t xml:space="preserve"> </w:t>
      </w:r>
      <w:r>
        <w:t>подільники</w:t>
      </w:r>
      <w:r>
        <w:rPr>
          <w:spacing w:val="1"/>
        </w:rPr>
        <w:t xml:space="preserve"> </w:t>
      </w:r>
      <w:r>
        <w:t>отримали за технологією виробництва, а “</w:t>
      </w:r>
      <w:proofErr w:type="spellStart"/>
      <w:r>
        <w:t>біконічні</w:t>
      </w:r>
      <w:proofErr w:type="spellEnd"/>
      <w:r>
        <w:t xml:space="preserve">” за принципом роботи. </w:t>
      </w:r>
    </w:p>
    <w:p w14:paraId="18C51B2C" w14:textId="77777777" w:rsidR="007C3670" w:rsidRDefault="007C3670" w:rsidP="007C3670">
      <w:pPr>
        <w:pStyle w:val="a3"/>
        <w:spacing w:line="360" w:lineRule="auto"/>
        <w:ind w:firstLine="709"/>
        <w:jc w:val="both"/>
      </w:pPr>
      <w:r>
        <w:t>Технологія</w:t>
      </w:r>
      <w:r>
        <w:rPr>
          <w:spacing w:val="1"/>
        </w:rPr>
        <w:t xml:space="preserve"> </w:t>
      </w:r>
      <w:r>
        <w:t>виробництва</w:t>
      </w:r>
      <w:r>
        <w:rPr>
          <w:spacing w:val="1"/>
        </w:rPr>
        <w:t xml:space="preserve"> </w:t>
      </w:r>
      <w:r>
        <w:t>відносно</w:t>
      </w:r>
      <w:r>
        <w:rPr>
          <w:spacing w:val="1"/>
        </w:rPr>
        <w:t xml:space="preserve"> </w:t>
      </w:r>
      <w:r>
        <w:t>проста</w:t>
      </w:r>
      <w:r>
        <w:rPr>
          <w:spacing w:val="1"/>
        </w:rPr>
        <w:t xml:space="preserve"> </w:t>
      </w:r>
      <w:r>
        <w:t>-</w:t>
      </w:r>
      <w:r>
        <w:rPr>
          <w:spacing w:val="1"/>
        </w:rPr>
        <w:t xml:space="preserve"> </w:t>
      </w:r>
      <w:r>
        <w:t>два</w:t>
      </w:r>
      <w:r>
        <w:rPr>
          <w:spacing w:val="1"/>
        </w:rPr>
        <w:t xml:space="preserve"> </w:t>
      </w:r>
      <w:r>
        <w:t>волокна</w:t>
      </w:r>
      <w:r>
        <w:rPr>
          <w:spacing w:val="1"/>
        </w:rPr>
        <w:t xml:space="preserve"> </w:t>
      </w:r>
      <w:r>
        <w:t>з</w:t>
      </w:r>
      <w:r>
        <w:rPr>
          <w:spacing w:val="1"/>
        </w:rPr>
        <w:t xml:space="preserve"> </w:t>
      </w:r>
      <w:r>
        <w:t>віддаленими</w:t>
      </w:r>
      <w:r>
        <w:rPr>
          <w:spacing w:val="1"/>
        </w:rPr>
        <w:t xml:space="preserve"> </w:t>
      </w:r>
      <w:r>
        <w:t>зовнішніми</w:t>
      </w:r>
      <w:r>
        <w:rPr>
          <w:spacing w:val="1"/>
        </w:rPr>
        <w:t xml:space="preserve"> </w:t>
      </w:r>
      <w:r>
        <w:t>оболонками</w:t>
      </w:r>
      <w:r>
        <w:rPr>
          <w:spacing w:val="1"/>
        </w:rPr>
        <w:t xml:space="preserve"> </w:t>
      </w:r>
      <w:r>
        <w:t>(лак,</w:t>
      </w:r>
      <w:r>
        <w:rPr>
          <w:spacing w:val="1"/>
        </w:rPr>
        <w:t xml:space="preserve"> </w:t>
      </w:r>
      <w:r>
        <w:t>пластиковий</w:t>
      </w:r>
      <w:r>
        <w:rPr>
          <w:spacing w:val="1"/>
        </w:rPr>
        <w:t xml:space="preserve"> </w:t>
      </w:r>
      <w:r>
        <w:t>буфер)</w:t>
      </w:r>
      <w:r>
        <w:rPr>
          <w:spacing w:val="1"/>
        </w:rPr>
        <w:t xml:space="preserve"> </w:t>
      </w:r>
      <w:r>
        <w:t>сплавляють</w:t>
      </w:r>
      <w:r>
        <w:rPr>
          <w:spacing w:val="1"/>
        </w:rPr>
        <w:t xml:space="preserve"> </w:t>
      </w:r>
      <w:r>
        <w:t>в</w:t>
      </w:r>
      <w:r>
        <w:rPr>
          <w:spacing w:val="1"/>
        </w:rPr>
        <w:t xml:space="preserve"> </w:t>
      </w:r>
      <w:r>
        <w:t>чотириполюсник з двома входами і двома виходами (2:2). Якщо ж потрібно</w:t>
      </w:r>
      <w:r>
        <w:rPr>
          <w:spacing w:val="1"/>
        </w:rPr>
        <w:t xml:space="preserve"> </w:t>
      </w:r>
      <w:r>
        <w:t>дільник</w:t>
      </w:r>
      <w:r>
        <w:rPr>
          <w:spacing w:val="-4"/>
        </w:rPr>
        <w:t xml:space="preserve"> </w:t>
      </w:r>
      <w:r>
        <w:t>1:2,</w:t>
      </w:r>
      <w:r>
        <w:rPr>
          <w:spacing w:val="-1"/>
        </w:rPr>
        <w:t xml:space="preserve"> </w:t>
      </w:r>
      <w:r>
        <w:t>то</w:t>
      </w:r>
      <w:r>
        <w:rPr>
          <w:spacing w:val="-3"/>
        </w:rPr>
        <w:t xml:space="preserve"> </w:t>
      </w:r>
      <w:r>
        <w:t>один</w:t>
      </w:r>
      <w:r>
        <w:rPr>
          <w:spacing w:val="-2"/>
        </w:rPr>
        <w:t xml:space="preserve"> </w:t>
      </w:r>
      <w:r>
        <w:t>з</w:t>
      </w:r>
      <w:r>
        <w:rPr>
          <w:spacing w:val="-2"/>
        </w:rPr>
        <w:t xml:space="preserve"> </w:t>
      </w:r>
      <w:r>
        <w:t>входів</w:t>
      </w:r>
      <w:r>
        <w:rPr>
          <w:spacing w:val="-2"/>
        </w:rPr>
        <w:t xml:space="preserve"> </w:t>
      </w:r>
      <w:r>
        <w:t>“заглушають”</w:t>
      </w:r>
      <w:r>
        <w:rPr>
          <w:spacing w:val="-1"/>
        </w:rPr>
        <w:t xml:space="preserve"> </w:t>
      </w:r>
      <w:proofErr w:type="spellStart"/>
      <w:r>
        <w:t>безвідбиваючим</w:t>
      </w:r>
      <w:proofErr w:type="spellEnd"/>
      <w:r>
        <w:rPr>
          <w:spacing w:val="-2"/>
        </w:rPr>
        <w:t xml:space="preserve"> </w:t>
      </w:r>
      <w:r>
        <w:t>методом.</w:t>
      </w:r>
    </w:p>
    <w:p w14:paraId="5CB01FDB" w14:textId="77777777" w:rsidR="007C3670" w:rsidRDefault="007C3670" w:rsidP="007C3670">
      <w:pPr>
        <w:pStyle w:val="a3"/>
        <w:spacing w:line="360" w:lineRule="auto"/>
        <w:ind w:firstLine="709"/>
        <w:jc w:val="both"/>
      </w:pPr>
      <w:r>
        <w:t>Принцип</w:t>
      </w:r>
      <w:r>
        <w:rPr>
          <w:spacing w:val="27"/>
        </w:rPr>
        <w:t xml:space="preserve"> </w:t>
      </w:r>
      <w:r>
        <w:t>роботи</w:t>
      </w:r>
      <w:r>
        <w:rPr>
          <w:spacing w:val="30"/>
        </w:rPr>
        <w:t xml:space="preserve"> </w:t>
      </w:r>
      <w:r>
        <w:t>зварного</w:t>
      </w:r>
      <w:r>
        <w:rPr>
          <w:spacing w:val="30"/>
        </w:rPr>
        <w:t xml:space="preserve"> </w:t>
      </w:r>
      <w:r>
        <w:t>подільника (рис. 2.5)</w:t>
      </w:r>
      <w:r>
        <w:rPr>
          <w:spacing w:val="27"/>
        </w:rPr>
        <w:t xml:space="preserve"> </w:t>
      </w:r>
      <w:r>
        <w:t>полягає</w:t>
      </w:r>
      <w:r>
        <w:rPr>
          <w:spacing w:val="29"/>
        </w:rPr>
        <w:t xml:space="preserve"> </w:t>
      </w:r>
      <w:r>
        <w:t>в</w:t>
      </w:r>
      <w:r>
        <w:rPr>
          <w:spacing w:val="28"/>
        </w:rPr>
        <w:t xml:space="preserve"> </w:t>
      </w:r>
      <w:r>
        <w:t>поєднанні</w:t>
      </w:r>
      <w:r>
        <w:rPr>
          <w:spacing w:val="30"/>
        </w:rPr>
        <w:t xml:space="preserve"> </w:t>
      </w:r>
      <w:r>
        <w:lastRenderedPageBreak/>
        <w:t>оптичних хвилеводів</w:t>
      </w:r>
      <w:r>
        <w:rPr>
          <w:spacing w:val="1"/>
        </w:rPr>
        <w:t xml:space="preserve"> </w:t>
      </w:r>
      <w:r>
        <w:t>перед</w:t>
      </w:r>
      <w:r>
        <w:rPr>
          <w:spacing w:val="1"/>
        </w:rPr>
        <w:t xml:space="preserve"> </w:t>
      </w:r>
      <w:r>
        <w:t>сплавом</w:t>
      </w:r>
      <w:r>
        <w:rPr>
          <w:spacing w:val="1"/>
        </w:rPr>
        <w:t xml:space="preserve"> </w:t>
      </w:r>
      <w:r>
        <w:t>таким</w:t>
      </w:r>
      <w:r>
        <w:rPr>
          <w:spacing w:val="1"/>
        </w:rPr>
        <w:t xml:space="preserve"> </w:t>
      </w:r>
      <w:r>
        <w:t>чином,</w:t>
      </w:r>
      <w:r>
        <w:rPr>
          <w:spacing w:val="1"/>
        </w:rPr>
        <w:t xml:space="preserve"> </w:t>
      </w:r>
      <w:r>
        <w:t>щоб</w:t>
      </w:r>
      <w:r>
        <w:rPr>
          <w:spacing w:val="1"/>
        </w:rPr>
        <w:t xml:space="preserve"> </w:t>
      </w:r>
      <w:r>
        <w:t>необхідна</w:t>
      </w:r>
      <w:r>
        <w:rPr>
          <w:spacing w:val="1"/>
        </w:rPr>
        <w:t xml:space="preserve"> </w:t>
      </w:r>
      <w:r>
        <w:t>частка</w:t>
      </w:r>
      <w:r>
        <w:rPr>
          <w:spacing w:val="1"/>
        </w:rPr>
        <w:t xml:space="preserve"> </w:t>
      </w:r>
      <w:r>
        <w:t>вхідного</w:t>
      </w:r>
      <w:r>
        <w:rPr>
          <w:spacing w:val="1"/>
        </w:rPr>
        <w:t xml:space="preserve"> </w:t>
      </w:r>
      <w:r>
        <w:t>ОС</w:t>
      </w:r>
      <w:r>
        <w:rPr>
          <w:spacing w:val="1"/>
        </w:rPr>
        <w:t xml:space="preserve"> </w:t>
      </w:r>
      <w:r>
        <w:t>передавалася</w:t>
      </w:r>
      <w:r>
        <w:rPr>
          <w:spacing w:val="1"/>
        </w:rPr>
        <w:t xml:space="preserve"> </w:t>
      </w:r>
      <w:r>
        <w:t>через</w:t>
      </w:r>
      <w:r>
        <w:rPr>
          <w:spacing w:val="1"/>
        </w:rPr>
        <w:t xml:space="preserve"> </w:t>
      </w:r>
      <w:r>
        <w:t>бічні</w:t>
      </w:r>
      <w:r>
        <w:rPr>
          <w:spacing w:val="1"/>
        </w:rPr>
        <w:t xml:space="preserve"> </w:t>
      </w:r>
      <w:r>
        <w:t>поверхні.</w:t>
      </w:r>
    </w:p>
    <w:p w14:paraId="6BC2E93A" w14:textId="77777777" w:rsidR="007C3670" w:rsidRDefault="007C3670" w:rsidP="007C3670">
      <w:pPr>
        <w:pStyle w:val="a3"/>
        <w:spacing w:line="360" w:lineRule="auto"/>
        <w:ind w:firstLine="709"/>
        <w:jc w:val="both"/>
      </w:pPr>
      <w:r>
        <w:t>Залежно</w:t>
      </w:r>
      <w:r>
        <w:rPr>
          <w:spacing w:val="1"/>
        </w:rPr>
        <w:t xml:space="preserve"> </w:t>
      </w:r>
      <w:r>
        <w:t>від</w:t>
      </w:r>
      <w:r>
        <w:rPr>
          <w:spacing w:val="1"/>
        </w:rPr>
        <w:t xml:space="preserve"> </w:t>
      </w:r>
      <w:r>
        <w:t>взаємопроникнення</w:t>
      </w:r>
      <w:r>
        <w:rPr>
          <w:spacing w:val="1"/>
        </w:rPr>
        <w:t xml:space="preserve"> </w:t>
      </w:r>
      <w:r>
        <w:t>серцевин</w:t>
      </w:r>
      <w:r>
        <w:rPr>
          <w:spacing w:val="1"/>
        </w:rPr>
        <w:t xml:space="preserve"> </w:t>
      </w:r>
      <w:r>
        <w:t>зварювальних</w:t>
      </w:r>
      <w:r>
        <w:rPr>
          <w:spacing w:val="1"/>
        </w:rPr>
        <w:t xml:space="preserve"> </w:t>
      </w:r>
      <w:r>
        <w:t>волокон</w:t>
      </w:r>
      <w:r>
        <w:rPr>
          <w:spacing w:val="1"/>
        </w:rPr>
        <w:t xml:space="preserve"> </w:t>
      </w:r>
      <w:r>
        <w:t>можна</w:t>
      </w:r>
      <w:r>
        <w:rPr>
          <w:spacing w:val="1"/>
        </w:rPr>
        <w:t xml:space="preserve"> </w:t>
      </w:r>
      <w:r>
        <w:t>забезпечити</w:t>
      </w:r>
      <w:r>
        <w:rPr>
          <w:spacing w:val="1"/>
        </w:rPr>
        <w:t xml:space="preserve"> </w:t>
      </w:r>
      <w:r>
        <w:t>нерівномірний розподіл потужності, наприклад, 25:75 (25% потужності сигналу</w:t>
      </w:r>
      <w:r>
        <w:rPr>
          <w:spacing w:val="-67"/>
        </w:rPr>
        <w:t xml:space="preserve"> </w:t>
      </w:r>
      <w:r>
        <w:t>проходить</w:t>
      </w:r>
      <w:r>
        <w:rPr>
          <w:spacing w:val="-2"/>
        </w:rPr>
        <w:t xml:space="preserve"> </w:t>
      </w:r>
      <w:r>
        <w:t>в</w:t>
      </w:r>
      <w:r>
        <w:rPr>
          <w:spacing w:val="-1"/>
        </w:rPr>
        <w:t xml:space="preserve"> </w:t>
      </w:r>
      <w:r>
        <w:t>один</w:t>
      </w:r>
      <w:r>
        <w:rPr>
          <w:spacing w:val="-3"/>
        </w:rPr>
        <w:t xml:space="preserve"> </w:t>
      </w:r>
      <w:r>
        <w:t>порт,</w:t>
      </w:r>
      <w:r>
        <w:rPr>
          <w:spacing w:val="-4"/>
        </w:rPr>
        <w:t xml:space="preserve"> </w:t>
      </w:r>
      <w:r>
        <w:t>75%</w:t>
      </w:r>
      <w:r>
        <w:rPr>
          <w:spacing w:val="-1"/>
        </w:rPr>
        <w:t xml:space="preserve"> </w:t>
      </w:r>
      <w:r>
        <w:t>в</w:t>
      </w:r>
      <w:r>
        <w:rPr>
          <w:spacing w:val="-1"/>
        </w:rPr>
        <w:t xml:space="preserve"> </w:t>
      </w:r>
      <w:r>
        <w:t>інший).</w:t>
      </w:r>
    </w:p>
    <w:p w14:paraId="2F7A39A7" w14:textId="77777777" w:rsidR="007C3670" w:rsidRPr="006F1F4E" w:rsidRDefault="007C3670" w:rsidP="007C3670">
      <w:pPr>
        <w:pStyle w:val="a5"/>
        <w:tabs>
          <w:tab w:val="left" w:pos="1458"/>
        </w:tabs>
        <w:spacing w:line="360" w:lineRule="auto"/>
        <w:ind w:left="0" w:firstLine="709"/>
        <w:rPr>
          <w:sz w:val="28"/>
          <w:szCs w:val="28"/>
        </w:rPr>
      </w:pPr>
      <w:r>
        <w:rPr>
          <w:noProof/>
          <w:lang w:val="ru-RU" w:eastAsia="ru-RU"/>
        </w:rPr>
        <w:drawing>
          <wp:anchor distT="0" distB="0" distL="0" distR="0" simplePos="0" relativeHeight="251689984" behindDoc="0" locked="0" layoutInCell="1" allowOverlap="1" wp14:anchorId="67192C56" wp14:editId="23FC1AB9">
            <wp:simplePos x="0" y="0"/>
            <wp:positionH relativeFrom="margin">
              <wp:align>center</wp:align>
            </wp:positionH>
            <wp:positionV relativeFrom="paragraph">
              <wp:posOffset>1538632</wp:posOffset>
            </wp:positionV>
            <wp:extent cx="4603750" cy="1452880"/>
            <wp:effectExtent l="0" t="0" r="635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6" cstate="print"/>
                    <a:stretch>
                      <a:fillRect/>
                    </a:stretch>
                  </pic:blipFill>
                  <pic:spPr>
                    <a:xfrm>
                      <a:off x="0" y="0"/>
                      <a:ext cx="4603750" cy="1452880"/>
                    </a:xfrm>
                    <a:prstGeom prst="rect">
                      <a:avLst/>
                    </a:prstGeom>
                  </pic:spPr>
                </pic:pic>
              </a:graphicData>
            </a:graphic>
            <wp14:sizeRelH relativeFrom="margin">
              <wp14:pctWidth>0</wp14:pctWidth>
            </wp14:sizeRelH>
            <wp14:sizeRelV relativeFrom="margin">
              <wp14:pctHeight>0</wp14:pctHeight>
            </wp14:sizeRelV>
          </wp:anchor>
        </w:drawing>
      </w:r>
      <w:r w:rsidRPr="006F1F4E">
        <w:rPr>
          <w:i/>
          <w:sz w:val="28"/>
          <w:szCs w:val="28"/>
        </w:rPr>
        <w:t>Вплив</w:t>
      </w:r>
      <w:r w:rsidRPr="006F1F4E">
        <w:rPr>
          <w:i/>
          <w:spacing w:val="-5"/>
          <w:sz w:val="28"/>
          <w:szCs w:val="28"/>
        </w:rPr>
        <w:t xml:space="preserve"> </w:t>
      </w:r>
      <w:r w:rsidRPr="006F1F4E">
        <w:rPr>
          <w:i/>
          <w:sz w:val="28"/>
          <w:szCs w:val="28"/>
        </w:rPr>
        <w:t>низьких</w:t>
      </w:r>
      <w:r w:rsidRPr="006F1F4E">
        <w:rPr>
          <w:i/>
          <w:spacing w:val="-4"/>
          <w:sz w:val="28"/>
          <w:szCs w:val="28"/>
        </w:rPr>
        <w:t xml:space="preserve"> </w:t>
      </w:r>
      <w:r w:rsidRPr="006F1F4E">
        <w:rPr>
          <w:i/>
          <w:sz w:val="28"/>
          <w:szCs w:val="28"/>
        </w:rPr>
        <w:t xml:space="preserve">температур. </w:t>
      </w:r>
      <w:r w:rsidRPr="006F1F4E">
        <w:rPr>
          <w:sz w:val="28"/>
          <w:szCs w:val="28"/>
        </w:rPr>
        <w:t xml:space="preserve">Цікавим є також протяжне </w:t>
      </w:r>
      <w:proofErr w:type="spellStart"/>
      <w:r w:rsidRPr="006F1F4E">
        <w:rPr>
          <w:sz w:val="28"/>
          <w:szCs w:val="28"/>
        </w:rPr>
        <w:t>безрозривне</w:t>
      </w:r>
      <w:proofErr w:type="spellEnd"/>
      <w:r w:rsidRPr="006F1F4E">
        <w:rPr>
          <w:sz w:val="28"/>
          <w:szCs w:val="28"/>
        </w:rPr>
        <w:t xml:space="preserve"> вилучення інформації, яке можна</w:t>
      </w:r>
      <w:r w:rsidRPr="006F1F4E">
        <w:rPr>
          <w:spacing w:val="1"/>
          <w:sz w:val="28"/>
          <w:szCs w:val="28"/>
        </w:rPr>
        <w:t xml:space="preserve"> </w:t>
      </w:r>
      <w:r w:rsidRPr="006F1F4E">
        <w:rPr>
          <w:sz w:val="28"/>
          <w:szCs w:val="28"/>
        </w:rPr>
        <w:t xml:space="preserve">здійснити на прямому </w:t>
      </w:r>
      <w:proofErr w:type="spellStart"/>
      <w:r w:rsidRPr="006F1F4E">
        <w:rPr>
          <w:sz w:val="28"/>
          <w:szCs w:val="28"/>
        </w:rPr>
        <w:t>волокні</w:t>
      </w:r>
      <w:proofErr w:type="spellEnd"/>
      <w:r w:rsidRPr="006F1F4E">
        <w:rPr>
          <w:sz w:val="28"/>
          <w:szCs w:val="28"/>
        </w:rPr>
        <w:t xml:space="preserve"> під впливом низьких температур. Справа в тому,</w:t>
      </w:r>
      <w:r w:rsidRPr="006F1F4E">
        <w:rPr>
          <w:spacing w:val="1"/>
          <w:sz w:val="28"/>
          <w:szCs w:val="28"/>
        </w:rPr>
        <w:t xml:space="preserve"> </w:t>
      </w:r>
      <w:r w:rsidRPr="006F1F4E">
        <w:rPr>
          <w:sz w:val="28"/>
          <w:szCs w:val="28"/>
        </w:rPr>
        <w:t xml:space="preserve">що при низьких температурах відбувається зміна </w:t>
      </w:r>
      <w:r>
        <w:rPr>
          <w:sz w:val="28"/>
          <w:szCs w:val="28"/>
        </w:rPr>
        <w:t>КЗ</w:t>
      </w:r>
      <w:r w:rsidRPr="006F1F4E">
        <w:rPr>
          <w:sz w:val="28"/>
          <w:szCs w:val="28"/>
        </w:rPr>
        <w:t xml:space="preserve"> скла,</w:t>
      </w:r>
      <w:r w:rsidRPr="006F1F4E">
        <w:rPr>
          <w:spacing w:val="-67"/>
          <w:sz w:val="28"/>
          <w:szCs w:val="28"/>
        </w:rPr>
        <w:t xml:space="preserve"> </w:t>
      </w:r>
      <w:r w:rsidRPr="006F1F4E">
        <w:rPr>
          <w:sz w:val="28"/>
          <w:szCs w:val="28"/>
        </w:rPr>
        <w:t>в</w:t>
      </w:r>
      <w:r w:rsidRPr="006F1F4E">
        <w:rPr>
          <w:spacing w:val="-3"/>
          <w:sz w:val="28"/>
          <w:szCs w:val="28"/>
        </w:rPr>
        <w:t xml:space="preserve"> </w:t>
      </w:r>
      <w:r w:rsidRPr="006F1F4E">
        <w:rPr>
          <w:sz w:val="28"/>
          <w:szCs w:val="28"/>
        </w:rPr>
        <w:t>результаті</w:t>
      </w:r>
      <w:r w:rsidRPr="006F1F4E">
        <w:rPr>
          <w:spacing w:val="-1"/>
          <w:sz w:val="28"/>
          <w:szCs w:val="28"/>
        </w:rPr>
        <w:t xml:space="preserve"> </w:t>
      </w:r>
      <w:r w:rsidRPr="006F1F4E">
        <w:rPr>
          <w:sz w:val="28"/>
          <w:szCs w:val="28"/>
        </w:rPr>
        <w:t>чого</w:t>
      </w:r>
      <w:r w:rsidRPr="006F1F4E">
        <w:rPr>
          <w:spacing w:val="1"/>
          <w:sz w:val="28"/>
          <w:szCs w:val="28"/>
        </w:rPr>
        <w:t xml:space="preserve"> </w:t>
      </w:r>
      <w:r w:rsidRPr="006F1F4E">
        <w:rPr>
          <w:sz w:val="28"/>
          <w:szCs w:val="28"/>
        </w:rPr>
        <w:t>в</w:t>
      </w:r>
      <w:r w:rsidRPr="006F1F4E">
        <w:rPr>
          <w:spacing w:val="-2"/>
          <w:sz w:val="28"/>
          <w:szCs w:val="28"/>
        </w:rPr>
        <w:t xml:space="preserve"> </w:t>
      </w:r>
      <w:r w:rsidRPr="006F1F4E">
        <w:rPr>
          <w:sz w:val="28"/>
          <w:szCs w:val="28"/>
        </w:rPr>
        <w:t>серцевині може підвищитися</w:t>
      </w:r>
      <w:r w:rsidRPr="006F1F4E">
        <w:rPr>
          <w:spacing w:val="-4"/>
          <w:sz w:val="28"/>
          <w:szCs w:val="28"/>
        </w:rPr>
        <w:t xml:space="preserve"> </w:t>
      </w:r>
      <w:r w:rsidRPr="006F1F4E">
        <w:rPr>
          <w:sz w:val="28"/>
          <w:szCs w:val="28"/>
        </w:rPr>
        <w:t>рівень</w:t>
      </w:r>
      <w:r w:rsidRPr="006F1F4E">
        <w:rPr>
          <w:spacing w:val="-2"/>
          <w:sz w:val="28"/>
          <w:szCs w:val="28"/>
        </w:rPr>
        <w:t xml:space="preserve"> </w:t>
      </w:r>
      <w:r w:rsidRPr="006F1F4E">
        <w:rPr>
          <w:sz w:val="28"/>
          <w:szCs w:val="28"/>
        </w:rPr>
        <w:t>розсіювання.</w:t>
      </w:r>
    </w:p>
    <w:p w14:paraId="1DBED579" w14:textId="711069B9" w:rsidR="007C3670" w:rsidRDefault="007C3670" w:rsidP="007C3670">
      <w:pPr>
        <w:pStyle w:val="a3"/>
        <w:spacing w:line="360" w:lineRule="auto"/>
        <w:jc w:val="center"/>
      </w:pPr>
      <w:r>
        <w:t xml:space="preserve">Рисунок 2.5 </w:t>
      </w:r>
      <w:r w:rsidRPr="00244E45">
        <w:t>–</w:t>
      </w:r>
      <w:r>
        <w:t xml:space="preserve"> Процес виготовлення подільників зварного типу</w:t>
      </w:r>
    </w:p>
    <w:p w14:paraId="1DB4C1DD" w14:textId="77777777" w:rsidR="00617A8C" w:rsidRDefault="00617A8C" w:rsidP="007C3670">
      <w:pPr>
        <w:pStyle w:val="a3"/>
        <w:spacing w:line="360" w:lineRule="auto"/>
        <w:jc w:val="center"/>
      </w:pPr>
    </w:p>
    <w:p w14:paraId="3D105767" w14:textId="77777777" w:rsidR="007C3670" w:rsidRDefault="007C3670" w:rsidP="007C3670">
      <w:pPr>
        <w:pStyle w:val="a5"/>
        <w:tabs>
          <w:tab w:val="left" w:pos="1458"/>
        </w:tabs>
        <w:spacing w:line="360" w:lineRule="auto"/>
        <w:ind w:left="0" w:firstLine="709"/>
      </w:pPr>
      <w:r w:rsidRPr="006F1F4E">
        <w:rPr>
          <w:i/>
          <w:sz w:val="28"/>
          <w:szCs w:val="28"/>
        </w:rPr>
        <w:t>Розрив</w:t>
      </w:r>
      <w:r w:rsidRPr="006F1F4E">
        <w:rPr>
          <w:i/>
          <w:spacing w:val="-8"/>
          <w:sz w:val="28"/>
          <w:szCs w:val="28"/>
        </w:rPr>
        <w:t xml:space="preserve"> </w:t>
      </w:r>
      <w:r w:rsidRPr="006F1F4E">
        <w:rPr>
          <w:i/>
          <w:sz w:val="28"/>
          <w:szCs w:val="28"/>
        </w:rPr>
        <w:t>ОВ.</w:t>
      </w:r>
      <w:r>
        <w:rPr>
          <w:i/>
          <w:sz w:val="28"/>
          <w:szCs w:val="28"/>
        </w:rPr>
        <w:t xml:space="preserve"> </w:t>
      </w:r>
      <w:r w:rsidRPr="006F1F4E">
        <w:rPr>
          <w:sz w:val="28"/>
        </w:rPr>
        <w:t xml:space="preserve">Пристрої розривного НД дозволяють здійснювати більш </w:t>
      </w:r>
      <w:r w:rsidRPr="00557BF3">
        <w:rPr>
          <w:sz w:val="28"/>
          <w:szCs w:val="28"/>
        </w:rPr>
        <w:t xml:space="preserve">надійне </w:t>
      </w:r>
      <w:proofErr w:type="spellStart"/>
      <w:r w:rsidRPr="00557BF3">
        <w:rPr>
          <w:sz w:val="28"/>
          <w:szCs w:val="28"/>
        </w:rPr>
        <w:t>ЗнІ</w:t>
      </w:r>
      <w:proofErr w:type="spellEnd"/>
      <w:r w:rsidRPr="00557BF3">
        <w:rPr>
          <w:sz w:val="28"/>
          <w:szCs w:val="28"/>
        </w:rPr>
        <w:t>.</w:t>
      </w:r>
      <w:r w:rsidRPr="006F1F4E">
        <w:rPr>
          <w:spacing w:val="1"/>
          <w:sz w:val="28"/>
        </w:rPr>
        <w:t xml:space="preserve"> </w:t>
      </w:r>
      <w:r w:rsidRPr="006F1F4E">
        <w:rPr>
          <w:sz w:val="28"/>
        </w:rPr>
        <w:t>Однак</w:t>
      </w:r>
      <w:r w:rsidRPr="006F1F4E">
        <w:rPr>
          <w:spacing w:val="1"/>
          <w:sz w:val="28"/>
        </w:rPr>
        <w:t xml:space="preserve"> </w:t>
      </w:r>
      <w:r w:rsidRPr="006F1F4E">
        <w:rPr>
          <w:sz w:val="28"/>
        </w:rPr>
        <w:t>розривне</w:t>
      </w:r>
      <w:r w:rsidRPr="006F1F4E">
        <w:rPr>
          <w:spacing w:val="1"/>
          <w:sz w:val="28"/>
        </w:rPr>
        <w:t xml:space="preserve"> </w:t>
      </w:r>
      <w:r w:rsidRPr="006F1F4E">
        <w:rPr>
          <w:sz w:val="28"/>
        </w:rPr>
        <w:t>підключення</w:t>
      </w:r>
      <w:r w:rsidRPr="006F1F4E">
        <w:rPr>
          <w:spacing w:val="1"/>
          <w:sz w:val="28"/>
        </w:rPr>
        <w:t xml:space="preserve"> </w:t>
      </w:r>
      <w:r w:rsidRPr="006F1F4E">
        <w:rPr>
          <w:sz w:val="28"/>
        </w:rPr>
        <w:t>вимагає</w:t>
      </w:r>
      <w:r w:rsidRPr="006F1F4E">
        <w:rPr>
          <w:spacing w:val="1"/>
          <w:sz w:val="28"/>
        </w:rPr>
        <w:t xml:space="preserve"> </w:t>
      </w:r>
      <w:r w:rsidRPr="006F1F4E">
        <w:rPr>
          <w:sz w:val="28"/>
        </w:rPr>
        <w:t>тимчасового</w:t>
      </w:r>
      <w:r w:rsidRPr="006F1F4E">
        <w:rPr>
          <w:spacing w:val="1"/>
          <w:sz w:val="28"/>
        </w:rPr>
        <w:t xml:space="preserve"> </w:t>
      </w:r>
      <w:r w:rsidRPr="006F1F4E">
        <w:rPr>
          <w:sz w:val="28"/>
        </w:rPr>
        <w:t>виключення</w:t>
      </w:r>
      <w:r w:rsidRPr="006F1F4E">
        <w:rPr>
          <w:spacing w:val="1"/>
          <w:sz w:val="28"/>
        </w:rPr>
        <w:t xml:space="preserve"> </w:t>
      </w:r>
      <w:r w:rsidRPr="006F1F4E">
        <w:rPr>
          <w:sz w:val="28"/>
        </w:rPr>
        <w:t xml:space="preserve">лінії, що може сигналізувати про наявність самого доступу. Ймовірно, </w:t>
      </w:r>
      <w:r>
        <w:rPr>
          <w:sz w:val="28"/>
        </w:rPr>
        <w:t>“</w:t>
      </w:r>
      <w:r w:rsidRPr="006F1F4E">
        <w:rPr>
          <w:sz w:val="28"/>
        </w:rPr>
        <w:t>для</w:t>
      </w:r>
      <w:r w:rsidRPr="006F1F4E">
        <w:rPr>
          <w:spacing w:val="1"/>
          <w:sz w:val="28"/>
        </w:rPr>
        <w:t xml:space="preserve"> </w:t>
      </w:r>
      <w:r w:rsidRPr="006F1F4E">
        <w:rPr>
          <w:sz w:val="28"/>
        </w:rPr>
        <w:t>маскування</w:t>
      </w:r>
      <w:r>
        <w:rPr>
          <w:sz w:val="28"/>
        </w:rPr>
        <w:t>”</w:t>
      </w:r>
      <w:r w:rsidRPr="006F1F4E">
        <w:rPr>
          <w:sz w:val="28"/>
        </w:rPr>
        <w:t>, паралельно</w:t>
      </w:r>
      <w:r w:rsidRPr="006F1F4E">
        <w:rPr>
          <w:spacing w:val="1"/>
          <w:sz w:val="28"/>
        </w:rPr>
        <w:t xml:space="preserve"> </w:t>
      </w:r>
      <w:r w:rsidRPr="006F1F4E">
        <w:rPr>
          <w:sz w:val="28"/>
        </w:rPr>
        <w:t>з підключенням</w:t>
      </w:r>
      <w:r w:rsidRPr="006F1F4E">
        <w:rPr>
          <w:spacing w:val="1"/>
          <w:sz w:val="28"/>
        </w:rPr>
        <w:t xml:space="preserve"> </w:t>
      </w:r>
      <w:r w:rsidRPr="006F1F4E">
        <w:rPr>
          <w:sz w:val="28"/>
        </w:rPr>
        <w:t>можуть бути</w:t>
      </w:r>
      <w:r w:rsidRPr="006F1F4E">
        <w:rPr>
          <w:spacing w:val="1"/>
          <w:sz w:val="28"/>
        </w:rPr>
        <w:t xml:space="preserve"> </w:t>
      </w:r>
      <w:r w:rsidRPr="006F1F4E">
        <w:rPr>
          <w:sz w:val="28"/>
        </w:rPr>
        <w:t>здійснені і</w:t>
      </w:r>
      <w:r w:rsidRPr="006F1F4E">
        <w:rPr>
          <w:spacing w:val="1"/>
          <w:sz w:val="28"/>
        </w:rPr>
        <w:t xml:space="preserve"> </w:t>
      </w:r>
      <w:r w:rsidRPr="006F1F4E">
        <w:rPr>
          <w:sz w:val="28"/>
        </w:rPr>
        <w:t>навмисні</w:t>
      </w:r>
      <w:r w:rsidRPr="006F1F4E">
        <w:rPr>
          <w:spacing w:val="1"/>
          <w:sz w:val="28"/>
        </w:rPr>
        <w:t xml:space="preserve"> </w:t>
      </w:r>
      <w:r w:rsidRPr="006F1F4E">
        <w:rPr>
          <w:sz w:val="28"/>
        </w:rPr>
        <w:t>пошкодження</w:t>
      </w:r>
      <w:r w:rsidRPr="006F1F4E">
        <w:rPr>
          <w:spacing w:val="-1"/>
          <w:sz w:val="28"/>
        </w:rPr>
        <w:t xml:space="preserve"> </w:t>
      </w:r>
      <w:r w:rsidRPr="006F1F4E">
        <w:rPr>
          <w:sz w:val="28"/>
        </w:rPr>
        <w:t>кабелю.</w:t>
      </w:r>
    </w:p>
    <w:p w14:paraId="7EDDA5CA" w14:textId="56D9A2A1" w:rsidR="00434834" w:rsidRPr="00434834" w:rsidRDefault="007C3670" w:rsidP="00434834">
      <w:pPr>
        <w:tabs>
          <w:tab w:val="left" w:pos="1458"/>
        </w:tabs>
        <w:spacing w:line="360" w:lineRule="auto"/>
        <w:ind w:firstLine="709"/>
        <w:jc w:val="both"/>
        <w:rPr>
          <w:sz w:val="28"/>
          <w:szCs w:val="28"/>
        </w:rPr>
      </w:pPr>
      <w:r w:rsidRPr="006F1F4E">
        <w:rPr>
          <w:i/>
          <w:sz w:val="28"/>
        </w:rPr>
        <w:t>Спосіб</w:t>
      </w:r>
      <w:r w:rsidRPr="006F1F4E">
        <w:rPr>
          <w:i/>
          <w:spacing w:val="-5"/>
          <w:sz w:val="28"/>
        </w:rPr>
        <w:t xml:space="preserve"> </w:t>
      </w:r>
      <w:r w:rsidRPr="006F1F4E">
        <w:rPr>
          <w:i/>
          <w:sz w:val="28"/>
        </w:rPr>
        <w:t>лінзового</w:t>
      </w:r>
      <w:r w:rsidRPr="006F1F4E">
        <w:rPr>
          <w:i/>
          <w:spacing w:val="-4"/>
          <w:sz w:val="28"/>
        </w:rPr>
        <w:t xml:space="preserve"> </w:t>
      </w:r>
      <w:r w:rsidRPr="006F1F4E">
        <w:rPr>
          <w:i/>
          <w:sz w:val="28"/>
        </w:rPr>
        <w:t xml:space="preserve">фокусування. </w:t>
      </w:r>
      <w:r w:rsidRPr="006F1F4E">
        <w:rPr>
          <w:sz w:val="28"/>
          <w:szCs w:val="28"/>
        </w:rPr>
        <w:t xml:space="preserve">Основним і найбільш популярним способом </w:t>
      </w:r>
      <w:proofErr w:type="spellStart"/>
      <w:r w:rsidRPr="006F1F4E">
        <w:rPr>
          <w:sz w:val="28"/>
          <w:szCs w:val="28"/>
        </w:rPr>
        <w:t>безрозривного</w:t>
      </w:r>
      <w:proofErr w:type="spellEnd"/>
      <w:r w:rsidRPr="006F1F4E">
        <w:rPr>
          <w:sz w:val="28"/>
          <w:szCs w:val="28"/>
        </w:rPr>
        <w:t xml:space="preserve"> локального</w:t>
      </w:r>
      <w:r w:rsidRPr="006F1F4E">
        <w:rPr>
          <w:spacing w:val="1"/>
          <w:sz w:val="28"/>
          <w:szCs w:val="28"/>
        </w:rPr>
        <w:t xml:space="preserve"> </w:t>
      </w:r>
      <w:r w:rsidRPr="006F1F4E">
        <w:rPr>
          <w:sz w:val="28"/>
          <w:szCs w:val="28"/>
        </w:rPr>
        <w:t>НД є спосіб лінзового фокусування сингулярних мод на вигині волокна. Цей</w:t>
      </w:r>
      <w:r w:rsidRPr="006F1F4E">
        <w:rPr>
          <w:spacing w:val="1"/>
          <w:sz w:val="28"/>
          <w:szCs w:val="28"/>
        </w:rPr>
        <w:t xml:space="preserve"> </w:t>
      </w:r>
      <w:r w:rsidRPr="006F1F4E">
        <w:rPr>
          <w:sz w:val="28"/>
          <w:szCs w:val="28"/>
        </w:rPr>
        <w:t>спосіб</w:t>
      </w:r>
      <w:r w:rsidRPr="006F1F4E">
        <w:rPr>
          <w:spacing w:val="-1"/>
          <w:sz w:val="28"/>
          <w:szCs w:val="28"/>
        </w:rPr>
        <w:t xml:space="preserve"> </w:t>
      </w:r>
      <w:r w:rsidRPr="006F1F4E">
        <w:rPr>
          <w:sz w:val="28"/>
          <w:szCs w:val="28"/>
        </w:rPr>
        <w:t>знайшов</w:t>
      </w:r>
      <w:r w:rsidRPr="006F1F4E">
        <w:rPr>
          <w:spacing w:val="-3"/>
          <w:sz w:val="28"/>
          <w:szCs w:val="28"/>
        </w:rPr>
        <w:t xml:space="preserve"> </w:t>
      </w:r>
      <w:r w:rsidRPr="006F1F4E">
        <w:rPr>
          <w:sz w:val="28"/>
          <w:szCs w:val="28"/>
        </w:rPr>
        <w:t>застосування</w:t>
      </w:r>
      <w:r w:rsidRPr="006F1F4E">
        <w:rPr>
          <w:spacing w:val="-2"/>
          <w:sz w:val="28"/>
          <w:szCs w:val="28"/>
        </w:rPr>
        <w:t xml:space="preserve"> </w:t>
      </w:r>
      <w:r w:rsidRPr="006F1F4E">
        <w:rPr>
          <w:sz w:val="28"/>
          <w:szCs w:val="28"/>
        </w:rPr>
        <w:t>в</w:t>
      </w:r>
      <w:r w:rsidRPr="006F1F4E">
        <w:rPr>
          <w:spacing w:val="-3"/>
          <w:sz w:val="28"/>
          <w:szCs w:val="28"/>
        </w:rPr>
        <w:t xml:space="preserve"> </w:t>
      </w:r>
      <w:r w:rsidRPr="006F1F4E">
        <w:rPr>
          <w:sz w:val="28"/>
          <w:szCs w:val="28"/>
        </w:rPr>
        <w:t>апаратах</w:t>
      </w:r>
      <w:r w:rsidRPr="006F1F4E">
        <w:rPr>
          <w:spacing w:val="-2"/>
          <w:sz w:val="28"/>
          <w:szCs w:val="28"/>
        </w:rPr>
        <w:t xml:space="preserve"> </w:t>
      </w:r>
      <w:r w:rsidRPr="006F1F4E">
        <w:rPr>
          <w:sz w:val="28"/>
          <w:szCs w:val="28"/>
        </w:rPr>
        <w:t>для</w:t>
      </w:r>
      <w:r w:rsidRPr="006F1F4E">
        <w:rPr>
          <w:spacing w:val="-2"/>
          <w:sz w:val="28"/>
          <w:szCs w:val="28"/>
        </w:rPr>
        <w:t xml:space="preserve"> </w:t>
      </w:r>
      <w:r w:rsidRPr="006F1F4E">
        <w:rPr>
          <w:sz w:val="28"/>
          <w:szCs w:val="28"/>
        </w:rPr>
        <w:t>зварювання</w:t>
      </w:r>
      <w:r w:rsidRPr="006F1F4E">
        <w:rPr>
          <w:spacing w:val="-1"/>
          <w:sz w:val="28"/>
          <w:szCs w:val="28"/>
        </w:rPr>
        <w:t xml:space="preserve"> </w:t>
      </w:r>
      <w:r w:rsidRPr="006F1F4E">
        <w:rPr>
          <w:sz w:val="28"/>
          <w:szCs w:val="28"/>
        </w:rPr>
        <w:t>ОВ</w:t>
      </w:r>
      <w:r w:rsidRPr="006F1F4E">
        <w:rPr>
          <w:spacing w:val="-2"/>
          <w:sz w:val="28"/>
          <w:szCs w:val="28"/>
        </w:rPr>
        <w:t xml:space="preserve"> </w:t>
      </w:r>
      <w:r w:rsidRPr="006F1F4E">
        <w:rPr>
          <w:sz w:val="28"/>
          <w:szCs w:val="28"/>
        </w:rPr>
        <w:t>(і</w:t>
      </w:r>
      <w:r w:rsidRPr="006F1F4E">
        <w:rPr>
          <w:spacing w:val="-1"/>
          <w:sz w:val="28"/>
          <w:szCs w:val="28"/>
        </w:rPr>
        <w:t xml:space="preserve"> </w:t>
      </w:r>
      <w:r w:rsidRPr="006F1F4E">
        <w:rPr>
          <w:sz w:val="28"/>
          <w:szCs w:val="28"/>
        </w:rPr>
        <w:t>юстирування).</w:t>
      </w:r>
    </w:p>
    <w:p w14:paraId="5681D437" w14:textId="62AE51D8" w:rsidR="00434834" w:rsidRPr="00434834" w:rsidRDefault="007C3670" w:rsidP="00434834">
      <w:pPr>
        <w:tabs>
          <w:tab w:val="left" w:pos="1458"/>
        </w:tabs>
        <w:spacing w:line="360" w:lineRule="auto"/>
        <w:ind w:firstLine="709"/>
        <w:jc w:val="both"/>
        <w:rPr>
          <w:spacing w:val="1"/>
          <w:sz w:val="28"/>
        </w:rPr>
      </w:pPr>
      <w:r w:rsidRPr="005D287C">
        <w:rPr>
          <w:sz w:val="28"/>
        </w:rPr>
        <w:t>Очевидно,</w:t>
      </w:r>
      <w:r w:rsidRPr="005D287C">
        <w:rPr>
          <w:spacing w:val="1"/>
          <w:sz w:val="28"/>
        </w:rPr>
        <w:t xml:space="preserve"> </w:t>
      </w:r>
      <w:r w:rsidRPr="005D287C">
        <w:rPr>
          <w:sz w:val="28"/>
        </w:rPr>
        <w:t>що</w:t>
      </w:r>
      <w:r w:rsidRPr="005D287C">
        <w:rPr>
          <w:spacing w:val="1"/>
          <w:sz w:val="28"/>
        </w:rPr>
        <w:t xml:space="preserve"> </w:t>
      </w:r>
      <w:r w:rsidRPr="005D287C">
        <w:rPr>
          <w:sz w:val="28"/>
        </w:rPr>
        <w:t>для</w:t>
      </w:r>
      <w:r w:rsidRPr="005D287C">
        <w:rPr>
          <w:spacing w:val="1"/>
          <w:sz w:val="28"/>
        </w:rPr>
        <w:t xml:space="preserve"> </w:t>
      </w:r>
      <w:r w:rsidRPr="005D287C">
        <w:rPr>
          <w:sz w:val="28"/>
        </w:rPr>
        <w:t>того,</w:t>
      </w:r>
      <w:r w:rsidRPr="005D287C">
        <w:rPr>
          <w:spacing w:val="1"/>
          <w:sz w:val="28"/>
        </w:rPr>
        <w:t xml:space="preserve"> </w:t>
      </w:r>
      <w:r w:rsidRPr="005D287C">
        <w:rPr>
          <w:sz w:val="28"/>
        </w:rPr>
        <w:t>щоб</w:t>
      </w:r>
      <w:r w:rsidRPr="005D287C">
        <w:rPr>
          <w:spacing w:val="1"/>
          <w:sz w:val="28"/>
        </w:rPr>
        <w:t xml:space="preserve"> </w:t>
      </w:r>
      <w:r w:rsidRPr="005D287C">
        <w:rPr>
          <w:sz w:val="28"/>
        </w:rPr>
        <w:t>здійснити</w:t>
      </w:r>
      <w:r w:rsidRPr="005D287C">
        <w:rPr>
          <w:spacing w:val="1"/>
          <w:sz w:val="28"/>
        </w:rPr>
        <w:t xml:space="preserve"> </w:t>
      </w:r>
      <w:r w:rsidRPr="005D287C">
        <w:rPr>
          <w:sz w:val="28"/>
        </w:rPr>
        <w:t>НДІ,</w:t>
      </w:r>
      <w:r w:rsidRPr="005D287C">
        <w:rPr>
          <w:spacing w:val="1"/>
          <w:sz w:val="28"/>
        </w:rPr>
        <w:t xml:space="preserve"> </w:t>
      </w:r>
      <w:r w:rsidRPr="005D287C">
        <w:rPr>
          <w:sz w:val="28"/>
        </w:rPr>
        <w:t>необхідно</w:t>
      </w:r>
      <w:r w:rsidRPr="005D287C">
        <w:rPr>
          <w:spacing w:val="1"/>
          <w:sz w:val="28"/>
        </w:rPr>
        <w:t xml:space="preserve"> </w:t>
      </w:r>
      <w:r w:rsidRPr="005D287C">
        <w:rPr>
          <w:sz w:val="28"/>
        </w:rPr>
        <w:t>дістатися</w:t>
      </w:r>
      <w:r w:rsidRPr="005D287C">
        <w:rPr>
          <w:spacing w:val="70"/>
          <w:sz w:val="28"/>
        </w:rPr>
        <w:t xml:space="preserve"> </w:t>
      </w:r>
      <w:r w:rsidRPr="005D287C">
        <w:rPr>
          <w:sz w:val="28"/>
        </w:rPr>
        <w:t>до</w:t>
      </w:r>
      <w:r w:rsidRPr="005D287C">
        <w:rPr>
          <w:spacing w:val="1"/>
          <w:sz w:val="28"/>
        </w:rPr>
        <w:t xml:space="preserve"> </w:t>
      </w:r>
      <w:r w:rsidRPr="005D287C">
        <w:rPr>
          <w:sz w:val="28"/>
        </w:rPr>
        <w:t>самого волокна ВОЛТ і будь-яким чином зчитати інформацію, знявши частину</w:t>
      </w:r>
      <w:r w:rsidRPr="005D287C">
        <w:rPr>
          <w:spacing w:val="1"/>
          <w:sz w:val="28"/>
        </w:rPr>
        <w:t xml:space="preserve"> </w:t>
      </w:r>
      <w:r w:rsidRPr="005D287C">
        <w:rPr>
          <w:sz w:val="28"/>
        </w:rPr>
        <w:t>ОП</w:t>
      </w:r>
      <w:r w:rsidRPr="005D287C">
        <w:rPr>
          <w:spacing w:val="1"/>
          <w:sz w:val="28"/>
        </w:rPr>
        <w:t xml:space="preserve"> </w:t>
      </w:r>
      <w:r w:rsidRPr="005D287C">
        <w:rPr>
          <w:sz w:val="28"/>
        </w:rPr>
        <w:t>PRX</w:t>
      </w:r>
      <w:r w:rsidRPr="005D287C">
        <w:rPr>
          <w:spacing w:val="1"/>
          <w:sz w:val="28"/>
        </w:rPr>
        <w:t xml:space="preserve"> </w:t>
      </w:r>
      <w:r w:rsidRPr="005D287C">
        <w:rPr>
          <w:sz w:val="28"/>
        </w:rPr>
        <w:t>через</w:t>
      </w:r>
      <w:r w:rsidRPr="005D287C">
        <w:rPr>
          <w:spacing w:val="1"/>
          <w:sz w:val="28"/>
        </w:rPr>
        <w:t xml:space="preserve"> </w:t>
      </w:r>
      <w:r w:rsidRPr="005D287C">
        <w:rPr>
          <w:sz w:val="28"/>
        </w:rPr>
        <w:t>розгалужувач</w:t>
      </w:r>
      <w:r w:rsidRPr="005D287C">
        <w:rPr>
          <w:spacing w:val="1"/>
          <w:sz w:val="28"/>
        </w:rPr>
        <w:t xml:space="preserve"> </w:t>
      </w:r>
      <w:r w:rsidRPr="005D287C">
        <w:rPr>
          <w:sz w:val="28"/>
        </w:rPr>
        <w:t>оптичний</w:t>
      </w:r>
      <w:r w:rsidRPr="005D287C">
        <w:rPr>
          <w:spacing w:val="1"/>
          <w:sz w:val="28"/>
        </w:rPr>
        <w:t xml:space="preserve"> </w:t>
      </w:r>
      <w:r w:rsidRPr="005D287C">
        <w:rPr>
          <w:sz w:val="28"/>
        </w:rPr>
        <w:t>(РО)</w:t>
      </w:r>
      <w:r w:rsidRPr="005D287C">
        <w:rPr>
          <w:spacing w:val="1"/>
          <w:sz w:val="28"/>
        </w:rPr>
        <w:t xml:space="preserve"> </w:t>
      </w:r>
      <w:r w:rsidRPr="005D287C">
        <w:rPr>
          <w:sz w:val="28"/>
        </w:rPr>
        <w:t>в</w:t>
      </w:r>
      <w:r w:rsidRPr="005D287C">
        <w:rPr>
          <w:spacing w:val="1"/>
          <w:sz w:val="28"/>
        </w:rPr>
        <w:t xml:space="preserve"> </w:t>
      </w:r>
      <w:r w:rsidRPr="005D287C">
        <w:rPr>
          <w:sz w:val="28"/>
        </w:rPr>
        <w:t>точці</w:t>
      </w:r>
      <w:r w:rsidRPr="005D287C">
        <w:rPr>
          <w:spacing w:val="1"/>
          <w:sz w:val="28"/>
        </w:rPr>
        <w:t xml:space="preserve"> </w:t>
      </w:r>
      <w:r w:rsidRPr="005D287C">
        <w:rPr>
          <w:sz w:val="28"/>
        </w:rPr>
        <w:t>з</w:t>
      </w:r>
      <w:r w:rsidRPr="005D287C">
        <w:rPr>
          <w:spacing w:val="1"/>
          <w:sz w:val="28"/>
        </w:rPr>
        <w:t xml:space="preserve"> </w:t>
      </w:r>
      <w:r w:rsidRPr="005D287C">
        <w:rPr>
          <w:sz w:val="28"/>
        </w:rPr>
        <w:t xml:space="preserve">потужністю РХ, </w:t>
      </w:r>
      <w:proofErr w:type="spellStart"/>
      <w:r w:rsidRPr="005D287C">
        <w:rPr>
          <w:sz w:val="28"/>
        </w:rPr>
        <w:t>внісши</w:t>
      </w:r>
      <w:proofErr w:type="spellEnd"/>
      <w:r w:rsidRPr="005D287C">
        <w:rPr>
          <w:sz w:val="28"/>
        </w:rPr>
        <w:t xml:space="preserve"> втрати αХ і не порушуючи при цьому функціонування</w:t>
      </w:r>
      <w:r w:rsidRPr="005D287C">
        <w:rPr>
          <w:spacing w:val="1"/>
          <w:sz w:val="28"/>
        </w:rPr>
        <w:t xml:space="preserve"> </w:t>
      </w:r>
      <w:r w:rsidRPr="005D287C">
        <w:rPr>
          <w:sz w:val="28"/>
        </w:rPr>
        <w:t>каналу</w:t>
      </w:r>
      <w:r w:rsidRPr="005D287C">
        <w:rPr>
          <w:spacing w:val="-5"/>
          <w:sz w:val="28"/>
        </w:rPr>
        <w:t xml:space="preserve"> </w:t>
      </w:r>
      <w:r w:rsidRPr="005D287C">
        <w:rPr>
          <w:sz w:val="28"/>
        </w:rPr>
        <w:t>зв’язку</w:t>
      </w:r>
      <w:r w:rsidRPr="005D287C">
        <w:rPr>
          <w:spacing w:val="-2"/>
          <w:sz w:val="28"/>
        </w:rPr>
        <w:t xml:space="preserve"> </w:t>
      </w:r>
      <w:r w:rsidRPr="005D287C">
        <w:rPr>
          <w:sz w:val="28"/>
        </w:rPr>
        <w:t>(рис.</w:t>
      </w:r>
      <w:r w:rsidRPr="005D287C">
        <w:rPr>
          <w:spacing w:val="-4"/>
          <w:sz w:val="28"/>
        </w:rPr>
        <w:t> </w:t>
      </w:r>
      <w:r w:rsidRPr="005D287C">
        <w:rPr>
          <w:sz w:val="28"/>
        </w:rPr>
        <w:t>2.6).</w:t>
      </w:r>
    </w:p>
    <w:p w14:paraId="0067090B" w14:textId="7E845440" w:rsidR="00804513" w:rsidRDefault="00804513" w:rsidP="007C3670">
      <w:pPr>
        <w:pStyle w:val="a3"/>
        <w:spacing w:line="360" w:lineRule="auto"/>
        <w:ind w:firstLine="709"/>
        <w:jc w:val="both"/>
      </w:pPr>
      <w:r w:rsidRPr="00000447">
        <w:rPr>
          <w:noProof/>
          <w:lang w:val="ru-RU" w:eastAsia="ru-RU"/>
        </w:rPr>
        <w:lastRenderedPageBreak/>
        <w:drawing>
          <wp:anchor distT="0" distB="0" distL="0" distR="0" simplePos="0" relativeHeight="251691008" behindDoc="0" locked="0" layoutInCell="1" allowOverlap="1" wp14:anchorId="240191EC" wp14:editId="14AC1B19">
            <wp:simplePos x="0" y="0"/>
            <wp:positionH relativeFrom="page">
              <wp:posOffset>1979571</wp:posOffset>
            </wp:positionH>
            <wp:positionV relativeFrom="paragraph">
              <wp:posOffset>269240</wp:posOffset>
            </wp:positionV>
            <wp:extent cx="4030980" cy="835025"/>
            <wp:effectExtent l="0" t="0" r="7620" b="3175"/>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7" cstate="print"/>
                    <a:stretch>
                      <a:fillRect/>
                    </a:stretch>
                  </pic:blipFill>
                  <pic:spPr>
                    <a:xfrm>
                      <a:off x="0" y="0"/>
                      <a:ext cx="4030980" cy="835025"/>
                    </a:xfrm>
                    <a:prstGeom prst="rect">
                      <a:avLst/>
                    </a:prstGeom>
                  </pic:spPr>
                </pic:pic>
              </a:graphicData>
            </a:graphic>
            <wp14:sizeRelH relativeFrom="margin">
              <wp14:pctWidth>0</wp14:pctWidth>
            </wp14:sizeRelH>
            <wp14:sizeRelV relativeFrom="margin">
              <wp14:pctHeight>0</wp14:pctHeight>
            </wp14:sizeRelV>
          </wp:anchor>
        </w:drawing>
      </w:r>
    </w:p>
    <w:p w14:paraId="0BD28FA4" w14:textId="29523A3E" w:rsidR="00804513" w:rsidRDefault="00804513" w:rsidP="00804513">
      <w:pPr>
        <w:pStyle w:val="a3"/>
        <w:spacing w:line="360" w:lineRule="auto"/>
        <w:jc w:val="center"/>
      </w:pPr>
      <w:proofErr w:type="spellStart"/>
      <w:r>
        <w:t>Риcунок</w:t>
      </w:r>
      <w:proofErr w:type="spellEnd"/>
      <w:r>
        <w:rPr>
          <w:spacing w:val="-4"/>
        </w:rPr>
        <w:t> </w:t>
      </w:r>
      <w:r>
        <w:t>2.6</w:t>
      </w:r>
      <w:r>
        <w:rPr>
          <w:spacing w:val="1"/>
        </w:rPr>
        <w:t xml:space="preserve"> </w:t>
      </w:r>
      <w:r>
        <w:t>–</w:t>
      </w:r>
      <w:r>
        <w:rPr>
          <w:spacing w:val="-2"/>
        </w:rPr>
        <w:t xml:space="preserve"> </w:t>
      </w:r>
      <w:r>
        <w:t>ВОЛЗ</w:t>
      </w:r>
      <w:r>
        <w:rPr>
          <w:spacing w:val="-3"/>
        </w:rPr>
        <w:t xml:space="preserve"> </w:t>
      </w:r>
      <w:r>
        <w:t>з</w:t>
      </w:r>
      <w:r>
        <w:rPr>
          <w:spacing w:val="-2"/>
        </w:rPr>
        <w:t xml:space="preserve"> </w:t>
      </w:r>
      <w:r>
        <w:t>пасивним НД</w:t>
      </w:r>
    </w:p>
    <w:p w14:paraId="52911398" w14:textId="77777777" w:rsidR="00617A8C" w:rsidRDefault="00617A8C" w:rsidP="00804513">
      <w:pPr>
        <w:pStyle w:val="a3"/>
        <w:spacing w:line="360" w:lineRule="auto"/>
        <w:jc w:val="center"/>
      </w:pPr>
    </w:p>
    <w:p w14:paraId="524992AD" w14:textId="53AF134D" w:rsidR="007C3670" w:rsidRDefault="007C3670" w:rsidP="007C3670">
      <w:pPr>
        <w:pStyle w:val="a3"/>
        <w:spacing w:line="360" w:lineRule="auto"/>
        <w:ind w:firstLine="709"/>
        <w:jc w:val="both"/>
      </w:pPr>
      <w:r>
        <w:t>Розглянемо</w:t>
      </w:r>
      <w:r w:rsidRPr="00000447">
        <w:t xml:space="preserve"> </w:t>
      </w:r>
      <w:r>
        <w:t>вплив</w:t>
      </w:r>
      <w:r w:rsidRPr="00000447">
        <w:t xml:space="preserve"> </w:t>
      </w:r>
      <w:r>
        <w:t>на</w:t>
      </w:r>
      <w:r w:rsidRPr="00000447">
        <w:t xml:space="preserve"> </w:t>
      </w:r>
      <w:r>
        <w:t>параметри</w:t>
      </w:r>
      <w:r w:rsidRPr="00000447">
        <w:t xml:space="preserve"> </w:t>
      </w:r>
      <w:r w:rsidRPr="00557BF3">
        <w:t xml:space="preserve">ВОЛТ </w:t>
      </w:r>
      <w:proofErr w:type="spellStart"/>
      <w:r w:rsidRPr="00557BF3">
        <w:t>ЗнІ</w:t>
      </w:r>
      <w:proofErr w:type="spellEnd"/>
      <w:r>
        <w:t xml:space="preserve"> при</w:t>
      </w:r>
      <w:r w:rsidRPr="00000447">
        <w:t xml:space="preserve"> </w:t>
      </w:r>
      <w:r>
        <w:t>пасивному</w:t>
      </w:r>
      <w:r w:rsidRPr="00000447">
        <w:t xml:space="preserve"> </w:t>
      </w:r>
      <w:r>
        <w:t>локальному</w:t>
      </w:r>
      <w:r w:rsidRPr="00000447">
        <w:t xml:space="preserve"> </w:t>
      </w:r>
      <w:proofErr w:type="spellStart"/>
      <w:r>
        <w:t>НсД</w:t>
      </w:r>
      <w:proofErr w:type="spellEnd"/>
      <w:r w:rsidRPr="00000447">
        <w:t xml:space="preserve"> </w:t>
      </w:r>
      <w:r>
        <w:t>[1,</w:t>
      </w:r>
      <w:r w:rsidRPr="00000447">
        <w:t xml:space="preserve"> </w:t>
      </w:r>
      <w:r>
        <w:t>2].</w:t>
      </w:r>
      <w:r w:rsidRPr="00000447">
        <w:t xml:space="preserve"> </w:t>
      </w:r>
      <w:r>
        <w:t>Введемо</w:t>
      </w:r>
      <w:r w:rsidRPr="00000447">
        <w:t xml:space="preserve"> </w:t>
      </w:r>
      <w:r>
        <w:t>наступні</w:t>
      </w:r>
      <w:r w:rsidRPr="00000447">
        <w:t xml:space="preserve"> </w:t>
      </w:r>
      <w:r>
        <w:t>позначення:</w:t>
      </w:r>
      <w:r w:rsidRPr="00000447">
        <w:t xml:space="preserve"> </w:t>
      </w:r>
      <w:r>
        <w:t>РS,</w:t>
      </w:r>
      <w:r w:rsidRPr="00000447">
        <w:t xml:space="preserve"> </w:t>
      </w:r>
      <w:r>
        <w:t>PR,</w:t>
      </w:r>
      <w:r w:rsidRPr="00000447">
        <w:t xml:space="preserve"> </w:t>
      </w:r>
      <w:r>
        <w:t>PX,</w:t>
      </w:r>
      <w:r w:rsidRPr="00000447">
        <w:t xml:space="preserve"> </w:t>
      </w:r>
      <w:r>
        <w:t>PRX</w:t>
      </w:r>
      <w:r w:rsidRPr="00000447">
        <w:t xml:space="preserve"> </w:t>
      </w:r>
      <w:r>
        <w:t>–</w:t>
      </w:r>
      <w:r w:rsidRPr="00000447">
        <w:t xml:space="preserve"> </w:t>
      </w:r>
      <w:r>
        <w:t>потужності</w:t>
      </w:r>
      <w:r w:rsidRPr="00000447">
        <w:t xml:space="preserve"> </w:t>
      </w:r>
      <w:r>
        <w:t>ОС,</w:t>
      </w:r>
      <w:r w:rsidRPr="00000447">
        <w:t xml:space="preserve"> </w:t>
      </w:r>
      <w:r>
        <w:t xml:space="preserve">відповідно на виході ПОП (на початку ВОЛТ), на вході </w:t>
      </w:r>
      <w:proofErr w:type="spellStart"/>
      <w:r>
        <w:t>ПрОП</w:t>
      </w:r>
      <w:proofErr w:type="spellEnd"/>
      <w:r>
        <w:t xml:space="preserve"> (в кінці ВОЛТ), в</w:t>
      </w:r>
      <w:r w:rsidRPr="00000447">
        <w:t xml:space="preserve"> </w:t>
      </w:r>
      <w:r>
        <w:t xml:space="preserve">місці </w:t>
      </w:r>
      <w:proofErr w:type="spellStart"/>
      <w:r>
        <w:t>ЗнІ</w:t>
      </w:r>
      <w:proofErr w:type="spellEnd"/>
      <w:r>
        <w:t xml:space="preserve"> і на вході </w:t>
      </w:r>
      <w:proofErr w:type="spellStart"/>
      <w:r>
        <w:t>ПрОП</w:t>
      </w:r>
      <w:proofErr w:type="spellEnd"/>
      <w:r>
        <w:t xml:space="preserve"> НД, α [</w:t>
      </w:r>
      <w:proofErr w:type="spellStart"/>
      <w:r>
        <w:t>дБ</w:t>
      </w:r>
      <w:proofErr w:type="spellEnd"/>
      <w:r>
        <w:t>/км ] – загасання ВОЛТ, Е -</w:t>
      </w:r>
      <w:r w:rsidRPr="00000447">
        <w:t xml:space="preserve"> </w:t>
      </w:r>
      <w:r>
        <w:t>енергетичний потенціал</w:t>
      </w:r>
      <w:r w:rsidRPr="00000447">
        <w:t xml:space="preserve"> </w:t>
      </w:r>
      <w:r>
        <w:t>приймачів</w:t>
      </w:r>
      <w:r w:rsidRPr="00000447">
        <w:t xml:space="preserve"> </w:t>
      </w:r>
      <w:r>
        <w:t>ВОЛЗ.</w:t>
      </w:r>
    </w:p>
    <w:p w14:paraId="6B8CDCAC" w14:textId="6E3E0DF4" w:rsidR="007C3670" w:rsidRDefault="007C3670" w:rsidP="007C3670">
      <w:pPr>
        <w:pStyle w:val="a3"/>
        <w:spacing w:line="360" w:lineRule="auto"/>
        <w:ind w:firstLine="709"/>
        <w:jc w:val="both"/>
      </w:pPr>
      <w:r>
        <w:t>При</w:t>
      </w:r>
      <w:r>
        <w:rPr>
          <w:spacing w:val="1"/>
        </w:rPr>
        <w:t xml:space="preserve"> </w:t>
      </w:r>
      <w:proofErr w:type="spellStart"/>
      <w:r>
        <w:t>НсД</w:t>
      </w:r>
      <w:proofErr w:type="spellEnd"/>
      <w:r w:rsidRPr="00000447">
        <w:t xml:space="preserve"> </w:t>
      </w:r>
      <w:r>
        <w:t>та</w:t>
      </w:r>
      <w:r>
        <w:rPr>
          <w:spacing w:val="1"/>
        </w:rPr>
        <w:t xml:space="preserve"> </w:t>
      </w:r>
      <w:r>
        <w:t>здійсненні</w:t>
      </w:r>
      <w:r>
        <w:rPr>
          <w:spacing w:val="1"/>
        </w:rPr>
        <w:t xml:space="preserve"> </w:t>
      </w:r>
      <w:r>
        <w:t>впливу</w:t>
      </w:r>
      <w:r>
        <w:rPr>
          <w:spacing w:val="1"/>
        </w:rPr>
        <w:t xml:space="preserve"> </w:t>
      </w:r>
      <w:r>
        <w:t>на</w:t>
      </w:r>
      <w:r>
        <w:rPr>
          <w:spacing w:val="1"/>
        </w:rPr>
        <w:t xml:space="preserve"> </w:t>
      </w:r>
      <w:r>
        <w:t>ОВ</w:t>
      </w:r>
      <w:r>
        <w:rPr>
          <w:spacing w:val="1"/>
        </w:rPr>
        <w:t xml:space="preserve"> </w:t>
      </w:r>
      <w:r>
        <w:t>виникає</w:t>
      </w:r>
      <w:r>
        <w:rPr>
          <w:spacing w:val="1"/>
        </w:rPr>
        <w:t xml:space="preserve"> </w:t>
      </w:r>
      <w:r>
        <w:t xml:space="preserve">неоднорідність, при цьому з ОВ випромінюється ОС </w:t>
      </w:r>
      <w:proofErr w:type="spellStart"/>
      <w:r>
        <w:t>ΔРх</w:t>
      </w:r>
      <w:proofErr w:type="spellEnd"/>
      <w:r>
        <w:t>, частина</w:t>
      </w:r>
      <w:r>
        <w:rPr>
          <w:spacing w:val="-67"/>
        </w:rPr>
        <w:t xml:space="preserve"> </w:t>
      </w:r>
      <w:r>
        <w:t>якого</w:t>
      </w:r>
      <w:r>
        <w:rPr>
          <w:spacing w:val="1"/>
        </w:rPr>
        <w:t xml:space="preserve"> </w:t>
      </w:r>
      <w:r>
        <w:t>PRX подається</w:t>
      </w:r>
      <w:r>
        <w:rPr>
          <w:spacing w:val="1"/>
        </w:rPr>
        <w:t xml:space="preserve"> </w:t>
      </w:r>
      <w:r>
        <w:t>на</w:t>
      </w:r>
      <w:r>
        <w:rPr>
          <w:spacing w:val="1"/>
        </w:rPr>
        <w:t xml:space="preserve"> </w:t>
      </w:r>
      <w:proofErr w:type="spellStart"/>
      <w:r>
        <w:t>ПрОП</w:t>
      </w:r>
      <w:proofErr w:type="spellEnd"/>
      <w:r>
        <w:t xml:space="preserve"> НД,</w:t>
      </w:r>
      <w:r>
        <w:rPr>
          <w:spacing w:val="1"/>
        </w:rPr>
        <w:t xml:space="preserve"> </w:t>
      </w:r>
      <w:r>
        <w:t>і</w:t>
      </w:r>
      <w:r>
        <w:rPr>
          <w:spacing w:val="70"/>
        </w:rPr>
        <w:t xml:space="preserve"> </w:t>
      </w:r>
      <w:r>
        <w:t>в ВОЛТ вноситься додаткове загасання</w:t>
      </w:r>
      <w:r>
        <w:rPr>
          <w:spacing w:val="1"/>
        </w:rPr>
        <w:t xml:space="preserve"> </w:t>
      </w:r>
      <w:r>
        <w:t>αХ.</w:t>
      </w:r>
    </w:p>
    <w:p w14:paraId="15FAACEC" w14:textId="4B618942" w:rsidR="007C3670" w:rsidRDefault="007C3670" w:rsidP="007C3670">
      <w:pPr>
        <w:pStyle w:val="a3"/>
        <w:spacing w:line="360" w:lineRule="auto"/>
        <w:ind w:firstLine="709"/>
        <w:jc w:val="both"/>
      </w:pPr>
      <w:r>
        <w:t>Введемо</w:t>
      </w:r>
      <w:r>
        <w:rPr>
          <w:spacing w:val="1"/>
        </w:rPr>
        <w:t xml:space="preserve"> </w:t>
      </w:r>
      <w:r>
        <w:t>наступні</w:t>
      </w:r>
      <w:r>
        <w:rPr>
          <w:spacing w:val="1"/>
        </w:rPr>
        <w:t xml:space="preserve"> </w:t>
      </w:r>
      <w:r>
        <w:t>коефіцієнти:</w:t>
      </w:r>
      <w:r>
        <w:rPr>
          <w:spacing w:val="1"/>
        </w:rPr>
        <w:t xml:space="preserve"> </w:t>
      </w:r>
      <w:proofErr w:type="spellStart"/>
      <w:r>
        <w:t>К</w:t>
      </w:r>
      <w:r>
        <w:rPr>
          <w:vertAlign w:val="subscript"/>
        </w:rPr>
        <w:t>с</w:t>
      </w:r>
      <w:proofErr w:type="spellEnd"/>
      <w:r>
        <w:rPr>
          <w:spacing w:val="1"/>
        </w:rPr>
        <w:t xml:space="preserve"> </w:t>
      </w:r>
      <w:r>
        <w:t>=</w:t>
      </w:r>
      <w:r>
        <w:rPr>
          <w:spacing w:val="1"/>
        </w:rPr>
        <w:t xml:space="preserve"> </w:t>
      </w:r>
      <w:r>
        <w:t>PRX/PX</w:t>
      </w:r>
      <w:r>
        <w:rPr>
          <w:spacing w:val="1"/>
        </w:rPr>
        <w:t xml:space="preserve"> </w:t>
      </w:r>
      <w:r>
        <w:t>-</w:t>
      </w:r>
      <w:r>
        <w:rPr>
          <w:spacing w:val="1"/>
        </w:rPr>
        <w:t xml:space="preserve"> </w:t>
      </w:r>
      <w:r>
        <w:t>коефіцієнт</w:t>
      </w:r>
      <w:r>
        <w:rPr>
          <w:spacing w:val="71"/>
        </w:rPr>
        <w:t xml:space="preserve"> </w:t>
      </w:r>
      <w:r>
        <w:t>зв’язку</w:t>
      </w:r>
      <w:r>
        <w:rPr>
          <w:spacing w:val="1"/>
        </w:rPr>
        <w:t xml:space="preserve"> </w:t>
      </w:r>
      <w:r>
        <w:t>пристрою</w:t>
      </w:r>
      <w:r>
        <w:rPr>
          <w:spacing w:val="1"/>
        </w:rPr>
        <w:t xml:space="preserve"> </w:t>
      </w:r>
      <w:r>
        <w:t>НДІ;</w:t>
      </w:r>
      <w:r>
        <w:rPr>
          <w:spacing w:val="1"/>
        </w:rPr>
        <w:t xml:space="preserve"> </w:t>
      </w:r>
      <w:proofErr w:type="spellStart"/>
      <w:r>
        <w:t>К</w:t>
      </w:r>
      <w:r>
        <w:rPr>
          <w:vertAlign w:val="subscript"/>
        </w:rPr>
        <w:t>в</w:t>
      </w:r>
      <w:proofErr w:type="spellEnd"/>
      <w:r>
        <w:rPr>
          <w:spacing w:val="1"/>
        </w:rPr>
        <w:t xml:space="preserve"> </w:t>
      </w:r>
      <w:r>
        <w:t>=</w:t>
      </w:r>
      <w:r>
        <w:rPr>
          <w:spacing w:val="1"/>
        </w:rPr>
        <w:t xml:space="preserve"> </w:t>
      </w:r>
      <w:r>
        <w:t>PRX/ΔPX</w:t>
      </w:r>
      <w:r>
        <w:rPr>
          <w:spacing w:val="1"/>
        </w:rPr>
        <w:t xml:space="preserve"> </w:t>
      </w:r>
      <w:r>
        <w:t>–</w:t>
      </w:r>
      <w:r>
        <w:rPr>
          <w:spacing w:val="1"/>
        </w:rPr>
        <w:t xml:space="preserve"> </w:t>
      </w:r>
      <w:r>
        <w:t>коефіцієнт</w:t>
      </w:r>
      <w:r>
        <w:rPr>
          <w:spacing w:val="1"/>
        </w:rPr>
        <w:t xml:space="preserve"> </w:t>
      </w:r>
      <w:r>
        <w:t>відбору</w:t>
      </w:r>
      <w:r>
        <w:rPr>
          <w:spacing w:val="1"/>
        </w:rPr>
        <w:t xml:space="preserve"> </w:t>
      </w:r>
      <w:r>
        <w:t>пристрою</w:t>
      </w:r>
      <w:r>
        <w:rPr>
          <w:spacing w:val="1"/>
        </w:rPr>
        <w:t xml:space="preserve"> </w:t>
      </w:r>
      <w:r>
        <w:t>НДІ;</w:t>
      </w:r>
      <w:r>
        <w:rPr>
          <w:spacing w:val="1"/>
        </w:rPr>
        <w:t xml:space="preserve"> </w:t>
      </w:r>
      <w:proofErr w:type="spellStart"/>
      <w:r>
        <w:t>К</w:t>
      </w:r>
      <w:r>
        <w:rPr>
          <w:vertAlign w:val="subscript"/>
        </w:rPr>
        <w:t>зч</w:t>
      </w:r>
      <w:proofErr w:type="spellEnd"/>
      <w:r>
        <w:rPr>
          <w:spacing w:val="1"/>
        </w:rPr>
        <w:t xml:space="preserve"> </w:t>
      </w:r>
      <w:r>
        <w:t>=</w:t>
      </w:r>
      <w:r>
        <w:rPr>
          <w:spacing w:val="1"/>
        </w:rPr>
        <w:t xml:space="preserve"> </w:t>
      </w:r>
      <w:r>
        <w:t>PR0/PRX0</w:t>
      </w:r>
      <w:r>
        <w:rPr>
          <w:spacing w:val="1"/>
        </w:rPr>
        <w:t xml:space="preserve"> </w:t>
      </w:r>
      <w:r>
        <w:t>–</w:t>
      </w:r>
      <w:r>
        <w:rPr>
          <w:spacing w:val="1"/>
        </w:rPr>
        <w:t xml:space="preserve"> </w:t>
      </w:r>
      <w:r>
        <w:t>коефіцієнт</w:t>
      </w:r>
      <w:r>
        <w:rPr>
          <w:spacing w:val="1"/>
        </w:rPr>
        <w:t xml:space="preserve"> </w:t>
      </w:r>
      <w:r>
        <w:t>запасу</w:t>
      </w:r>
      <w:r>
        <w:rPr>
          <w:spacing w:val="1"/>
        </w:rPr>
        <w:t xml:space="preserve"> </w:t>
      </w:r>
      <w:r>
        <w:t>чутливості</w:t>
      </w:r>
      <w:r>
        <w:rPr>
          <w:spacing w:val="1"/>
        </w:rPr>
        <w:t xml:space="preserve"> </w:t>
      </w:r>
      <w:r>
        <w:t>пристрою</w:t>
      </w:r>
      <w:r>
        <w:rPr>
          <w:spacing w:val="1"/>
        </w:rPr>
        <w:t xml:space="preserve"> </w:t>
      </w:r>
      <w:r>
        <w:t>НДІ,</w:t>
      </w:r>
      <w:r>
        <w:rPr>
          <w:spacing w:val="1"/>
        </w:rPr>
        <w:t xml:space="preserve"> </w:t>
      </w:r>
      <w:r>
        <w:t>де</w:t>
      </w:r>
      <w:r>
        <w:rPr>
          <w:spacing w:val="1"/>
        </w:rPr>
        <w:t xml:space="preserve"> </w:t>
      </w:r>
      <w:r>
        <w:t>PR0,</w:t>
      </w:r>
      <w:r>
        <w:rPr>
          <w:spacing w:val="1"/>
        </w:rPr>
        <w:t xml:space="preserve"> </w:t>
      </w:r>
      <w:r>
        <w:t>PRX0</w:t>
      </w:r>
      <w:r>
        <w:rPr>
          <w:spacing w:val="1"/>
        </w:rPr>
        <w:t xml:space="preserve"> </w:t>
      </w:r>
      <w:r>
        <w:t>–</w:t>
      </w:r>
      <w:r>
        <w:rPr>
          <w:spacing w:val="1"/>
        </w:rPr>
        <w:t xml:space="preserve"> </w:t>
      </w:r>
      <w:r>
        <w:t>чутливість</w:t>
      </w:r>
      <w:r>
        <w:rPr>
          <w:spacing w:val="-3"/>
        </w:rPr>
        <w:t xml:space="preserve"> </w:t>
      </w:r>
      <w:r>
        <w:t>відповідно фотоприймачів</w:t>
      </w:r>
      <w:r>
        <w:rPr>
          <w:spacing w:val="-3"/>
        </w:rPr>
        <w:t xml:space="preserve"> </w:t>
      </w:r>
      <w:r>
        <w:t>ВОЛЗ і</w:t>
      </w:r>
      <w:r>
        <w:rPr>
          <w:spacing w:val="-1"/>
        </w:rPr>
        <w:t xml:space="preserve"> </w:t>
      </w:r>
      <w:r>
        <w:t>пристрої НДІ.</w:t>
      </w:r>
    </w:p>
    <w:p w14:paraId="4CC885B8" w14:textId="76190FF2" w:rsidR="007C3670" w:rsidRDefault="007C3670" w:rsidP="007C3670">
      <w:pPr>
        <w:pStyle w:val="a3"/>
        <w:spacing w:line="360" w:lineRule="auto"/>
        <w:ind w:firstLine="709"/>
        <w:jc w:val="both"/>
      </w:pPr>
      <w:r>
        <w:t>Енергетичний потенціал ВОЛЗ Е і координата х від початку ВОЛТ до</w:t>
      </w:r>
      <w:r>
        <w:rPr>
          <w:spacing w:val="1"/>
        </w:rPr>
        <w:t xml:space="preserve"> </w:t>
      </w:r>
      <w:r>
        <w:t xml:space="preserve">місця </w:t>
      </w:r>
      <w:proofErr w:type="spellStart"/>
      <w:r>
        <w:t>ЗнІ</w:t>
      </w:r>
      <w:proofErr w:type="spellEnd"/>
      <w:r>
        <w:t xml:space="preserve"> для пристрою НД з заданим коефіцієнтом запасу</w:t>
      </w:r>
      <w:r>
        <w:rPr>
          <w:spacing w:val="1"/>
        </w:rPr>
        <w:t xml:space="preserve"> </w:t>
      </w:r>
      <w:r>
        <w:t xml:space="preserve">чутливості </w:t>
      </w:r>
      <w:proofErr w:type="spellStart"/>
      <w:r>
        <w:t>К</w:t>
      </w:r>
      <w:r>
        <w:rPr>
          <w:vertAlign w:val="subscript"/>
        </w:rPr>
        <w:t>зч</w:t>
      </w:r>
      <w:proofErr w:type="spellEnd"/>
      <w:r>
        <w:t xml:space="preserve"> визначають коефіцієнт зв’язку </w:t>
      </w:r>
      <w:proofErr w:type="spellStart"/>
      <w:r>
        <w:t>К</w:t>
      </w:r>
      <w:r>
        <w:rPr>
          <w:vertAlign w:val="subscript"/>
        </w:rPr>
        <w:t>с</w:t>
      </w:r>
      <w:proofErr w:type="spellEnd"/>
      <w:r>
        <w:t xml:space="preserve"> пристрою НДІ. Залежно від</w:t>
      </w:r>
      <w:r>
        <w:rPr>
          <w:spacing w:val="1"/>
        </w:rPr>
        <w:t xml:space="preserve"> </w:t>
      </w:r>
      <w:r>
        <w:t>конструктивних особливостей і технології виготовлення пристрою виведення-</w:t>
      </w:r>
      <w:r>
        <w:rPr>
          <w:spacing w:val="1"/>
        </w:rPr>
        <w:t xml:space="preserve"> </w:t>
      </w:r>
      <w:r>
        <w:t>введення</w:t>
      </w:r>
      <w:r>
        <w:rPr>
          <w:spacing w:val="1"/>
        </w:rPr>
        <w:t xml:space="preserve"> </w:t>
      </w:r>
      <w:r>
        <w:t>для</w:t>
      </w:r>
      <w:r>
        <w:rPr>
          <w:spacing w:val="1"/>
        </w:rPr>
        <w:t xml:space="preserve"> </w:t>
      </w:r>
      <w:r>
        <w:t>НДІ</w:t>
      </w:r>
      <w:r>
        <w:rPr>
          <w:spacing w:val="1"/>
        </w:rPr>
        <w:t xml:space="preserve"> </w:t>
      </w:r>
      <w:r>
        <w:t>забезпечується</w:t>
      </w:r>
      <w:r>
        <w:rPr>
          <w:spacing w:val="1"/>
        </w:rPr>
        <w:t xml:space="preserve"> </w:t>
      </w:r>
      <w:r>
        <w:t>певний</w:t>
      </w:r>
      <w:r>
        <w:rPr>
          <w:spacing w:val="1"/>
        </w:rPr>
        <w:t xml:space="preserve"> </w:t>
      </w:r>
      <w:r>
        <w:t>рівень</w:t>
      </w:r>
      <w:r>
        <w:rPr>
          <w:spacing w:val="1"/>
        </w:rPr>
        <w:t xml:space="preserve"> </w:t>
      </w:r>
      <w:proofErr w:type="spellStart"/>
      <w:r>
        <w:t>К</w:t>
      </w:r>
      <w:r>
        <w:rPr>
          <w:vertAlign w:val="subscript"/>
        </w:rPr>
        <w:t>в</w:t>
      </w:r>
      <w:proofErr w:type="spellEnd"/>
      <w:r>
        <w:t>,</w:t>
      </w:r>
      <w:r>
        <w:rPr>
          <w:spacing w:val="1"/>
        </w:rPr>
        <w:t xml:space="preserve"> </w:t>
      </w:r>
      <w:r>
        <w:t>що</w:t>
      </w:r>
      <w:r>
        <w:rPr>
          <w:spacing w:val="1"/>
        </w:rPr>
        <w:t xml:space="preserve"> </w:t>
      </w:r>
      <w:r>
        <w:t>викликає</w:t>
      </w:r>
      <w:r>
        <w:rPr>
          <w:spacing w:val="1"/>
        </w:rPr>
        <w:t xml:space="preserve"> </w:t>
      </w:r>
      <w:r>
        <w:t>додаткове</w:t>
      </w:r>
      <w:r>
        <w:rPr>
          <w:spacing w:val="-67"/>
        </w:rPr>
        <w:t xml:space="preserve"> </w:t>
      </w:r>
      <w:r>
        <w:t>внесене</w:t>
      </w:r>
      <w:r>
        <w:rPr>
          <w:spacing w:val="-1"/>
        </w:rPr>
        <w:t xml:space="preserve"> </w:t>
      </w:r>
      <w:r>
        <w:t>згасання ВОЛТ</w:t>
      </w:r>
      <w:r>
        <w:rPr>
          <w:spacing w:val="-2"/>
        </w:rPr>
        <w:t xml:space="preserve"> </w:t>
      </w:r>
      <w:r>
        <w:t>αХ.</w:t>
      </w:r>
    </w:p>
    <w:p w14:paraId="43BEAF39" w14:textId="3A18D1A1" w:rsidR="007C3670" w:rsidRDefault="007C3670" w:rsidP="007C3670">
      <w:pPr>
        <w:pStyle w:val="a3"/>
        <w:spacing w:line="360" w:lineRule="auto"/>
        <w:ind w:firstLine="709"/>
        <w:jc w:val="both"/>
      </w:pPr>
      <w:r>
        <w:t>Необхідно підкреслити, що захисні оболонки та деталі конструкції ВОК</w:t>
      </w:r>
      <w:r>
        <w:rPr>
          <w:spacing w:val="1"/>
        </w:rPr>
        <w:t xml:space="preserve"> </w:t>
      </w:r>
      <w:r>
        <w:t>істотно знижують бокове випромінювання. Тому НДІ всіма перерахованими</w:t>
      </w:r>
      <w:r>
        <w:rPr>
          <w:spacing w:val="1"/>
        </w:rPr>
        <w:t xml:space="preserve"> </w:t>
      </w:r>
      <w:r>
        <w:t>вище</w:t>
      </w:r>
      <w:r>
        <w:rPr>
          <w:spacing w:val="1"/>
        </w:rPr>
        <w:t xml:space="preserve"> </w:t>
      </w:r>
      <w:r>
        <w:t>способами</w:t>
      </w:r>
      <w:r>
        <w:rPr>
          <w:spacing w:val="1"/>
        </w:rPr>
        <w:t xml:space="preserve"> </w:t>
      </w:r>
      <w:r>
        <w:t>можливе</w:t>
      </w:r>
      <w:r>
        <w:rPr>
          <w:spacing w:val="1"/>
        </w:rPr>
        <w:t xml:space="preserve"> </w:t>
      </w:r>
      <w:r>
        <w:t>тільки</w:t>
      </w:r>
      <w:r>
        <w:rPr>
          <w:spacing w:val="1"/>
        </w:rPr>
        <w:t xml:space="preserve"> </w:t>
      </w:r>
      <w:r>
        <w:t>в</w:t>
      </w:r>
      <w:r>
        <w:rPr>
          <w:spacing w:val="1"/>
        </w:rPr>
        <w:t xml:space="preserve"> </w:t>
      </w:r>
      <w:r>
        <w:t>такому</w:t>
      </w:r>
      <w:r>
        <w:rPr>
          <w:spacing w:val="1"/>
        </w:rPr>
        <w:t xml:space="preserve"> </w:t>
      </w:r>
      <w:r>
        <w:t>випадку,</w:t>
      </w:r>
      <w:r>
        <w:rPr>
          <w:spacing w:val="1"/>
        </w:rPr>
        <w:t xml:space="preserve"> </w:t>
      </w:r>
      <w:r>
        <w:t>коли</w:t>
      </w:r>
      <w:r>
        <w:rPr>
          <w:spacing w:val="71"/>
        </w:rPr>
        <w:t xml:space="preserve"> </w:t>
      </w:r>
      <w:r>
        <w:t>порушується</w:t>
      </w:r>
      <w:r>
        <w:rPr>
          <w:spacing w:val="1"/>
        </w:rPr>
        <w:t xml:space="preserve"> </w:t>
      </w:r>
      <w:r>
        <w:t>цілісність зовнішньої захисної оболонки ВОК та при безпосередньому доступі</w:t>
      </w:r>
      <w:r>
        <w:rPr>
          <w:spacing w:val="1"/>
        </w:rPr>
        <w:t xml:space="preserve"> </w:t>
      </w:r>
      <w:r>
        <w:t>до ОВ. Такі</w:t>
      </w:r>
      <w:r>
        <w:rPr>
          <w:spacing w:val="28"/>
        </w:rPr>
        <w:t xml:space="preserve"> </w:t>
      </w:r>
      <w:r>
        <w:t>способи</w:t>
      </w:r>
      <w:r>
        <w:rPr>
          <w:spacing w:val="26"/>
        </w:rPr>
        <w:t xml:space="preserve"> </w:t>
      </w:r>
      <w:r>
        <w:t>перехоплення інформації</w:t>
      </w:r>
      <w:r>
        <w:rPr>
          <w:spacing w:val="28"/>
        </w:rPr>
        <w:t xml:space="preserve"> </w:t>
      </w:r>
      <w:r>
        <w:t>з</w:t>
      </w:r>
      <w:r>
        <w:rPr>
          <w:spacing w:val="29"/>
        </w:rPr>
        <w:t xml:space="preserve"> </w:t>
      </w:r>
      <w:r>
        <w:t>ОВ</w:t>
      </w:r>
      <w:r>
        <w:rPr>
          <w:spacing w:val="26"/>
        </w:rPr>
        <w:t xml:space="preserve"> </w:t>
      </w:r>
      <w:r>
        <w:t>спростовують</w:t>
      </w:r>
      <w:r>
        <w:rPr>
          <w:spacing w:val="28"/>
        </w:rPr>
        <w:t xml:space="preserve"> </w:t>
      </w:r>
      <w:r>
        <w:t>гіпотезу</w:t>
      </w:r>
      <w:r>
        <w:rPr>
          <w:spacing w:val="24"/>
        </w:rPr>
        <w:t xml:space="preserve"> </w:t>
      </w:r>
      <w:r>
        <w:t xml:space="preserve">про </w:t>
      </w:r>
      <w:r>
        <w:rPr>
          <w:spacing w:val="-67"/>
        </w:rPr>
        <w:t xml:space="preserve"> </w:t>
      </w:r>
      <w:r>
        <w:t>неможливе</w:t>
      </w:r>
      <w:r>
        <w:rPr>
          <w:spacing w:val="-1"/>
        </w:rPr>
        <w:t xml:space="preserve"> </w:t>
      </w:r>
      <w:r>
        <w:t>зняття</w:t>
      </w:r>
      <w:r>
        <w:rPr>
          <w:spacing w:val="-4"/>
        </w:rPr>
        <w:t xml:space="preserve"> </w:t>
      </w:r>
      <w:r>
        <w:t>інформації</w:t>
      </w:r>
      <w:r>
        <w:rPr>
          <w:spacing w:val="2"/>
        </w:rPr>
        <w:t xml:space="preserve"> </w:t>
      </w:r>
      <w:r>
        <w:t>методом</w:t>
      </w:r>
      <w:r>
        <w:rPr>
          <w:spacing w:val="-4"/>
        </w:rPr>
        <w:t xml:space="preserve"> </w:t>
      </w:r>
      <w:r>
        <w:t>формування</w:t>
      </w:r>
      <w:r>
        <w:rPr>
          <w:spacing w:val="-1"/>
        </w:rPr>
        <w:t xml:space="preserve"> </w:t>
      </w:r>
      <w:r>
        <w:t>каналів</w:t>
      </w:r>
      <w:r>
        <w:rPr>
          <w:spacing w:val="-3"/>
        </w:rPr>
        <w:t xml:space="preserve"> </w:t>
      </w:r>
      <w:r>
        <w:t>витоку.</w:t>
      </w:r>
    </w:p>
    <w:p w14:paraId="0554ED36" w14:textId="20E30DC3" w:rsidR="007C3670" w:rsidRDefault="007C3670" w:rsidP="007C3670">
      <w:pPr>
        <w:pStyle w:val="a3"/>
        <w:spacing w:line="360" w:lineRule="auto"/>
        <w:ind w:firstLine="709"/>
        <w:jc w:val="both"/>
      </w:pPr>
      <w:r>
        <w:t>Тому необхідно</w:t>
      </w:r>
      <w:r>
        <w:rPr>
          <w:spacing w:val="1"/>
        </w:rPr>
        <w:t xml:space="preserve"> </w:t>
      </w:r>
      <w:r>
        <w:t>ознайомити</w:t>
      </w:r>
      <w:r>
        <w:rPr>
          <w:spacing w:val="1"/>
        </w:rPr>
        <w:t xml:space="preserve"> </w:t>
      </w:r>
      <w:r>
        <w:t>з</w:t>
      </w:r>
      <w:r>
        <w:rPr>
          <w:spacing w:val="1"/>
        </w:rPr>
        <w:t xml:space="preserve"> </w:t>
      </w:r>
      <w:r>
        <w:t>ймовірними</w:t>
      </w:r>
      <w:r>
        <w:rPr>
          <w:spacing w:val="1"/>
        </w:rPr>
        <w:t xml:space="preserve"> </w:t>
      </w:r>
      <w:r>
        <w:t>методами</w:t>
      </w:r>
      <w:r>
        <w:rPr>
          <w:spacing w:val="1"/>
        </w:rPr>
        <w:t xml:space="preserve"> </w:t>
      </w:r>
      <w:r>
        <w:t>ЗІ</w:t>
      </w:r>
      <w:r w:rsidRPr="00B5605C">
        <w:t xml:space="preserve"> </w:t>
      </w:r>
      <w:r>
        <w:t>ВОЛЗ [5].</w:t>
      </w:r>
      <w:r>
        <w:br w:type="page"/>
      </w:r>
    </w:p>
    <w:p w14:paraId="7080A584" w14:textId="3C8C1108" w:rsidR="00804513" w:rsidRDefault="007C3670" w:rsidP="00617A8C">
      <w:pPr>
        <w:pStyle w:val="2"/>
        <w:ind w:left="0"/>
      </w:pPr>
      <w:bookmarkStart w:id="20" w:name="_Toc154578743"/>
      <w:r w:rsidRPr="006F1F4E">
        <w:lastRenderedPageBreak/>
        <w:t>РОЗДІЛ 3</w:t>
      </w:r>
      <w:bookmarkEnd w:id="20"/>
    </w:p>
    <w:p w14:paraId="261CD961" w14:textId="29991328" w:rsidR="007C3670" w:rsidRPr="006F1F4E" w:rsidRDefault="007C3670" w:rsidP="00617A8C">
      <w:pPr>
        <w:pStyle w:val="2"/>
        <w:ind w:left="0"/>
      </w:pPr>
      <w:bookmarkStart w:id="21" w:name="_Toc154578744"/>
      <w:r w:rsidRPr="006F1F4E">
        <w:t>МЕТОДИ ЗАХИСТУ ІНФОРМАЦІЇ В ВОЛОКОННО-ОПТИЧНИХ ЛІНІЯХ</w:t>
      </w:r>
      <w:bookmarkEnd w:id="21"/>
    </w:p>
    <w:p w14:paraId="3BCC30E3" w14:textId="77777777" w:rsidR="007C3670" w:rsidRPr="00D075E3" w:rsidRDefault="007C3670" w:rsidP="007C3670">
      <w:pPr>
        <w:pStyle w:val="a3"/>
        <w:spacing w:line="360" w:lineRule="auto"/>
        <w:ind w:firstLine="709"/>
      </w:pPr>
    </w:p>
    <w:p w14:paraId="237C355B" w14:textId="77777777" w:rsidR="007C3670" w:rsidRDefault="007C3670" w:rsidP="007C3670">
      <w:pPr>
        <w:pStyle w:val="2"/>
      </w:pPr>
      <w:bookmarkStart w:id="22" w:name="_Toc154578745"/>
      <w:r w:rsidRPr="006F1F4E">
        <w:t xml:space="preserve">3.1. Апаратні засоби захисту інформації в </w:t>
      </w:r>
      <w:proofErr w:type="spellStart"/>
      <w:r w:rsidRPr="006F1F4E">
        <w:t>волоконно</w:t>
      </w:r>
      <w:proofErr w:type="spellEnd"/>
      <w:r w:rsidRPr="006F1F4E">
        <w:t>-оптичних лініях</w:t>
      </w:r>
      <w:bookmarkEnd w:id="22"/>
    </w:p>
    <w:p w14:paraId="6F17A312" w14:textId="77777777" w:rsidR="007C3670" w:rsidRDefault="007C3670" w:rsidP="007C3670">
      <w:pPr>
        <w:pStyle w:val="a3"/>
        <w:spacing w:line="360" w:lineRule="auto"/>
        <w:ind w:firstLine="709"/>
        <w:jc w:val="both"/>
        <w:rPr>
          <w:b/>
        </w:rPr>
      </w:pPr>
    </w:p>
    <w:p w14:paraId="78D7E086" w14:textId="77777777" w:rsidR="007C3670" w:rsidRDefault="007C3670" w:rsidP="007C3670">
      <w:pPr>
        <w:pStyle w:val="a3"/>
        <w:spacing w:line="360" w:lineRule="auto"/>
        <w:ind w:firstLine="709"/>
        <w:jc w:val="both"/>
      </w:pPr>
      <w:r>
        <w:t>Вважається, що ВОЛЗ, в силу особливостей поширення електромагнітної</w:t>
      </w:r>
      <w:r>
        <w:rPr>
          <w:spacing w:val="1"/>
        </w:rPr>
        <w:t xml:space="preserve"> </w:t>
      </w:r>
      <w:r>
        <w:t xml:space="preserve">енергії в ОВ, мають підвищену скритність. Однак, завжди </w:t>
      </w:r>
      <w:r>
        <w:rPr>
          <w:spacing w:val="-67"/>
        </w:rPr>
        <w:t xml:space="preserve"> </w:t>
      </w:r>
      <w:r>
        <w:t xml:space="preserve">існує принципова можливість </w:t>
      </w:r>
      <w:proofErr w:type="spellStart"/>
      <w:r>
        <w:t>ЗнІ</w:t>
      </w:r>
      <w:proofErr w:type="spellEnd"/>
      <w:r>
        <w:t xml:space="preserve"> з ОК. Відомо,</w:t>
      </w:r>
      <w:r>
        <w:rPr>
          <w:spacing w:val="-67"/>
        </w:rPr>
        <w:t xml:space="preserve"> </w:t>
      </w:r>
      <w:r>
        <w:t xml:space="preserve">що волокно являє собою </w:t>
      </w:r>
      <w:proofErr w:type="spellStart"/>
      <w:r>
        <w:t>хвилевидну</w:t>
      </w:r>
      <w:proofErr w:type="spellEnd"/>
      <w:r>
        <w:t xml:space="preserve"> структуру, в якій оптичне випромінювання </w:t>
      </w:r>
      <w:r>
        <w:rPr>
          <w:spacing w:val="-67"/>
        </w:rPr>
        <w:t xml:space="preserve"> </w:t>
      </w:r>
      <w:r>
        <w:t>поширюється</w:t>
      </w:r>
      <w:r>
        <w:rPr>
          <w:spacing w:val="1"/>
        </w:rPr>
        <w:t xml:space="preserve"> </w:t>
      </w:r>
      <w:r>
        <w:t>по</w:t>
      </w:r>
      <w:r>
        <w:rPr>
          <w:spacing w:val="1"/>
        </w:rPr>
        <w:t xml:space="preserve"> </w:t>
      </w:r>
      <w:r>
        <w:t>закону</w:t>
      </w:r>
      <w:r>
        <w:rPr>
          <w:spacing w:val="1"/>
        </w:rPr>
        <w:t xml:space="preserve"> </w:t>
      </w:r>
      <w:r>
        <w:t>повного</w:t>
      </w:r>
      <w:r>
        <w:rPr>
          <w:spacing w:val="1"/>
        </w:rPr>
        <w:t xml:space="preserve"> </w:t>
      </w:r>
      <w:r>
        <w:t>внутрішнього</w:t>
      </w:r>
      <w:r>
        <w:rPr>
          <w:spacing w:val="1"/>
        </w:rPr>
        <w:t xml:space="preserve"> </w:t>
      </w:r>
      <w:r>
        <w:t>відображення.</w:t>
      </w:r>
      <w:r>
        <w:rPr>
          <w:spacing w:val="1"/>
        </w:rPr>
        <w:t xml:space="preserve"> </w:t>
      </w:r>
      <w:r>
        <w:t>Проте,</w:t>
      </w:r>
      <w:r>
        <w:rPr>
          <w:spacing w:val="1"/>
        </w:rPr>
        <w:t xml:space="preserve"> </w:t>
      </w:r>
      <w:r>
        <w:t>навіть</w:t>
      </w:r>
      <w:r>
        <w:rPr>
          <w:spacing w:val="1"/>
        </w:rPr>
        <w:t xml:space="preserve"> </w:t>
      </w:r>
      <w:r>
        <w:t xml:space="preserve">після формування стаціонарного розподілу поля в </w:t>
      </w:r>
      <w:proofErr w:type="spellStart"/>
      <w:r>
        <w:t>волокні</w:t>
      </w:r>
      <w:proofErr w:type="spellEnd"/>
      <w:r>
        <w:t>, невелика частина</w:t>
      </w:r>
      <w:r>
        <w:rPr>
          <w:spacing w:val="1"/>
        </w:rPr>
        <w:t xml:space="preserve"> </w:t>
      </w:r>
      <w:r>
        <w:t>розсіяного випромінювання все ж проникає за межі відбиваючої оболонки і</w:t>
      </w:r>
      <w:r>
        <w:rPr>
          <w:spacing w:val="1"/>
        </w:rPr>
        <w:t xml:space="preserve"> </w:t>
      </w:r>
      <w:r>
        <w:t>може</w:t>
      </w:r>
      <w:r>
        <w:rPr>
          <w:spacing w:val="-4"/>
        </w:rPr>
        <w:t xml:space="preserve"> </w:t>
      </w:r>
      <w:r>
        <w:t>бути каналом</w:t>
      </w:r>
      <w:r>
        <w:rPr>
          <w:spacing w:val="-3"/>
        </w:rPr>
        <w:t xml:space="preserve"> </w:t>
      </w:r>
      <w:r>
        <w:t>ВІ,</w:t>
      </w:r>
      <w:r>
        <w:rPr>
          <w:spacing w:val="-4"/>
        </w:rPr>
        <w:t xml:space="preserve"> </w:t>
      </w:r>
      <w:r>
        <w:t>що</w:t>
      </w:r>
      <w:r>
        <w:rPr>
          <w:spacing w:val="1"/>
        </w:rPr>
        <w:t xml:space="preserve"> </w:t>
      </w:r>
      <w:r>
        <w:t>передається.</w:t>
      </w:r>
    </w:p>
    <w:p w14:paraId="0CCD5F9B" w14:textId="77777777" w:rsidR="007C3670" w:rsidRDefault="007C3670" w:rsidP="007C3670">
      <w:pPr>
        <w:pStyle w:val="a3"/>
        <w:spacing w:line="360" w:lineRule="auto"/>
        <w:ind w:firstLine="709"/>
        <w:jc w:val="both"/>
      </w:pPr>
      <w:r>
        <w:t xml:space="preserve">Для </w:t>
      </w:r>
      <w:proofErr w:type="spellStart"/>
      <w:r>
        <w:t>ЗнІ</w:t>
      </w:r>
      <w:proofErr w:type="spellEnd"/>
      <w:r>
        <w:t xml:space="preserve"> з ОВ необхідно здійснити фізичний контакт з</w:t>
      </w:r>
      <w:r>
        <w:rPr>
          <w:spacing w:val="1"/>
        </w:rPr>
        <w:t xml:space="preserve"> </w:t>
      </w:r>
      <w:r>
        <w:t>його</w:t>
      </w:r>
      <w:r>
        <w:rPr>
          <w:spacing w:val="1"/>
        </w:rPr>
        <w:t xml:space="preserve"> </w:t>
      </w:r>
      <w:r>
        <w:t>поверхнею.</w:t>
      </w:r>
      <w:r>
        <w:rPr>
          <w:spacing w:val="1"/>
        </w:rPr>
        <w:t xml:space="preserve"> </w:t>
      </w:r>
      <w:r>
        <w:t>Правильний</w:t>
      </w:r>
      <w:r>
        <w:rPr>
          <w:spacing w:val="1"/>
        </w:rPr>
        <w:t xml:space="preserve"> </w:t>
      </w:r>
      <w:r>
        <w:t>вибір</w:t>
      </w:r>
      <w:r>
        <w:rPr>
          <w:spacing w:val="1"/>
        </w:rPr>
        <w:t xml:space="preserve"> </w:t>
      </w:r>
      <w:r>
        <w:t>конструкції</w:t>
      </w:r>
      <w:r>
        <w:rPr>
          <w:spacing w:val="1"/>
        </w:rPr>
        <w:t xml:space="preserve"> </w:t>
      </w:r>
      <w:r>
        <w:t>ОВ</w:t>
      </w:r>
      <w:r>
        <w:rPr>
          <w:spacing w:val="1"/>
        </w:rPr>
        <w:t xml:space="preserve"> </w:t>
      </w:r>
      <w:r>
        <w:t>дозволяє</w:t>
      </w:r>
      <w:r>
        <w:rPr>
          <w:spacing w:val="1"/>
        </w:rPr>
        <w:t xml:space="preserve"> </w:t>
      </w:r>
      <w:r>
        <w:t>підвищити</w:t>
      </w:r>
      <w:r>
        <w:rPr>
          <w:spacing w:val="1"/>
        </w:rPr>
        <w:t xml:space="preserve"> </w:t>
      </w:r>
      <w:r>
        <w:t>захищеність ВОЛЗ від</w:t>
      </w:r>
      <w:r>
        <w:rPr>
          <w:spacing w:val="1"/>
        </w:rPr>
        <w:t xml:space="preserve"> </w:t>
      </w:r>
      <w:r>
        <w:t>НДІ, так як ускладнює фізичний</w:t>
      </w:r>
      <w:r>
        <w:rPr>
          <w:spacing w:val="70"/>
        </w:rPr>
        <w:t xml:space="preserve"> </w:t>
      </w:r>
      <w:r>
        <w:t>контакт з поверхнею,</w:t>
      </w:r>
      <w:r>
        <w:rPr>
          <w:spacing w:val="1"/>
        </w:rPr>
        <w:t xml:space="preserve"> </w:t>
      </w:r>
      <w:r>
        <w:t>що відбиває</w:t>
      </w:r>
      <w:r>
        <w:rPr>
          <w:spacing w:val="-1"/>
        </w:rPr>
        <w:t xml:space="preserve"> </w:t>
      </w:r>
      <w:r>
        <w:t>волокна.</w:t>
      </w:r>
    </w:p>
    <w:p w14:paraId="3DD97894" w14:textId="77777777" w:rsidR="007C3670" w:rsidRDefault="007C3670" w:rsidP="007C3670">
      <w:pPr>
        <w:pStyle w:val="a3"/>
        <w:spacing w:line="360" w:lineRule="auto"/>
        <w:ind w:firstLine="709"/>
        <w:jc w:val="both"/>
      </w:pPr>
      <w:r>
        <w:t>ОВ</w:t>
      </w:r>
      <w:r>
        <w:rPr>
          <w:spacing w:val="1"/>
        </w:rPr>
        <w:t xml:space="preserve"> </w:t>
      </w:r>
      <w:r w:rsidRPr="007120E2">
        <w:t>–</w:t>
      </w:r>
      <w:r>
        <w:t xml:space="preserve"> це</w:t>
      </w:r>
      <w:r>
        <w:rPr>
          <w:spacing w:val="1"/>
        </w:rPr>
        <w:t xml:space="preserve"> </w:t>
      </w:r>
      <w:r>
        <w:t>багатошарова</w:t>
      </w:r>
      <w:r>
        <w:rPr>
          <w:spacing w:val="1"/>
        </w:rPr>
        <w:t xml:space="preserve"> </w:t>
      </w:r>
      <w:r>
        <w:t>структура,</w:t>
      </w:r>
      <w:r>
        <w:rPr>
          <w:spacing w:val="1"/>
        </w:rPr>
        <w:t xml:space="preserve"> </w:t>
      </w:r>
      <w:r>
        <w:t>що</w:t>
      </w:r>
      <w:r>
        <w:rPr>
          <w:spacing w:val="1"/>
        </w:rPr>
        <w:t xml:space="preserve"> </w:t>
      </w:r>
      <w:r>
        <w:t>складається</w:t>
      </w:r>
      <w:r>
        <w:rPr>
          <w:spacing w:val="1"/>
        </w:rPr>
        <w:t xml:space="preserve"> </w:t>
      </w:r>
      <w:r>
        <w:t>з</w:t>
      </w:r>
      <w:r>
        <w:rPr>
          <w:spacing w:val="1"/>
        </w:rPr>
        <w:t xml:space="preserve"> </w:t>
      </w:r>
      <w:proofErr w:type="spellStart"/>
      <w:r>
        <w:t>сввітловедучого</w:t>
      </w:r>
      <w:proofErr w:type="spellEnd"/>
      <w:r>
        <w:rPr>
          <w:spacing w:val="1"/>
        </w:rPr>
        <w:t xml:space="preserve"> </w:t>
      </w:r>
      <w:r>
        <w:t>сердечника,</w:t>
      </w:r>
      <w:r>
        <w:rPr>
          <w:spacing w:val="1"/>
        </w:rPr>
        <w:t xml:space="preserve"> </w:t>
      </w:r>
      <w:r>
        <w:t>відбиваючої</w:t>
      </w:r>
      <w:r>
        <w:rPr>
          <w:spacing w:val="1"/>
        </w:rPr>
        <w:t xml:space="preserve"> </w:t>
      </w:r>
      <w:r>
        <w:t>оболонки</w:t>
      </w:r>
      <w:r>
        <w:rPr>
          <w:spacing w:val="1"/>
        </w:rPr>
        <w:t xml:space="preserve"> </w:t>
      </w:r>
      <w:r>
        <w:t>і</w:t>
      </w:r>
      <w:r>
        <w:rPr>
          <w:spacing w:val="1"/>
        </w:rPr>
        <w:t xml:space="preserve"> </w:t>
      </w:r>
      <w:r>
        <w:t>одного</w:t>
      </w:r>
      <w:r>
        <w:rPr>
          <w:spacing w:val="1"/>
        </w:rPr>
        <w:t xml:space="preserve"> </w:t>
      </w:r>
      <w:r>
        <w:t>або</w:t>
      </w:r>
      <w:r>
        <w:rPr>
          <w:spacing w:val="70"/>
        </w:rPr>
        <w:t xml:space="preserve"> </w:t>
      </w:r>
      <w:r>
        <w:t>декількох</w:t>
      </w:r>
      <w:r>
        <w:rPr>
          <w:spacing w:val="1"/>
        </w:rPr>
        <w:t xml:space="preserve"> </w:t>
      </w:r>
      <w:r>
        <w:t>шарів захисних оболонок. Вивід випромінювання з поверхні захисної оболонки</w:t>
      </w:r>
      <w:r>
        <w:rPr>
          <w:spacing w:val="1"/>
        </w:rPr>
        <w:t xml:space="preserve"> </w:t>
      </w:r>
      <w:r>
        <w:t>мало ефективний</w:t>
      </w:r>
      <w:r>
        <w:rPr>
          <w:spacing w:val="-1"/>
        </w:rPr>
        <w:t xml:space="preserve"> </w:t>
      </w:r>
      <w:r>
        <w:t>через</w:t>
      </w:r>
      <w:r>
        <w:rPr>
          <w:spacing w:val="-1"/>
        </w:rPr>
        <w:t xml:space="preserve"> </w:t>
      </w:r>
      <w:r>
        <w:t>малу</w:t>
      </w:r>
      <w:r>
        <w:rPr>
          <w:spacing w:val="-5"/>
        </w:rPr>
        <w:t xml:space="preserve"> </w:t>
      </w:r>
      <w:r>
        <w:t>величину</w:t>
      </w:r>
      <w:r>
        <w:rPr>
          <w:spacing w:val="-4"/>
        </w:rPr>
        <w:t xml:space="preserve"> </w:t>
      </w:r>
      <w:r>
        <w:t>виведеного випромінювання.</w:t>
      </w:r>
    </w:p>
    <w:p w14:paraId="5AF3933D" w14:textId="77777777" w:rsidR="007C3670" w:rsidRDefault="007C3670" w:rsidP="007C3670">
      <w:pPr>
        <w:pStyle w:val="a3"/>
        <w:spacing w:line="360" w:lineRule="auto"/>
        <w:ind w:firstLine="709"/>
        <w:jc w:val="both"/>
      </w:pPr>
      <w:r>
        <w:t xml:space="preserve">Контакт з </w:t>
      </w:r>
      <w:proofErr w:type="spellStart"/>
      <w:r>
        <w:t>світлопровідною</w:t>
      </w:r>
      <w:proofErr w:type="spellEnd"/>
      <w:r>
        <w:t xml:space="preserve"> серцевиною ОВ при руйнуванні відбиваючої</w:t>
      </w:r>
      <w:r>
        <w:rPr>
          <w:spacing w:val="1"/>
        </w:rPr>
        <w:t xml:space="preserve"> </w:t>
      </w:r>
      <w:r>
        <w:t>оболонки,</w:t>
      </w:r>
      <w:r>
        <w:rPr>
          <w:spacing w:val="1"/>
        </w:rPr>
        <w:t xml:space="preserve"> </w:t>
      </w:r>
      <w:r>
        <w:t>монолітно</w:t>
      </w:r>
      <w:r>
        <w:rPr>
          <w:spacing w:val="1"/>
        </w:rPr>
        <w:t xml:space="preserve"> </w:t>
      </w:r>
      <w:r>
        <w:t>сплавленою</w:t>
      </w:r>
      <w:r>
        <w:rPr>
          <w:spacing w:val="1"/>
        </w:rPr>
        <w:t xml:space="preserve"> </w:t>
      </w:r>
      <w:r>
        <w:t>з</w:t>
      </w:r>
      <w:r>
        <w:rPr>
          <w:spacing w:val="1"/>
        </w:rPr>
        <w:t xml:space="preserve"> </w:t>
      </w:r>
      <w:r>
        <w:t>серцевиною,</w:t>
      </w:r>
      <w:r>
        <w:rPr>
          <w:spacing w:val="1"/>
        </w:rPr>
        <w:t xml:space="preserve"> </w:t>
      </w:r>
      <w:r>
        <w:t>практично</w:t>
      </w:r>
      <w:r>
        <w:rPr>
          <w:spacing w:val="1"/>
        </w:rPr>
        <w:t xml:space="preserve"> </w:t>
      </w:r>
      <w:r>
        <w:t>виконати</w:t>
      </w:r>
      <w:r>
        <w:rPr>
          <w:spacing w:val="1"/>
        </w:rPr>
        <w:t xml:space="preserve"> </w:t>
      </w:r>
      <w:r>
        <w:t>дуже</w:t>
      </w:r>
      <w:r>
        <w:rPr>
          <w:spacing w:val="1"/>
        </w:rPr>
        <w:t xml:space="preserve"> </w:t>
      </w:r>
      <w:r>
        <w:t>складно</w:t>
      </w:r>
      <w:r>
        <w:rPr>
          <w:spacing w:val="1"/>
        </w:rPr>
        <w:t xml:space="preserve"> </w:t>
      </w:r>
      <w:r>
        <w:t>у</w:t>
      </w:r>
      <w:r>
        <w:rPr>
          <w:spacing w:val="1"/>
        </w:rPr>
        <w:t xml:space="preserve"> </w:t>
      </w:r>
      <w:r>
        <w:t>зв’язку</w:t>
      </w:r>
      <w:r>
        <w:rPr>
          <w:spacing w:val="1"/>
        </w:rPr>
        <w:t xml:space="preserve"> </w:t>
      </w:r>
      <w:r>
        <w:t>з</w:t>
      </w:r>
      <w:r>
        <w:rPr>
          <w:spacing w:val="1"/>
        </w:rPr>
        <w:t xml:space="preserve"> </w:t>
      </w:r>
      <w:r>
        <w:t>чим</w:t>
      </w:r>
      <w:r>
        <w:rPr>
          <w:spacing w:val="1"/>
        </w:rPr>
        <w:t xml:space="preserve"> </w:t>
      </w:r>
      <w:r>
        <w:t>цей</w:t>
      </w:r>
      <w:r>
        <w:rPr>
          <w:spacing w:val="1"/>
        </w:rPr>
        <w:t xml:space="preserve"> </w:t>
      </w:r>
      <w:r>
        <w:t>варіант</w:t>
      </w:r>
      <w:r>
        <w:rPr>
          <w:spacing w:val="1"/>
        </w:rPr>
        <w:t xml:space="preserve"> </w:t>
      </w:r>
      <w:r>
        <w:t>не</w:t>
      </w:r>
      <w:r>
        <w:rPr>
          <w:spacing w:val="1"/>
        </w:rPr>
        <w:t xml:space="preserve"> </w:t>
      </w:r>
      <w:r>
        <w:t>розглядається.</w:t>
      </w:r>
      <w:r>
        <w:rPr>
          <w:spacing w:val="1"/>
        </w:rPr>
        <w:t xml:space="preserve"> </w:t>
      </w:r>
      <w:r>
        <w:t>Здійснити</w:t>
      </w:r>
      <w:r>
        <w:rPr>
          <w:spacing w:val="1"/>
        </w:rPr>
        <w:t xml:space="preserve"> </w:t>
      </w:r>
      <w:r>
        <w:t>вивід</w:t>
      </w:r>
      <w:r>
        <w:rPr>
          <w:spacing w:val="1"/>
        </w:rPr>
        <w:t xml:space="preserve"> </w:t>
      </w:r>
      <w:r>
        <w:t>випромінювання</w:t>
      </w:r>
      <w:r>
        <w:rPr>
          <w:spacing w:val="1"/>
        </w:rPr>
        <w:t xml:space="preserve"> </w:t>
      </w:r>
      <w:r>
        <w:t>з</w:t>
      </w:r>
      <w:r>
        <w:rPr>
          <w:spacing w:val="1"/>
        </w:rPr>
        <w:t xml:space="preserve"> </w:t>
      </w:r>
      <w:r>
        <w:t>ОВ</w:t>
      </w:r>
      <w:r>
        <w:rPr>
          <w:spacing w:val="1"/>
        </w:rPr>
        <w:t xml:space="preserve"> </w:t>
      </w:r>
      <w:r>
        <w:t>можливо</w:t>
      </w:r>
      <w:r>
        <w:rPr>
          <w:spacing w:val="1"/>
        </w:rPr>
        <w:t xml:space="preserve"> </w:t>
      </w:r>
      <w:r>
        <w:t>при</w:t>
      </w:r>
      <w:r>
        <w:rPr>
          <w:spacing w:val="1"/>
        </w:rPr>
        <w:t xml:space="preserve"> </w:t>
      </w:r>
      <w:r>
        <w:t>фізичному</w:t>
      </w:r>
      <w:r>
        <w:rPr>
          <w:spacing w:val="1"/>
        </w:rPr>
        <w:t xml:space="preserve"> </w:t>
      </w:r>
      <w:r>
        <w:t>контакті</w:t>
      </w:r>
      <w:r>
        <w:rPr>
          <w:spacing w:val="1"/>
        </w:rPr>
        <w:t xml:space="preserve"> </w:t>
      </w:r>
      <w:r>
        <w:t>з</w:t>
      </w:r>
      <w:r>
        <w:rPr>
          <w:spacing w:val="1"/>
        </w:rPr>
        <w:t xml:space="preserve"> </w:t>
      </w:r>
      <w:proofErr w:type="spellStart"/>
      <w:r>
        <w:t>відображаючою</w:t>
      </w:r>
      <w:proofErr w:type="spellEnd"/>
      <w:r>
        <w:rPr>
          <w:spacing w:val="1"/>
        </w:rPr>
        <w:t xml:space="preserve"> </w:t>
      </w:r>
      <w:r>
        <w:t>оболонкою,</w:t>
      </w:r>
      <w:r>
        <w:rPr>
          <w:spacing w:val="-2"/>
        </w:rPr>
        <w:t xml:space="preserve"> </w:t>
      </w:r>
      <w:r>
        <w:t>видаливши захисне покриття.</w:t>
      </w:r>
    </w:p>
    <w:p w14:paraId="4D648452" w14:textId="77777777" w:rsidR="007C3670" w:rsidRDefault="007C3670" w:rsidP="007C3670">
      <w:pPr>
        <w:pStyle w:val="a3"/>
        <w:spacing w:line="360" w:lineRule="auto"/>
        <w:ind w:firstLine="709"/>
        <w:jc w:val="both"/>
      </w:pPr>
      <w:r>
        <w:t>Можливість</w:t>
      </w:r>
      <w:r>
        <w:rPr>
          <w:spacing w:val="1"/>
        </w:rPr>
        <w:t xml:space="preserve"> </w:t>
      </w:r>
      <w:r>
        <w:t>існування</w:t>
      </w:r>
      <w:r>
        <w:rPr>
          <w:spacing w:val="1"/>
        </w:rPr>
        <w:t xml:space="preserve"> </w:t>
      </w:r>
      <w:r>
        <w:t>побічних</w:t>
      </w:r>
      <w:r>
        <w:rPr>
          <w:spacing w:val="1"/>
        </w:rPr>
        <w:t xml:space="preserve"> </w:t>
      </w:r>
      <w:r>
        <w:t>оптичних</w:t>
      </w:r>
      <w:r>
        <w:rPr>
          <w:spacing w:val="1"/>
        </w:rPr>
        <w:t xml:space="preserve"> </w:t>
      </w:r>
      <w:proofErr w:type="spellStart"/>
      <w:r>
        <w:t>випромінювань</w:t>
      </w:r>
      <w:proofErr w:type="spellEnd"/>
      <w:r>
        <w:rPr>
          <w:spacing w:val="1"/>
        </w:rPr>
        <w:t xml:space="preserve"> </w:t>
      </w:r>
      <w:r>
        <w:t>з</w:t>
      </w:r>
      <w:r>
        <w:rPr>
          <w:spacing w:val="1"/>
        </w:rPr>
        <w:t xml:space="preserve"> </w:t>
      </w:r>
      <w:r>
        <w:t>бічної</w:t>
      </w:r>
      <w:r>
        <w:rPr>
          <w:spacing w:val="1"/>
        </w:rPr>
        <w:t xml:space="preserve"> </w:t>
      </w:r>
      <w:r>
        <w:t>поверхні</w:t>
      </w:r>
      <w:r>
        <w:rPr>
          <w:spacing w:val="1"/>
        </w:rPr>
        <w:t xml:space="preserve"> </w:t>
      </w:r>
      <w:r>
        <w:t>ОВ обумовлена</w:t>
      </w:r>
      <w:r>
        <w:rPr>
          <w:spacing w:val="1"/>
        </w:rPr>
        <w:t xml:space="preserve"> </w:t>
      </w:r>
      <w:r>
        <w:t>низкою фізичних, конструктивних</w:t>
      </w:r>
      <w:r>
        <w:rPr>
          <w:spacing w:val="1"/>
        </w:rPr>
        <w:t xml:space="preserve"> </w:t>
      </w:r>
      <w:r>
        <w:t>і технологічних</w:t>
      </w:r>
      <w:r>
        <w:rPr>
          <w:spacing w:val="1"/>
        </w:rPr>
        <w:t xml:space="preserve"> </w:t>
      </w:r>
      <w:r>
        <w:t>факторів:</w:t>
      </w:r>
    </w:p>
    <w:p w14:paraId="24350C9E" w14:textId="065050B8" w:rsidR="007C3670" w:rsidRDefault="007C3670" w:rsidP="00FC3D79">
      <w:pPr>
        <w:pStyle w:val="a5"/>
        <w:numPr>
          <w:ilvl w:val="0"/>
          <w:numId w:val="7"/>
        </w:numPr>
        <w:tabs>
          <w:tab w:val="left" w:pos="1036"/>
        </w:tabs>
        <w:spacing w:line="360" w:lineRule="auto"/>
        <w:rPr>
          <w:sz w:val="28"/>
        </w:rPr>
      </w:pPr>
      <w:r>
        <w:rPr>
          <w:sz w:val="28"/>
        </w:rPr>
        <w:t xml:space="preserve">існування </w:t>
      </w:r>
      <w:proofErr w:type="spellStart"/>
      <w:r>
        <w:rPr>
          <w:sz w:val="28"/>
        </w:rPr>
        <w:t>випливаючих</w:t>
      </w:r>
      <w:proofErr w:type="spellEnd"/>
      <w:r>
        <w:rPr>
          <w:sz w:val="28"/>
        </w:rPr>
        <w:t xml:space="preserve"> мод на досить видовженій початковій ділянці</w:t>
      </w:r>
      <w:r>
        <w:rPr>
          <w:spacing w:val="1"/>
          <w:sz w:val="28"/>
        </w:rPr>
        <w:t xml:space="preserve"> </w:t>
      </w:r>
      <w:r>
        <w:rPr>
          <w:sz w:val="28"/>
        </w:rPr>
        <w:t>волокна,</w:t>
      </w:r>
      <w:r>
        <w:rPr>
          <w:spacing w:val="1"/>
          <w:sz w:val="28"/>
        </w:rPr>
        <w:t xml:space="preserve"> </w:t>
      </w:r>
      <w:r>
        <w:rPr>
          <w:sz w:val="28"/>
        </w:rPr>
        <w:t>обумовлене</w:t>
      </w:r>
      <w:r>
        <w:rPr>
          <w:spacing w:val="1"/>
          <w:sz w:val="28"/>
        </w:rPr>
        <w:t xml:space="preserve"> </w:t>
      </w:r>
      <w:r>
        <w:rPr>
          <w:sz w:val="28"/>
        </w:rPr>
        <w:t>фізичними</w:t>
      </w:r>
      <w:r>
        <w:rPr>
          <w:spacing w:val="1"/>
          <w:sz w:val="28"/>
        </w:rPr>
        <w:t xml:space="preserve"> </w:t>
      </w:r>
      <w:r>
        <w:rPr>
          <w:sz w:val="28"/>
        </w:rPr>
        <w:t>процесами</w:t>
      </w:r>
      <w:r>
        <w:rPr>
          <w:spacing w:val="1"/>
          <w:sz w:val="28"/>
        </w:rPr>
        <w:t xml:space="preserve"> </w:t>
      </w:r>
      <w:r>
        <w:rPr>
          <w:sz w:val="28"/>
        </w:rPr>
        <w:t>поширення</w:t>
      </w:r>
      <w:r>
        <w:rPr>
          <w:spacing w:val="1"/>
          <w:sz w:val="28"/>
        </w:rPr>
        <w:t xml:space="preserve"> </w:t>
      </w:r>
      <w:r>
        <w:rPr>
          <w:sz w:val="28"/>
        </w:rPr>
        <w:t>оптичного</w:t>
      </w:r>
      <w:r>
        <w:rPr>
          <w:spacing w:val="1"/>
          <w:sz w:val="28"/>
        </w:rPr>
        <w:t xml:space="preserve"> </w:t>
      </w:r>
      <w:r>
        <w:rPr>
          <w:sz w:val="28"/>
        </w:rPr>
        <w:t xml:space="preserve">випромінювання в діелектричному хвилеводі при порушенні його </w:t>
      </w:r>
      <w:r>
        <w:rPr>
          <w:sz w:val="28"/>
        </w:rPr>
        <w:lastRenderedPageBreak/>
        <w:t>джерелом</w:t>
      </w:r>
      <w:r>
        <w:rPr>
          <w:spacing w:val="1"/>
          <w:sz w:val="28"/>
        </w:rPr>
        <w:t xml:space="preserve"> </w:t>
      </w:r>
      <w:r>
        <w:rPr>
          <w:sz w:val="28"/>
        </w:rPr>
        <w:t>випромінювання</w:t>
      </w:r>
      <w:r>
        <w:rPr>
          <w:spacing w:val="-2"/>
          <w:sz w:val="28"/>
        </w:rPr>
        <w:t xml:space="preserve"> </w:t>
      </w:r>
      <w:r>
        <w:rPr>
          <w:sz w:val="28"/>
        </w:rPr>
        <w:t>з</w:t>
      </w:r>
      <w:r>
        <w:rPr>
          <w:spacing w:val="-4"/>
          <w:sz w:val="28"/>
        </w:rPr>
        <w:t xml:space="preserve"> </w:t>
      </w:r>
      <w:r>
        <w:rPr>
          <w:sz w:val="28"/>
        </w:rPr>
        <w:t>просторовою</w:t>
      </w:r>
      <w:r>
        <w:rPr>
          <w:spacing w:val="-3"/>
          <w:sz w:val="28"/>
        </w:rPr>
        <w:t xml:space="preserve"> </w:t>
      </w:r>
      <w:r>
        <w:rPr>
          <w:sz w:val="28"/>
        </w:rPr>
        <w:t>діаграмою,</w:t>
      </w:r>
      <w:r>
        <w:rPr>
          <w:spacing w:val="-3"/>
          <w:sz w:val="28"/>
        </w:rPr>
        <w:t xml:space="preserve"> </w:t>
      </w:r>
      <w:r>
        <w:rPr>
          <w:sz w:val="28"/>
        </w:rPr>
        <w:t>що</w:t>
      </w:r>
      <w:r>
        <w:rPr>
          <w:spacing w:val="-1"/>
          <w:sz w:val="28"/>
        </w:rPr>
        <w:t xml:space="preserve"> </w:t>
      </w:r>
      <w:r>
        <w:rPr>
          <w:sz w:val="28"/>
        </w:rPr>
        <w:t>перевищує</w:t>
      </w:r>
      <w:r>
        <w:rPr>
          <w:spacing w:val="-4"/>
          <w:sz w:val="28"/>
        </w:rPr>
        <w:t xml:space="preserve"> </w:t>
      </w:r>
      <w:r>
        <w:rPr>
          <w:sz w:val="28"/>
        </w:rPr>
        <w:t>апертуру</w:t>
      </w:r>
      <w:r>
        <w:rPr>
          <w:spacing w:val="-6"/>
          <w:sz w:val="28"/>
        </w:rPr>
        <w:t xml:space="preserve"> </w:t>
      </w:r>
      <w:r>
        <w:rPr>
          <w:sz w:val="28"/>
        </w:rPr>
        <w:t>волокна;</w:t>
      </w:r>
    </w:p>
    <w:p w14:paraId="2231C02C" w14:textId="69522486" w:rsidR="007C3670" w:rsidRPr="00305E7A" w:rsidRDefault="007C3670" w:rsidP="00FC3D79">
      <w:pPr>
        <w:pStyle w:val="a5"/>
        <w:numPr>
          <w:ilvl w:val="0"/>
          <w:numId w:val="7"/>
        </w:numPr>
        <w:spacing w:line="360" w:lineRule="auto"/>
        <w:rPr>
          <w:sz w:val="28"/>
        </w:rPr>
      </w:pPr>
      <w:r w:rsidRPr="00305E7A">
        <w:rPr>
          <w:sz w:val="28"/>
        </w:rPr>
        <w:t>випромінювання</w:t>
      </w:r>
      <w:r w:rsidRPr="00305E7A">
        <w:rPr>
          <w:spacing w:val="1"/>
          <w:sz w:val="28"/>
        </w:rPr>
        <w:t xml:space="preserve"> </w:t>
      </w:r>
      <w:proofErr w:type="spellStart"/>
      <w:r w:rsidRPr="00305E7A">
        <w:rPr>
          <w:sz w:val="28"/>
        </w:rPr>
        <w:t>випливаючих</w:t>
      </w:r>
      <w:proofErr w:type="spellEnd"/>
      <w:r w:rsidRPr="00305E7A">
        <w:rPr>
          <w:spacing w:val="1"/>
          <w:sz w:val="28"/>
        </w:rPr>
        <w:t xml:space="preserve"> </w:t>
      </w:r>
      <w:r w:rsidRPr="00305E7A">
        <w:rPr>
          <w:sz w:val="28"/>
        </w:rPr>
        <w:t>і</w:t>
      </w:r>
      <w:r w:rsidRPr="00305E7A">
        <w:rPr>
          <w:spacing w:val="1"/>
          <w:sz w:val="28"/>
        </w:rPr>
        <w:t xml:space="preserve"> </w:t>
      </w:r>
      <w:r w:rsidRPr="00305E7A">
        <w:rPr>
          <w:sz w:val="28"/>
        </w:rPr>
        <w:t>випромінювальних</w:t>
      </w:r>
      <w:r w:rsidRPr="00305E7A">
        <w:rPr>
          <w:spacing w:val="1"/>
          <w:sz w:val="28"/>
        </w:rPr>
        <w:t xml:space="preserve"> </w:t>
      </w:r>
      <w:r w:rsidRPr="00305E7A">
        <w:rPr>
          <w:sz w:val="28"/>
        </w:rPr>
        <w:t>мод</w:t>
      </w:r>
      <w:r w:rsidRPr="00305E7A">
        <w:rPr>
          <w:spacing w:val="1"/>
          <w:sz w:val="28"/>
        </w:rPr>
        <w:t xml:space="preserve"> </w:t>
      </w:r>
      <w:r w:rsidRPr="00305E7A">
        <w:rPr>
          <w:sz w:val="28"/>
        </w:rPr>
        <w:t>на</w:t>
      </w:r>
      <w:r w:rsidRPr="00305E7A">
        <w:rPr>
          <w:spacing w:val="1"/>
          <w:sz w:val="28"/>
        </w:rPr>
        <w:t xml:space="preserve"> </w:t>
      </w:r>
      <w:r w:rsidRPr="00305E7A">
        <w:rPr>
          <w:sz w:val="28"/>
        </w:rPr>
        <w:t>всьому</w:t>
      </w:r>
      <w:r w:rsidRPr="00305E7A">
        <w:rPr>
          <w:spacing w:val="1"/>
          <w:sz w:val="28"/>
        </w:rPr>
        <w:t xml:space="preserve"> </w:t>
      </w:r>
      <w:r w:rsidRPr="00305E7A">
        <w:rPr>
          <w:sz w:val="28"/>
        </w:rPr>
        <w:t>протязі</w:t>
      </w:r>
      <w:r w:rsidRPr="00305E7A">
        <w:rPr>
          <w:spacing w:val="1"/>
          <w:sz w:val="28"/>
        </w:rPr>
        <w:t xml:space="preserve"> </w:t>
      </w:r>
      <w:r w:rsidRPr="00305E7A">
        <w:rPr>
          <w:sz w:val="28"/>
        </w:rPr>
        <w:t>ОВ</w:t>
      </w:r>
      <w:r w:rsidRPr="00305E7A">
        <w:rPr>
          <w:spacing w:val="1"/>
          <w:sz w:val="28"/>
        </w:rPr>
        <w:t xml:space="preserve"> </w:t>
      </w:r>
      <w:r w:rsidRPr="00305E7A">
        <w:rPr>
          <w:sz w:val="28"/>
        </w:rPr>
        <w:t>за</w:t>
      </w:r>
      <w:r w:rsidRPr="00305E7A">
        <w:rPr>
          <w:spacing w:val="1"/>
          <w:sz w:val="28"/>
        </w:rPr>
        <w:t xml:space="preserve"> </w:t>
      </w:r>
      <w:r w:rsidRPr="00305E7A">
        <w:rPr>
          <w:sz w:val="28"/>
        </w:rPr>
        <w:t>рахунок</w:t>
      </w:r>
      <w:r w:rsidRPr="00305E7A">
        <w:rPr>
          <w:spacing w:val="1"/>
          <w:sz w:val="28"/>
        </w:rPr>
        <w:t xml:space="preserve"> </w:t>
      </w:r>
      <w:proofErr w:type="spellStart"/>
      <w:r w:rsidRPr="00305E7A">
        <w:rPr>
          <w:sz w:val="28"/>
        </w:rPr>
        <w:t>релєєвського</w:t>
      </w:r>
      <w:proofErr w:type="spellEnd"/>
      <w:r w:rsidRPr="00305E7A">
        <w:rPr>
          <w:spacing w:val="1"/>
          <w:sz w:val="28"/>
        </w:rPr>
        <w:t xml:space="preserve"> </w:t>
      </w:r>
      <w:r w:rsidRPr="00305E7A">
        <w:rPr>
          <w:sz w:val="28"/>
        </w:rPr>
        <w:t>розсіювання</w:t>
      </w:r>
      <w:r w:rsidRPr="00305E7A">
        <w:rPr>
          <w:spacing w:val="1"/>
          <w:sz w:val="28"/>
        </w:rPr>
        <w:t xml:space="preserve"> </w:t>
      </w:r>
      <w:r w:rsidRPr="00305E7A">
        <w:rPr>
          <w:sz w:val="28"/>
        </w:rPr>
        <w:t>на</w:t>
      </w:r>
      <w:r w:rsidRPr="00305E7A">
        <w:rPr>
          <w:spacing w:val="1"/>
          <w:sz w:val="28"/>
        </w:rPr>
        <w:t xml:space="preserve"> </w:t>
      </w:r>
      <w:r w:rsidRPr="00305E7A">
        <w:rPr>
          <w:sz w:val="28"/>
        </w:rPr>
        <w:t>структурних</w:t>
      </w:r>
      <w:r w:rsidRPr="00305E7A">
        <w:rPr>
          <w:spacing w:val="1"/>
          <w:sz w:val="28"/>
        </w:rPr>
        <w:t xml:space="preserve"> </w:t>
      </w:r>
      <w:proofErr w:type="spellStart"/>
      <w:r w:rsidRPr="00305E7A">
        <w:rPr>
          <w:sz w:val="28"/>
        </w:rPr>
        <w:t>неоднорідностях</w:t>
      </w:r>
      <w:proofErr w:type="spellEnd"/>
      <w:r w:rsidRPr="00305E7A">
        <w:rPr>
          <w:spacing w:val="1"/>
          <w:sz w:val="28"/>
        </w:rPr>
        <w:t xml:space="preserve"> </w:t>
      </w:r>
      <w:r w:rsidRPr="00305E7A">
        <w:rPr>
          <w:sz w:val="28"/>
        </w:rPr>
        <w:t>матеріалу</w:t>
      </w:r>
      <w:r w:rsidRPr="00305E7A">
        <w:rPr>
          <w:spacing w:val="1"/>
          <w:sz w:val="28"/>
        </w:rPr>
        <w:t xml:space="preserve"> </w:t>
      </w:r>
      <w:r w:rsidRPr="00305E7A">
        <w:rPr>
          <w:sz w:val="28"/>
        </w:rPr>
        <w:t>ОВ,</w:t>
      </w:r>
      <w:r w:rsidRPr="00305E7A">
        <w:rPr>
          <w:spacing w:val="1"/>
          <w:sz w:val="28"/>
        </w:rPr>
        <w:t xml:space="preserve"> </w:t>
      </w:r>
      <w:r w:rsidRPr="00305E7A">
        <w:rPr>
          <w:sz w:val="28"/>
        </w:rPr>
        <w:t>характерні</w:t>
      </w:r>
      <w:r w:rsidRPr="00305E7A">
        <w:rPr>
          <w:spacing w:val="1"/>
          <w:sz w:val="28"/>
        </w:rPr>
        <w:t xml:space="preserve"> </w:t>
      </w:r>
      <w:r w:rsidRPr="00305E7A">
        <w:rPr>
          <w:sz w:val="28"/>
        </w:rPr>
        <w:t>розміри</w:t>
      </w:r>
      <w:r w:rsidRPr="00305E7A">
        <w:rPr>
          <w:spacing w:val="1"/>
          <w:sz w:val="28"/>
        </w:rPr>
        <w:t xml:space="preserve"> </w:t>
      </w:r>
      <w:r w:rsidRPr="00305E7A">
        <w:rPr>
          <w:sz w:val="28"/>
        </w:rPr>
        <w:t>яких</w:t>
      </w:r>
      <w:r w:rsidRPr="00305E7A">
        <w:rPr>
          <w:spacing w:val="1"/>
          <w:sz w:val="28"/>
        </w:rPr>
        <w:t xml:space="preserve"> </w:t>
      </w:r>
      <w:r w:rsidRPr="00305E7A">
        <w:rPr>
          <w:sz w:val="28"/>
        </w:rPr>
        <w:t>істотно</w:t>
      </w:r>
      <w:r w:rsidRPr="00305E7A">
        <w:rPr>
          <w:spacing w:val="71"/>
          <w:sz w:val="28"/>
        </w:rPr>
        <w:t xml:space="preserve"> </w:t>
      </w:r>
      <w:r w:rsidRPr="00305E7A">
        <w:rPr>
          <w:sz w:val="28"/>
        </w:rPr>
        <w:t>менше</w:t>
      </w:r>
      <w:r w:rsidRPr="00305E7A">
        <w:rPr>
          <w:spacing w:val="1"/>
          <w:sz w:val="28"/>
        </w:rPr>
        <w:t xml:space="preserve"> </w:t>
      </w:r>
      <w:r w:rsidRPr="00305E7A">
        <w:rPr>
          <w:sz w:val="28"/>
        </w:rPr>
        <w:t>довжини</w:t>
      </w:r>
      <w:r w:rsidRPr="00305E7A">
        <w:rPr>
          <w:spacing w:val="-4"/>
          <w:sz w:val="28"/>
        </w:rPr>
        <w:t xml:space="preserve"> </w:t>
      </w:r>
      <w:r w:rsidRPr="00305E7A">
        <w:rPr>
          <w:sz w:val="28"/>
        </w:rPr>
        <w:t>хвилі</w:t>
      </w:r>
      <w:r w:rsidRPr="00305E7A">
        <w:rPr>
          <w:spacing w:val="1"/>
          <w:sz w:val="28"/>
        </w:rPr>
        <w:t xml:space="preserve"> </w:t>
      </w:r>
      <w:r w:rsidRPr="00305E7A">
        <w:rPr>
          <w:sz w:val="28"/>
        </w:rPr>
        <w:t>випромінювання;</w:t>
      </w:r>
    </w:p>
    <w:p w14:paraId="69A6295B" w14:textId="5466C996" w:rsidR="007C3670" w:rsidRDefault="007C3670" w:rsidP="00FC3D79">
      <w:pPr>
        <w:pStyle w:val="a5"/>
        <w:numPr>
          <w:ilvl w:val="0"/>
          <w:numId w:val="7"/>
        </w:numPr>
        <w:tabs>
          <w:tab w:val="left" w:pos="1048"/>
        </w:tabs>
        <w:spacing w:line="360" w:lineRule="auto"/>
        <w:rPr>
          <w:sz w:val="28"/>
        </w:rPr>
      </w:pPr>
      <w:r>
        <w:rPr>
          <w:sz w:val="28"/>
        </w:rPr>
        <w:t xml:space="preserve">перетворення направляючих мод в </w:t>
      </w:r>
      <w:proofErr w:type="spellStart"/>
      <w:r>
        <w:rPr>
          <w:sz w:val="28"/>
        </w:rPr>
        <w:t>випливаючі</w:t>
      </w:r>
      <w:proofErr w:type="spellEnd"/>
      <w:r>
        <w:rPr>
          <w:sz w:val="28"/>
        </w:rPr>
        <w:t xml:space="preserve"> за рахунок локальних</w:t>
      </w:r>
      <w:r>
        <w:rPr>
          <w:spacing w:val="1"/>
          <w:sz w:val="28"/>
        </w:rPr>
        <w:t xml:space="preserve"> </w:t>
      </w:r>
      <w:r>
        <w:rPr>
          <w:sz w:val="28"/>
        </w:rPr>
        <w:t>змін</w:t>
      </w:r>
      <w:r>
        <w:rPr>
          <w:spacing w:val="1"/>
          <w:sz w:val="28"/>
        </w:rPr>
        <w:t xml:space="preserve"> </w:t>
      </w:r>
      <w:proofErr w:type="spellStart"/>
      <w:r>
        <w:rPr>
          <w:sz w:val="28"/>
        </w:rPr>
        <w:t>хвилеводного</w:t>
      </w:r>
      <w:proofErr w:type="spellEnd"/>
      <w:r>
        <w:rPr>
          <w:spacing w:val="1"/>
          <w:sz w:val="28"/>
        </w:rPr>
        <w:t xml:space="preserve"> </w:t>
      </w:r>
      <w:r>
        <w:rPr>
          <w:sz w:val="28"/>
        </w:rPr>
        <w:t>параметра</w:t>
      </w:r>
      <w:r>
        <w:rPr>
          <w:spacing w:val="1"/>
          <w:sz w:val="28"/>
        </w:rPr>
        <w:t xml:space="preserve"> </w:t>
      </w:r>
      <w:r>
        <w:rPr>
          <w:sz w:val="28"/>
        </w:rPr>
        <w:t>на</w:t>
      </w:r>
      <w:r>
        <w:rPr>
          <w:spacing w:val="1"/>
          <w:sz w:val="28"/>
        </w:rPr>
        <w:t xml:space="preserve"> </w:t>
      </w:r>
      <w:proofErr w:type="spellStart"/>
      <w:r>
        <w:rPr>
          <w:sz w:val="28"/>
        </w:rPr>
        <w:t>хвилеводних</w:t>
      </w:r>
      <w:proofErr w:type="spellEnd"/>
      <w:r>
        <w:rPr>
          <w:spacing w:val="1"/>
          <w:sz w:val="28"/>
        </w:rPr>
        <w:t xml:space="preserve"> </w:t>
      </w:r>
      <w:proofErr w:type="spellStart"/>
      <w:r>
        <w:rPr>
          <w:sz w:val="28"/>
        </w:rPr>
        <w:t>нерегулярностях</w:t>
      </w:r>
      <w:proofErr w:type="spellEnd"/>
      <w:r>
        <w:rPr>
          <w:spacing w:val="1"/>
          <w:sz w:val="28"/>
        </w:rPr>
        <w:t xml:space="preserve"> </w:t>
      </w:r>
      <w:r>
        <w:rPr>
          <w:sz w:val="28"/>
        </w:rPr>
        <w:t>волокна:</w:t>
      </w:r>
      <w:r>
        <w:rPr>
          <w:spacing w:val="1"/>
          <w:sz w:val="28"/>
        </w:rPr>
        <w:t xml:space="preserve"> </w:t>
      </w:r>
      <w:proofErr w:type="spellStart"/>
      <w:r>
        <w:rPr>
          <w:sz w:val="28"/>
        </w:rPr>
        <w:t>мікровигинах</w:t>
      </w:r>
      <w:proofErr w:type="spellEnd"/>
      <w:r>
        <w:rPr>
          <w:sz w:val="28"/>
        </w:rPr>
        <w:t xml:space="preserve"> (радіус вигину порівно з діаметром ОВ) і </w:t>
      </w:r>
      <w:proofErr w:type="spellStart"/>
      <w:r>
        <w:rPr>
          <w:sz w:val="28"/>
        </w:rPr>
        <w:t>макровигинах</w:t>
      </w:r>
      <w:proofErr w:type="spellEnd"/>
      <w:r>
        <w:rPr>
          <w:sz w:val="28"/>
        </w:rPr>
        <w:t xml:space="preserve"> (радіус</w:t>
      </w:r>
      <w:r>
        <w:rPr>
          <w:spacing w:val="1"/>
          <w:sz w:val="28"/>
        </w:rPr>
        <w:t xml:space="preserve"> </w:t>
      </w:r>
      <w:r>
        <w:rPr>
          <w:sz w:val="28"/>
        </w:rPr>
        <w:t>вигину набагато більше діаметра ОВ); перенесення енергії від направляючих</w:t>
      </w:r>
      <w:r>
        <w:rPr>
          <w:spacing w:val="1"/>
          <w:sz w:val="28"/>
        </w:rPr>
        <w:t xml:space="preserve"> </w:t>
      </w:r>
      <w:r>
        <w:rPr>
          <w:sz w:val="28"/>
        </w:rPr>
        <w:t>мод</w:t>
      </w:r>
      <w:r>
        <w:rPr>
          <w:spacing w:val="1"/>
          <w:sz w:val="28"/>
        </w:rPr>
        <w:t xml:space="preserve"> </w:t>
      </w:r>
      <w:r>
        <w:rPr>
          <w:sz w:val="28"/>
        </w:rPr>
        <w:t>до</w:t>
      </w:r>
      <w:r>
        <w:rPr>
          <w:spacing w:val="1"/>
          <w:sz w:val="28"/>
        </w:rPr>
        <w:t xml:space="preserve"> </w:t>
      </w:r>
      <w:proofErr w:type="spellStart"/>
      <w:r>
        <w:rPr>
          <w:sz w:val="28"/>
        </w:rPr>
        <w:t>випливаючих</w:t>
      </w:r>
      <w:proofErr w:type="spellEnd"/>
      <w:r>
        <w:rPr>
          <w:spacing w:val="1"/>
          <w:sz w:val="28"/>
        </w:rPr>
        <w:t xml:space="preserve"> </w:t>
      </w:r>
      <w:r>
        <w:rPr>
          <w:sz w:val="28"/>
        </w:rPr>
        <w:t>може</w:t>
      </w:r>
      <w:r>
        <w:rPr>
          <w:spacing w:val="1"/>
          <w:sz w:val="28"/>
        </w:rPr>
        <w:t xml:space="preserve"> </w:t>
      </w:r>
      <w:r>
        <w:rPr>
          <w:sz w:val="28"/>
        </w:rPr>
        <w:t>бути</w:t>
      </w:r>
      <w:r>
        <w:rPr>
          <w:spacing w:val="1"/>
          <w:sz w:val="28"/>
        </w:rPr>
        <w:t xml:space="preserve"> </w:t>
      </w:r>
      <w:r>
        <w:rPr>
          <w:sz w:val="28"/>
        </w:rPr>
        <w:t>значним,</w:t>
      </w:r>
      <w:r>
        <w:rPr>
          <w:spacing w:val="1"/>
          <w:sz w:val="28"/>
        </w:rPr>
        <w:t xml:space="preserve"> </w:t>
      </w:r>
      <w:r>
        <w:rPr>
          <w:sz w:val="28"/>
        </w:rPr>
        <w:t>якщо</w:t>
      </w:r>
      <w:r>
        <w:rPr>
          <w:spacing w:val="1"/>
          <w:sz w:val="28"/>
        </w:rPr>
        <w:t xml:space="preserve"> </w:t>
      </w:r>
      <w:r>
        <w:rPr>
          <w:sz w:val="28"/>
        </w:rPr>
        <w:t>неоднорідності</w:t>
      </w:r>
      <w:r>
        <w:rPr>
          <w:spacing w:val="1"/>
          <w:sz w:val="28"/>
        </w:rPr>
        <w:t xml:space="preserve"> </w:t>
      </w:r>
      <w:r>
        <w:rPr>
          <w:sz w:val="28"/>
        </w:rPr>
        <w:t>(хвильові</w:t>
      </w:r>
      <w:r>
        <w:rPr>
          <w:spacing w:val="1"/>
          <w:sz w:val="28"/>
        </w:rPr>
        <w:t xml:space="preserve"> </w:t>
      </w:r>
      <w:r>
        <w:rPr>
          <w:sz w:val="28"/>
        </w:rPr>
        <w:t>нерегулярності) мають місце на більшій частині ОВ і їх періодичність дорівнює</w:t>
      </w:r>
      <w:r>
        <w:rPr>
          <w:spacing w:val="-67"/>
          <w:sz w:val="28"/>
        </w:rPr>
        <w:t xml:space="preserve"> </w:t>
      </w:r>
      <w:r>
        <w:rPr>
          <w:sz w:val="28"/>
        </w:rPr>
        <w:t>періоду</w:t>
      </w:r>
      <w:r>
        <w:rPr>
          <w:spacing w:val="-5"/>
          <w:sz w:val="28"/>
        </w:rPr>
        <w:t xml:space="preserve"> </w:t>
      </w:r>
      <w:r>
        <w:rPr>
          <w:sz w:val="28"/>
        </w:rPr>
        <w:t>биття між</w:t>
      </w:r>
      <w:r>
        <w:rPr>
          <w:spacing w:val="-3"/>
          <w:sz w:val="28"/>
        </w:rPr>
        <w:t xml:space="preserve"> </w:t>
      </w:r>
      <w:r>
        <w:rPr>
          <w:sz w:val="28"/>
        </w:rPr>
        <w:t>цими модами;</w:t>
      </w:r>
    </w:p>
    <w:p w14:paraId="268D6BF1" w14:textId="62A7E02F" w:rsidR="007C3670" w:rsidRDefault="007C3670" w:rsidP="00FC3D79">
      <w:pPr>
        <w:pStyle w:val="a5"/>
        <w:numPr>
          <w:ilvl w:val="0"/>
          <w:numId w:val="7"/>
        </w:numPr>
        <w:tabs>
          <w:tab w:val="left" w:pos="990"/>
        </w:tabs>
        <w:spacing w:line="360" w:lineRule="auto"/>
        <w:rPr>
          <w:sz w:val="28"/>
        </w:rPr>
      </w:pPr>
      <w:r>
        <w:rPr>
          <w:sz w:val="28"/>
        </w:rPr>
        <w:t>виникнення розподілених і локальних тисків на ОВ.</w:t>
      </w:r>
      <w:r>
        <w:rPr>
          <w:spacing w:val="1"/>
          <w:sz w:val="28"/>
        </w:rPr>
        <w:t xml:space="preserve"> </w:t>
      </w:r>
      <w:r>
        <w:rPr>
          <w:sz w:val="28"/>
        </w:rPr>
        <w:t>Хвилі,</w:t>
      </w:r>
      <w:r>
        <w:rPr>
          <w:spacing w:val="-4"/>
          <w:sz w:val="28"/>
        </w:rPr>
        <w:t xml:space="preserve"> </w:t>
      </w:r>
      <w:r>
        <w:rPr>
          <w:sz w:val="28"/>
        </w:rPr>
        <w:t>що</w:t>
      </w:r>
      <w:r>
        <w:rPr>
          <w:spacing w:val="-3"/>
          <w:sz w:val="28"/>
        </w:rPr>
        <w:t xml:space="preserve"> </w:t>
      </w:r>
      <w:r>
        <w:rPr>
          <w:sz w:val="28"/>
        </w:rPr>
        <w:t>направляються,</w:t>
      </w:r>
      <w:r>
        <w:rPr>
          <w:spacing w:val="-4"/>
          <w:sz w:val="28"/>
        </w:rPr>
        <w:t xml:space="preserve"> </w:t>
      </w:r>
      <w:r>
        <w:rPr>
          <w:sz w:val="28"/>
        </w:rPr>
        <w:t>випромінюються</w:t>
      </w:r>
      <w:r>
        <w:rPr>
          <w:spacing w:val="-3"/>
          <w:sz w:val="28"/>
        </w:rPr>
        <w:t xml:space="preserve"> </w:t>
      </w:r>
      <w:r>
        <w:rPr>
          <w:sz w:val="28"/>
        </w:rPr>
        <w:t>та</w:t>
      </w:r>
      <w:r>
        <w:rPr>
          <w:spacing w:val="-4"/>
          <w:sz w:val="28"/>
        </w:rPr>
        <w:t xml:space="preserve"> </w:t>
      </w:r>
      <w:r>
        <w:rPr>
          <w:sz w:val="28"/>
        </w:rPr>
        <w:t>витікають.</w:t>
      </w:r>
    </w:p>
    <w:p w14:paraId="1A72B4E6" w14:textId="77777777" w:rsidR="007C3670" w:rsidRDefault="007C3670" w:rsidP="007C3670">
      <w:pPr>
        <w:pStyle w:val="a3"/>
        <w:spacing w:line="360" w:lineRule="auto"/>
        <w:ind w:firstLine="709"/>
        <w:jc w:val="both"/>
      </w:pPr>
      <w:r>
        <w:t>У</w:t>
      </w:r>
      <w:r>
        <w:rPr>
          <w:spacing w:val="1"/>
        </w:rPr>
        <w:t xml:space="preserve"> </w:t>
      </w:r>
      <w:r>
        <w:t>звичайному</w:t>
      </w:r>
      <w:r>
        <w:rPr>
          <w:spacing w:val="1"/>
        </w:rPr>
        <w:t xml:space="preserve"> </w:t>
      </w:r>
      <w:r>
        <w:t>волоконному</w:t>
      </w:r>
      <w:r>
        <w:rPr>
          <w:spacing w:val="1"/>
        </w:rPr>
        <w:t xml:space="preserve"> </w:t>
      </w:r>
      <w:r>
        <w:t>світловоді</w:t>
      </w:r>
      <w:r>
        <w:rPr>
          <w:spacing w:val="1"/>
        </w:rPr>
        <w:t xml:space="preserve"> </w:t>
      </w:r>
      <w:r>
        <w:t>існують</w:t>
      </w:r>
      <w:r>
        <w:rPr>
          <w:spacing w:val="1"/>
        </w:rPr>
        <w:t xml:space="preserve"> </w:t>
      </w:r>
      <w:r>
        <w:t>три</w:t>
      </w:r>
      <w:r>
        <w:rPr>
          <w:spacing w:val="1"/>
        </w:rPr>
        <w:t xml:space="preserve"> </w:t>
      </w:r>
      <w:r>
        <w:t>типи</w:t>
      </w:r>
      <w:r>
        <w:rPr>
          <w:spacing w:val="1"/>
        </w:rPr>
        <w:t xml:space="preserve"> </w:t>
      </w:r>
      <w:r>
        <w:t>хвиль:</w:t>
      </w:r>
      <w:r>
        <w:rPr>
          <w:spacing w:val="1"/>
        </w:rPr>
        <w:t xml:space="preserve"> </w:t>
      </w:r>
      <w:r>
        <w:t>направляючі, що випливають і випромінюються (рис. 3.1). Дія і переважання</w:t>
      </w:r>
      <w:r>
        <w:rPr>
          <w:spacing w:val="1"/>
        </w:rPr>
        <w:t xml:space="preserve"> </w:t>
      </w:r>
      <w:r>
        <w:t>будь-якого типу хвиль пов’язано в першу чергу з апертурою і співвідношенням</w:t>
      </w:r>
      <w:r>
        <w:rPr>
          <w:spacing w:val="1"/>
        </w:rPr>
        <w:t xml:space="preserve"> </w:t>
      </w:r>
      <w:r>
        <w:t>кутів</w:t>
      </w:r>
      <w:r>
        <w:rPr>
          <w:spacing w:val="-1"/>
        </w:rPr>
        <w:t xml:space="preserve"> </w:t>
      </w:r>
      <w:r>
        <w:t>падіння хвилі</w:t>
      </w:r>
      <w:r>
        <w:rPr>
          <w:spacing w:val="-2"/>
        </w:rPr>
        <w:t xml:space="preserve"> </w:t>
      </w:r>
      <w:r>
        <w:t>і повного</w:t>
      </w:r>
      <w:r>
        <w:rPr>
          <w:spacing w:val="1"/>
        </w:rPr>
        <w:t xml:space="preserve"> </w:t>
      </w:r>
      <w:r>
        <w:t>її</w:t>
      </w:r>
      <w:r>
        <w:rPr>
          <w:spacing w:val="1"/>
        </w:rPr>
        <w:t xml:space="preserve"> </w:t>
      </w:r>
      <w:r>
        <w:t>відображення.</w:t>
      </w:r>
    </w:p>
    <w:p w14:paraId="3D92A5CF" w14:textId="77777777" w:rsidR="007C3670" w:rsidRDefault="007C3670" w:rsidP="007C3670">
      <w:pPr>
        <w:pStyle w:val="a3"/>
        <w:spacing w:line="360" w:lineRule="auto"/>
        <w:ind w:firstLine="709"/>
        <w:jc w:val="both"/>
      </w:pPr>
      <w:r>
        <w:rPr>
          <w:noProof/>
          <w:lang w:val="ru-RU" w:eastAsia="ru-RU"/>
        </w:rPr>
        <w:drawing>
          <wp:anchor distT="0" distB="0" distL="0" distR="0" simplePos="0" relativeHeight="251692032" behindDoc="0" locked="0" layoutInCell="1" allowOverlap="1" wp14:anchorId="3AC62A60" wp14:editId="58C42216">
            <wp:simplePos x="0" y="0"/>
            <wp:positionH relativeFrom="page">
              <wp:posOffset>2522220</wp:posOffset>
            </wp:positionH>
            <wp:positionV relativeFrom="paragraph">
              <wp:posOffset>1506855</wp:posOffset>
            </wp:positionV>
            <wp:extent cx="3153410" cy="1402080"/>
            <wp:effectExtent l="0" t="0" r="8890" b="762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8" cstate="print"/>
                    <a:stretch>
                      <a:fillRect/>
                    </a:stretch>
                  </pic:blipFill>
                  <pic:spPr>
                    <a:xfrm>
                      <a:off x="0" y="0"/>
                      <a:ext cx="3153410" cy="1402080"/>
                    </a:xfrm>
                    <a:prstGeom prst="rect">
                      <a:avLst/>
                    </a:prstGeom>
                  </pic:spPr>
                </pic:pic>
              </a:graphicData>
            </a:graphic>
            <wp14:sizeRelV relativeFrom="margin">
              <wp14:pctHeight>0</wp14:pctHeight>
            </wp14:sizeRelV>
          </wp:anchor>
        </w:drawing>
      </w:r>
      <w:r>
        <w:t>Хвилі,</w:t>
      </w:r>
      <w:r>
        <w:rPr>
          <w:spacing w:val="1"/>
        </w:rPr>
        <w:t xml:space="preserve"> </w:t>
      </w:r>
      <w:r>
        <w:t>що</w:t>
      </w:r>
      <w:r>
        <w:rPr>
          <w:spacing w:val="1"/>
        </w:rPr>
        <w:t xml:space="preserve"> </w:t>
      </w:r>
      <w:r>
        <w:t>направляються</w:t>
      </w:r>
      <w:r>
        <w:rPr>
          <w:spacing w:val="1"/>
        </w:rPr>
        <w:t xml:space="preserve"> </w:t>
      </w:r>
      <w:r>
        <w:t>(основний</w:t>
      </w:r>
      <w:r>
        <w:rPr>
          <w:spacing w:val="1"/>
        </w:rPr>
        <w:t xml:space="preserve"> </w:t>
      </w:r>
      <w:r>
        <w:t>тип</w:t>
      </w:r>
      <w:r>
        <w:rPr>
          <w:spacing w:val="1"/>
        </w:rPr>
        <w:t xml:space="preserve"> </w:t>
      </w:r>
      <w:r>
        <w:t>хвилі)</w:t>
      </w:r>
      <w:r>
        <w:rPr>
          <w:spacing w:val="1"/>
        </w:rPr>
        <w:t xml:space="preserve"> </w:t>
      </w:r>
      <w:r>
        <w:t>поширюються</w:t>
      </w:r>
      <w:r>
        <w:rPr>
          <w:spacing w:val="1"/>
        </w:rPr>
        <w:t xml:space="preserve"> </w:t>
      </w:r>
      <w:r>
        <w:t>по</w:t>
      </w:r>
      <w:r>
        <w:rPr>
          <w:spacing w:val="1"/>
        </w:rPr>
        <w:t xml:space="preserve"> </w:t>
      </w:r>
      <w:r>
        <w:t>світловоду.</w:t>
      </w:r>
      <w:r>
        <w:rPr>
          <w:spacing w:val="1"/>
        </w:rPr>
        <w:t xml:space="preserve"> </w:t>
      </w:r>
      <w:r>
        <w:t>Вся</w:t>
      </w:r>
      <w:r>
        <w:rPr>
          <w:spacing w:val="1"/>
        </w:rPr>
        <w:t xml:space="preserve"> </w:t>
      </w:r>
      <w:r>
        <w:t>енергія</w:t>
      </w:r>
      <w:r>
        <w:rPr>
          <w:spacing w:val="1"/>
        </w:rPr>
        <w:t xml:space="preserve"> </w:t>
      </w:r>
      <w:r>
        <w:t>зосереджена</w:t>
      </w:r>
      <w:r>
        <w:rPr>
          <w:spacing w:val="1"/>
        </w:rPr>
        <w:t xml:space="preserve"> </w:t>
      </w:r>
      <w:r>
        <w:t>усередині</w:t>
      </w:r>
      <w:r>
        <w:rPr>
          <w:spacing w:val="1"/>
        </w:rPr>
        <w:t xml:space="preserve"> </w:t>
      </w:r>
      <w:r>
        <w:t>сердечника</w:t>
      </w:r>
      <w:r>
        <w:rPr>
          <w:spacing w:val="1"/>
        </w:rPr>
        <w:t xml:space="preserve"> </w:t>
      </w:r>
      <w:r>
        <w:t>світловода</w:t>
      </w:r>
      <w:r>
        <w:rPr>
          <w:spacing w:val="1"/>
        </w:rPr>
        <w:t xml:space="preserve"> </w:t>
      </w:r>
      <w:r>
        <w:t>і</w:t>
      </w:r>
      <w:r>
        <w:rPr>
          <w:spacing w:val="1"/>
        </w:rPr>
        <w:t xml:space="preserve"> </w:t>
      </w:r>
      <w:r>
        <w:t>забезпечує передачу інформації. Хвилі, що направляються збуджуються при</w:t>
      </w:r>
      <w:r>
        <w:rPr>
          <w:spacing w:val="1"/>
        </w:rPr>
        <w:t xml:space="preserve"> </w:t>
      </w:r>
      <w:r>
        <w:t>введенні</w:t>
      </w:r>
      <w:r>
        <w:rPr>
          <w:spacing w:val="1"/>
        </w:rPr>
        <w:t xml:space="preserve"> </w:t>
      </w:r>
      <w:r>
        <w:t>променів</w:t>
      </w:r>
      <w:r>
        <w:rPr>
          <w:spacing w:val="1"/>
        </w:rPr>
        <w:t xml:space="preserve"> </w:t>
      </w:r>
      <w:r>
        <w:t>в</w:t>
      </w:r>
      <w:r>
        <w:rPr>
          <w:spacing w:val="1"/>
        </w:rPr>
        <w:t xml:space="preserve"> </w:t>
      </w:r>
      <w:r>
        <w:t>торець</w:t>
      </w:r>
      <w:r>
        <w:rPr>
          <w:spacing w:val="1"/>
        </w:rPr>
        <w:t xml:space="preserve"> </w:t>
      </w:r>
      <w:r>
        <w:t>світловода</w:t>
      </w:r>
      <w:r>
        <w:rPr>
          <w:spacing w:val="1"/>
        </w:rPr>
        <w:t xml:space="preserve"> </w:t>
      </w:r>
      <w:r>
        <w:t>під</w:t>
      </w:r>
      <w:r>
        <w:rPr>
          <w:spacing w:val="1"/>
        </w:rPr>
        <w:t xml:space="preserve"> </w:t>
      </w:r>
      <w:r>
        <w:t>кутом,</w:t>
      </w:r>
      <w:r>
        <w:rPr>
          <w:spacing w:val="1"/>
        </w:rPr>
        <w:t xml:space="preserve"> </w:t>
      </w:r>
      <w:r>
        <w:t>більшим</w:t>
      </w:r>
      <w:r>
        <w:rPr>
          <w:spacing w:val="1"/>
        </w:rPr>
        <w:t xml:space="preserve"> </w:t>
      </w:r>
      <w:r>
        <w:t>кута</w:t>
      </w:r>
      <w:r>
        <w:rPr>
          <w:spacing w:val="1"/>
        </w:rPr>
        <w:t xml:space="preserve"> </w:t>
      </w:r>
      <w:r>
        <w:t>повного</w:t>
      </w:r>
      <w:r>
        <w:rPr>
          <w:spacing w:val="1"/>
        </w:rPr>
        <w:t xml:space="preserve"> </w:t>
      </w:r>
      <w:r>
        <w:t>відображення,</w:t>
      </w:r>
      <w:r>
        <w:rPr>
          <w:spacing w:val="-1"/>
        </w:rPr>
        <w:t xml:space="preserve"> </w:t>
      </w:r>
      <w:r>
        <w:t>тобто</w:t>
      </w:r>
      <w:r>
        <w:rPr>
          <w:spacing w:val="-1"/>
        </w:rPr>
        <w:t xml:space="preserve"> </w:t>
      </w:r>
      <w:r>
        <w:t>всередині апертурного</w:t>
      </w:r>
      <w:r>
        <w:rPr>
          <w:spacing w:val="-2"/>
        </w:rPr>
        <w:t xml:space="preserve"> </w:t>
      </w:r>
      <w:r>
        <w:t>кута.</w:t>
      </w:r>
    </w:p>
    <w:p w14:paraId="3DEFD043" w14:textId="77777777" w:rsidR="007C3670" w:rsidRDefault="007C3670" w:rsidP="007C3670">
      <w:pPr>
        <w:pStyle w:val="a3"/>
        <w:spacing w:line="360" w:lineRule="auto"/>
        <w:ind w:firstLine="709"/>
        <w:rPr>
          <w:sz w:val="20"/>
        </w:rPr>
      </w:pPr>
    </w:p>
    <w:p w14:paraId="341580EB" w14:textId="77777777" w:rsidR="007C3670" w:rsidRDefault="007C3670" w:rsidP="007C3670">
      <w:pPr>
        <w:pStyle w:val="a3"/>
        <w:spacing w:line="360" w:lineRule="auto"/>
        <w:jc w:val="center"/>
      </w:pPr>
      <w:r>
        <w:t>Рисунок</w:t>
      </w:r>
      <w:r>
        <w:rPr>
          <w:spacing w:val="-5"/>
        </w:rPr>
        <w:t> </w:t>
      </w:r>
      <w:r>
        <w:t>3.1</w:t>
      </w:r>
      <w:r>
        <w:rPr>
          <w:spacing w:val="-1"/>
        </w:rPr>
        <w:t xml:space="preserve"> </w:t>
      </w:r>
      <w:r w:rsidRPr="007120E2">
        <w:t>–</w:t>
      </w:r>
      <w:r>
        <w:t xml:space="preserve"> Епюри</w:t>
      </w:r>
      <w:r>
        <w:rPr>
          <w:spacing w:val="-2"/>
        </w:rPr>
        <w:t xml:space="preserve"> </w:t>
      </w:r>
      <w:r>
        <w:t>хвиль</w:t>
      </w:r>
    </w:p>
    <w:p w14:paraId="37FF8466" w14:textId="77777777" w:rsidR="007C3670" w:rsidRDefault="007C3670" w:rsidP="007C3670">
      <w:pPr>
        <w:pStyle w:val="a3"/>
        <w:spacing w:line="360" w:lineRule="auto"/>
        <w:ind w:firstLine="709"/>
        <w:jc w:val="both"/>
      </w:pPr>
      <w:r>
        <w:lastRenderedPageBreak/>
        <w:t>Випромінювані</w:t>
      </w:r>
      <w:r>
        <w:rPr>
          <w:spacing w:val="1"/>
        </w:rPr>
        <w:t xml:space="preserve"> </w:t>
      </w:r>
      <w:r>
        <w:t>хвилі</w:t>
      </w:r>
      <w:r>
        <w:rPr>
          <w:spacing w:val="1"/>
        </w:rPr>
        <w:t xml:space="preserve"> </w:t>
      </w:r>
      <w:r>
        <w:t>поширюються</w:t>
      </w:r>
      <w:r>
        <w:rPr>
          <w:spacing w:val="1"/>
        </w:rPr>
        <w:t xml:space="preserve"> </w:t>
      </w:r>
      <w:r>
        <w:t>в</w:t>
      </w:r>
      <w:r>
        <w:rPr>
          <w:spacing w:val="1"/>
        </w:rPr>
        <w:t xml:space="preserve"> </w:t>
      </w:r>
      <w:r>
        <w:t>оболонці</w:t>
      </w:r>
      <w:r>
        <w:rPr>
          <w:spacing w:val="1"/>
        </w:rPr>
        <w:t xml:space="preserve"> </w:t>
      </w:r>
      <w:r>
        <w:t>і</w:t>
      </w:r>
      <w:r>
        <w:rPr>
          <w:spacing w:val="1"/>
        </w:rPr>
        <w:t xml:space="preserve"> </w:t>
      </w:r>
      <w:r>
        <w:t>практично</w:t>
      </w:r>
      <w:r>
        <w:rPr>
          <w:spacing w:val="1"/>
        </w:rPr>
        <w:t xml:space="preserve"> </w:t>
      </w:r>
      <w:r>
        <w:t>повністю</w:t>
      </w:r>
      <w:r>
        <w:rPr>
          <w:spacing w:val="1"/>
        </w:rPr>
        <w:t xml:space="preserve"> </w:t>
      </w:r>
      <w:r>
        <w:t>затухають</w:t>
      </w:r>
      <w:r>
        <w:rPr>
          <w:spacing w:val="1"/>
        </w:rPr>
        <w:t xml:space="preserve"> </w:t>
      </w:r>
      <w:r>
        <w:t>на</w:t>
      </w:r>
      <w:r>
        <w:rPr>
          <w:spacing w:val="1"/>
        </w:rPr>
        <w:t xml:space="preserve"> </w:t>
      </w:r>
      <w:r>
        <w:t>перших</w:t>
      </w:r>
      <w:r>
        <w:rPr>
          <w:spacing w:val="1"/>
        </w:rPr>
        <w:t xml:space="preserve"> </w:t>
      </w:r>
      <w:r>
        <w:t>3</w:t>
      </w:r>
      <w:r>
        <w:rPr>
          <w:spacing w:val="1"/>
        </w:rPr>
        <w:t xml:space="preserve"> </w:t>
      </w:r>
      <w:r>
        <w:t>м</w:t>
      </w:r>
      <w:r>
        <w:rPr>
          <w:spacing w:val="1"/>
        </w:rPr>
        <w:t xml:space="preserve"> </w:t>
      </w:r>
      <w:r>
        <w:t>довжини</w:t>
      </w:r>
      <w:r>
        <w:rPr>
          <w:spacing w:val="1"/>
        </w:rPr>
        <w:t xml:space="preserve"> </w:t>
      </w:r>
      <w:r>
        <w:t>світловода.</w:t>
      </w:r>
      <w:r>
        <w:rPr>
          <w:spacing w:val="1"/>
        </w:rPr>
        <w:t xml:space="preserve"> </w:t>
      </w:r>
      <w:proofErr w:type="spellStart"/>
      <w:r>
        <w:t>Слабковипливаючі</w:t>
      </w:r>
      <w:proofErr w:type="spellEnd"/>
      <w:r>
        <w:rPr>
          <w:spacing w:val="1"/>
        </w:rPr>
        <w:t xml:space="preserve"> </w:t>
      </w:r>
      <w:r>
        <w:t>хвилі</w:t>
      </w:r>
      <w:r>
        <w:rPr>
          <w:spacing w:val="1"/>
        </w:rPr>
        <w:t xml:space="preserve"> </w:t>
      </w:r>
      <w:r>
        <w:t xml:space="preserve">повільно слабшають і роблять помітний вплив на </w:t>
      </w:r>
      <w:proofErr w:type="spellStart"/>
      <w:r>
        <w:t>кілометричне</w:t>
      </w:r>
      <w:proofErr w:type="spellEnd"/>
      <w:r>
        <w:t xml:space="preserve"> загасання при</w:t>
      </w:r>
      <w:r>
        <w:rPr>
          <w:spacing w:val="1"/>
        </w:rPr>
        <w:t xml:space="preserve"> </w:t>
      </w:r>
      <w:r>
        <w:t xml:space="preserve">довжинах до сотень метрів ОК. В градієнтних </w:t>
      </w:r>
      <w:proofErr w:type="spellStart"/>
      <w:r>
        <w:t>багатомодових</w:t>
      </w:r>
      <w:proofErr w:type="spellEnd"/>
      <w:r>
        <w:rPr>
          <w:spacing w:val="1"/>
        </w:rPr>
        <w:t xml:space="preserve"> </w:t>
      </w:r>
      <w:r>
        <w:t>волокнах з параболічним профілем близько 25% поширюваної енергії може</w:t>
      </w:r>
      <w:r>
        <w:rPr>
          <w:spacing w:val="1"/>
        </w:rPr>
        <w:t xml:space="preserve"> </w:t>
      </w:r>
      <w:r>
        <w:t>міститися</w:t>
      </w:r>
      <w:r>
        <w:rPr>
          <w:spacing w:val="1"/>
        </w:rPr>
        <w:t xml:space="preserve"> </w:t>
      </w:r>
      <w:r>
        <w:t>в</w:t>
      </w:r>
      <w:r>
        <w:rPr>
          <w:spacing w:val="1"/>
        </w:rPr>
        <w:t xml:space="preserve"> </w:t>
      </w:r>
      <w:proofErr w:type="spellStart"/>
      <w:r>
        <w:t>слабовитікаючих</w:t>
      </w:r>
      <w:proofErr w:type="spellEnd"/>
      <w:r>
        <w:rPr>
          <w:spacing w:val="1"/>
        </w:rPr>
        <w:t xml:space="preserve"> </w:t>
      </w:r>
      <w:r>
        <w:t>хвилях.</w:t>
      </w:r>
      <w:r>
        <w:rPr>
          <w:spacing w:val="1"/>
        </w:rPr>
        <w:t xml:space="preserve"> </w:t>
      </w:r>
      <w:r>
        <w:t>Ця</w:t>
      </w:r>
      <w:r>
        <w:rPr>
          <w:spacing w:val="1"/>
        </w:rPr>
        <w:t xml:space="preserve"> </w:t>
      </w:r>
      <w:r>
        <w:t>частка</w:t>
      </w:r>
      <w:r>
        <w:rPr>
          <w:spacing w:val="1"/>
        </w:rPr>
        <w:t xml:space="preserve"> </w:t>
      </w:r>
      <w:r>
        <w:t>зменшується</w:t>
      </w:r>
      <w:r>
        <w:rPr>
          <w:spacing w:val="1"/>
        </w:rPr>
        <w:t xml:space="preserve"> </w:t>
      </w:r>
      <w:r>
        <w:t>по</w:t>
      </w:r>
      <w:r>
        <w:rPr>
          <w:spacing w:val="71"/>
        </w:rPr>
        <w:t xml:space="preserve"> </w:t>
      </w:r>
      <w:r>
        <w:t>мірі</w:t>
      </w:r>
      <w:r>
        <w:rPr>
          <w:spacing w:val="1"/>
        </w:rPr>
        <w:t xml:space="preserve"> </w:t>
      </w:r>
      <w:r>
        <w:t>поширення</w:t>
      </w:r>
      <w:r>
        <w:rPr>
          <w:spacing w:val="-1"/>
        </w:rPr>
        <w:t xml:space="preserve"> </w:t>
      </w:r>
      <w:r>
        <w:t>сигналу</w:t>
      </w:r>
      <w:r>
        <w:rPr>
          <w:spacing w:val="-3"/>
        </w:rPr>
        <w:t xml:space="preserve"> </w:t>
      </w:r>
      <w:r>
        <w:t>по</w:t>
      </w:r>
      <w:r>
        <w:rPr>
          <w:spacing w:val="1"/>
        </w:rPr>
        <w:t xml:space="preserve"> </w:t>
      </w:r>
      <w:r>
        <w:t>кабелю</w:t>
      </w:r>
      <w:r>
        <w:rPr>
          <w:spacing w:val="2"/>
        </w:rPr>
        <w:t xml:space="preserve"> </w:t>
      </w:r>
      <w:r>
        <w:t>[6].</w:t>
      </w:r>
    </w:p>
    <w:p w14:paraId="60870C67" w14:textId="77777777" w:rsidR="007C3670" w:rsidRDefault="007C3670" w:rsidP="007C3670">
      <w:pPr>
        <w:pStyle w:val="a3"/>
        <w:spacing w:line="360" w:lineRule="auto"/>
        <w:ind w:firstLine="709"/>
        <w:jc w:val="both"/>
      </w:pPr>
      <w:r>
        <w:t>Хвилі, які випливають (хвилі оболонки) утворюються за рахунок косих</w:t>
      </w:r>
      <w:r>
        <w:rPr>
          <w:spacing w:val="1"/>
        </w:rPr>
        <w:t xml:space="preserve"> </w:t>
      </w:r>
      <w:r>
        <w:t>променів.</w:t>
      </w:r>
      <w:r>
        <w:rPr>
          <w:spacing w:val="1"/>
        </w:rPr>
        <w:t xml:space="preserve"> </w:t>
      </w:r>
      <w:r>
        <w:t>Частина</w:t>
      </w:r>
      <w:r>
        <w:rPr>
          <w:spacing w:val="1"/>
        </w:rPr>
        <w:t xml:space="preserve"> </w:t>
      </w:r>
      <w:r>
        <w:t>енергії</w:t>
      </w:r>
      <w:r>
        <w:rPr>
          <w:spacing w:val="1"/>
        </w:rPr>
        <w:t xml:space="preserve"> </w:t>
      </w:r>
      <w:r>
        <w:t>просочується</w:t>
      </w:r>
      <w:r>
        <w:rPr>
          <w:spacing w:val="1"/>
        </w:rPr>
        <w:t xml:space="preserve"> </w:t>
      </w:r>
      <w:r>
        <w:t>в</w:t>
      </w:r>
      <w:r>
        <w:rPr>
          <w:spacing w:val="1"/>
        </w:rPr>
        <w:t xml:space="preserve"> </w:t>
      </w:r>
      <w:r>
        <w:t>оболонку</w:t>
      </w:r>
      <w:r>
        <w:rPr>
          <w:spacing w:val="1"/>
        </w:rPr>
        <w:t xml:space="preserve"> </w:t>
      </w:r>
      <w:r>
        <w:t>і</w:t>
      </w:r>
      <w:r>
        <w:rPr>
          <w:spacing w:val="1"/>
        </w:rPr>
        <w:t xml:space="preserve"> </w:t>
      </w:r>
      <w:r>
        <w:t>поширюється</w:t>
      </w:r>
      <w:r>
        <w:rPr>
          <w:spacing w:val="1"/>
        </w:rPr>
        <w:t xml:space="preserve"> </w:t>
      </w:r>
      <w:r>
        <w:t>вздовж</w:t>
      </w:r>
      <w:r>
        <w:rPr>
          <w:spacing w:val="1"/>
        </w:rPr>
        <w:t xml:space="preserve"> </w:t>
      </w:r>
      <w:r>
        <w:t>кордону розділу середовищ в поверхневому шарі. Енергія, що просочується з</w:t>
      </w:r>
      <w:r>
        <w:rPr>
          <w:spacing w:val="1"/>
        </w:rPr>
        <w:t xml:space="preserve"> </w:t>
      </w:r>
      <w:r>
        <w:t>віддаленням</w:t>
      </w:r>
      <w:r>
        <w:rPr>
          <w:spacing w:val="1"/>
        </w:rPr>
        <w:t xml:space="preserve"> </w:t>
      </w:r>
      <w:r>
        <w:t>від</w:t>
      </w:r>
      <w:r>
        <w:rPr>
          <w:spacing w:val="1"/>
        </w:rPr>
        <w:t xml:space="preserve"> </w:t>
      </w:r>
      <w:r>
        <w:t>центру</w:t>
      </w:r>
      <w:r>
        <w:rPr>
          <w:spacing w:val="1"/>
        </w:rPr>
        <w:t xml:space="preserve"> </w:t>
      </w:r>
      <w:r>
        <w:t>загасає</w:t>
      </w:r>
      <w:r>
        <w:rPr>
          <w:spacing w:val="1"/>
        </w:rPr>
        <w:t xml:space="preserve"> </w:t>
      </w:r>
      <w:r>
        <w:t>по</w:t>
      </w:r>
      <w:r>
        <w:rPr>
          <w:spacing w:val="1"/>
        </w:rPr>
        <w:t xml:space="preserve"> </w:t>
      </w:r>
      <w:r>
        <w:t>експоненціальному</w:t>
      </w:r>
      <w:r>
        <w:rPr>
          <w:spacing w:val="1"/>
        </w:rPr>
        <w:t xml:space="preserve"> </w:t>
      </w:r>
      <w:r>
        <w:t>закону</w:t>
      </w:r>
      <w:r>
        <w:rPr>
          <w:spacing w:val="1"/>
        </w:rPr>
        <w:t xml:space="preserve"> </w:t>
      </w:r>
      <w:r>
        <w:t>і</w:t>
      </w:r>
      <w:r>
        <w:rPr>
          <w:spacing w:val="1"/>
        </w:rPr>
        <w:t xml:space="preserve"> </w:t>
      </w:r>
      <w:r>
        <w:t>проникає</w:t>
      </w:r>
      <w:r>
        <w:rPr>
          <w:spacing w:val="1"/>
        </w:rPr>
        <w:t xml:space="preserve"> </w:t>
      </w:r>
      <w:r>
        <w:t>в</w:t>
      </w:r>
      <w:r>
        <w:rPr>
          <w:spacing w:val="1"/>
        </w:rPr>
        <w:t xml:space="preserve"> </w:t>
      </w:r>
      <w:r>
        <w:t>навколишній</w:t>
      </w:r>
      <w:r>
        <w:rPr>
          <w:spacing w:val="1"/>
        </w:rPr>
        <w:t xml:space="preserve"> </w:t>
      </w:r>
      <w:r>
        <w:t>простір.</w:t>
      </w:r>
      <w:r>
        <w:rPr>
          <w:spacing w:val="1"/>
        </w:rPr>
        <w:t xml:space="preserve"> </w:t>
      </w:r>
      <w:r>
        <w:t>Таким</w:t>
      </w:r>
      <w:r>
        <w:rPr>
          <w:spacing w:val="1"/>
        </w:rPr>
        <w:t xml:space="preserve"> </w:t>
      </w:r>
      <w:r>
        <w:t>чином,</w:t>
      </w:r>
      <w:r>
        <w:rPr>
          <w:spacing w:val="1"/>
        </w:rPr>
        <w:t xml:space="preserve"> </w:t>
      </w:r>
      <w:r>
        <w:t>в</w:t>
      </w:r>
      <w:r>
        <w:rPr>
          <w:spacing w:val="1"/>
        </w:rPr>
        <w:t xml:space="preserve"> </w:t>
      </w:r>
      <w:r>
        <w:t>звичайних</w:t>
      </w:r>
      <w:r>
        <w:rPr>
          <w:spacing w:val="1"/>
        </w:rPr>
        <w:t xml:space="preserve"> </w:t>
      </w:r>
      <w:r>
        <w:t>світловодах</w:t>
      </w:r>
      <w:r>
        <w:rPr>
          <w:spacing w:val="1"/>
        </w:rPr>
        <w:t xml:space="preserve"> </w:t>
      </w:r>
      <w:r>
        <w:t>з</w:t>
      </w:r>
      <w:r>
        <w:rPr>
          <w:spacing w:val="1"/>
        </w:rPr>
        <w:t xml:space="preserve"> </w:t>
      </w:r>
      <w:r>
        <w:t>полімерним</w:t>
      </w:r>
      <w:r>
        <w:rPr>
          <w:spacing w:val="1"/>
        </w:rPr>
        <w:t xml:space="preserve"> </w:t>
      </w:r>
      <w:r>
        <w:t>покриттям</w:t>
      </w:r>
      <w:r>
        <w:rPr>
          <w:spacing w:val="1"/>
        </w:rPr>
        <w:t xml:space="preserve"> </w:t>
      </w:r>
      <w:r>
        <w:t>відбувається</w:t>
      </w:r>
      <w:r>
        <w:rPr>
          <w:spacing w:val="1"/>
        </w:rPr>
        <w:t xml:space="preserve"> </w:t>
      </w:r>
      <w:r>
        <w:t>значна</w:t>
      </w:r>
      <w:r>
        <w:rPr>
          <w:spacing w:val="1"/>
        </w:rPr>
        <w:t xml:space="preserve"> </w:t>
      </w:r>
      <w:r>
        <w:t>втрата</w:t>
      </w:r>
      <w:r>
        <w:rPr>
          <w:spacing w:val="1"/>
        </w:rPr>
        <w:t xml:space="preserve"> </w:t>
      </w:r>
      <w:r>
        <w:t>енергії</w:t>
      </w:r>
      <w:r>
        <w:rPr>
          <w:spacing w:val="1"/>
        </w:rPr>
        <w:t xml:space="preserve"> </w:t>
      </w:r>
      <w:r w:rsidRPr="007120E2">
        <w:t>–</w:t>
      </w:r>
      <w:r>
        <w:rPr>
          <w:spacing w:val="1"/>
        </w:rPr>
        <w:t xml:space="preserve"> </w:t>
      </w:r>
      <w:r>
        <w:t>до</w:t>
      </w:r>
      <w:r>
        <w:rPr>
          <w:spacing w:val="1"/>
        </w:rPr>
        <w:t xml:space="preserve"> </w:t>
      </w:r>
      <w:r>
        <w:t>30%</w:t>
      </w:r>
      <w:r>
        <w:rPr>
          <w:spacing w:val="1"/>
        </w:rPr>
        <w:t xml:space="preserve"> </w:t>
      </w:r>
      <w:r>
        <w:t>введеної</w:t>
      </w:r>
      <w:r>
        <w:rPr>
          <w:spacing w:val="1"/>
        </w:rPr>
        <w:t xml:space="preserve"> </w:t>
      </w:r>
      <w:r>
        <w:t>енергії</w:t>
      </w:r>
      <w:r>
        <w:rPr>
          <w:spacing w:val="1"/>
        </w:rPr>
        <w:t xml:space="preserve"> </w:t>
      </w:r>
      <w:r>
        <w:t>за</w:t>
      </w:r>
      <w:r>
        <w:rPr>
          <w:spacing w:val="1"/>
        </w:rPr>
        <w:t xml:space="preserve"> </w:t>
      </w:r>
      <w:r>
        <w:t>рахунок просочування в оболонку. Останні два типи хвиль сприяють НДІ на</w:t>
      </w:r>
      <w:r>
        <w:rPr>
          <w:spacing w:val="1"/>
        </w:rPr>
        <w:t xml:space="preserve"> </w:t>
      </w:r>
      <w:r>
        <w:t>перших сотнях</w:t>
      </w:r>
      <w:r>
        <w:rPr>
          <w:spacing w:val="1"/>
        </w:rPr>
        <w:t xml:space="preserve"> </w:t>
      </w:r>
      <w:r>
        <w:t>метрів</w:t>
      </w:r>
      <w:r>
        <w:rPr>
          <w:spacing w:val="-2"/>
        </w:rPr>
        <w:t xml:space="preserve"> </w:t>
      </w:r>
      <w:r>
        <w:t>ВОЛЗ.</w:t>
      </w:r>
    </w:p>
    <w:p w14:paraId="37F3B2F8" w14:textId="77777777" w:rsidR="007C3670" w:rsidRDefault="007C3670" w:rsidP="007C3670">
      <w:pPr>
        <w:pStyle w:val="a3"/>
        <w:spacing w:line="360" w:lineRule="auto"/>
        <w:ind w:firstLine="709"/>
        <w:jc w:val="both"/>
      </w:pPr>
      <w:r>
        <w:t xml:space="preserve">Одним з </w:t>
      </w:r>
      <w:proofErr w:type="spellStart"/>
      <w:r>
        <w:t>рубежів</w:t>
      </w:r>
      <w:proofErr w:type="spellEnd"/>
      <w:r>
        <w:t xml:space="preserve"> захисту ВОЛЗ від НДІ є правильний вибір конструкції</w:t>
      </w:r>
      <w:r>
        <w:rPr>
          <w:spacing w:val="1"/>
        </w:rPr>
        <w:t xml:space="preserve"> </w:t>
      </w:r>
      <w:r>
        <w:t>ОВ,</w:t>
      </w:r>
      <w:r>
        <w:rPr>
          <w:spacing w:val="1"/>
        </w:rPr>
        <w:t xml:space="preserve"> </w:t>
      </w:r>
      <w:r>
        <w:t>що</w:t>
      </w:r>
      <w:r>
        <w:rPr>
          <w:spacing w:val="1"/>
        </w:rPr>
        <w:t xml:space="preserve"> </w:t>
      </w:r>
      <w:r>
        <w:t>перешкоджає</w:t>
      </w:r>
      <w:r>
        <w:rPr>
          <w:spacing w:val="1"/>
        </w:rPr>
        <w:t xml:space="preserve"> </w:t>
      </w:r>
      <w:r>
        <w:t>створенню</w:t>
      </w:r>
      <w:r>
        <w:rPr>
          <w:spacing w:val="1"/>
        </w:rPr>
        <w:t xml:space="preserve"> </w:t>
      </w:r>
      <w:r>
        <w:t>оптичного</w:t>
      </w:r>
      <w:r>
        <w:rPr>
          <w:spacing w:val="1"/>
        </w:rPr>
        <w:t xml:space="preserve"> </w:t>
      </w:r>
      <w:r>
        <w:t>контакту</w:t>
      </w:r>
      <w:r>
        <w:rPr>
          <w:spacing w:val="1"/>
        </w:rPr>
        <w:t xml:space="preserve"> </w:t>
      </w:r>
      <w:r>
        <w:t>з</w:t>
      </w:r>
      <w:r>
        <w:rPr>
          <w:spacing w:val="1"/>
        </w:rPr>
        <w:t xml:space="preserve"> </w:t>
      </w:r>
      <w:r>
        <w:t>його</w:t>
      </w:r>
      <w:r>
        <w:rPr>
          <w:spacing w:val="1"/>
        </w:rPr>
        <w:t xml:space="preserve"> </w:t>
      </w:r>
      <w:r>
        <w:t>відбиваючою</w:t>
      </w:r>
      <w:r>
        <w:rPr>
          <w:spacing w:val="1"/>
        </w:rPr>
        <w:t xml:space="preserve"> </w:t>
      </w:r>
      <w:r>
        <w:t>оболонкою.</w:t>
      </w:r>
    </w:p>
    <w:p w14:paraId="1B25AEFC" w14:textId="77777777" w:rsidR="007C3670" w:rsidRDefault="007C3670" w:rsidP="007C3670">
      <w:pPr>
        <w:pStyle w:val="a3"/>
        <w:spacing w:line="360" w:lineRule="auto"/>
        <w:ind w:firstLine="709"/>
        <w:jc w:val="both"/>
      </w:pPr>
      <w:r>
        <w:t>Для</w:t>
      </w:r>
      <w:r>
        <w:rPr>
          <w:spacing w:val="1"/>
        </w:rPr>
        <w:t xml:space="preserve"> </w:t>
      </w:r>
      <w:r>
        <w:t>ЗІ</w:t>
      </w:r>
      <w:r>
        <w:rPr>
          <w:spacing w:val="1"/>
        </w:rPr>
        <w:t xml:space="preserve"> </w:t>
      </w:r>
      <w:r>
        <w:t>в</w:t>
      </w:r>
      <w:r>
        <w:rPr>
          <w:spacing w:val="1"/>
        </w:rPr>
        <w:t xml:space="preserve"> </w:t>
      </w:r>
      <w:r>
        <w:t>ВОЛЗ</w:t>
      </w:r>
      <w:r>
        <w:rPr>
          <w:spacing w:val="1"/>
        </w:rPr>
        <w:t xml:space="preserve"> </w:t>
      </w:r>
      <w:r>
        <w:t>можливе</w:t>
      </w:r>
      <w:r>
        <w:rPr>
          <w:spacing w:val="1"/>
        </w:rPr>
        <w:t xml:space="preserve"> </w:t>
      </w:r>
      <w:r>
        <w:t>використання</w:t>
      </w:r>
      <w:r>
        <w:rPr>
          <w:spacing w:val="1"/>
        </w:rPr>
        <w:t xml:space="preserve"> </w:t>
      </w:r>
      <w:r>
        <w:t>традиційних</w:t>
      </w:r>
      <w:r>
        <w:rPr>
          <w:spacing w:val="1"/>
        </w:rPr>
        <w:t xml:space="preserve"> </w:t>
      </w:r>
      <w:r>
        <w:t>апаратних</w:t>
      </w:r>
      <w:r>
        <w:rPr>
          <w:spacing w:val="1"/>
        </w:rPr>
        <w:t xml:space="preserve"> </w:t>
      </w:r>
      <w:r>
        <w:t>засобів,</w:t>
      </w:r>
      <w:r>
        <w:rPr>
          <w:spacing w:val="1"/>
        </w:rPr>
        <w:t xml:space="preserve"> </w:t>
      </w:r>
      <w:r>
        <w:t>широко</w:t>
      </w:r>
      <w:r>
        <w:rPr>
          <w:spacing w:val="1"/>
        </w:rPr>
        <w:t xml:space="preserve"> </w:t>
      </w:r>
      <w:r>
        <w:t>використовуваних</w:t>
      </w:r>
      <w:r>
        <w:rPr>
          <w:spacing w:val="1"/>
        </w:rPr>
        <w:t xml:space="preserve"> </w:t>
      </w:r>
      <w:r>
        <w:t>в</w:t>
      </w:r>
      <w:r>
        <w:rPr>
          <w:spacing w:val="1"/>
        </w:rPr>
        <w:t xml:space="preserve"> </w:t>
      </w:r>
      <w:r>
        <w:t>провідних</w:t>
      </w:r>
      <w:r>
        <w:rPr>
          <w:spacing w:val="1"/>
        </w:rPr>
        <w:t xml:space="preserve"> </w:t>
      </w:r>
      <w:r>
        <w:t>системах</w:t>
      </w:r>
      <w:r>
        <w:rPr>
          <w:spacing w:val="1"/>
        </w:rPr>
        <w:t xml:space="preserve"> </w:t>
      </w:r>
      <w:r>
        <w:t>зв’язку.</w:t>
      </w:r>
      <w:r>
        <w:rPr>
          <w:spacing w:val="-67"/>
        </w:rPr>
        <w:t xml:space="preserve"> </w:t>
      </w:r>
      <w:r>
        <w:t>Деякі з</w:t>
      </w:r>
      <w:r>
        <w:rPr>
          <w:spacing w:val="-1"/>
        </w:rPr>
        <w:t xml:space="preserve"> </w:t>
      </w:r>
      <w:r>
        <w:t>них</w:t>
      </w:r>
      <w:r>
        <w:rPr>
          <w:spacing w:val="-3"/>
        </w:rPr>
        <w:t xml:space="preserve"> </w:t>
      </w:r>
      <w:r>
        <w:t>наведені</w:t>
      </w:r>
      <w:r>
        <w:rPr>
          <w:spacing w:val="-1"/>
        </w:rPr>
        <w:t xml:space="preserve"> </w:t>
      </w:r>
      <w:r>
        <w:t>нижче.</w:t>
      </w:r>
    </w:p>
    <w:p w14:paraId="0FB6B9B0" w14:textId="77777777" w:rsidR="007C3670" w:rsidRPr="00DA7A7D" w:rsidRDefault="007C3670" w:rsidP="007C3670">
      <w:pPr>
        <w:pStyle w:val="a5"/>
        <w:spacing w:line="360" w:lineRule="auto"/>
        <w:ind w:left="0" w:firstLine="709"/>
        <w:rPr>
          <w:sz w:val="28"/>
          <w:szCs w:val="28"/>
        </w:rPr>
      </w:pPr>
      <w:r w:rsidRPr="006F1F4E">
        <w:rPr>
          <w:i/>
          <w:sz w:val="28"/>
          <w:szCs w:val="28"/>
        </w:rPr>
        <w:t xml:space="preserve">Захист від </w:t>
      </w:r>
      <w:proofErr w:type="spellStart"/>
      <w:r w:rsidRPr="006F1F4E">
        <w:rPr>
          <w:i/>
          <w:sz w:val="28"/>
          <w:szCs w:val="28"/>
        </w:rPr>
        <w:t>НсД</w:t>
      </w:r>
      <w:proofErr w:type="spellEnd"/>
      <w:r w:rsidRPr="006F1F4E">
        <w:rPr>
          <w:i/>
          <w:sz w:val="28"/>
          <w:szCs w:val="28"/>
        </w:rPr>
        <w:t xml:space="preserve"> на основі концентраторів.</w:t>
      </w:r>
      <w:r w:rsidRPr="00DA7A7D">
        <w:rPr>
          <w:spacing w:val="1"/>
          <w:sz w:val="28"/>
          <w:szCs w:val="28"/>
        </w:rPr>
        <w:t xml:space="preserve"> </w:t>
      </w:r>
      <w:proofErr w:type="spellStart"/>
      <w:r w:rsidRPr="00DA7A7D">
        <w:rPr>
          <w:sz w:val="28"/>
          <w:szCs w:val="28"/>
        </w:rPr>
        <w:t>Розділюване</w:t>
      </w:r>
      <w:proofErr w:type="spellEnd"/>
      <w:r w:rsidRPr="00DA7A7D">
        <w:rPr>
          <w:spacing w:val="3"/>
          <w:sz w:val="28"/>
          <w:szCs w:val="28"/>
        </w:rPr>
        <w:t xml:space="preserve"> </w:t>
      </w:r>
      <w:r w:rsidRPr="00DA7A7D">
        <w:rPr>
          <w:sz w:val="28"/>
          <w:szCs w:val="28"/>
        </w:rPr>
        <w:t>середовище</w:t>
      </w:r>
      <w:r w:rsidRPr="00DA7A7D">
        <w:rPr>
          <w:spacing w:val="1"/>
          <w:sz w:val="28"/>
          <w:szCs w:val="28"/>
        </w:rPr>
        <w:t xml:space="preserve"> </w:t>
      </w:r>
      <w:r w:rsidRPr="00DA7A7D">
        <w:rPr>
          <w:sz w:val="28"/>
          <w:szCs w:val="28"/>
        </w:rPr>
        <w:t>надає</w:t>
      </w:r>
      <w:r w:rsidRPr="00DA7A7D">
        <w:rPr>
          <w:spacing w:val="68"/>
          <w:sz w:val="28"/>
          <w:szCs w:val="28"/>
        </w:rPr>
        <w:t xml:space="preserve"> </w:t>
      </w:r>
      <w:r w:rsidRPr="00DA7A7D">
        <w:rPr>
          <w:sz w:val="28"/>
          <w:szCs w:val="28"/>
        </w:rPr>
        <w:t>дуже</w:t>
      </w:r>
      <w:r w:rsidRPr="00DA7A7D">
        <w:rPr>
          <w:spacing w:val="2"/>
          <w:sz w:val="28"/>
          <w:szCs w:val="28"/>
        </w:rPr>
        <w:t xml:space="preserve"> </w:t>
      </w:r>
      <w:r w:rsidRPr="00DA7A7D">
        <w:rPr>
          <w:sz w:val="28"/>
          <w:szCs w:val="28"/>
        </w:rPr>
        <w:t>зручну</w:t>
      </w:r>
      <w:r w:rsidRPr="00DA7A7D">
        <w:rPr>
          <w:spacing w:val="70"/>
          <w:sz w:val="28"/>
          <w:szCs w:val="28"/>
        </w:rPr>
        <w:t xml:space="preserve"> </w:t>
      </w:r>
      <w:r w:rsidRPr="00DA7A7D">
        <w:rPr>
          <w:sz w:val="28"/>
          <w:szCs w:val="28"/>
        </w:rPr>
        <w:t>можливість</w:t>
      </w:r>
      <w:r w:rsidRPr="00DA7A7D">
        <w:rPr>
          <w:spacing w:val="68"/>
          <w:sz w:val="28"/>
          <w:szCs w:val="28"/>
        </w:rPr>
        <w:t xml:space="preserve"> </w:t>
      </w:r>
      <w:r w:rsidRPr="00DA7A7D">
        <w:rPr>
          <w:sz w:val="28"/>
          <w:szCs w:val="28"/>
        </w:rPr>
        <w:t>для несанкціонованого прослуховування мережі і отримання доступу до переданих</w:t>
      </w:r>
      <w:r w:rsidRPr="00DA7A7D">
        <w:rPr>
          <w:spacing w:val="1"/>
          <w:sz w:val="28"/>
          <w:szCs w:val="28"/>
        </w:rPr>
        <w:t xml:space="preserve"> </w:t>
      </w:r>
      <w:r w:rsidRPr="00DA7A7D">
        <w:rPr>
          <w:sz w:val="28"/>
          <w:szCs w:val="28"/>
        </w:rPr>
        <w:t>даних. Для цього достатньо підключити комп’ютер з програмним аналізатором</w:t>
      </w:r>
      <w:r w:rsidRPr="00DA7A7D">
        <w:rPr>
          <w:spacing w:val="1"/>
          <w:sz w:val="28"/>
          <w:szCs w:val="28"/>
        </w:rPr>
        <w:t xml:space="preserve"> </w:t>
      </w:r>
      <w:r w:rsidRPr="00DA7A7D">
        <w:rPr>
          <w:sz w:val="28"/>
          <w:szCs w:val="28"/>
        </w:rPr>
        <w:t>протоколів</w:t>
      </w:r>
      <w:r w:rsidRPr="00DA7A7D">
        <w:rPr>
          <w:spacing w:val="41"/>
          <w:sz w:val="28"/>
          <w:szCs w:val="28"/>
        </w:rPr>
        <w:t xml:space="preserve"> </w:t>
      </w:r>
      <w:r w:rsidRPr="00DA7A7D">
        <w:rPr>
          <w:sz w:val="28"/>
          <w:szCs w:val="28"/>
        </w:rPr>
        <w:t>до</w:t>
      </w:r>
      <w:r w:rsidRPr="00DA7A7D">
        <w:rPr>
          <w:spacing w:val="45"/>
          <w:sz w:val="28"/>
          <w:szCs w:val="28"/>
        </w:rPr>
        <w:t xml:space="preserve"> </w:t>
      </w:r>
      <w:r w:rsidRPr="00DA7A7D">
        <w:rPr>
          <w:sz w:val="28"/>
          <w:szCs w:val="28"/>
        </w:rPr>
        <w:t>вільного</w:t>
      </w:r>
      <w:r w:rsidRPr="00DA7A7D">
        <w:rPr>
          <w:spacing w:val="42"/>
          <w:sz w:val="28"/>
          <w:szCs w:val="28"/>
        </w:rPr>
        <w:t xml:space="preserve"> </w:t>
      </w:r>
      <w:r w:rsidRPr="00DA7A7D">
        <w:rPr>
          <w:sz w:val="28"/>
          <w:szCs w:val="28"/>
        </w:rPr>
        <w:t>роз’єму</w:t>
      </w:r>
      <w:r w:rsidRPr="00DA7A7D">
        <w:rPr>
          <w:spacing w:val="40"/>
          <w:sz w:val="28"/>
          <w:szCs w:val="28"/>
        </w:rPr>
        <w:t xml:space="preserve"> </w:t>
      </w:r>
      <w:r w:rsidRPr="00DA7A7D">
        <w:rPr>
          <w:sz w:val="28"/>
          <w:szCs w:val="28"/>
        </w:rPr>
        <w:t>концентратора,</w:t>
      </w:r>
      <w:r w:rsidRPr="00DA7A7D">
        <w:rPr>
          <w:spacing w:val="43"/>
          <w:sz w:val="28"/>
          <w:szCs w:val="28"/>
        </w:rPr>
        <w:t xml:space="preserve"> </w:t>
      </w:r>
      <w:r w:rsidRPr="00DA7A7D">
        <w:rPr>
          <w:sz w:val="28"/>
          <w:szCs w:val="28"/>
        </w:rPr>
        <w:t>записати</w:t>
      </w:r>
      <w:r w:rsidRPr="00DA7A7D">
        <w:rPr>
          <w:spacing w:val="43"/>
          <w:sz w:val="28"/>
          <w:szCs w:val="28"/>
        </w:rPr>
        <w:t xml:space="preserve"> </w:t>
      </w:r>
      <w:r w:rsidRPr="00DA7A7D">
        <w:rPr>
          <w:sz w:val="28"/>
          <w:szCs w:val="28"/>
        </w:rPr>
        <w:t>на</w:t>
      </w:r>
      <w:r w:rsidRPr="00DA7A7D">
        <w:rPr>
          <w:spacing w:val="42"/>
          <w:sz w:val="28"/>
          <w:szCs w:val="28"/>
        </w:rPr>
        <w:t xml:space="preserve"> </w:t>
      </w:r>
      <w:r w:rsidRPr="00DA7A7D">
        <w:rPr>
          <w:sz w:val="28"/>
          <w:szCs w:val="28"/>
        </w:rPr>
        <w:t>диск</w:t>
      </w:r>
      <w:r w:rsidRPr="00DA7A7D">
        <w:rPr>
          <w:spacing w:val="55"/>
          <w:sz w:val="28"/>
          <w:szCs w:val="28"/>
        </w:rPr>
        <w:t xml:space="preserve"> </w:t>
      </w:r>
      <w:r w:rsidRPr="00DA7A7D">
        <w:rPr>
          <w:sz w:val="28"/>
          <w:szCs w:val="28"/>
        </w:rPr>
        <w:t>весь</w:t>
      </w:r>
      <w:r w:rsidRPr="00DA7A7D">
        <w:rPr>
          <w:spacing w:val="43"/>
          <w:sz w:val="28"/>
          <w:szCs w:val="28"/>
        </w:rPr>
        <w:t xml:space="preserve"> </w:t>
      </w:r>
      <w:r w:rsidRPr="00DA7A7D">
        <w:rPr>
          <w:sz w:val="28"/>
          <w:szCs w:val="28"/>
        </w:rPr>
        <w:t>трафік,</w:t>
      </w:r>
      <w:r w:rsidRPr="00DA7A7D">
        <w:rPr>
          <w:spacing w:val="-68"/>
          <w:sz w:val="28"/>
          <w:szCs w:val="28"/>
        </w:rPr>
        <w:t xml:space="preserve"> </w:t>
      </w:r>
      <w:r w:rsidRPr="00DA7A7D">
        <w:rPr>
          <w:sz w:val="28"/>
          <w:szCs w:val="28"/>
        </w:rPr>
        <w:t>що проходить</w:t>
      </w:r>
      <w:r w:rsidRPr="00DA7A7D">
        <w:rPr>
          <w:spacing w:val="-2"/>
          <w:sz w:val="28"/>
          <w:szCs w:val="28"/>
        </w:rPr>
        <w:t xml:space="preserve"> </w:t>
      </w:r>
      <w:r w:rsidRPr="00DA7A7D">
        <w:rPr>
          <w:sz w:val="28"/>
          <w:szCs w:val="28"/>
        </w:rPr>
        <w:t>по мережі,</w:t>
      </w:r>
      <w:r w:rsidRPr="00DA7A7D">
        <w:rPr>
          <w:spacing w:val="-2"/>
          <w:sz w:val="28"/>
          <w:szCs w:val="28"/>
        </w:rPr>
        <w:t xml:space="preserve"> </w:t>
      </w:r>
      <w:r w:rsidRPr="00DA7A7D">
        <w:rPr>
          <w:sz w:val="28"/>
          <w:szCs w:val="28"/>
        </w:rPr>
        <w:t>а</w:t>
      </w:r>
      <w:r w:rsidRPr="00DA7A7D">
        <w:rPr>
          <w:spacing w:val="-1"/>
          <w:sz w:val="28"/>
          <w:szCs w:val="28"/>
        </w:rPr>
        <w:t xml:space="preserve"> </w:t>
      </w:r>
      <w:r w:rsidRPr="00DA7A7D">
        <w:rPr>
          <w:sz w:val="28"/>
          <w:szCs w:val="28"/>
        </w:rPr>
        <w:t>потім виділити</w:t>
      </w:r>
      <w:r w:rsidRPr="00DA7A7D">
        <w:rPr>
          <w:spacing w:val="-1"/>
          <w:sz w:val="28"/>
          <w:szCs w:val="28"/>
        </w:rPr>
        <w:t xml:space="preserve"> </w:t>
      </w:r>
      <w:r w:rsidRPr="00DA7A7D">
        <w:rPr>
          <w:sz w:val="28"/>
          <w:szCs w:val="28"/>
        </w:rPr>
        <w:t>з</w:t>
      </w:r>
      <w:r w:rsidRPr="00DA7A7D">
        <w:rPr>
          <w:spacing w:val="-2"/>
          <w:sz w:val="28"/>
          <w:szCs w:val="28"/>
        </w:rPr>
        <w:t xml:space="preserve"> </w:t>
      </w:r>
      <w:r w:rsidRPr="00DA7A7D">
        <w:rPr>
          <w:sz w:val="28"/>
          <w:szCs w:val="28"/>
        </w:rPr>
        <w:t>нього потрібну</w:t>
      </w:r>
      <w:r w:rsidRPr="00DA7A7D">
        <w:rPr>
          <w:spacing w:val="-5"/>
          <w:sz w:val="28"/>
          <w:szCs w:val="28"/>
        </w:rPr>
        <w:t xml:space="preserve"> </w:t>
      </w:r>
      <w:r w:rsidRPr="00DA7A7D">
        <w:rPr>
          <w:sz w:val="28"/>
          <w:szCs w:val="28"/>
        </w:rPr>
        <w:t>інформацію.</w:t>
      </w:r>
    </w:p>
    <w:p w14:paraId="6FFE5AFE" w14:textId="77777777" w:rsidR="007C3670" w:rsidRDefault="007C3670" w:rsidP="007C3670">
      <w:pPr>
        <w:pStyle w:val="a3"/>
        <w:spacing w:line="360" w:lineRule="auto"/>
        <w:ind w:firstLine="709"/>
        <w:jc w:val="both"/>
      </w:pPr>
      <w:r>
        <w:t>Розробники</w:t>
      </w:r>
      <w:r>
        <w:rPr>
          <w:spacing w:val="1"/>
        </w:rPr>
        <w:t xml:space="preserve"> </w:t>
      </w:r>
      <w:r>
        <w:t>концентраторів</w:t>
      </w:r>
      <w:r>
        <w:rPr>
          <w:spacing w:val="1"/>
        </w:rPr>
        <w:t xml:space="preserve"> </w:t>
      </w:r>
      <w:r>
        <w:t>надають</w:t>
      </w:r>
      <w:r>
        <w:rPr>
          <w:spacing w:val="1"/>
        </w:rPr>
        <w:t xml:space="preserve"> </w:t>
      </w:r>
      <w:r>
        <w:t>деякі</w:t>
      </w:r>
      <w:r>
        <w:rPr>
          <w:spacing w:val="1"/>
        </w:rPr>
        <w:t xml:space="preserve"> </w:t>
      </w:r>
      <w:r>
        <w:t>способи</w:t>
      </w:r>
      <w:r>
        <w:rPr>
          <w:spacing w:val="1"/>
        </w:rPr>
        <w:t xml:space="preserve"> </w:t>
      </w:r>
      <w:r>
        <w:t>захисту</w:t>
      </w:r>
      <w:r>
        <w:rPr>
          <w:spacing w:val="1"/>
        </w:rPr>
        <w:t xml:space="preserve"> </w:t>
      </w:r>
      <w:r>
        <w:t>даних</w:t>
      </w:r>
      <w:r>
        <w:rPr>
          <w:spacing w:val="1"/>
        </w:rPr>
        <w:t xml:space="preserve"> </w:t>
      </w:r>
      <w:r>
        <w:t>в</w:t>
      </w:r>
      <w:r>
        <w:rPr>
          <w:spacing w:val="1"/>
        </w:rPr>
        <w:t xml:space="preserve"> </w:t>
      </w:r>
      <w:r>
        <w:t>поділюваних середовищах.</w:t>
      </w:r>
    </w:p>
    <w:p w14:paraId="0BF5BC1C" w14:textId="77777777" w:rsidR="007C3670" w:rsidRDefault="007C3670" w:rsidP="007C3670">
      <w:pPr>
        <w:pStyle w:val="a3"/>
        <w:spacing w:line="360" w:lineRule="auto"/>
        <w:ind w:firstLine="709"/>
        <w:jc w:val="both"/>
      </w:pPr>
      <w:r>
        <w:t>Найбільш простий спосіб</w:t>
      </w:r>
      <w:r>
        <w:rPr>
          <w:spacing w:val="1"/>
        </w:rPr>
        <w:t xml:space="preserve"> </w:t>
      </w:r>
      <w:r>
        <w:t>призначення дозволених МАС-адресів портам</w:t>
      </w:r>
      <w:r>
        <w:rPr>
          <w:spacing w:val="1"/>
        </w:rPr>
        <w:t xml:space="preserve"> </w:t>
      </w:r>
      <w:r>
        <w:t xml:space="preserve">концентратора. У стандартному концентраторі </w:t>
      </w:r>
      <w:proofErr w:type="spellStart"/>
      <w:r>
        <w:t>Ethernet</w:t>
      </w:r>
      <w:proofErr w:type="spellEnd"/>
      <w:r>
        <w:t xml:space="preserve"> порти МАС-адресу не</w:t>
      </w:r>
      <w:r>
        <w:rPr>
          <w:spacing w:val="1"/>
        </w:rPr>
        <w:t xml:space="preserve"> </w:t>
      </w:r>
      <w:r>
        <w:lastRenderedPageBreak/>
        <w:t>мають.</w:t>
      </w:r>
      <w:r>
        <w:rPr>
          <w:spacing w:val="1"/>
        </w:rPr>
        <w:t xml:space="preserve"> </w:t>
      </w:r>
      <w:r>
        <w:t>Захист</w:t>
      </w:r>
      <w:r>
        <w:rPr>
          <w:spacing w:val="1"/>
        </w:rPr>
        <w:t xml:space="preserve"> </w:t>
      </w:r>
      <w:r>
        <w:t>полягає</w:t>
      </w:r>
      <w:r>
        <w:rPr>
          <w:spacing w:val="1"/>
        </w:rPr>
        <w:t xml:space="preserve"> </w:t>
      </w:r>
      <w:r>
        <w:t>в</w:t>
      </w:r>
      <w:r>
        <w:rPr>
          <w:spacing w:val="1"/>
        </w:rPr>
        <w:t xml:space="preserve"> </w:t>
      </w:r>
      <w:r>
        <w:t>тому,</w:t>
      </w:r>
      <w:r>
        <w:rPr>
          <w:spacing w:val="1"/>
        </w:rPr>
        <w:t xml:space="preserve"> </w:t>
      </w:r>
      <w:r>
        <w:t>що</w:t>
      </w:r>
      <w:r>
        <w:rPr>
          <w:spacing w:val="1"/>
        </w:rPr>
        <w:t xml:space="preserve"> </w:t>
      </w:r>
      <w:r>
        <w:t>адміністратор</w:t>
      </w:r>
      <w:r>
        <w:rPr>
          <w:spacing w:val="1"/>
        </w:rPr>
        <w:t xml:space="preserve"> </w:t>
      </w:r>
      <w:r>
        <w:t>вручну</w:t>
      </w:r>
      <w:r>
        <w:rPr>
          <w:spacing w:val="1"/>
        </w:rPr>
        <w:t xml:space="preserve"> </w:t>
      </w:r>
      <w:r>
        <w:t>пов’язує</w:t>
      </w:r>
      <w:r>
        <w:rPr>
          <w:spacing w:val="1"/>
        </w:rPr>
        <w:t xml:space="preserve"> </w:t>
      </w:r>
      <w:r>
        <w:t>з</w:t>
      </w:r>
      <w:r>
        <w:rPr>
          <w:spacing w:val="1"/>
        </w:rPr>
        <w:t xml:space="preserve"> </w:t>
      </w:r>
      <w:r>
        <w:t>кожним</w:t>
      </w:r>
      <w:r>
        <w:rPr>
          <w:spacing w:val="-67"/>
        </w:rPr>
        <w:t xml:space="preserve"> </w:t>
      </w:r>
      <w:r>
        <w:t xml:space="preserve">портом концентратора деякий МАС-адрес. Цей МАС-адрес є </w:t>
      </w:r>
      <w:proofErr w:type="spellStart"/>
      <w:r>
        <w:t>адресою</w:t>
      </w:r>
      <w:proofErr w:type="spellEnd"/>
      <w:r>
        <w:t xml:space="preserve"> станції,</w:t>
      </w:r>
      <w:r>
        <w:rPr>
          <w:spacing w:val="1"/>
        </w:rPr>
        <w:t xml:space="preserve"> </w:t>
      </w:r>
      <w:r>
        <w:t>якій</w:t>
      </w:r>
      <w:r>
        <w:rPr>
          <w:spacing w:val="1"/>
        </w:rPr>
        <w:t xml:space="preserve"> </w:t>
      </w:r>
      <w:r>
        <w:t>дозволяється</w:t>
      </w:r>
      <w:r>
        <w:rPr>
          <w:spacing w:val="1"/>
        </w:rPr>
        <w:t xml:space="preserve"> </w:t>
      </w:r>
      <w:r>
        <w:t>підключатися</w:t>
      </w:r>
      <w:r>
        <w:rPr>
          <w:spacing w:val="1"/>
        </w:rPr>
        <w:t xml:space="preserve"> </w:t>
      </w:r>
      <w:r>
        <w:t>до</w:t>
      </w:r>
      <w:r>
        <w:rPr>
          <w:spacing w:val="1"/>
        </w:rPr>
        <w:t xml:space="preserve"> </w:t>
      </w:r>
      <w:r>
        <w:t>даного</w:t>
      </w:r>
      <w:r>
        <w:rPr>
          <w:spacing w:val="1"/>
        </w:rPr>
        <w:t xml:space="preserve"> </w:t>
      </w:r>
      <w:r>
        <w:t>порту.</w:t>
      </w:r>
      <w:r>
        <w:rPr>
          <w:spacing w:val="1"/>
        </w:rPr>
        <w:t xml:space="preserve"> </w:t>
      </w:r>
      <w:r>
        <w:t>Наприклад,</w:t>
      </w:r>
      <w:r>
        <w:rPr>
          <w:spacing w:val="1"/>
        </w:rPr>
        <w:t xml:space="preserve"> </w:t>
      </w:r>
      <w:r>
        <w:t>на</w:t>
      </w:r>
      <w:r>
        <w:rPr>
          <w:spacing w:val="1"/>
        </w:rPr>
        <w:t xml:space="preserve"> </w:t>
      </w:r>
      <w:r>
        <w:t>рис. 3.2</w:t>
      </w:r>
      <w:r>
        <w:rPr>
          <w:spacing w:val="1"/>
        </w:rPr>
        <w:t xml:space="preserve"> </w:t>
      </w:r>
      <w:r>
        <w:t>першому порту концентратора призначений МАС-адрес 123</w:t>
      </w:r>
      <w:r>
        <w:rPr>
          <w:spacing w:val="1"/>
        </w:rPr>
        <w:t xml:space="preserve"> </w:t>
      </w:r>
      <w:r>
        <w:t>(умовна запис).</w:t>
      </w:r>
      <w:r>
        <w:rPr>
          <w:spacing w:val="1"/>
        </w:rPr>
        <w:t xml:space="preserve"> </w:t>
      </w:r>
      <w:r>
        <w:t>Комп’ютер з МАС-</w:t>
      </w:r>
      <w:proofErr w:type="spellStart"/>
      <w:r>
        <w:t>адресою</w:t>
      </w:r>
      <w:proofErr w:type="spellEnd"/>
      <w:r>
        <w:t xml:space="preserve"> 123 нормально працює з мережею через даний порт.</w:t>
      </w:r>
      <w:r>
        <w:rPr>
          <w:spacing w:val="-67"/>
        </w:rPr>
        <w:t xml:space="preserve"> </w:t>
      </w:r>
      <w:r>
        <w:t>Якщо</w:t>
      </w:r>
      <w:r>
        <w:rPr>
          <w:spacing w:val="1"/>
        </w:rPr>
        <w:t xml:space="preserve"> </w:t>
      </w:r>
      <w:r>
        <w:t>зловмисник</w:t>
      </w:r>
      <w:r>
        <w:rPr>
          <w:spacing w:val="1"/>
        </w:rPr>
        <w:t xml:space="preserve"> </w:t>
      </w:r>
      <w:r>
        <w:t>від’єднує</w:t>
      </w:r>
      <w:r>
        <w:rPr>
          <w:spacing w:val="1"/>
        </w:rPr>
        <w:t xml:space="preserve"> </w:t>
      </w:r>
      <w:r>
        <w:t>цей</w:t>
      </w:r>
      <w:r>
        <w:rPr>
          <w:spacing w:val="1"/>
        </w:rPr>
        <w:t xml:space="preserve"> </w:t>
      </w:r>
      <w:r>
        <w:t>комп’ютер</w:t>
      </w:r>
      <w:r>
        <w:rPr>
          <w:spacing w:val="1"/>
        </w:rPr>
        <w:t xml:space="preserve"> </w:t>
      </w:r>
      <w:r>
        <w:t>і</w:t>
      </w:r>
      <w:r>
        <w:rPr>
          <w:spacing w:val="1"/>
        </w:rPr>
        <w:t xml:space="preserve"> </w:t>
      </w:r>
      <w:r>
        <w:t>приєднує</w:t>
      </w:r>
      <w:r>
        <w:rPr>
          <w:spacing w:val="1"/>
        </w:rPr>
        <w:t xml:space="preserve"> </w:t>
      </w:r>
      <w:r>
        <w:t>замість</w:t>
      </w:r>
      <w:r>
        <w:rPr>
          <w:spacing w:val="1"/>
        </w:rPr>
        <w:t xml:space="preserve"> </w:t>
      </w:r>
      <w:r>
        <w:t>нього</w:t>
      </w:r>
      <w:r>
        <w:rPr>
          <w:spacing w:val="1"/>
        </w:rPr>
        <w:t xml:space="preserve"> </w:t>
      </w:r>
      <w:r>
        <w:t>свій,</w:t>
      </w:r>
      <w:r>
        <w:rPr>
          <w:spacing w:val="1"/>
        </w:rPr>
        <w:t xml:space="preserve"> </w:t>
      </w:r>
      <w:r>
        <w:t>концентратор</w:t>
      </w:r>
      <w:r>
        <w:rPr>
          <w:spacing w:val="1"/>
        </w:rPr>
        <w:t xml:space="preserve"> </w:t>
      </w:r>
      <w:r>
        <w:t>помітить,</w:t>
      </w:r>
      <w:r>
        <w:rPr>
          <w:spacing w:val="1"/>
        </w:rPr>
        <w:t xml:space="preserve"> </w:t>
      </w:r>
      <w:r>
        <w:t>що</w:t>
      </w:r>
      <w:r>
        <w:rPr>
          <w:spacing w:val="1"/>
        </w:rPr>
        <w:t xml:space="preserve"> </w:t>
      </w:r>
      <w:r>
        <w:t>при</w:t>
      </w:r>
      <w:r>
        <w:rPr>
          <w:spacing w:val="1"/>
        </w:rPr>
        <w:t xml:space="preserve"> </w:t>
      </w:r>
      <w:r>
        <w:t>старті</w:t>
      </w:r>
      <w:r>
        <w:rPr>
          <w:spacing w:val="1"/>
        </w:rPr>
        <w:t xml:space="preserve"> </w:t>
      </w:r>
      <w:r>
        <w:t>нового</w:t>
      </w:r>
      <w:r>
        <w:rPr>
          <w:spacing w:val="1"/>
        </w:rPr>
        <w:t xml:space="preserve"> </w:t>
      </w:r>
      <w:r>
        <w:t>комп’ютера</w:t>
      </w:r>
      <w:r>
        <w:rPr>
          <w:spacing w:val="1"/>
        </w:rPr>
        <w:t xml:space="preserve"> </w:t>
      </w:r>
      <w:r>
        <w:t>в</w:t>
      </w:r>
      <w:r>
        <w:rPr>
          <w:spacing w:val="1"/>
        </w:rPr>
        <w:t xml:space="preserve"> </w:t>
      </w:r>
      <w:r>
        <w:t>мережу</w:t>
      </w:r>
      <w:r>
        <w:rPr>
          <w:spacing w:val="1"/>
        </w:rPr>
        <w:t xml:space="preserve"> </w:t>
      </w:r>
      <w:r>
        <w:t>почали</w:t>
      </w:r>
      <w:r>
        <w:rPr>
          <w:spacing w:val="-67"/>
        </w:rPr>
        <w:t xml:space="preserve"> </w:t>
      </w:r>
      <w:r>
        <w:t xml:space="preserve">надходити кадри з </w:t>
      </w:r>
      <w:proofErr w:type="spellStart"/>
      <w:r>
        <w:t>адресою</w:t>
      </w:r>
      <w:proofErr w:type="spellEnd"/>
      <w:r>
        <w:t xml:space="preserve"> джерела 789. Так як ця адреса є неприпустимим для</w:t>
      </w:r>
      <w:r>
        <w:rPr>
          <w:spacing w:val="-67"/>
        </w:rPr>
        <w:t xml:space="preserve"> </w:t>
      </w:r>
      <w:r>
        <w:t>першого</w:t>
      </w:r>
      <w:r>
        <w:rPr>
          <w:spacing w:val="1"/>
        </w:rPr>
        <w:t xml:space="preserve"> </w:t>
      </w:r>
      <w:r>
        <w:t>порту,</w:t>
      </w:r>
      <w:r>
        <w:rPr>
          <w:spacing w:val="1"/>
        </w:rPr>
        <w:t xml:space="preserve"> </w:t>
      </w:r>
      <w:r>
        <w:t>то</w:t>
      </w:r>
      <w:r>
        <w:rPr>
          <w:spacing w:val="1"/>
        </w:rPr>
        <w:t xml:space="preserve"> </w:t>
      </w:r>
      <w:r>
        <w:t>ці</w:t>
      </w:r>
      <w:r>
        <w:rPr>
          <w:spacing w:val="1"/>
        </w:rPr>
        <w:t xml:space="preserve"> </w:t>
      </w:r>
      <w:r>
        <w:t>кадри</w:t>
      </w:r>
      <w:r>
        <w:rPr>
          <w:spacing w:val="1"/>
        </w:rPr>
        <w:t xml:space="preserve"> </w:t>
      </w:r>
      <w:r>
        <w:t>фільтруються,</w:t>
      </w:r>
      <w:r>
        <w:rPr>
          <w:spacing w:val="1"/>
        </w:rPr>
        <w:t xml:space="preserve"> </w:t>
      </w:r>
      <w:r>
        <w:t>порт</w:t>
      </w:r>
      <w:r>
        <w:rPr>
          <w:spacing w:val="1"/>
        </w:rPr>
        <w:t xml:space="preserve"> </w:t>
      </w:r>
      <w:r>
        <w:t>відключається,</w:t>
      </w:r>
      <w:r>
        <w:rPr>
          <w:spacing w:val="1"/>
        </w:rPr>
        <w:t xml:space="preserve"> </w:t>
      </w:r>
      <w:r>
        <w:t>а</w:t>
      </w:r>
      <w:r>
        <w:rPr>
          <w:spacing w:val="1"/>
        </w:rPr>
        <w:t xml:space="preserve"> </w:t>
      </w:r>
      <w:r>
        <w:t>факт</w:t>
      </w:r>
      <w:r>
        <w:rPr>
          <w:spacing w:val="-67"/>
        </w:rPr>
        <w:t xml:space="preserve"> </w:t>
      </w:r>
      <w:r>
        <w:t>порушення</w:t>
      </w:r>
      <w:r>
        <w:rPr>
          <w:spacing w:val="-4"/>
        </w:rPr>
        <w:t xml:space="preserve"> </w:t>
      </w:r>
      <w:r>
        <w:t>прав</w:t>
      </w:r>
      <w:r>
        <w:rPr>
          <w:spacing w:val="-1"/>
        </w:rPr>
        <w:t xml:space="preserve"> </w:t>
      </w:r>
      <w:r>
        <w:t>доступу</w:t>
      </w:r>
      <w:r>
        <w:rPr>
          <w:spacing w:val="-4"/>
        </w:rPr>
        <w:t xml:space="preserve"> </w:t>
      </w:r>
      <w:r>
        <w:t>може бути зафіксований.</w:t>
      </w:r>
    </w:p>
    <w:p w14:paraId="6D3E3F22" w14:textId="77777777" w:rsidR="007C3670" w:rsidRDefault="007C3670" w:rsidP="007C3670">
      <w:pPr>
        <w:pStyle w:val="a3"/>
        <w:spacing w:line="360" w:lineRule="auto"/>
        <w:jc w:val="center"/>
      </w:pPr>
      <w:r>
        <w:rPr>
          <w:noProof/>
          <w:sz w:val="20"/>
          <w:lang w:val="ru-RU" w:eastAsia="ru-RU"/>
        </w:rPr>
        <w:drawing>
          <wp:anchor distT="0" distB="0" distL="114300" distR="114300" simplePos="0" relativeHeight="251727872" behindDoc="0" locked="0" layoutInCell="1" allowOverlap="1" wp14:anchorId="47040A5C" wp14:editId="7351BC28">
            <wp:simplePos x="0" y="0"/>
            <wp:positionH relativeFrom="column">
              <wp:posOffset>588645</wp:posOffset>
            </wp:positionH>
            <wp:positionV relativeFrom="paragraph">
              <wp:posOffset>0</wp:posOffset>
            </wp:positionV>
            <wp:extent cx="4928235" cy="2125980"/>
            <wp:effectExtent l="0" t="0" r="5715" b="762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28235" cy="2125980"/>
                    </a:xfrm>
                    <a:prstGeom prst="rect">
                      <a:avLst/>
                    </a:prstGeom>
                  </pic:spPr>
                </pic:pic>
              </a:graphicData>
            </a:graphic>
          </wp:anchor>
        </w:drawing>
      </w:r>
    </w:p>
    <w:p w14:paraId="0808E7B4" w14:textId="77777777" w:rsidR="007C3670" w:rsidRDefault="007C3670" w:rsidP="007C3670">
      <w:pPr>
        <w:pStyle w:val="a3"/>
        <w:spacing w:line="360" w:lineRule="auto"/>
        <w:jc w:val="center"/>
      </w:pPr>
      <w:r>
        <w:t xml:space="preserve">Рисунок 3.2 </w:t>
      </w:r>
      <w:r w:rsidRPr="007120E2">
        <w:t>–</w:t>
      </w:r>
      <w:r>
        <w:t xml:space="preserve"> Ізоляція портів: передача кадрів тільки</w:t>
      </w:r>
      <w:r>
        <w:rPr>
          <w:spacing w:val="-67"/>
        </w:rPr>
        <w:t xml:space="preserve"> </w:t>
      </w:r>
      <w:r>
        <w:t>від станцій</w:t>
      </w:r>
      <w:r>
        <w:rPr>
          <w:spacing w:val="-1"/>
        </w:rPr>
        <w:t xml:space="preserve"> </w:t>
      </w:r>
      <w:r>
        <w:t>з</w:t>
      </w:r>
      <w:r>
        <w:rPr>
          <w:spacing w:val="-2"/>
        </w:rPr>
        <w:t xml:space="preserve"> </w:t>
      </w:r>
      <w:r>
        <w:t>фіксованими</w:t>
      </w:r>
      <w:r>
        <w:rPr>
          <w:spacing w:val="-1"/>
        </w:rPr>
        <w:t xml:space="preserve"> </w:t>
      </w:r>
      <w:r>
        <w:t>адресами</w:t>
      </w:r>
    </w:p>
    <w:p w14:paraId="58AD8AAE" w14:textId="77777777" w:rsidR="007C3670" w:rsidRDefault="007C3670" w:rsidP="007C3670">
      <w:pPr>
        <w:pStyle w:val="a3"/>
        <w:spacing w:line="360" w:lineRule="auto"/>
        <w:ind w:firstLine="709"/>
        <w:jc w:val="both"/>
      </w:pPr>
      <w:r>
        <w:t>Зауважимо,</w:t>
      </w:r>
      <w:r>
        <w:rPr>
          <w:spacing w:val="1"/>
        </w:rPr>
        <w:t xml:space="preserve"> </w:t>
      </w:r>
      <w:r>
        <w:t>що</w:t>
      </w:r>
      <w:r>
        <w:rPr>
          <w:spacing w:val="1"/>
        </w:rPr>
        <w:t xml:space="preserve"> </w:t>
      </w:r>
      <w:r>
        <w:t>для</w:t>
      </w:r>
      <w:r>
        <w:rPr>
          <w:spacing w:val="1"/>
        </w:rPr>
        <w:t xml:space="preserve"> </w:t>
      </w:r>
      <w:r>
        <w:t>реалізації</w:t>
      </w:r>
      <w:r>
        <w:rPr>
          <w:spacing w:val="1"/>
        </w:rPr>
        <w:t xml:space="preserve"> </w:t>
      </w:r>
      <w:r>
        <w:t>описаного</w:t>
      </w:r>
      <w:r>
        <w:rPr>
          <w:spacing w:val="1"/>
        </w:rPr>
        <w:t xml:space="preserve"> </w:t>
      </w:r>
      <w:r>
        <w:t>методу</w:t>
      </w:r>
      <w:r>
        <w:rPr>
          <w:spacing w:val="1"/>
        </w:rPr>
        <w:t xml:space="preserve"> </w:t>
      </w:r>
      <w:r>
        <w:t>захисту</w:t>
      </w:r>
      <w:r>
        <w:rPr>
          <w:spacing w:val="1"/>
        </w:rPr>
        <w:t xml:space="preserve"> </w:t>
      </w:r>
      <w:r>
        <w:t>даних</w:t>
      </w:r>
      <w:r>
        <w:rPr>
          <w:spacing w:val="1"/>
        </w:rPr>
        <w:t xml:space="preserve"> </w:t>
      </w:r>
      <w:r>
        <w:t>концентратор</w:t>
      </w:r>
      <w:r>
        <w:rPr>
          <w:spacing w:val="1"/>
        </w:rPr>
        <w:t xml:space="preserve"> </w:t>
      </w:r>
      <w:r>
        <w:t>потрібно</w:t>
      </w:r>
      <w:r>
        <w:rPr>
          <w:spacing w:val="1"/>
        </w:rPr>
        <w:t xml:space="preserve"> </w:t>
      </w:r>
      <w:r>
        <w:t>попередньо</w:t>
      </w:r>
      <w:r>
        <w:rPr>
          <w:spacing w:val="1"/>
        </w:rPr>
        <w:t xml:space="preserve"> </w:t>
      </w:r>
      <w:r>
        <w:t>конфігурувати.</w:t>
      </w:r>
      <w:r>
        <w:rPr>
          <w:spacing w:val="1"/>
        </w:rPr>
        <w:t xml:space="preserve"> </w:t>
      </w:r>
      <w:r>
        <w:t>Для</w:t>
      </w:r>
      <w:r>
        <w:rPr>
          <w:spacing w:val="1"/>
        </w:rPr>
        <w:t xml:space="preserve"> </w:t>
      </w:r>
      <w:r>
        <w:t>цього</w:t>
      </w:r>
      <w:r>
        <w:rPr>
          <w:spacing w:val="1"/>
        </w:rPr>
        <w:t xml:space="preserve"> </w:t>
      </w:r>
      <w:r>
        <w:t>концентратор</w:t>
      </w:r>
      <w:r>
        <w:rPr>
          <w:spacing w:val="1"/>
        </w:rPr>
        <w:t xml:space="preserve"> </w:t>
      </w:r>
      <w:r>
        <w:t>повинен</w:t>
      </w:r>
      <w:r>
        <w:rPr>
          <w:spacing w:val="1"/>
        </w:rPr>
        <w:t xml:space="preserve"> </w:t>
      </w:r>
      <w:r>
        <w:t>мати</w:t>
      </w:r>
      <w:r>
        <w:rPr>
          <w:spacing w:val="1"/>
        </w:rPr>
        <w:t xml:space="preserve"> </w:t>
      </w:r>
      <w:r>
        <w:t>блок</w:t>
      </w:r>
      <w:r>
        <w:rPr>
          <w:spacing w:val="1"/>
        </w:rPr>
        <w:t xml:space="preserve"> </w:t>
      </w:r>
      <w:r>
        <w:t>управління.</w:t>
      </w:r>
      <w:r>
        <w:rPr>
          <w:spacing w:val="1"/>
        </w:rPr>
        <w:t xml:space="preserve"> </w:t>
      </w:r>
      <w:r>
        <w:t>Такі</w:t>
      </w:r>
      <w:r>
        <w:rPr>
          <w:spacing w:val="1"/>
        </w:rPr>
        <w:t xml:space="preserve"> </w:t>
      </w:r>
      <w:r>
        <w:t>концентратори</w:t>
      </w:r>
      <w:r>
        <w:rPr>
          <w:spacing w:val="1"/>
        </w:rPr>
        <w:t xml:space="preserve"> </w:t>
      </w:r>
      <w:r>
        <w:t>зазвичай</w:t>
      </w:r>
      <w:r>
        <w:rPr>
          <w:spacing w:val="1"/>
        </w:rPr>
        <w:t xml:space="preserve"> </w:t>
      </w:r>
      <w:r>
        <w:t>називають</w:t>
      </w:r>
      <w:r>
        <w:rPr>
          <w:spacing w:val="-67"/>
        </w:rPr>
        <w:t xml:space="preserve"> </w:t>
      </w:r>
      <w:r>
        <w:t>інтелектуальними. Блок управління являє собою компактний обчислювальний</w:t>
      </w:r>
      <w:r>
        <w:rPr>
          <w:spacing w:val="1"/>
        </w:rPr>
        <w:t xml:space="preserve"> </w:t>
      </w:r>
      <w:r>
        <w:t>блок з вбудованим програмним забезпеченням. Для взаємодії адміністратора з</w:t>
      </w:r>
      <w:r>
        <w:rPr>
          <w:spacing w:val="1"/>
        </w:rPr>
        <w:t xml:space="preserve"> </w:t>
      </w:r>
      <w:r>
        <w:t>блоком управління концентратор має консольний порт (найчастіше RS-232), до</w:t>
      </w:r>
      <w:r>
        <w:rPr>
          <w:spacing w:val="1"/>
        </w:rPr>
        <w:t xml:space="preserve"> </w:t>
      </w:r>
      <w:r>
        <w:t>якого</w:t>
      </w:r>
      <w:r>
        <w:rPr>
          <w:spacing w:val="1"/>
        </w:rPr>
        <w:t xml:space="preserve"> </w:t>
      </w:r>
      <w:r>
        <w:t>підключається</w:t>
      </w:r>
      <w:r>
        <w:rPr>
          <w:spacing w:val="1"/>
        </w:rPr>
        <w:t xml:space="preserve"> </w:t>
      </w:r>
      <w:r>
        <w:t>термінал</w:t>
      </w:r>
      <w:r>
        <w:rPr>
          <w:spacing w:val="1"/>
        </w:rPr>
        <w:t xml:space="preserve"> </w:t>
      </w:r>
      <w:r>
        <w:t>або</w:t>
      </w:r>
      <w:r>
        <w:rPr>
          <w:spacing w:val="1"/>
        </w:rPr>
        <w:t xml:space="preserve"> </w:t>
      </w:r>
      <w:r>
        <w:t>персональний</w:t>
      </w:r>
      <w:r>
        <w:rPr>
          <w:spacing w:val="1"/>
        </w:rPr>
        <w:t xml:space="preserve"> </w:t>
      </w:r>
      <w:r>
        <w:t>комп’ютер</w:t>
      </w:r>
      <w:r>
        <w:rPr>
          <w:spacing w:val="1"/>
        </w:rPr>
        <w:t xml:space="preserve"> </w:t>
      </w:r>
      <w:r>
        <w:t>з</w:t>
      </w:r>
      <w:r>
        <w:rPr>
          <w:spacing w:val="1"/>
        </w:rPr>
        <w:t xml:space="preserve"> </w:t>
      </w:r>
      <w:r>
        <w:t>програмою</w:t>
      </w:r>
      <w:r>
        <w:rPr>
          <w:spacing w:val="1"/>
        </w:rPr>
        <w:t xml:space="preserve"> </w:t>
      </w:r>
      <w:r>
        <w:t>емуляції терміналу. При приєднанні терміналу блок управління організовує на</w:t>
      </w:r>
      <w:r>
        <w:rPr>
          <w:spacing w:val="1"/>
        </w:rPr>
        <w:t xml:space="preserve"> </w:t>
      </w:r>
      <w:r>
        <w:t>його екрані діалог, за допомогою якого адміністратор вводить значення МАС-адресу.</w:t>
      </w:r>
      <w:r>
        <w:rPr>
          <w:spacing w:val="1"/>
        </w:rPr>
        <w:t xml:space="preserve"> </w:t>
      </w:r>
      <w:r>
        <w:t>Блок</w:t>
      </w:r>
      <w:r>
        <w:rPr>
          <w:spacing w:val="1"/>
        </w:rPr>
        <w:t xml:space="preserve"> </w:t>
      </w:r>
      <w:r>
        <w:t>управління</w:t>
      </w:r>
      <w:r>
        <w:rPr>
          <w:spacing w:val="1"/>
        </w:rPr>
        <w:t xml:space="preserve"> </w:t>
      </w:r>
      <w:r>
        <w:t>може</w:t>
      </w:r>
      <w:r>
        <w:rPr>
          <w:spacing w:val="1"/>
        </w:rPr>
        <w:t xml:space="preserve"> </w:t>
      </w:r>
      <w:r>
        <w:t>підтримувати</w:t>
      </w:r>
      <w:r>
        <w:rPr>
          <w:spacing w:val="1"/>
        </w:rPr>
        <w:t xml:space="preserve"> </w:t>
      </w:r>
      <w:r>
        <w:t>і</w:t>
      </w:r>
      <w:r>
        <w:rPr>
          <w:spacing w:val="1"/>
        </w:rPr>
        <w:t xml:space="preserve"> </w:t>
      </w:r>
      <w:r>
        <w:t>інші</w:t>
      </w:r>
      <w:r>
        <w:rPr>
          <w:spacing w:val="1"/>
        </w:rPr>
        <w:t xml:space="preserve"> </w:t>
      </w:r>
      <w:r>
        <w:t>операції</w:t>
      </w:r>
      <w:r>
        <w:rPr>
          <w:spacing w:val="1"/>
        </w:rPr>
        <w:t xml:space="preserve"> </w:t>
      </w:r>
      <w:r>
        <w:t>конфігурації,</w:t>
      </w:r>
      <w:r>
        <w:rPr>
          <w:spacing w:val="1"/>
        </w:rPr>
        <w:t xml:space="preserve"> </w:t>
      </w:r>
      <w:r>
        <w:lastRenderedPageBreak/>
        <w:t>наприклад</w:t>
      </w:r>
      <w:r>
        <w:rPr>
          <w:spacing w:val="1"/>
        </w:rPr>
        <w:t xml:space="preserve"> </w:t>
      </w:r>
      <w:r>
        <w:t>ручне</w:t>
      </w:r>
      <w:r>
        <w:rPr>
          <w:spacing w:val="1"/>
        </w:rPr>
        <w:t xml:space="preserve"> </w:t>
      </w:r>
      <w:r>
        <w:t>відключення</w:t>
      </w:r>
      <w:r>
        <w:rPr>
          <w:spacing w:val="1"/>
        </w:rPr>
        <w:t xml:space="preserve"> </w:t>
      </w:r>
      <w:r>
        <w:t>або</w:t>
      </w:r>
      <w:r>
        <w:rPr>
          <w:spacing w:val="1"/>
        </w:rPr>
        <w:t xml:space="preserve"> </w:t>
      </w:r>
      <w:r>
        <w:t>включення</w:t>
      </w:r>
      <w:r>
        <w:rPr>
          <w:spacing w:val="1"/>
        </w:rPr>
        <w:t xml:space="preserve"> </w:t>
      </w:r>
      <w:r>
        <w:t>портів</w:t>
      </w:r>
      <w:r>
        <w:rPr>
          <w:spacing w:val="1"/>
        </w:rPr>
        <w:t xml:space="preserve"> </w:t>
      </w:r>
      <w:r>
        <w:t>і</w:t>
      </w:r>
      <w:r>
        <w:rPr>
          <w:spacing w:val="1"/>
        </w:rPr>
        <w:t xml:space="preserve"> </w:t>
      </w:r>
      <w:r>
        <w:t>т.</w:t>
      </w:r>
      <w:r>
        <w:rPr>
          <w:spacing w:val="1"/>
        </w:rPr>
        <w:t xml:space="preserve"> </w:t>
      </w:r>
      <w:r>
        <w:t>д.</w:t>
      </w:r>
      <w:r>
        <w:rPr>
          <w:spacing w:val="1"/>
        </w:rPr>
        <w:t xml:space="preserve"> </w:t>
      </w:r>
      <w:r>
        <w:t>Для</w:t>
      </w:r>
      <w:r>
        <w:rPr>
          <w:spacing w:val="1"/>
        </w:rPr>
        <w:t xml:space="preserve"> </w:t>
      </w:r>
      <w:r>
        <w:t>цього</w:t>
      </w:r>
      <w:r>
        <w:rPr>
          <w:spacing w:val="1"/>
        </w:rPr>
        <w:t xml:space="preserve"> </w:t>
      </w:r>
      <w:r>
        <w:t>при</w:t>
      </w:r>
      <w:r>
        <w:rPr>
          <w:spacing w:val="1"/>
        </w:rPr>
        <w:t xml:space="preserve"> </w:t>
      </w:r>
      <w:r>
        <w:t>підключенні</w:t>
      </w:r>
      <w:r>
        <w:rPr>
          <w:spacing w:val="1"/>
        </w:rPr>
        <w:t xml:space="preserve"> </w:t>
      </w:r>
      <w:r>
        <w:t>термінала</w:t>
      </w:r>
      <w:r>
        <w:rPr>
          <w:spacing w:val="1"/>
        </w:rPr>
        <w:t xml:space="preserve"> </w:t>
      </w:r>
      <w:r>
        <w:t>блок</w:t>
      </w:r>
      <w:r>
        <w:rPr>
          <w:spacing w:val="1"/>
        </w:rPr>
        <w:t xml:space="preserve"> </w:t>
      </w:r>
      <w:r>
        <w:t>керування</w:t>
      </w:r>
      <w:r>
        <w:rPr>
          <w:spacing w:val="1"/>
        </w:rPr>
        <w:t xml:space="preserve"> </w:t>
      </w:r>
      <w:r>
        <w:t>видає</w:t>
      </w:r>
      <w:r>
        <w:rPr>
          <w:spacing w:val="1"/>
        </w:rPr>
        <w:t xml:space="preserve"> </w:t>
      </w:r>
      <w:r>
        <w:t>на</w:t>
      </w:r>
      <w:r>
        <w:rPr>
          <w:spacing w:val="1"/>
        </w:rPr>
        <w:t xml:space="preserve"> </w:t>
      </w:r>
      <w:r>
        <w:t>екран</w:t>
      </w:r>
      <w:r>
        <w:rPr>
          <w:spacing w:val="1"/>
        </w:rPr>
        <w:t xml:space="preserve"> </w:t>
      </w:r>
      <w:r>
        <w:t>деяке</w:t>
      </w:r>
      <w:r>
        <w:rPr>
          <w:spacing w:val="1"/>
        </w:rPr>
        <w:t xml:space="preserve"> </w:t>
      </w:r>
      <w:r>
        <w:t>меню,</w:t>
      </w:r>
      <w:r>
        <w:rPr>
          <w:spacing w:val="1"/>
        </w:rPr>
        <w:t xml:space="preserve"> </w:t>
      </w:r>
      <w:r>
        <w:t>за</w:t>
      </w:r>
      <w:r>
        <w:rPr>
          <w:spacing w:val="-67"/>
        </w:rPr>
        <w:t xml:space="preserve"> </w:t>
      </w:r>
      <w:r>
        <w:t>допомогою</w:t>
      </w:r>
      <w:r>
        <w:rPr>
          <w:spacing w:val="-2"/>
        </w:rPr>
        <w:t xml:space="preserve"> </w:t>
      </w:r>
      <w:r>
        <w:t>якого</w:t>
      </w:r>
      <w:r>
        <w:rPr>
          <w:spacing w:val="1"/>
        </w:rPr>
        <w:t xml:space="preserve"> </w:t>
      </w:r>
      <w:r>
        <w:t>адміністратор вибирає</w:t>
      </w:r>
      <w:r>
        <w:rPr>
          <w:spacing w:val="-3"/>
        </w:rPr>
        <w:t xml:space="preserve"> </w:t>
      </w:r>
      <w:r>
        <w:t>потрібну</w:t>
      </w:r>
      <w:r>
        <w:rPr>
          <w:spacing w:val="-5"/>
        </w:rPr>
        <w:t xml:space="preserve"> </w:t>
      </w:r>
      <w:r>
        <w:t>дію</w:t>
      </w:r>
      <w:r>
        <w:rPr>
          <w:spacing w:val="4"/>
        </w:rPr>
        <w:t xml:space="preserve"> </w:t>
      </w:r>
      <w:r>
        <w:t>[7].</w:t>
      </w:r>
    </w:p>
    <w:p w14:paraId="14AE0816" w14:textId="77777777" w:rsidR="007C3670" w:rsidRDefault="007C3670" w:rsidP="007C3670">
      <w:pPr>
        <w:pStyle w:val="a3"/>
        <w:spacing w:line="360" w:lineRule="auto"/>
        <w:ind w:firstLine="709"/>
        <w:jc w:val="both"/>
      </w:pPr>
    </w:p>
    <w:p w14:paraId="7378E36B" w14:textId="77777777" w:rsidR="007C3670" w:rsidRDefault="007C3670" w:rsidP="007C3670">
      <w:pPr>
        <w:pStyle w:val="2"/>
      </w:pPr>
      <w:bookmarkStart w:id="23" w:name="_Toc154578746"/>
      <w:r w:rsidRPr="00A00C31">
        <w:t>3.2. Шифрування</w:t>
      </w:r>
      <w:r w:rsidRPr="00A00C31">
        <w:rPr>
          <w:spacing w:val="1"/>
        </w:rPr>
        <w:t xml:space="preserve"> </w:t>
      </w:r>
      <w:r w:rsidRPr="00A00C31">
        <w:t>та</w:t>
      </w:r>
      <w:r w:rsidRPr="00A00C31">
        <w:rPr>
          <w:spacing w:val="1"/>
        </w:rPr>
        <w:t xml:space="preserve"> </w:t>
      </w:r>
      <w:r w:rsidRPr="00A00C31">
        <w:t>маскування</w:t>
      </w:r>
      <w:r w:rsidRPr="00A00C31">
        <w:rPr>
          <w:spacing w:val="1"/>
        </w:rPr>
        <w:t xml:space="preserve"> </w:t>
      </w:r>
      <w:r w:rsidRPr="00A00C31">
        <w:t xml:space="preserve">інформації в </w:t>
      </w:r>
      <w:proofErr w:type="spellStart"/>
      <w:r w:rsidRPr="00A00C31">
        <w:t>волоконно</w:t>
      </w:r>
      <w:proofErr w:type="spellEnd"/>
      <w:r w:rsidRPr="00A00C31">
        <w:t>-оптичних лініях</w:t>
      </w:r>
      <w:bookmarkEnd w:id="23"/>
    </w:p>
    <w:p w14:paraId="7FB97F3F" w14:textId="77777777" w:rsidR="007C3670" w:rsidRPr="00A00C31" w:rsidRDefault="007C3670" w:rsidP="007C3670">
      <w:pPr>
        <w:pStyle w:val="a3"/>
        <w:spacing w:line="360" w:lineRule="auto"/>
        <w:ind w:firstLine="709"/>
        <w:jc w:val="both"/>
        <w:rPr>
          <w:b/>
        </w:rPr>
      </w:pPr>
    </w:p>
    <w:p w14:paraId="0A538C00" w14:textId="77777777" w:rsidR="007C3670" w:rsidRDefault="007C3670" w:rsidP="007C3670">
      <w:pPr>
        <w:pStyle w:val="a3"/>
        <w:spacing w:line="360" w:lineRule="auto"/>
        <w:ind w:firstLine="709"/>
        <w:jc w:val="both"/>
        <w:rPr>
          <w:sz w:val="23"/>
        </w:rPr>
      </w:pPr>
      <w:r>
        <w:t>Процес</w:t>
      </w:r>
      <w:r>
        <w:rPr>
          <w:spacing w:val="1"/>
        </w:rPr>
        <w:t xml:space="preserve"> </w:t>
      </w:r>
      <w:r>
        <w:t>шифрування</w:t>
      </w:r>
      <w:r>
        <w:rPr>
          <w:spacing w:val="1"/>
        </w:rPr>
        <w:t xml:space="preserve"> </w:t>
      </w:r>
      <w:r>
        <w:t>вимагає</w:t>
      </w:r>
      <w:r>
        <w:rPr>
          <w:spacing w:val="1"/>
        </w:rPr>
        <w:t xml:space="preserve"> </w:t>
      </w:r>
      <w:r>
        <w:t>великої</w:t>
      </w:r>
      <w:r>
        <w:rPr>
          <w:spacing w:val="1"/>
        </w:rPr>
        <w:t xml:space="preserve"> </w:t>
      </w:r>
      <w:r>
        <w:t>обчислювальної</w:t>
      </w:r>
      <w:r>
        <w:rPr>
          <w:spacing w:val="1"/>
        </w:rPr>
        <w:t xml:space="preserve"> </w:t>
      </w:r>
      <w:r>
        <w:t>потужності,</w:t>
      </w:r>
      <w:r>
        <w:rPr>
          <w:spacing w:val="1"/>
        </w:rPr>
        <w:t xml:space="preserve"> </w:t>
      </w:r>
      <w:r>
        <w:t>і</w:t>
      </w:r>
      <w:r>
        <w:rPr>
          <w:spacing w:val="1"/>
        </w:rPr>
        <w:t xml:space="preserve"> </w:t>
      </w:r>
      <w:r>
        <w:t>для</w:t>
      </w:r>
      <w:r>
        <w:rPr>
          <w:spacing w:val="1"/>
        </w:rPr>
        <w:t xml:space="preserve"> </w:t>
      </w:r>
      <w:r>
        <w:t>повторювача,</w:t>
      </w:r>
      <w:r>
        <w:rPr>
          <w:spacing w:val="1"/>
        </w:rPr>
        <w:t xml:space="preserve"> </w:t>
      </w:r>
      <w:r>
        <w:t>що</w:t>
      </w:r>
      <w:r>
        <w:rPr>
          <w:spacing w:val="1"/>
        </w:rPr>
        <w:t xml:space="preserve"> </w:t>
      </w:r>
      <w:r>
        <w:t>не</w:t>
      </w:r>
      <w:r>
        <w:rPr>
          <w:spacing w:val="1"/>
        </w:rPr>
        <w:t xml:space="preserve"> </w:t>
      </w:r>
      <w:proofErr w:type="spellStart"/>
      <w:r>
        <w:t>буферизує</w:t>
      </w:r>
      <w:proofErr w:type="spellEnd"/>
      <w:r>
        <w:rPr>
          <w:spacing w:val="1"/>
        </w:rPr>
        <w:t xml:space="preserve"> </w:t>
      </w:r>
      <w:r>
        <w:t>кадр,</w:t>
      </w:r>
      <w:r>
        <w:rPr>
          <w:spacing w:val="1"/>
        </w:rPr>
        <w:t xml:space="preserve"> </w:t>
      </w:r>
      <w:r>
        <w:t>виконати</w:t>
      </w:r>
      <w:r>
        <w:rPr>
          <w:spacing w:val="1"/>
        </w:rPr>
        <w:t xml:space="preserve"> </w:t>
      </w:r>
      <w:proofErr w:type="spellStart"/>
      <w:r>
        <w:t>шифрацію</w:t>
      </w:r>
      <w:proofErr w:type="spellEnd"/>
      <w:r>
        <w:rPr>
          <w:spacing w:val="1"/>
        </w:rPr>
        <w:t xml:space="preserve"> </w:t>
      </w:r>
      <w:r>
        <w:t>“на</w:t>
      </w:r>
      <w:r>
        <w:rPr>
          <w:spacing w:val="1"/>
        </w:rPr>
        <w:t xml:space="preserve"> </w:t>
      </w:r>
      <w:r>
        <w:t>льоту”</w:t>
      </w:r>
      <w:r>
        <w:rPr>
          <w:spacing w:val="1"/>
        </w:rPr>
        <w:t xml:space="preserve"> </w:t>
      </w:r>
      <w:r>
        <w:t>вельми</w:t>
      </w:r>
      <w:r>
        <w:rPr>
          <w:spacing w:val="1"/>
        </w:rPr>
        <w:t xml:space="preserve"> </w:t>
      </w:r>
      <w:r>
        <w:t>складно.</w:t>
      </w:r>
      <w:r>
        <w:rPr>
          <w:spacing w:val="1"/>
        </w:rPr>
        <w:t xml:space="preserve"> </w:t>
      </w:r>
      <w:r>
        <w:t>Замість</w:t>
      </w:r>
      <w:r>
        <w:rPr>
          <w:spacing w:val="1"/>
        </w:rPr>
        <w:t xml:space="preserve"> </w:t>
      </w:r>
      <w:r>
        <w:t>цього</w:t>
      </w:r>
      <w:r>
        <w:rPr>
          <w:spacing w:val="71"/>
        </w:rPr>
        <w:t xml:space="preserve"> </w:t>
      </w:r>
      <w:r>
        <w:t>в</w:t>
      </w:r>
      <w:r>
        <w:rPr>
          <w:spacing w:val="1"/>
        </w:rPr>
        <w:t xml:space="preserve"> </w:t>
      </w:r>
      <w:r>
        <w:t>концентраторах застосовується метод випадкового спотворення поля даних в</w:t>
      </w:r>
      <w:r>
        <w:rPr>
          <w:spacing w:val="1"/>
        </w:rPr>
        <w:t xml:space="preserve"> </w:t>
      </w:r>
      <w:r>
        <w:t>пакетах,</w:t>
      </w:r>
      <w:r>
        <w:rPr>
          <w:spacing w:val="1"/>
        </w:rPr>
        <w:t xml:space="preserve"> </w:t>
      </w:r>
      <w:r>
        <w:t>переданих</w:t>
      </w:r>
      <w:r>
        <w:rPr>
          <w:spacing w:val="1"/>
        </w:rPr>
        <w:t xml:space="preserve"> </w:t>
      </w:r>
      <w:r>
        <w:t>портам</w:t>
      </w:r>
      <w:r>
        <w:rPr>
          <w:spacing w:val="1"/>
        </w:rPr>
        <w:t xml:space="preserve"> </w:t>
      </w:r>
      <w:r>
        <w:t>з</w:t>
      </w:r>
      <w:r>
        <w:rPr>
          <w:spacing w:val="1"/>
        </w:rPr>
        <w:t xml:space="preserve"> </w:t>
      </w:r>
      <w:proofErr w:type="spellStart"/>
      <w:r>
        <w:t>адресою</w:t>
      </w:r>
      <w:proofErr w:type="spellEnd"/>
      <w:r>
        <w:t>,</w:t>
      </w:r>
      <w:r>
        <w:rPr>
          <w:spacing w:val="1"/>
        </w:rPr>
        <w:t xml:space="preserve"> </w:t>
      </w:r>
      <w:r>
        <w:t>відмінною</w:t>
      </w:r>
      <w:r>
        <w:rPr>
          <w:spacing w:val="1"/>
        </w:rPr>
        <w:t xml:space="preserve"> </w:t>
      </w:r>
      <w:r>
        <w:t>від</w:t>
      </w:r>
      <w:r>
        <w:rPr>
          <w:spacing w:val="1"/>
        </w:rPr>
        <w:t xml:space="preserve"> </w:t>
      </w:r>
      <w:r>
        <w:t>адреси</w:t>
      </w:r>
      <w:r>
        <w:rPr>
          <w:spacing w:val="70"/>
        </w:rPr>
        <w:t xml:space="preserve"> </w:t>
      </w:r>
      <w:r>
        <w:t>призначення</w:t>
      </w:r>
      <w:r>
        <w:rPr>
          <w:spacing w:val="1"/>
        </w:rPr>
        <w:t xml:space="preserve"> </w:t>
      </w:r>
      <w:r>
        <w:t>пакета. Цей метод зберігає логіку випадкового доступу до середовища, так як</w:t>
      </w:r>
      <w:r>
        <w:rPr>
          <w:spacing w:val="1"/>
        </w:rPr>
        <w:t xml:space="preserve"> </w:t>
      </w:r>
      <w:r>
        <w:t>всі станції бачать зайнятість середовища кадром інформації, але тільки станція,</w:t>
      </w:r>
      <w:r>
        <w:rPr>
          <w:spacing w:val="1"/>
        </w:rPr>
        <w:t xml:space="preserve"> </w:t>
      </w:r>
      <w:r>
        <w:t>якій посланий цей кадр, може зрозуміти зміст поля даних кадру (рис. 3.3). Для</w:t>
      </w:r>
      <w:r>
        <w:rPr>
          <w:spacing w:val="1"/>
        </w:rPr>
        <w:t xml:space="preserve"> </w:t>
      </w:r>
      <w:r>
        <w:t>реалізації цього методу концентратор також потрібно забезпечити інформацією</w:t>
      </w:r>
      <w:r>
        <w:rPr>
          <w:spacing w:val="-67"/>
        </w:rPr>
        <w:t xml:space="preserve"> </w:t>
      </w:r>
      <w:r>
        <w:t>про</w:t>
      </w:r>
      <w:r>
        <w:rPr>
          <w:spacing w:val="1"/>
        </w:rPr>
        <w:t xml:space="preserve"> </w:t>
      </w:r>
      <w:r>
        <w:t>те, які МАС-адреси мають станції, підключені до його</w:t>
      </w:r>
      <w:r>
        <w:rPr>
          <w:spacing w:val="70"/>
        </w:rPr>
        <w:t xml:space="preserve"> </w:t>
      </w:r>
      <w:r>
        <w:t>портів. Зазвичай</w:t>
      </w:r>
      <w:r>
        <w:rPr>
          <w:spacing w:val="1"/>
        </w:rPr>
        <w:t xml:space="preserve"> </w:t>
      </w:r>
      <w:r>
        <w:t>поле</w:t>
      </w:r>
      <w:r>
        <w:rPr>
          <w:spacing w:val="1"/>
        </w:rPr>
        <w:t xml:space="preserve"> </w:t>
      </w:r>
      <w:r>
        <w:t>даних</w:t>
      </w:r>
      <w:r>
        <w:rPr>
          <w:spacing w:val="1"/>
        </w:rPr>
        <w:t xml:space="preserve"> </w:t>
      </w:r>
      <w:r>
        <w:t>в</w:t>
      </w:r>
      <w:r>
        <w:rPr>
          <w:spacing w:val="1"/>
        </w:rPr>
        <w:t xml:space="preserve"> </w:t>
      </w:r>
      <w:r>
        <w:t>кадрах,</w:t>
      </w:r>
      <w:r>
        <w:rPr>
          <w:spacing w:val="1"/>
        </w:rPr>
        <w:t xml:space="preserve"> </w:t>
      </w:r>
      <w:r>
        <w:t>які</w:t>
      </w:r>
      <w:r>
        <w:rPr>
          <w:spacing w:val="1"/>
        </w:rPr>
        <w:t xml:space="preserve"> </w:t>
      </w:r>
      <w:r>
        <w:t>направляються</w:t>
      </w:r>
      <w:r>
        <w:rPr>
          <w:spacing w:val="1"/>
        </w:rPr>
        <w:t xml:space="preserve"> </w:t>
      </w:r>
      <w:r>
        <w:t>станціям,</w:t>
      </w:r>
      <w:r>
        <w:rPr>
          <w:spacing w:val="1"/>
        </w:rPr>
        <w:t xml:space="preserve"> </w:t>
      </w:r>
      <w:r>
        <w:t>відмінним</w:t>
      </w:r>
      <w:r>
        <w:rPr>
          <w:spacing w:val="1"/>
        </w:rPr>
        <w:t xml:space="preserve"> </w:t>
      </w:r>
      <w:r>
        <w:t>від</w:t>
      </w:r>
      <w:r>
        <w:rPr>
          <w:spacing w:val="1"/>
        </w:rPr>
        <w:t xml:space="preserve"> </w:t>
      </w:r>
      <w:r>
        <w:t>адресата,</w:t>
      </w:r>
      <w:r>
        <w:rPr>
          <w:spacing w:val="1"/>
        </w:rPr>
        <w:t xml:space="preserve"> </w:t>
      </w:r>
      <w:r>
        <w:t>заповнюється</w:t>
      </w:r>
      <w:r>
        <w:rPr>
          <w:spacing w:val="-1"/>
        </w:rPr>
        <w:t xml:space="preserve"> </w:t>
      </w:r>
      <w:r>
        <w:t xml:space="preserve">нулями. </w:t>
      </w:r>
    </w:p>
    <w:p w14:paraId="422E9612" w14:textId="77777777" w:rsidR="007C3670" w:rsidRDefault="007C3670" w:rsidP="007C3670">
      <w:pPr>
        <w:pStyle w:val="a3"/>
        <w:spacing w:line="360" w:lineRule="auto"/>
        <w:ind w:firstLine="709"/>
        <w:jc w:val="center"/>
        <w:rPr>
          <w:sz w:val="20"/>
        </w:rPr>
      </w:pPr>
      <w:r>
        <w:rPr>
          <w:noProof/>
          <w:sz w:val="20"/>
          <w:lang w:val="ru-RU" w:eastAsia="ru-RU"/>
        </w:rPr>
        <w:drawing>
          <wp:anchor distT="0" distB="0" distL="114300" distR="114300" simplePos="0" relativeHeight="251725824" behindDoc="0" locked="0" layoutInCell="1" allowOverlap="1" wp14:anchorId="1C58A372" wp14:editId="6070A3D3">
            <wp:simplePos x="0" y="0"/>
            <wp:positionH relativeFrom="column">
              <wp:posOffset>1609725</wp:posOffset>
            </wp:positionH>
            <wp:positionV relativeFrom="paragraph">
              <wp:posOffset>1270</wp:posOffset>
            </wp:positionV>
            <wp:extent cx="3347720" cy="1714500"/>
            <wp:effectExtent l="0" t="0" r="508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47720" cy="1714500"/>
                    </a:xfrm>
                    <a:prstGeom prst="rect">
                      <a:avLst/>
                    </a:prstGeom>
                  </pic:spPr>
                </pic:pic>
              </a:graphicData>
            </a:graphic>
          </wp:anchor>
        </w:drawing>
      </w:r>
    </w:p>
    <w:p w14:paraId="1040019D" w14:textId="77777777" w:rsidR="007C3670" w:rsidRDefault="007C3670" w:rsidP="007C3670">
      <w:pPr>
        <w:pStyle w:val="a3"/>
        <w:spacing w:line="360" w:lineRule="auto"/>
        <w:ind w:firstLine="709"/>
        <w:rPr>
          <w:sz w:val="6"/>
        </w:rPr>
      </w:pPr>
    </w:p>
    <w:p w14:paraId="028AAC0C" w14:textId="77777777" w:rsidR="007C3670" w:rsidRDefault="007C3670" w:rsidP="007C3670">
      <w:pPr>
        <w:pStyle w:val="a3"/>
        <w:spacing w:line="360" w:lineRule="auto"/>
        <w:jc w:val="center"/>
      </w:pPr>
      <w:r>
        <w:t xml:space="preserve">Рисунок 3.3 </w:t>
      </w:r>
      <w:r w:rsidRPr="007120E2">
        <w:t>–</w:t>
      </w:r>
      <w:r>
        <w:t xml:space="preserve"> Спотворення поля даних в кадрах,</w:t>
      </w:r>
      <w:r>
        <w:rPr>
          <w:spacing w:val="-67"/>
        </w:rPr>
        <w:t xml:space="preserve"> </w:t>
      </w:r>
      <w:r>
        <w:t>не</w:t>
      </w:r>
      <w:r>
        <w:rPr>
          <w:spacing w:val="-1"/>
        </w:rPr>
        <w:t xml:space="preserve"> </w:t>
      </w:r>
      <w:r>
        <w:t>призначених</w:t>
      </w:r>
      <w:r>
        <w:rPr>
          <w:spacing w:val="-4"/>
        </w:rPr>
        <w:t xml:space="preserve"> </w:t>
      </w:r>
      <w:r>
        <w:t>для</w:t>
      </w:r>
      <w:r>
        <w:rPr>
          <w:spacing w:val="-3"/>
        </w:rPr>
        <w:t xml:space="preserve"> </w:t>
      </w:r>
      <w:r>
        <w:t>прийому</w:t>
      </w:r>
      <w:r>
        <w:rPr>
          <w:spacing w:val="-5"/>
        </w:rPr>
        <w:t xml:space="preserve"> </w:t>
      </w:r>
      <w:r>
        <w:t>станціями</w:t>
      </w:r>
    </w:p>
    <w:p w14:paraId="1CF6EAD4" w14:textId="77777777" w:rsidR="007C3670" w:rsidRPr="00DA7A7D" w:rsidRDefault="007C3670" w:rsidP="007C3670">
      <w:pPr>
        <w:pStyle w:val="a5"/>
        <w:tabs>
          <w:tab w:val="left" w:pos="1573"/>
        </w:tabs>
        <w:spacing w:line="360" w:lineRule="auto"/>
        <w:ind w:left="0" w:firstLine="709"/>
        <w:rPr>
          <w:sz w:val="28"/>
        </w:rPr>
      </w:pPr>
      <w:r w:rsidRPr="00A00C31">
        <w:rPr>
          <w:i/>
          <w:sz w:val="28"/>
          <w:szCs w:val="28"/>
        </w:rPr>
        <w:t>БК</w:t>
      </w:r>
      <w:r w:rsidRPr="00A00C31">
        <w:rPr>
          <w:i/>
          <w:spacing w:val="1"/>
          <w:sz w:val="28"/>
          <w:szCs w:val="28"/>
        </w:rPr>
        <w:t xml:space="preserve"> </w:t>
      </w:r>
      <w:r w:rsidRPr="007120E2">
        <w:rPr>
          <w:sz w:val="28"/>
          <w:szCs w:val="28"/>
        </w:rPr>
        <w:t>–</w:t>
      </w:r>
      <w:r w:rsidRPr="00A00C31">
        <w:rPr>
          <w:i/>
          <w:spacing w:val="1"/>
          <w:sz w:val="28"/>
          <w:szCs w:val="28"/>
        </w:rPr>
        <w:t xml:space="preserve"> </w:t>
      </w:r>
      <w:r w:rsidRPr="00A00C31">
        <w:rPr>
          <w:i/>
          <w:sz w:val="28"/>
          <w:szCs w:val="28"/>
        </w:rPr>
        <w:t>захист</w:t>
      </w:r>
      <w:r w:rsidRPr="00A00C31">
        <w:rPr>
          <w:i/>
          <w:spacing w:val="1"/>
          <w:sz w:val="28"/>
          <w:szCs w:val="28"/>
        </w:rPr>
        <w:t xml:space="preserve"> </w:t>
      </w:r>
      <w:r w:rsidRPr="00A00C31">
        <w:rPr>
          <w:i/>
          <w:sz w:val="28"/>
          <w:szCs w:val="28"/>
        </w:rPr>
        <w:t>від</w:t>
      </w:r>
      <w:r w:rsidRPr="00A00C31">
        <w:rPr>
          <w:i/>
          <w:spacing w:val="1"/>
          <w:sz w:val="28"/>
          <w:szCs w:val="28"/>
        </w:rPr>
        <w:t xml:space="preserve"> </w:t>
      </w:r>
      <w:proofErr w:type="spellStart"/>
      <w:r w:rsidRPr="00A00C31">
        <w:rPr>
          <w:i/>
          <w:sz w:val="28"/>
          <w:szCs w:val="28"/>
        </w:rPr>
        <w:t>НсД</w:t>
      </w:r>
      <w:proofErr w:type="spellEnd"/>
      <w:r w:rsidRPr="00A00C31">
        <w:rPr>
          <w:i/>
          <w:sz w:val="28"/>
          <w:szCs w:val="28"/>
        </w:rPr>
        <w:t xml:space="preserve">. </w:t>
      </w:r>
      <w:r w:rsidRPr="00DA7A7D">
        <w:rPr>
          <w:sz w:val="28"/>
        </w:rPr>
        <w:t>К</w:t>
      </w:r>
      <w:r>
        <w:rPr>
          <w:sz w:val="28"/>
        </w:rPr>
        <w:t>онцентратор, зображений на рис. </w:t>
      </w:r>
      <w:r w:rsidRPr="00DA7A7D">
        <w:rPr>
          <w:sz w:val="28"/>
        </w:rPr>
        <w:t xml:space="preserve">3.4, має три внутрішні шини </w:t>
      </w:r>
      <w:proofErr w:type="spellStart"/>
      <w:r w:rsidRPr="00DA7A7D">
        <w:rPr>
          <w:sz w:val="28"/>
        </w:rPr>
        <w:t>Ethernet</w:t>
      </w:r>
      <w:proofErr w:type="spellEnd"/>
      <w:r w:rsidRPr="00DA7A7D">
        <w:rPr>
          <w:sz w:val="28"/>
        </w:rPr>
        <w:t>.</w:t>
      </w:r>
      <w:r w:rsidRPr="00DA7A7D">
        <w:rPr>
          <w:spacing w:val="1"/>
          <w:sz w:val="28"/>
        </w:rPr>
        <w:t xml:space="preserve"> </w:t>
      </w:r>
      <w:r w:rsidRPr="00DA7A7D">
        <w:rPr>
          <w:sz w:val="28"/>
        </w:rPr>
        <w:t>Якщо</w:t>
      </w:r>
      <w:r w:rsidRPr="00DA7A7D">
        <w:rPr>
          <w:spacing w:val="1"/>
          <w:sz w:val="28"/>
        </w:rPr>
        <w:t xml:space="preserve"> </w:t>
      </w:r>
      <w:r w:rsidRPr="00DA7A7D">
        <w:rPr>
          <w:sz w:val="28"/>
        </w:rPr>
        <w:t>в</w:t>
      </w:r>
      <w:r w:rsidRPr="00DA7A7D">
        <w:rPr>
          <w:spacing w:val="1"/>
          <w:sz w:val="28"/>
        </w:rPr>
        <w:t xml:space="preserve"> </w:t>
      </w:r>
      <w:r w:rsidRPr="00DA7A7D">
        <w:rPr>
          <w:sz w:val="28"/>
        </w:rPr>
        <w:t>такому</w:t>
      </w:r>
      <w:r w:rsidRPr="00DA7A7D">
        <w:rPr>
          <w:spacing w:val="1"/>
          <w:sz w:val="28"/>
        </w:rPr>
        <w:t xml:space="preserve"> </w:t>
      </w:r>
      <w:r w:rsidRPr="00DA7A7D">
        <w:rPr>
          <w:sz w:val="28"/>
        </w:rPr>
        <w:t>концентраторі</w:t>
      </w:r>
      <w:r w:rsidRPr="00DA7A7D">
        <w:rPr>
          <w:spacing w:val="1"/>
          <w:sz w:val="28"/>
        </w:rPr>
        <w:t xml:space="preserve"> </w:t>
      </w:r>
      <w:r w:rsidRPr="00DA7A7D">
        <w:rPr>
          <w:sz w:val="28"/>
        </w:rPr>
        <w:t>72</w:t>
      </w:r>
      <w:r w:rsidRPr="00DA7A7D">
        <w:rPr>
          <w:spacing w:val="1"/>
          <w:sz w:val="28"/>
        </w:rPr>
        <w:t xml:space="preserve"> </w:t>
      </w:r>
      <w:proofErr w:type="spellStart"/>
      <w:r w:rsidRPr="00DA7A7D">
        <w:rPr>
          <w:sz w:val="28"/>
        </w:rPr>
        <w:t>порта</w:t>
      </w:r>
      <w:proofErr w:type="spellEnd"/>
      <w:r w:rsidRPr="00DA7A7D">
        <w:rPr>
          <w:sz w:val="28"/>
        </w:rPr>
        <w:t>,</w:t>
      </w:r>
      <w:r w:rsidRPr="00DA7A7D">
        <w:rPr>
          <w:spacing w:val="1"/>
          <w:sz w:val="28"/>
        </w:rPr>
        <w:t xml:space="preserve"> </w:t>
      </w:r>
      <w:r w:rsidRPr="00DA7A7D">
        <w:rPr>
          <w:sz w:val="28"/>
        </w:rPr>
        <w:t>то</w:t>
      </w:r>
      <w:r w:rsidRPr="00DA7A7D">
        <w:rPr>
          <w:spacing w:val="1"/>
          <w:sz w:val="28"/>
        </w:rPr>
        <w:t xml:space="preserve"> </w:t>
      </w:r>
      <w:r w:rsidRPr="00DA7A7D">
        <w:rPr>
          <w:sz w:val="28"/>
        </w:rPr>
        <w:t>кожен</w:t>
      </w:r>
      <w:r w:rsidRPr="00DA7A7D">
        <w:rPr>
          <w:spacing w:val="1"/>
          <w:sz w:val="28"/>
        </w:rPr>
        <w:t xml:space="preserve"> </w:t>
      </w:r>
      <w:r w:rsidRPr="00DA7A7D">
        <w:rPr>
          <w:sz w:val="28"/>
        </w:rPr>
        <w:t>з</w:t>
      </w:r>
      <w:r w:rsidRPr="00DA7A7D">
        <w:rPr>
          <w:spacing w:val="1"/>
          <w:sz w:val="28"/>
        </w:rPr>
        <w:t xml:space="preserve"> </w:t>
      </w:r>
      <w:r w:rsidRPr="00DA7A7D">
        <w:rPr>
          <w:sz w:val="28"/>
        </w:rPr>
        <w:t>цих</w:t>
      </w:r>
      <w:r w:rsidRPr="00DA7A7D">
        <w:rPr>
          <w:spacing w:val="1"/>
          <w:sz w:val="28"/>
        </w:rPr>
        <w:t xml:space="preserve"> </w:t>
      </w:r>
      <w:r w:rsidRPr="00DA7A7D">
        <w:rPr>
          <w:sz w:val="28"/>
        </w:rPr>
        <w:t>портів</w:t>
      </w:r>
      <w:r w:rsidRPr="00DA7A7D">
        <w:rPr>
          <w:spacing w:val="1"/>
          <w:sz w:val="28"/>
        </w:rPr>
        <w:t xml:space="preserve"> </w:t>
      </w:r>
      <w:r w:rsidRPr="00DA7A7D">
        <w:rPr>
          <w:sz w:val="28"/>
        </w:rPr>
        <w:t>може</w:t>
      </w:r>
      <w:r w:rsidRPr="00DA7A7D">
        <w:rPr>
          <w:spacing w:val="1"/>
          <w:sz w:val="28"/>
        </w:rPr>
        <w:t xml:space="preserve"> </w:t>
      </w:r>
      <w:r w:rsidRPr="00DA7A7D">
        <w:rPr>
          <w:sz w:val="28"/>
        </w:rPr>
        <w:t>бути</w:t>
      </w:r>
      <w:r>
        <w:rPr>
          <w:sz w:val="28"/>
        </w:rPr>
        <w:t xml:space="preserve"> </w:t>
      </w:r>
      <w:r w:rsidRPr="00DA7A7D">
        <w:rPr>
          <w:spacing w:val="-67"/>
          <w:sz w:val="28"/>
        </w:rPr>
        <w:t xml:space="preserve"> </w:t>
      </w:r>
      <w:r w:rsidRPr="00DA7A7D">
        <w:rPr>
          <w:sz w:val="28"/>
        </w:rPr>
        <w:t>пов’язаний</w:t>
      </w:r>
      <w:r w:rsidRPr="00DA7A7D">
        <w:rPr>
          <w:spacing w:val="1"/>
          <w:sz w:val="28"/>
        </w:rPr>
        <w:t xml:space="preserve"> </w:t>
      </w:r>
      <w:r w:rsidRPr="00DA7A7D">
        <w:rPr>
          <w:sz w:val="28"/>
        </w:rPr>
        <w:t>з</w:t>
      </w:r>
      <w:r w:rsidRPr="00DA7A7D">
        <w:rPr>
          <w:spacing w:val="1"/>
          <w:sz w:val="28"/>
        </w:rPr>
        <w:t xml:space="preserve"> </w:t>
      </w:r>
      <w:r w:rsidRPr="00DA7A7D">
        <w:rPr>
          <w:sz w:val="28"/>
        </w:rPr>
        <w:t>будь-якою</w:t>
      </w:r>
      <w:r w:rsidRPr="00DA7A7D">
        <w:rPr>
          <w:spacing w:val="1"/>
          <w:sz w:val="28"/>
        </w:rPr>
        <w:t xml:space="preserve"> </w:t>
      </w:r>
      <w:r w:rsidRPr="00DA7A7D">
        <w:rPr>
          <w:sz w:val="28"/>
        </w:rPr>
        <w:t>з</w:t>
      </w:r>
      <w:r w:rsidRPr="00DA7A7D">
        <w:rPr>
          <w:spacing w:val="1"/>
          <w:sz w:val="28"/>
        </w:rPr>
        <w:t xml:space="preserve"> </w:t>
      </w:r>
      <w:r w:rsidRPr="00DA7A7D">
        <w:rPr>
          <w:sz w:val="28"/>
        </w:rPr>
        <w:t>трьох</w:t>
      </w:r>
      <w:r w:rsidRPr="00DA7A7D">
        <w:rPr>
          <w:spacing w:val="1"/>
          <w:sz w:val="28"/>
        </w:rPr>
        <w:t xml:space="preserve"> </w:t>
      </w:r>
      <w:r w:rsidRPr="00DA7A7D">
        <w:rPr>
          <w:sz w:val="28"/>
        </w:rPr>
        <w:t>внутрішніх</w:t>
      </w:r>
      <w:r w:rsidRPr="00DA7A7D">
        <w:rPr>
          <w:spacing w:val="1"/>
          <w:sz w:val="28"/>
        </w:rPr>
        <w:t xml:space="preserve"> </w:t>
      </w:r>
      <w:r w:rsidRPr="00DA7A7D">
        <w:rPr>
          <w:sz w:val="28"/>
        </w:rPr>
        <w:t>шин.</w:t>
      </w:r>
      <w:r w:rsidRPr="00DA7A7D">
        <w:rPr>
          <w:spacing w:val="1"/>
          <w:sz w:val="28"/>
        </w:rPr>
        <w:t xml:space="preserve"> </w:t>
      </w:r>
      <w:r w:rsidRPr="00DA7A7D">
        <w:rPr>
          <w:sz w:val="28"/>
        </w:rPr>
        <w:t>На</w:t>
      </w:r>
      <w:r w:rsidRPr="00DA7A7D">
        <w:rPr>
          <w:spacing w:val="1"/>
          <w:sz w:val="28"/>
        </w:rPr>
        <w:t xml:space="preserve"> </w:t>
      </w:r>
      <w:r>
        <w:rPr>
          <w:sz w:val="28"/>
        </w:rPr>
        <w:t>рисунку</w:t>
      </w:r>
      <w:r w:rsidRPr="00DA7A7D">
        <w:rPr>
          <w:spacing w:val="1"/>
          <w:sz w:val="28"/>
        </w:rPr>
        <w:t xml:space="preserve"> </w:t>
      </w:r>
      <w:r w:rsidRPr="00DA7A7D">
        <w:rPr>
          <w:sz w:val="28"/>
        </w:rPr>
        <w:t>перші</w:t>
      </w:r>
      <w:r w:rsidRPr="00DA7A7D">
        <w:rPr>
          <w:spacing w:val="1"/>
          <w:sz w:val="28"/>
        </w:rPr>
        <w:t xml:space="preserve"> </w:t>
      </w:r>
      <w:r w:rsidRPr="00DA7A7D">
        <w:rPr>
          <w:sz w:val="28"/>
        </w:rPr>
        <w:t>два</w:t>
      </w:r>
      <w:r w:rsidRPr="00DA7A7D">
        <w:rPr>
          <w:spacing w:val="1"/>
          <w:sz w:val="28"/>
        </w:rPr>
        <w:t xml:space="preserve"> </w:t>
      </w:r>
      <w:r w:rsidRPr="00DA7A7D">
        <w:rPr>
          <w:sz w:val="28"/>
        </w:rPr>
        <w:t xml:space="preserve">комп’ютери пов’язані із шиною </w:t>
      </w:r>
      <w:proofErr w:type="spellStart"/>
      <w:r w:rsidRPr="00DA7A7D">
        <w:rPr>
          <w:sz w:val="28"/>
        </w:rPr>
        <w:t>Ethernet</w:t>
      </w:r>
      <w:proofErr w:type="spellEnd"/>
      <w:r w:rsidRPr="00DA7A7D">
        <w:rPr>
          <w:sz w:val="28"/>
        </w:rPr>
        <w:t xml:space="preserve"> 3, а третій і четвертий </w:t>
      </w:r>
      <w:r w:rsidRPr="00DA7A7D">
        <w:rPr>
          <w:sz w:val="28"/>
        </w:rPr>
        <w:lastRenderedPageBreak/>
        <w:t xml:space="preserve">комп’ютери </w:t>
      </w:r>
      <w:r w:rsidRPr="007120E2">
        <w:rPr>
          <w:sz w:val="28"/>
          <w:szCs w:val="28"/>
        </w:rPr>
        <w:t>–</w:t>
      </w:r>
      <w:r w:rsidRPr="00DA7A7D">
        <w:rPr>
          <w:sz w:val="28"/>
        </w:rPr>
        <w:t xml:space="preserve"> з</w:t>
      </w:r>
      <w:r w:rsidRPr="00DA7A7D">
        <w:rPr>
          <w:spacing w:val="1"/>
          <w:sz w:val="28"/>
        </w:rPr>
        <w:t xml:space="preserve"> </w:t>
      </w:r>
      <w:r w:rsidRPr="00DA7A7D">
        <w:rPr>
          <w:sz w:val="28"/>
        </w:rPr>
        <w:t>шиною</w:t>
      </w:r>
      <w:r w:rsidRPr="00DA7A7D">
        <w:rPr>
          <w:spacing w:val="1"/>
          <w:sz w:val="28"/>
        </w:rPr>
        <w:t xml:space="preserve"> </w:t>
      </w:r>
      <w:proofErr w:type="spellStart"/>
      <w:r w:rsidRPr="00DA7A7D">
        <w:rPr>
          <w:sz w:val="28"/>
        </w:rPr>
        <w:t>Ethernet</w:t>
      </w:r>
      <w:proofErr w:type="spellEnd"/>
      <w:r w:rsidRPr="00DA7A7D">
        <w:rPr>
          <w:spacing w:val="1"/>
          <w:sz w:val="28"/>
        </w:rPr>
        <w:t xml:space="preserve"> </w:t>
      </w:r>
      <w:r w:rsidRPr="00DA7A7D">
        <w:rPr>
          <w:sz w:val="28"/>
        </w:rPr>
        <w:t>1.</w:t>
      </w:r>
      <w:r w:rsidRPr="00DA7A7D">
        <w:rPr>
          <w:spacing w:val="1"/>
          <w:sz w:val="28"/>
        </w:rPr>
        <w:t xml:space="preserve"> </w:t>
      </w:r>
      <w:r w:rsidRPr="00DA7A7D">
        <w:rPr>
          <w:sz w:val="28"/>
        </w:rPr>
        <w:t>Перші</w:t>
      </w:r>
      <w:r w:rsidRPr="00DA7A7D">
        <w:rPr>
          <w:spacing w:val="1"/>
          <w:sz w:val="28"/>
        </w:rPr>
        <w:t xml:space="preserve"> </w:t>
      </w:r>
      <w:r w:rsidRPr="00DA7A7D">
        <w:rPr>
          <w:sz w:val="28"/>
        </w:rPr>
        <w:t>два</w:t>
      </w:r>
      <w:r w:rsidRPr="00DA7A7D">
        <w:rPr>
          <w:spacing w:val="1"/>
          <w:sz w:val="28"/>
        </w:rPr>
        <w:t xml:space="preserve"> </w:t>
      </w:r>
      <w:r w:rsidRPr="00DA7A7D">
        <w:rPr>
          <w:sz w:val="28"/>
        </w:rPr>
        <w:t>комп’ютери</w:t>
      </w:r>
      <w:r w:rsidRPr="00DA7A7D">
        <w:rPr>
          <w:spacing w:val="1"/>
          <w:sz w:val="28"/>
        </w:rPr>
        <w:t xml:space="preserve"> </w:t>
      </w:r>
      <w:r w:rsidRPr="00DA7A7D">
        <w:rPr>
          <w:sz w:val="28"/>
        </w:rPr>
        <w:t>утворюють</w:t>
      </w:r>
      <w:r w:rsidRPr="00DA7A7D">
        <w:rPr>
          <w:spacing w:val="1"/>
          <w:sz w:val="28"/>
        </w:rPr>
        <w:t xml:space="preserve"> </w:t>
      </w:r>
      <w:r w:rsidRPr="00DA7A7D">
        <w:rPr>
          <w:sz w:val="28"/>
        </w:rPr>
        <w:t>один</w:t>
      </w:r>
      <w:r w:rsidRPr="00DA7A7D">
        <w:rPr>
          <w:spacing w:val="1"/>
          <w:sz w:val="28"/>
        </w:rPr>
        <w:t xml:space="preserve"> </w:t>
      </w:r>
      <w:r w:rsidRPr="00DA7A7D">
        <w:rPr>
          <w:sz w:val="28"/>
        </w:rPr>
        <w:t>сегмент,</w:t>
      </w:r>
      <w:r w:rsidRPr="00DA7A7D">
        <w:rPr>
          <w:spacing w:val="1"/>
          <w:sz w:val="28"/>
        </w:rPr>
        <w:t xml:space="preserve"> </w:t>
      </w:r>
      <w:r w:rsidRPr="00DA7A7D">
        <w:rPr>
          <w:sz w:val="28"/>
        </w:rPr>
        <w:t>що</w:t>
      </w:r>
      <w:r w:rsidRPr="00DA7A7D">
        <w:rPr>
          <w:spacing w:val="1"/>
          <w:sz w:val="28"/>
        </w:rPr>
        <w:t xml:space="preserve"> </w:t>
      </w:r>
      <w:r w:rsidRPr="00DA7A7D">
        <w:rPr>
          <w:sz w:val="28"/>
        </w:rPr>
        <w:t>розділяється,</w:t>
      </w:r>
      <w:r w:rsidRPr="00DA7A7D">
        <w:rPr>
          <w:spacing w:val="-1"/>
          <w:sz w:val="28"/>
        </w:rPr>
        <w:t xml:space="preserve"> </w:t>
      </w:r>
      <w:r w:rsidRPr="00DA7A7D">
        <w:rPr>
          <w:sz w:val="28"/>
        </w:rPr>
        <w:t>а</w:t>
      </w:r>
      <w:r w:rsidRPr="00DA7A7D">
        <w:rPr>
          <w:spacing w:val="-1"/>
          <w:sz w:val="28"/>
        </w:rPr>
        <w:t xml:space="preserve"> </w:t>
      </w:r>
      <w:r w:rsidRPr="00DA7A7D">
        <w:rPr>
          <w:sz w:val="28"/>
        </w:rPr>
        <w:t>третій</w:t>
      </w:r>
      <w:r w:rsidRPr="00DA7A7D">
        <w:rPr>
          <w:spacing w:val="-1"/>
          <w:sz w:val="28"/>
        </w:rPr>
        <w:t xml:space="preserve"> </w:t>
      </w:r>
      <w:r w:rsidRPr="00DA7A7D">
        <w:rPr>
          <w:sz w:val="28"/>
        </w:rPr>
        <w:t>і</w:t>
      </w:r>
      <w:r w:rsidRPr="00DA7A7D">
        <w:rPr>
          <w:spacing w:val="-1"/>
          <w:sz w:val="28"/>
        </w:rPr>
        <w:t xml:space="preserve"> </w:t>
      </w:r>
      <w:r w:rsidRPr="00DA7A7D">
        <w:rPr>
          <w:sz w:val="28"/>
        </w:rPr>
        <w:t>четвертий</w:t>
      </w:r>
      <w:r w:rsidRPr="00DA7A7D">
        <w:rPr>
          <w:spacing w:val="2"/>
          <w:sz w:val="28"/>
        </w:rPr>
        <w:t xml:space="preserve"> </w:t>
      </w:r>
      <w:r w:rsidRPr="00DA7A7D">
        <w:rPr>
          <w:sz w:val="28"/>
        </w:rPr>
        <w:t>-</w:t>
      </w:r>
      <w:r w:rsidRPr="00DA7A7D">
        <w:rPr>
          <w:spacing w:val="-4"/>
          <w:sz w:val="28"/>
        </w:rPr>
        <w:t xml:space="preserve"> </w:t>
      </w:r>
      <w:r w:rsidRPr="00DA7A7D">
        <w:rPr>
          <w:sz w:val="28"/>
        </w:rPr>
        <w:t>інший сегмент,</w:t>
      </w:r>
      <w:r w:rsidRPr="00DA7A7D">
        <w:rPr>
          <w:spacing w:val="-2"/>
          <w:sz w:val="28"/>
        </w:rPr>
        <w:t xml:space="preserve"> </w:t>
      </w:r>
      <w:r w:rsidRPr="00DA7A7D">
        <w:rPr>
          <w:sz w:val="28"/>
        </w:rPr>
        <w:t>що</w:t>
      </w:r>
      <w:r w:rsidRPr="00DA7A7D">
        <w:rPr>
          <w:spacing w:val="-3"/>
          <w:sz w:val="28"/>
        </w:rPr>
        <w:t xml:space="preserve"> </w:t>
      </w:r>
      <w:r w:rsidRPr="00DA7A7D">
        <w:rPr>
          <w:sz w:val="28"/>
        </w:rPr>
        <w:t>розділяється.</w:t>
      </w:r>
    </w:p>
    <w:p w14:paraId="479B8FC6" w14:textId="77777777" w:rsidR="007C3670" w:rsidRDefault="007C3670" w:rsidP="007C3670">
      <w:pPr>
        <w:pStyle w:val="a3"/>
        <w:spacing w:line="360" w:lineRule="auto"/>
        <w:ind w:firstLine="709"/>
        <w:jc w:val="both"/>
      </w:pPr>
      <w:r>
        <w:t>Між</w:t>
      </w:r>
      <w:r>
        <w:rPr>
          <w:spacing w:val="1"/>
        </w:rPr>
        <w:t xml:space="preserve"> </w:t>
      </w:r>
      <w:r>
        <w:t>собою</w:t>
      </w:r>
      <w:r>
        <w:rPr>
          <w:spacing w:val="1"/>
        </w:rPr>
        <w:t xml:space="preserve"> </w:t>
      </w:r>
      <w:r>
        <w:t>комп’ютери,</w:t>
      </w:r>
      <w:r>
        <w:rPr>
          <w:spacing w:val="1"/>
        </w:rPr>
        <w:t xml:space="preserve"> </w:t>
      </w:r>
      <w:r>
        <w:t>підключені</w:t>
      </w:r>
      <w:r>
        <w:rPr>
          <w:spacing w:val="1"/>
        </w:rPr>
        <w:t xml:space="preserve"> </w:t>
      </w:r>
      <w:r>
        <w:t>до</w:t>
      </w:r>
      <w:r>
        <w:rPr>
          <w:spacing w:val="1"/>
        </w:rPr>
        <w:t xml:space="preserve"> </w:t>
      </w:r>
      <w:r>
        <w:t>різних</w:t>
      </w:r>
      <w:r>
        <w:rPr>
          <w:spacing w:val="1"/>
        </w:rPr>
        <w:t xml:space="preserve"> </w:t>
      </w:r>
      <w:r>
        <w:t>сегментів,</w:t>
      </w:r>
      <w:r>
        <w:rPr>
          <w:spacing w:val="1"/>
        </w:rPr>
        <w:t xml:space="preserve"> </w:t>
      </w:r>
      <w:r>
        <w:t>спілкуватися</w:t>
      </w:r>
      <w:r>
        <w:rPr>
          <w:spacing w:val="-67"/>
        </w:rPr>
        <w:t xml:space="preserve"> </w:t>
      </w:r>
      <w:r>
        <w:t>через концентратор не можуть, так як шини всередині концентратора ніяк не</w:t>
      </w:r>
      <w:r>
        <w:rPr>
          <w:spacing w:val="1"/>
        </w:rPr>
        <w:t xml:space="preserve"> </w:t>
      </w:r>
      <w:r>
        <w:t>пов’язані.</w:t>
      </w:r>
    </w:p>
    <w:p w14:paraId="35E777B8" w14:textId="77777777" w:rsidR="007C3670" w:rsidRDefault="007C3670" w:rsidP="007C3670">
      <w:pPr>
        <w:pStyle w:val="a3"/>
        <w:spacing w:line="360" w:lineRule="auto"/>
        <w:ind w:firstLine="709"/>
        <w:jc w:val="both"/>
      </w:pPr>
      <w:r>
        <w:rPr>
          <w:noProof/>
          <w:lang w:val="ru-RU" w:eastAsia="ru-RU"/>
        </w:rPr>
        <w:drawing>
          <wp:anchor distT="0" distB="0" distL="0" distR="0" simplePos="0" relativeHeight="251693056" behindDoc="0" locked="0" layoutInCell="1" allowOverlap="1" wp14:anchorId="2FD9286B" wp14:editId="5119E5E1">
            <wp:simplePos x="0" y="0"/>
            <wp:positionH relativeFrom="page">
              <wp:posOffset>2194560</wp:posOffset>
            </wp:positionH>
            <wp:positionV relativeFrom="paragraph">
              <wp:posOffset>2731770</wp:posOffset>
            </wp:positionV>
            <wp:extent cx="3980180" cy="1722120"/>
            <wp:effectExtent l="0" t="0" r="1270" b="0"/>
            <wp:wrapTopAndBottom/>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1" cstate="print"/>
                    <a:stretch>
                      <a:fillRect/>
                    </a:stretch>
                  </pic:blipFill>
                  <pic:spPr>
                    <a:xfrm>
                      <a:off x="0" y="0"/>
                      <a:ext cx="3980180" cy="1722120"/>
                    </a:xfrm>
                    <a:prstGeom prst="rect">
                      <a:avLst/>
                    </a:prstGeom>
                  </pic:spPr>
                </pic:pic>
              </a:graphicData>
            </a:graphic>
            <wp14:sizeRelV relativeFrom="margin">
              <wp14:pctHeight>0</wp14:pctHeight>
            </wp14:sizeRelV>
          </wp:anchor>
        </w:drawing>
      </w:r>
      <w:r>
        <w:rPr>
          <w:noProof/>
          <w:lang w:val="ru-RU" w:eastAsia="ru-RU"/>
        </w:rPr>
        <w:t>БК</w:t>
      </w:r>
      <w:r>
        <w:rPr>
          <w:spacing w:val="1"/>
        </w:rPr>
        <w:t xml:space="preserve"> </w:t>
      </w:r>
      <w:r>
        <w:t>потрібні</w:t>
      </w:r>
      <w:r>
        <w:rPr>
          <w:spacing w:val="1"/>
        </w:rPr>
        <w:t xml:space="preserve"> </w:t>
      </w:r>
      <w:r>
        <w:t>для</w:t>
      </w:r>
      <w:r>
        <w:rPr>
          <w:spacing w:val="1"/>
        </w:rPr>
        <w:t xml:space="preserve"> </w:t>
      </w:r>
      <w:r>
        <w:t>створення</w:t>
      </w:r>
      <w:r>
        <w:rPr>
          <w:spacing w:val="1"/>
        </w:rPr>
        <w:t xml:space="preserve"> </w:t>
      </w:r>
      <w:r>
        <w:t>поділюваних</w:t>
      </w:r>
      <w:r>
        <w:rPr>
          <w:spacing w:val="1"/>
        </w:rPr>
        <w:t xml:space="preserve"> </w:t>
      </w:r>
      <w:r>
        <w:t>сегментів,</w:t>
      </w:r>
      <w:r>
        <w:rPr>
          <w:spacing w:val="1"/>
        </w:rPr>
        <w:t xml:space="preserve"> </w:t>
      </w:r>
      <w:r>
        <w:t>склад</w:t>
      </w:r>
      <w:r>
        <w:rPr>
          <w:spacing w:val="1"/>
        </w:rPr>
        <w:t xml:space="preserve"> </w:t>
      </w:r>
      <w:r>
        <w:t>яких</w:t>
      </w:r>
      <w:r>
        <w:rPr>
          <w:spacing w:val="1"/>
        </w:rPr>
        <w:t xml:space="preserve"> </w:t>
      </w:r>
      <w:r>
        <w:t>може</w:t>
      </w:r>
      <w:r>
        <w:rPr>
          <w:spacing w:val="1"/>
        </w:rPr>
        <w:t xml:space="preserve"> </w:t>
      </w:r>
      <w:r>
        <w:t>легко</w:t>
      </w:r>
      <w:r>
        <w:rPr>
          <w:spacing w:val="1"/>
        </w:rPr>
        <w:t xml:space="preserve"> </w:t>
      </w:r>
      <w:r>
        <w:t>змінюватися.</w:t>
      </w:r>
      <w:r>
        <w:rPr>
          <w:spacing w:val="1"/>
        </w:rPr>
        <w:t xml:space="preserve"> </w:t>
      </w:r>
      <w:r>
        <w:t>Більшість</w:t>
      </w:r>
      <w:r>
        <w:rPr>
          <w:spacing w:val="1"/>
        </w:rPr>
        <w:t xml:space="preserve"> </w:t>
      </w:r>
      <w:r>
        <w:t>БК</w:t>
      </w:r>
      <w:r>
        <w:rPr>
          <w:spacing w:val="1"/>
        </w:rPr>
        <w:t xml:space="preserve"> </w:t>
      </w:r>
      <w:r>
        <w:t>дозволяють</w:t>
      </w:r>
      <w:r>
        <w:rPr>
          <w:spacing w:val="1"/>
        </w:rPr>
        <w:t xml:space="preserve"> </w:t>
      </w:r>
      <w:r>
        <w:t>виконувати</w:t>
      </w:r>
      <w:r>
        <w:rPr>
          <w:spacing w:val="1"/>
        </w:rPr>
        <w:t xml:space="preserve"> </w:t>
      </w:r>
      <w:r>
        <w:t>операцію</w:t>
      </w:r>
      <w:r>
        <w:rPr>
          <w:spacing w:val="1"/>
        </w:rPr>
        <w:t xml:space="preserve"> </w:t>
      </w:r>
      <w:r>
        <w:t>з’єднання</w:t>
      </w:r>
      <w:r>
        <w:rPr>
          <w:spacing w:val="1"/>
        </w:rPr>
        <w:t xml:space="preserve"> </w:t>
      </w:r>
      <w:r>
        <w:t>порту з</w:t>
      </w:r>
      <w:r>
        <w:rPr>
          <w:spacing w:val="1"/>
        </w:rPr>
        <w:t xml:space="preserve"> </w:t>
      </w:r>
      <w:r>
        <w:t>однієї</w:t>
      </w:r>
      <w:r>
        <w:rPr>
          <w:spacing w:val="1"/>
        </w:rPr>
        <w:t xml:space="preserve"> </w:t>
      </w:r>
      <w:r>
        <w:t>з</w:t>
      </w:r>
      <w:r>
        <w:rPr>
          <w:spacing w:val="1"/>
        </w:rPr>
        <w:t xml:space="preserve"> </w:t>
      </w:r>
      <w:r>
        <w:t>внутрішніх</w:t>
      </w:r>
      <w:r>
        <w:rPr>
          <w:spacing w:val="1"/>
        </w:rPr>
        <w:t xml:space="preserve"> </w:t>
      </w:r>
      <w:r>
        <w:t>шин</w:t>
      </w:r>
      <w:r>
        <w:rPr>
          <w:spacing w:val="1"/>
        </w:rPr>
        <w:t xml:space="preserve"> </w:t>
      </w:r>
      <w:r>
        <w:t>чисто</w:t>
      </w:r>
      <w:r>
        <w:rPr>
          <w:spacing w:val="1"/>
        </w:rPr>
        <w:t xml:space="preserve"> </w:t>
      </w:r>
      <w:r>
        <w:t>програмним</w:t>
      </w:r>
      <w:r>
        <w:rPr>
          <w:spacing w:val="1"/>
        </w:rPr>
        <w:t xml:space="preserve"> </w:t>
      </w:r>
      <w:r>
        <w:t>способом,</w:t>
      </w:r>
      <w:r>
        <w:rPr>
          <w:spacing w:val="1"/>
        </w:rPr>
        <w:t xml:space="preserve"> </w:t>
      </w:r>
      <w:r>
        <w:t>наприклад</w:t>
      </w:r>
      <w:r>
        <w:rPr>
          <w:spacing w:val="1"/>
        </w:rPr>
        <w:t xml:space="preserve"> </w:t>
      </w:r>
      <w:r>
        <w:t>за</w:t>
      </w:r>
      <w:r>
        <w:rPr>
          <w:spacing w:val="1"/>
        </w:rPr>
        <w:t xml:space="preserve"> </w:t>
      </w:r>
      <w:r>
        <w:t>допомогою</w:t>
      </w:r>
      <w:r>
        <w:rPr>
          <w:spacing w:val="1"/>
        </w:rPr>
        <w:t xml:space="preserve"> </w:t>
      </w:r>
      <w:r>
        <w:t>локального конфігурування через консольний порт, в результаті адміністратор</w:t>
      </w:r>
      <w:r>
        <w:rPr>
          <w:spacing w:val="1"/>
        </w:rPr>
        <w:t xml:space="preserve"> </w:t>
      </w:r>
      <w:r>
        <w:t>мережі</w:t>
      </w:r>
      <w:r>
        <w:rPr>
          <w:spacing w:val="1"/>
        </w:rPr>
        <w:t xml:space="preserve"> </w:t>
      </w:r>
      <w:r>
        <w:t>може</w:t>
      </w:r>
      <w:r>
        <w:rPr>
          <w:spacing w:val="1"/>
        </w:rPr>
        <w:t xml:space="preserve"> </w:t>
      </w:r>
      <w:r>
        <w:t>приєднувати</w:t>
      </w:r>
      <w:r>
        <w:rPr>
          <w:spacing w:val="1"/>
        </w:rPr>
        <w:t xml:space="preserve"> </w:t>
      </w:r>
      <w:r>
        <w:t>комп’ютери</w:t>
      </w:r>
      <w:r>
        <w:rPr>
          <w:spacing w:val="1"/>
        </w:rPr>
        <w:t xml:space="preserve"> </w:t>
      </w:r>
      <w:r>
        <w:t>користувачів</w:t>
      </w:r>
      <w:r>
        <w:rPr>
          <w:spacing w:val="1"/>
        </w:rPr>
        <w:t xml:space="preserve"> </w:t>
      </w:r>
      <w:r>
        <w:t>до</w:t>
      </w:r>
      <w:r>
        <w:rPr>
          <w:spacing w:val="1"/>
        </w:rPr>
        <w:t xml:space="preserve"> </w:t>
      </w:r>
      <w:r>
        <w:t>будь-яких</w:t>
      </w:r>
      <w:r>
        <w:rPr>
          <w:spacing w:val="1"/>
        </w:rPr>
        <w:t xml:space="preserve"> </w:t>
      </w:r>
      <w:r>
        <w:t>портів</w:t>
      </w:r>
      <w:r>
        <w:rPr>
          <w:spacing w:val="1"/>
        </w:rPr>
        <w:t xml:space="preserve"> </w:t>
      </w:r>
      <w:r>
        <w:t>концентратора,</w:t>
      </w:r>
      <w:r>
        <w:rPr>
          <w:spacing w:val="68"/>
        </w:rPr>
        <w:t xml:space="preserve"> </w:t>
      </w:r>
      <w:r>
        <w:t>а</w:t>
      </w:r>
      <w:r>
        <w:rPr>
          <w:spacing w:val="67"/>
        </w:rPr>
        <w:t xml:space="preserve"> </w:t>
      </w:r>
      <w:r>
        <w:t>потім за</w:t>
      </w:r>
      <w:r>
        <w:rPr>
          <w:spacing w:val="66"/>
        </w:rPr>
        <w:t xml:space="preserve"> </w:t>
      </w:r>
      <w:r>
        <w:t>допомогою</w:t>
      </w:r>
      <w:r>
        <w:rPr>
          <w:spacing w:val="67"/>
        </w:rPr>
        <w:t xml:space="preserve"> </w:t>
      </w:r>
      <w:r>
        <w:t>програми конфігурації концентратора управляти</w:t>
      </w:r>
      <w:r>
        <w:rPr>
          <w:spacing w:val="70"/>
        </w:rPr>
        <w:t xml:space="preserve"> </w:t>
      </w:r>
      <w:r>
        <w:t>складом кожного сегмента. Якщо сегмент 1 стане перевантаженим,</w:t>
      </w:r>
      <w:r>
        <w:rPr>
          <w:spacing w:val="1"/>
        </w:rPr>
        <w:t xml:space="preserve"> </w:t>
      </w:r>
      <w:r>
        <w:t>то</w:t>
      </w:r>
      <w:r>
        <w:rPr>
          <w:spacing w:val="1"/>
        </w:rPr>
        <w:t xml:space="preserve"> </w:t>
      </w:r>
      <w:r>
        <w:t>його</w:t>
      </w:r>
      <w:r>
        <w:rPr>
          <w:spacing w:val="1"/>
        </w:rPr>
        <w:t xml:space="preserve"> </w:t>
      </w:r>
      <w:r>
        <w:t>комп’ютери</w:t>
      </w:r>
      <w:r>
        <w:rPr>
          <w:spacing w:val="1"/>
        </w:rPr>
        <w:t xml:space="preserve"> </w:t>
      </w:r>
      <w:r>
        <w:t>можна</w:t>
      </w:r>
      <w:r>
        <w:rPr>
          <w:spacing w:val="1"/>
        </w:rPr>
        <w:t xml:space="preserve"> </w:t>
      </w:r>
      <w:r>
        <w:t>розподілити</w:t>
      </w:r>
      <w:r>
        <w:rPr>
          <w:spacing w:val="1"/>
        </w:rPr>
        <w:t xml:space="preserve"> </w:t>
      </w:r>
      <w:r>
        <w:t>між</w:t>
      </w:r>
      <w:r>
        <w:rPr>
          <w:spacing w:val="71"/>
        </w:rPr>
        <w:t xml:space="preserve"> </w:t>
      </w:r>
      <w:r>
        <w:t>рештою</w:t>
      </w:r>
      <w:r>
        <w:rPr>
          <w:spacing w:val="71"/>
        </w:rPr>
        <w:t xml:space="preserve"> </w:t>
      </w:r>
      <w:r>
        <w:t>сегментами</w:t>
      </w:r>
      <w:r>
        <w:rPr>
          <w:spacing w:val="1"/>
        </w:rPr>
        <w:t xml:space="preserve"> </w:t>
      </w:r>
      <w:r>
        <w:t>концентратора.</w:t>
      </w:r>
    </w:p>
    <w:p w14:paraId="0BE8B10D" w14:textId="77777777" w:rsidR="007C3670" w:rsidRDefault="007C3670" w:rsidP="007C3670">
      <w:pPr>
        <w:pStyle w:val="a3"/>
        <w:spacing w:line="360" w:lineRule="auto"/>
        <w:ind w:firstLine="709"/>
        <w:jc w:val="center"/>
      </w:pPr>
    </w:p>
    <w:p w14:paraId="78DD0614" w14:textId="77777777" w:rsidR="007C3670" w:rsidRDefault="007C3670" w:rsidP="007C3670">
      <w:pPr>
        <w:pStyle w:val="a3"/>
        <w:spacing w:line="360" w:lineRule="auto"/>
        <w:ind w:firstLine="709"/>
        <w:jc w:val="center"/>
      </w:pPr>
      <w:r>
        <w:t>Рисунок</w:t>
      </w:r>
      <w:r>
        <w:rPr>
          <w:spacing w:val="-7"/>
        </w:rPr>
        <w:t> </w:t>
      </w:r>
      <w:r>
        <w:t>3.4</w:t>
      </w:r>
      <w:r>
        <w:rPr>
          <w:spacing w:val="-3"/>
        </w:rPr>
        <w:t xml:space="preserve"> </w:t>
      </w:r>
      <w:r>
        <w:t>-</w:t>
      </w:r>
      <w:r>
        <w:rPr>
          <w:spacing w:val="-4"/>
        </w:rPr>
        <w:t xml:space="preserve"> </w:t>
      </w:r>
      <w:r>
        <w:t>БК</w:t>
      </w:r>
    </w:p>
    <w:p w14:paraId="523F1C9C" w14:textId="77777777" w:rsidR="007C3670" w:rsidRDefault="007C3670" w:rsidP="007C3670">
      <w:pPr>
        <w:pStyle w:val="a3"/>
        <w:spacing w:line="360" w:lineRule="auto"/>
        <w:ind w:firstLine="709"/>
        <w:jc w:val="both"/>
      </w:pPr>
      <w:r>
        <w:t>Можливість</w:t>
      </w:r>
      <w:r>
        <w:rPr>
          <w:spacing w:val="1"/>
        </w:rPr>
        <w:t xml:space="preserve"> </w:t>
      </w:r>
      <w:r>
        <w:t>БК</w:t>
      </w:r>
      <w:r>
        <w:rPr>
          <w:spacing w:val="1"/>
        </w:rPr>
        <w:t xml:space="preserve"> </w:t>
      </w:r>
      <w:r>
        <w:t>програмно</w:t>
      </w:r>
      <w:r>
        <w:rPr>
          <w:spacing w:val="1"/>
        </w:rPr>
        <w:t xml:space="preserve"> </w:t>
      </w:r>
      <w:r>
        <w:t>змінювати</w:t>
      </w:r>
      <w:r>
        <w:rPr>
          <w:spacing w:val="1"/>
        </w:rPr>
        <w:t xml:space="preserve"> </w:t>
      </w:r>
      <w:r>
        <w:t>зв’язки портів з внутрішніми шинами називається конфігураційної комутацією</w:t>
      </w:r>
      <w:r>
        <w:rPr>
          <w:spacing w:val="1"/>
        </w:rPr>
        <w:t xml:space="preserve"> </w:t>
      </w:r>
      <w:r>
        <w:t>(</w:t>
      </w:r>
      <w:proofErr w:type="spellStart"/>
      <w:r>
        <w:t>configuration</w:t>
      </w:r>
      <w:proofErr w:type="spellEnd"/>
      <w:r>
        <w:t xml:space="preserve"> </w:t>
      </w:r>
      <w:proofErr w:type="spellStart"/>
      <w:r>
        <w:t>switching</w:t>
      </w:r>
      <w:proofErr w:type="spellEnd"/>
      <w:r>
        <w:t>).</w:t>
      </w:r>
    </w:p>
    <w:p w14:paraId="5A396383" w14:textId="77777777" w:rsidR="007C3670" w:rsidRDefault="007C3670" w:rsidP="007C3670">
      <w:pPr>
        <w:pStyle w:val="a3"/>
        <w:spacing w:line="360" w:lineRule="auto"/>
        <w:ind w:firstLine="709"/>
        <w:jc w:val="both"/>
      </w:pPr>
      <w:r>
        <w:t xml:space="preserve">БК </w:t>
      </w:r>
      <w:r w:rsidRPr="007120E2">
        <w:t>–</w:t>
      </w:r>
      <w:r>
        <w:t xml:space="preserve"> це програмована основа великих мереж.</w:t>
      </w:r>
      <w:r w:rsidRPr="001A260A">
        <w:t xml:space="preserve"> </w:t>
      </w:r>
      <w:r>
        <w:t>Для</w:t>
      </w:r>
      <w:r w:rsidRPr="001A260A">
        <w:t xml:space="preserve"> </w:t>
      </w:r>
      <w:r>
        <w:t>з’єднання</w:t>
      </w:r>
      <w:r w:rsidRPr="001A260A">
        <w:t xml:space="preserve"> </w:t>
      </w:r>
      <w:r>
        <w:t>сегментів</w:t>
      </w:r>
      <w:r>
        <w:rPr>
          <w:spacing w:val="1"/>
        </w:rPr>
        <w:t xml:space="preserve"> </w:t>
      </w:r>
      <w:r>
        <w:t>між</w:t>
      </w:r>
      <w:r>
        <w:rPr>
          <w:spacing w:val="1"/>
        </w:rPr>
        <w:t xml:space="preserve"> </w:t>
      </w:r>
      <w:r>
        <w:t>собою</w:t>
      </w:r>
      <w:r>
        <w:rPr>
          <w:spacing w:val="1"/>
        </w:rPr>
        <w:t xml:space="preserve"> </w:t>
      </w:r>
      <w:r>
        <w:t>потрібні</w:t>
      </w:r>
      <w:r>
        <w:rPr>
          <w:spacing w:val="1"/>
        </w:rPr>
        <w:t xml:space="preserve"> </w:t>
      </w:r>
      <w:r>
        <w:t>пристрої</w:t>
      </w:r>
      <w:r>
        <w:rPr>
          <w:spacing w:val="1"/>
        </w:rPr>
        <w:t xml:space="preserve"> </w:t>
      </w:r>
      <w:r>
        <w:t>іншого</w:t>
      </w:r>
      <w:r>
        <w:rPr>
          <w:spacing w:val="1"/>
        </w:rPr>
        <w:t xml:space="preserve"> </w:t>
      </w:r>
      <w:r>
        <w:t>типу</w:t>
      </w:r>
      <w:r>
        <w:rPr>
          <w:spacing w:val="1"/>
        </w:rPr>
        <w:t xml:space="preserve"> </w:t>
      </w:r>
      <w:r>
        <w:t>-</w:t>
      </w:r>
      <w:r>
        <w:rPr>
          <w:spacing w:val="1"/>
        </w:rPr>
        <w:t xml:space="preserve"> </w:t>
      </w:r>
      <w:r>
        <w:t xml:space="preserve">мости/комутатори або маршрутизатори. Такий </w:t>
      </w:r>
      <w:proofErr w:type="spellStart"/>
      <w:r>
        <w:t>міжмережевий</w:t>
      </w:r>
      <w:proofErr w:type="spellEnd"/>
      <w:r>
        <w:t xml:space="preserve"> пристрій повинен</w:t>
      </w:r>
      <w:r w:rsidRPr="001A260A">
        <w:t xml:space="preserve"> </w:t>
      </w:r>
      <w:r>
        <w:t>підключатися</w:t>
      </w:r>
      <w:r w:rsidRPr="001A260A">
        <w:t xml:space="preserve"> </w:t>
      </w:r>
      <w:r>
        <w:t>до</w:t>
      </w:r>
      <w:r>
        <w:rPr>
          <w:spacing w:val="1"/>
        </w:rPr>
        <w:t xml:space="preserve"> </w:t>
      </w:r>
      <w:r>
        <w:t>декількох</w:t>
      </w:r>
      <w:r>
        <w:rPr>
          <w:spacing w:val="1"/>
        </w:rPr>
        <w:t xml:space="preserve"> </w:t>
      </w:r>
      <w:r>
        <w:t>портів</w:t>
      </w:r>
      <w:r>
        <w:rPr>
          <w:spacing w:val="1"/>
        </w:rPr>
        <w:t xml:space="preserve"> </w:t>
      </w:r>
      <w:r>
        <w:t>БК,</w:t>
      </w:r>
      <w:r>
        <w:rPr>
          <w:spacing w:val="1"/>
        </w:rPr>
        <w:t xml:space="preserve"> </w:t>
      </w:r>
      <w:r>
        <w:t>приєднаним</w:t>
      </w:r>
      <w:r>
        <w:rPr>
          <w:spacing w:val="1"/>
        </w:rPr>
        <w:t xml:space="preserve"> </w:t>
      </w:r>
      <w:r>
        <w:t>до</w:t>
      </w:r>
      <w:r>
        <w:rPr>
          <w:spacing w:val="1"/>
        </w:rPr>
        <w:t xml:space="preserve"> </w:t>
      </w:r>
      <w:r>
        <w:t>різних</w:t>
      </w:r>
      <w:r>
        <w:rPr>
          <w:spacing w:val="1"/>
        </w:rPr>
        <w:t xml:space="preserve"> </w:t>
      </w:r>
      <w:r>
        <w:t>внутрішніх</w:t>
      </w:r>
      <w:r>
        <w:rPr>
          <w:spacing w:val="1"/>
        </w:rPr>
        <w:t xml:space="preserve"> </w:t>
      </w:r>
      <w:r>
        <w:t>шин,</w:t>
      </w:r>
      <w:r>
        <w:rPr>
          <w:spacing w:val="1"/>
        </w:rPr>
        <w:t xml:space="preserve"> </w:t>
      </w:r>
      <w:r>
        <w:t>і</w:t>
      </w:r>
      <w:r>
        <w:rPr>
          <w:spacing w:val="1"/>
        </w:rPr>
        <w:t xml:space="preserve"> </w:t>
      </w:r>
      <w:r>
        <w:t>виконувати</w:t>
      </w:r>
      <w:r>
        <w:rPr>
          <w:spacing w:val="1"/>
        </w:rPr>
        <w:t xml:space="preserve"> </w:t>
      </w:r>
      <w:r>
        <w:t>передачу</w:t>
      </w:r>
      <w:r>
        <w:rPr>
          <w:spacing w:val="1"/>
        </w:rPr>
        <w:t xml:space="preserve"> </w:t>
      </w:r>
      <w:r>
        <w:t>кадрів</w:t>
      </w:r>
      <w:r>
        <w:rPr>
          <w:spacing w:val="70"/>
        </w:rPr>
        <w:t xml:space="preserve"> </w:t>
      </w:r>
      <w:r>
        <w:t>або</w:t>
      </w:r>
      <w:r>
        <w:rPr>
          <w:spacing w:val="1"/>
        </w:rPr>
        <w:t xml:space="preserve"> </w:t>
      </w:r>
      <w:r>
        <w:t>пакетів між сегментами точно так же, як якщо б вони були утворені окремими</w:t>
      </w:r>
      <w:r>
        <w:rPr>
          <w:spacing w:val="1"/>
        </w:rPr>
        <w:t xml:space="preserve"> </w:t>
      </w:r>
      <w:r>
        <w:t>пристроями-концентраторами.</w:t>
      </w:r>
    </w:p>
    <w:p w14:paraId="3E303D43" w14:textId="77777777" w:rsidR="00804513" w:rsidRDefault="007C3670" w:rsidP="007C3670">
      <w:pPr>
        <w:pStyle w:val="a3"/>
        <w:spacing w:line="360" w:lineRule="auto"/>
        <w:ind w:firstLine="709"/>
        <w:jc w:val="both"/>
      </w:pPr>
      <w:r>
        <w:t>Для</w:t>
      </w:r>
      <w:r>
        <w:rPr>
          <w:spacing w:val="1"/>
        </w:rPr>
        <w:t xml:space="preserve"> </w:t>
      </w:r>
      <w:r>
        <w:t>великих</w:t>
      </w:r>
      <w:r>
        <w:rPr>
          <w:spacing w:val="1"/>
        </w:rPr>
        <w:t xml:space="preserve"> </w:t>
      </w:r>
      <w:r>
        <w:t>мереж</w:t>
      </w:r>
      <w:r>
        <w:rPr>
          <w:spacing w:val="1"/>
        </w:rPr>
        <w:t xml:space="preserve"> </w:t>
      </w:r>
      <w:r>
        <w:t>БК</w:t>
      </w:r>
      <w:r>
        <w:rPr>
          <w:spacing w:val="1"/>
        </w:rPr>
        <w:t xml:space="preserve"> </w:t>
      </w:r>
      <w:r>
        <w:t>грає</w:t>
      </w:r>
      <w:r>
        <w:rPr>
          <w:spacing w:val="1"/>
        </w:rPr>
        <w:t xml:space="preserve"> </w:t>
      </w:r>
      <w:r>
        <w:t>роль</w:t>
      </w:r>
      <w:r>
        <w:rPr>
          <w:spacing w:val="1"/>
        </w:rPr>
        <w:t xml:space="preserve"> </w:t>
      </w:r>
      <w:r>
        <w:t>інтелектуальної</w:t>
      </w:r>
      <w:r>
        <w:rPr>
          <w:spacing w:val="1"/>
        </w:rPr>
        <w:t xml:space="preserve"> </w:t>
      </w:r>
      <w:r>
        <w:t>кросової</w:t>
      </w:r>
      <w:r>
        <w:rPr>
          <w:spacing w:val="1"/>
        </w:rPr>
        <w:t xml:space="preserve"> </w:t>
      </w:r>
      <w:r>
        <w:t>шафи,</w:t>
      </w:r>
      <w:r>
        <w:rPr>
          <w:spacing w:val="1"/>
        </w:rPr>
        <w:t xml:space="preserve"> </w:t>
      </w:r>
      <w:r>
        <w:t>який</w:t>
      </w:r>
      <w:r>
        <w:rPr>
          <w:spacing w:val="1"/>
        </w:rPr>
        <w:t xml:space="preserve"> </w:t>
      </w:r>
      <w:r>
        <w:lastRenderedPageBreak/>
        <w:t>виконує</w:t>
      </w:r>
      <w:r>
        <w:rPr>
          <w:spacing w:val="1"/>
        </w:rPr>
        <w:t xml:space="preserve"> </w:t>
      </w:r>
      <w:r>
        <w:t>нове</w:t>
      </w:r>
      <w:r>
        <w:rPr>
          <w:spacing w:val="1"/>
        </w:rPr>
        <w:t xml:space="preserve"> </w:t>
      </w:r>
      <w:r>
        <w:t>з’єднання</w:t>
      </w:r>
      <w:r>
        <w:rPr>
          <w:spacing w:val="1"/>
        </w:rPr>
        <w:t xml:space="preserve"> </w:t>
      </w:r>
      <w:r>
        <w:t>не</w:t>
      </w:r>
      <w:r>
        <w:rPr>
          <w:spacing w:val="1"/>
        </w:rPr>
        <w:t xml:space="preserve"> </w:t>
      </w:r>
      <w:r>
        <w:t>за</w:t>
      </w:r>
      <w:r>
        <w:rPr>
          <w:spacing w:val="1"/>
        </w:rPr>
        <w:t xml:space="preserve"> </w:t>
      </w:r>
      <w:r>
        <w:t>рахунок</w:t>
      </w:r>
      <w:r>
        <w:rPr>
          <w:spacing w:val="1"/>
        </w:rPr>
        <w:t xml:space="preserve"> </w:t>
      </w:r>
      <w:r>
        <w:t>механічного переміщення вилки кабелю в новий порт, а за рахунок програмної</w:t>
      </w:r>
      <w:r>
        <w:rPr>
          <w:spacing w:val="1"/>
        </w:rPr>
        <w:t xml:space="preserve"> </w:t>
      </w:r>
      <w:r>
        <w:t>зміни</w:t>
      </w:r>
      <w:r>
        <w:rPr>
          <w:spacing w:val="-1"/>
        </w:rPr>
        <w:t xml:space="preserve"> </w:t>
      </w:r>
      <w:r>
        <w:t>внутрішньої</w:t>
      </w:r>
      <w:r>
        <w:rPr>
          <w:spacing w:val="1"/>
        </w:rPr>
        <w:t xml:space="preserve"> </w:t>
      </w:r>
      <w:r>
        <w:t>конфігурації</w:t>
      </w:r>
      <w:r>
        <w:rPr>
          <w:spacing w:val="1"/>
        </w:rPr>
        <w:t xml:space="preserve"> </w:t>
      </w:r>
      <w:r>
        <w:t xml:space="preserve">пристрою. </w:t>
      </w:r>
      <w:r w:rsidRPr="00A00C31">
        <w:rPr>
          <w:i/>
        </w:rPr>
        <w:t>Логічна</w:t>
      </w:r>
      <w:r w:rsidRPr="00A00C31">
        <w:rPr>
          <w:i/>
          <w:spacing w:val="-5"/>
        </w:rPr>
        <w:t xml:space="preserve"> </w:t>
      </w:r>
      <w:r w:rsidRPr="00A00C31">
        <w:rPr>
          <w:i/>
        </w:rPr>
        <w:t>структуризація</w:t>
      </w:r>
      <w:r w:rsidRPr="00A00C31">
        <w:rPr>
          <w:i/>
          <w:spacing w:val="-4"/>
        </w:rPr>
        <w:t xml:space="preserve"> </w:t>
      </w:r>
      <w:r w:rsidRPr="00A00C31">
        <w:rPr>
          <w:i/>
        </w:rPr>
        <w:t xml:space="preserve">мережі. </w:t>
      </w:r>
      <w:r w:rsidRPr="00A00C31">
        <w:t xml:space="preserve">Обмеження, що виникають через використання </w:t>
      </w:r>
    </w:p>
    <w:p w14:paraId="00B5F487" w14:textId="77777777" w:rsidR="00804513" w:rsidRDefault="007C3670" w:rsidP="00804513">
      <w:pPr>
        <w:pStyle w:val="a3"/>
        <w:spacing w:line="360" w:lineRule="auto"/>
        <w:jc w:val="both"/>
        <w:rPr>
          <w:lang w:val="ru-RU"/>
        </w:rPr>
      </w:pPr>
      <w:r w:rsidRPr="00A00C31">
        <w:t>загального середовища,</w:t>
      </w:r>
      <w:r w:rsidRPr="00A00C31">
        <w:rPr>
          <w:spacing w:val="1"/>
        </w:rPr>
        <w:t xml:space="preserve"> </w:t>
      </w:r>
      <w:r w:rsidRPr="00A00C31">
        <w:t>що розділяється, можна подолати, розділивши мережу</w:t>
      </w:r>
      <w:r w:rsidR="00804513">
        <w:rPr>
          <w:lang w:val="ru-RU"/>
        </w:rPr>
        <w:t xml:space="preserve"> </w:t>
      </w:r>
    </w:p>
    <w:p w14:paraId="4A96BC8A" w14:textId="77777777" w:rsidR="00804513" w:rsidRDefault="007C3670" w:rsidP="00804513">
      <w:pPr>
        <w:pStyle w:val="a3"/>
        <w:spacing w:line="360" w:lineRule="auto"/>
        <w:jc w:val="both"/>
      </w:pPr>
      <w:r w:rsidRPr="00A00C31">
        <w:t>на кілька поділюваних</w:t>
      </w:r>
      <w:r w:rsidRPr="00A00C31">
        <w:rPr>
          <w:spacing w:val="1"/>
        </w:rPr>
        <w:t xml:space="preserve"> </w:t>
      </w:r>
      <w:r w:rsidRPr="00A00C31">
        <w:t xml:space="preserve">середовищ і з’єднавши окремі сегменти мережі такими </w:t>
      </w:r>
    </w:p>
    <w:p w14:paraId="66AB866F" w14:textId="5F729A4F" w:rsidR="007C3670" w:rsidRDefault="007C3670" w:rsidP="00804513">
      <w:pPr>
        <w:pStyle w:val="a3"/>
        <w:spacing w:line="360" w:lineRule="auto"/>
        <w:jc w:val="both"/>
      </w:pPr>
      <w:r>
        <w:rPr>
          <w:noProof/>
          <w:lang w:val="ru-RU" w:eastAsia="ru-RU"/>
        </w:rPr>
        <w:drawing>
          <wp:anchor distT="0" distB="0" distL="0" distR="0" simplePos="0" relativeHeight="251694080" behindDoc="0" locked="0" layoutInCell="1" allowOverlap="1" wp14:anchorId="75C11D53" wp14:editId="7FAAF6AD">
            <wp:simplePos x="0" y="0"/>
            <wp:positionH relativeFrom="page">
              <wp:posOffset>1478280</wp:posOffset>
            </wp:positionH>
            <wp:positionV relativeFrom="paragraph">
              <wp:posOffset>291465</wp:posOffset>
            </wp:positionV>
            <wp:extent cx="5233035" cy="3307080"/>
            <wp:effectExtent l="0" t="0" r="5715" b="762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2" cstate="print"/>
                    <a:stretch>
                      <a:fillRect/>
                    </a:stretch>
                  </pic:blipFill>
                  <pic:spPr>
                    <a:xfrm>
                      <a:off x="0" y="0"/>
                      <a:ext cx="5233035" cy="3307080"/>
                    </a:xfrm>
                    <a:prstGeom prst="rect">
                      <a:avLst/>
                    </a:prstGeom>
                  </pic:spPr>
                </pic:pic>
              </a:graphicData>
            </a:graphic>
            <wp14:sizeRelH relativeFrom="margin">
              <wp14:pctWidth>0</wp14:pctWidth>
            </wp14:sizeRelH>
            <wp14:sizeRelV relativeFrom="margin">
              <wp14:pctHeight>0</wp14:pctHeight>
            </wp14:sizeRelV>
          </wp:anchor>
        </w:drawing>
      </w:r>
      <w:r w:rsidRPr="00A00C31">
        <w:t>пристроями, як мости,</w:t>
      </w:r>
      <w:r w:rsidRPr="00A00C31">
        <w:rPr>
          <w:spacing w:val="1"/>
        </w:rPr>
        <w:t xml:space="preserve"> </w:t>
      </w:r>
      <w:r w:rsidRPr="00A00C31">
        <w:t>комутатори</w:t>
      </w:r>
      <w:r w:rsidRPr="00A00C31">
        <w:rPr>
          <w:spacing w:val="-1"/>
        </w:rPr>
        <w:t xml:space="preserve"> </w:t>
      </w:r>
      <w:r w:rsidRPr="00A00C31">
        <w:t>або</w:t>
      </w:r>
      <w:r w:rsidRPr="00A00C31">
        <w:rPr>
          <w:spacing w:val="1"/>
        </w:rPr>
        <w:t xml:space="preserve"> </w:t>
      </w:r>
      <w:r w:rsidRPr="00A00C31">
        <w:t>маршрутизатори (рис.</w:t>
      </w:r>
      <w:r>
        <w:t> </w:t>
      </w:r>
      <w:r w:rsidRPr="00A00C31">
        <w:t>3.5).</w:t>
      </w:r>
    </w:p>
    <w:p w14:paraId="5D51351A" w14:textId="77777777" w:rsidR="007C3670" w:rsidRDefault="007C3670" w:rsidP="007C3670">
      <w:pPr>
        <w:pStyle w:val="a3"/>
        <w:spacing w:line="360" w:lineRule="auto"/>
        <w:jc w:val="center"/>
      </w:pPr>
    </w:p>
    <w:p w14:paraId="0F6F0C0D" w14:textId="77777777" w:rsidR="007C3670" w:rsidRDefault="007C3670" w:rsidP="007C3670">
      <w:pPr>
        <w:pStyle w:val="a3"/>
        <w:spacing w:line="360" w:lineRule="auto"/>
        <w:jc w:val="center"/>
      </w:pPr>
      <w:r>
        <w:t>Рисунок</w:t>
      </w:r>
      <w:r>
        <w:rPr>
          <w:spacing w:val="-5"/>
        </w:rPr>
        <w:t> </w:t>
      </w:r>
      <w:r>
        <w:t>3.5</w:t>
      </w:r>
      <w:r>
        <w:rPr>
          <w:spacing w:val="-2"/>
        </w:rPr>
        <w:t xml:space="preserve"> </w:t>
      </w:r>
      <w:r w:rsidRPr="007120E2">
        <w:t>–</w:t>
      </w:r>
      <w:r>
        <w:rPr>
          <w:spacing w:val="-3"/>
        </w:rPr>
        <w:t xml:space="preserve"> </w:t>
      </w:r>
      <w:r>
        <w:t>Логічна</w:t>
      </w:r>
      <w:r>
        <w:rPr>
          <w:spacing w:val="-2"/>
        </w:rPr>
        <w:t xml:space="preserve"> </w:t>
      </w:r>
      <w:r>
        <w:t>структуризація</w:t>
      </w:r>
      <w:r>
        <w:rPr>
          <w:spacing w:val="-2"/>
        </w:rPr>
        <w:t xml:space="preserve"> </w:t>
      </w:r>
      <w:r>
        <w:t>мережі</w:t>
      </w:r>
    </w:p>
    <w:p w14:paraId="322E0DE3" w14:textId="77777777" w:rsidR="007C3670" w:rsidRDefault="007C3670" w:rsidP="007C3670">
      <w:pPr>
        <w:pStyle w:val="a3"/>
        <w:spacing w:line="360" w:lineRule="auto"/>
        <w:ind w:firstLine="709"/>
        <w:jc w:val="both"/>
      </w:pPr>
      <w:r>
        <w:t xml:space="preserve">Дані пристрої передають кадри з початкового </w:t>
      </w:r>
      <w:proofErr w:type="spellStart"/>
      <w:r>
        <w:t>порта</w:t>
      </w:r>
      <w:proofErr w:type="spellEnd"/>
      <w:r>
        <w:t xml:space="preserve"> на інший, при цьому</w:t>
      </w:r>
      <w:r>
        <w:rPr>
          <w:spacing w:val="1"/>
        </w:rPr>
        <w:t xml:space="preserve"> </w:t>
      </w:r>
      <w:r>
        <w:t>проходить аналіз адреси призначення, яка поміщена в даних кадрах (різниця від</w:t>
      </w:r>
      <w:r>
        <w:rPr>
          <w:spacing w:val="-67"/>
        </w:rPr>
        <w:t xml:space="preserve"> </w:t>
      </w:r>
      <w:r>
        <w:t>концентраторів полягає в тому, що повторюються кадри на всіх своїх портах та</w:t>
      </w:r>
      <w:r>
        <w:rPr>
          <w:spacing w:val="1"/>
        </w:rPr>
        <w:t xml:space="preserve"> </w:t>
      </w:r>
      <w:r>
        <w:t>передаються в усі під’єднані до них елементи, не зважаючи на якому з них</w:t>
      </w:r>
      <w:r>
        <w:rPr>
          <w:spacing w:val="1"/>
        </w:rPr>
        <w:t xml:space="preserve"> </w:t>
      </w:r>
      <w:r>
        <w:t>розміщується станція призначення). Мости та комутатори проводять операцію</w:t>
      </w:r>
      <w:r>
        <w:rPr>
          <w:spacing w:val="1"/>
        </w:rPr>
        <w:t xml:space="preserve"> </w:t>
      </w:r>
      <w:r>
        <w:t>передачі кадрів, основою яких є плоскі адреси канального рівня, тобто МАС-адреса, а маршрутизатори – на основі номеру мережі. Необхідно мати на увазі,</w:t>
      </w:r>
      <w:r>
        <w:rPr>
          <w:spacing w:val="1"/>
        </w:rPr>
        <w:t xml:space="preserve"> </w:t>
      </w:r>
      <w:r>
        <w:t>що</w:t>
      </w:r>
      <w:r>
        <w:rPr>
          <w:spacing w:val="46"/>
        </w:rPr>
        <w:t xml:space="preserve"> </w:t>
      </w:r>
      <w:r>
        <w:t>єдине</w:t>
      </w:r>
      <w:r>
        <w:rPr>
          <w:spacing w:val="45"/>
        </w:rPr>
        <w:t xml:space="preserve"> </w:t>
      </w:r>
      <w:r>
        <w:t>колективне</w:t>
      </w:r>
      <w:r>
        <w:rPr>
          <w:spacing w:val="45"/>
        </w:rPr>
        <w:t xml:space="preserve"> </w:t>
      </w:r>
      <w:r>
        <w:t>середовище,</w:t>
      </w:r>
      <w:r>
        <w:rPr>
          <w:spacing w:val="47"/>
        </w:rPr>
        <w:t xml:space="preserve"> </w:t>
      </w:r>
      <w:r>
        <w:t>на</w:t>
      </w:r>
      <w:r>
        <w:rPr>
          <w:spacing w:val="45"/>
        </w:rPr>
        <w:t xml:space="preserve"> </w:t>
      </w:r>
      <w:r>
        <w:t>основі</w:t>
      </w:r>
      <w:r>
        <w:rPr>
          <w:spacing w:val="47"/>
        </w:rPr>
        <w:t xml:space="preserve"> </w:t>
      </w:r>
      <w:r>
        <w:t>концентраторів,</w:t>
      </w:r>
      <w:r>
        <w:rPr>
          <w:spacing w:val="44"/>
        </w:rPr>
        <w:t xml:space="preserve"> </w:t>
      </w:r>
      <w:r>
        <w:t>ділиться</w:t>
      </w:r>
      <w:r>
        <w:rPr>
          <w:spacing w:val="45"/>
        </w:rPr>
        <w:t xml:space="preserve"> </w:t>
      </w:r>
      <w:r>
        <w:t>на декілька</w:t>
      </w:r>
      <w:r>
        <w:rPr>
          <w:spacing w:val="22"/>
        </w:rPr>
        <w:t xml:space="preserve"> </w:t>
      </w:r>
      <w:r>
        <w:t>елементів,</w:t>
      </w:r>
      <w:r>
        <w:rPr>
          <w:spacing w:val="21"/>
        </w:rPr>
        <w:t xml:space="preserve"> </w:t>
      </w:r>
      <w:r>
        <w:t>кожен</w:t>
      </w:r>
      <w:r>
        <w:rPr>
          <w:spacing w:val="22"/>
        </w:rPr>
        <w:t xml:space="preserve"> </w:t>
      </w:r>
      <w:r>
        <w:t>з</w:t>
      </w:r>
      <w:r>
        <w:rPr>
          <w:spacing w:val="21"/>
        </w:rPr>
        <w:t xml:space="preserve"> </w:t>
      </w:r>
      <w:r>
        <w:t>яких</w:t>
      </w:r>
      <w:r>
        <w:rPr>
          <w:spacing w:val="22"/>
        </w:rPr>
        <w:t xml:space="preserve"> </w:t>
      </w:r>
      <w:r>
        <w:t>приєднаний</w:t>
      </w:r>
      <w:r>
        <w:rPr>
          <w:spacing w:val="21"/>
        </w:rPr>
        <w:t xml:space="preserve"> </w:t>
      </w:r>
      <w:r>
        <w:t>до</w:t>
      </w:r>
      <w:r>
        <w:rPr>
          <w:spacing w:val="22"/>
        </w:rPr>
        <w:t xml:space="preserve"> </w:t>
      </w:r>
      <w:r>
        <w:t>порту</w:t>
      </w:r>
      <w:r>
        <w:rPr>
          <w:spacing w:val="18"/>
        </w:rPr>
        <w:t xml:space="preserve"> </w:t>
      </w:r>
      <w:r>
        <w:t>моста,</w:t>
      </w:r>
      <w:r>
        <w:rPr>
          <w:spacing w:val="22"/>
        </w:rPr>
        <w:t xml:space="preserve"> </w:t>
      </w:r>
      <w:r>
        <w:t>маршрутизатора</w:t>
      </w:r>
      <w:r>
        <w:rPr>
          <w:spacing w:val="-67"/>
        </w:rPr>
        <w:t xml:space="preserve"> </w:t>
      </w:r>
      <w:r>
        <w:t>або</w:t>
      </w:r>
      <w:r>
        <w:rPr>
          <w:spacing w:val="-1"/>
        </w:rPr>
        <w:t xml:space="preserve"> </w:t>
      </w:r>
      <w:r>
        <w:t>комутатора.</w:t>
      </w:r>
    </w:p>
    <w:p w14:paraId="2BD79C07" w14:textId="77777777" w:rsidR="007C3670" w:rsidRDefault="007C3670" w:rsidP="007C3670">
      <w:pPr>
        <w:pStyle w:val="a5"/>
        <w:tabs>
          <w:tab w:val="left" w:pos="1247"/>
        </w:tabs>
        <w:spacing w:line="360" w:lineRule="auto"/>
        <w:ind w:left="0" w:firstLine="709"/>
      </w:pPr>
      <w:r w:rsidRPr="00556D75">
        <w:rPr>
          <w:i/>
          <w:sz w:val="28"/>
        </w:rPr>
        <w:t>Захист</w:t>
      </w:r>
      <w:r w:rsidRPr="00556D75">
        <w:rPr>
          <w:i/>
          <w:spacing w:val="-2"/>
          <w:sz w:val="28"/>
        </w:rPr>
        <w:t xml:space="preserve"> </w:t>
      </w:r>
      <w:r w:rsidRPr="00556D75">
        <w:rPr>
          <w:i/>
          <w:sz w:val="28"/>
        </w:rPr>
        <w:t>ВОЛЗ</w:t>
      </w:r>
      <w:r w:rsidRPr="00556D75">
        <w:rPr>
          <w:i/>
          <w:spacing w:val="-4"/>
          <w:sz w:val="28"/>
        </w:rPr>
        <w:t xml:space="preserve"> </w:t>
      </w:r>
      <w:r w:rsidRPr="00556D75">
        <w:rPr>
          <w:i/>
          <w:sz w:val="28"/>
        </w:rPr>
        <w:t>на</w:t>
      </w:r>
      <w:r w:rsidRPr="00556D75">
        <w:rPr>
          <w:i/>
          <w:spacing w:val="-4"/>
          <w:sz w:val="28"/>
        </w:rPr>
        <w:t xml:space="preserve"> </w:t>
      </w:r>
      <w:proofErr w:type="spellStart"/>
      <w:r>
        <w:rPr>
          <w:i/>
          <w:sz w:val="28"/>
        </w:rPr>
        <w:t>рубе</w:t>
      </w:r>
      <w:r w:rsidRPr="00556D75">
        <w:rPr>
          <w:i/>
          <w:sz w:val="28"/>
        </w:rPr>
        <w:t>жі</w:t>
      </w:r>
      <w:proofErr w:type="spellEnd"/>
      <w:r w:rsidRPr="00556D75">
        <w:rPr>
          <w:i/>
          <w:sz w:val="28"/>
        </w:rPr>
        <w:t xml:space="preserve"> ОВ</w:t>
      </w:r>
      <w:r w:rsidRPr="00556D75">
        <w:rPr>
          <w:i/>
          <w:sz w:val="28"/>
          <w:szCs w:val="28"/>
        </w:rPr>
        <w:t xml:space="preserve">. </w:t>
      </w:r>
      <w:r w:rsidRPr="00556D75">
        <w:rPr>
          <w:sz w:val="28"/>
          <w:szCs w:val="28"/>
        </w:rPr>
        <w:t xml:space="preserve">Одним з </w:t>
      </w:r>
      <w:proofErr w:type="spellStart"/>
      <w:r w:rsidRPr="00556D75">
        <w:rPr>
          <w:sz w:val="28"/>
          <w:szCs w:val="28"/>
        </w:rPr>
        <w:t>рубежів</w:t>
      </w:r>
      <w:proofErr w:type="spellEnd"/>
      <w:r w:rsidRPr="00556D75">
        <w:rPr>
          <w:sz w:val="28"/>
          <w:szCs w:val="28"/>
        </w:rPr>
        <w:t xml:space="preserve"> захисту ВОЛЗ від НДІ є </w:t>
      </w:r>
      <w:r w:rsidRPr="00556D75">
        <w:rPr>
          <w:sz w:val="28"/>
          <w:szCs w:val="28"/>
        </w:rPr>
        <w:lastRenderedPageBreak/>
        <w:t>правильний вибір конструкції</w:t>
      </w:r>
      <w:r w:rsidRPr="00556D75">
        <w:rPr>
          <w:spacing w:val="1"/>
          <w:sz w:val="28"/>
          <w:szCs w:val="28"/>
        </w:rPr>
        <w:t xml:space="preserve"> </w:t>
      </w:r>
      <w:r w:rsidRPr="00556D75">
        <w:rPr>
          <w:sz w:val="28"/>
          <w:szCs w:val="28"/>
        </w:rPr>
        <w:t>ОВ,</w:t>
      </w:r>
      <w:r w:rsidRPr="00556D75">
        <w:rPr>
          <w:spacing w:val="1"/>
          <w:sz w:val="28"/>
          <w:szCs w:val="28"/>
        </w:rPr>
        <w:t xml:space="preserve"> </w:t>
      </w:r>
      <w:r w:rsidRPr="00556D75">
        <w:rPr>
          <w:sz w:val="28"/>
          <w:szCs w:val="28"/>
        </w:rPr>
        <w:t>що</w:t>
      </w:r>
      <w:r w:rsidRPr="00556D75">
        <w:rPr>
          <w:spacing w:val="1"/>
          <w:sz w:val="28"/>
          <w:szCs w:val="28"/>
        </w:rPr>
        <w:t xml:space="preserve"> </w:t>
      </w:r>
      <w:r w:rsidRPr="00556D75">
        <w:rPr>
          <w:sz w:val="28"/>
          <w:szCs w:val="28"/>
        </w:rPr>
        <w:t>перешкоджає</w:t>
      </w:r>
      <w:r w:rsidRPr="00556D75">
        <w:rPr>
          <w:spacing w:val="1"/>
          <w:sz w:val="28"/>
          <w:szCs w:val="28"/>
        </w:rPr>
        <w:t xml:space="preserve"> </w:t>
      </w:r>
      <w:r w:rsidRPr="00556D75">
        <w:rPr>
          <w:sz w:val="28"/>
          <w:szCs w:val="28"/>
        </w:rPr>
        <w:t>створенню</w:t>
      </w:r>
      <w:r w:rsidRPr="00556D75">
        <w:rPr>
          <w:spacing w:val="1"/>
          <w:sz w:val="28"/>
          <w:szCs w:val="28"/>
        </w:rPr>
        <w:t xml:space="preserve"> </w:t>
      </w:r>
      <w:r w:rsidRPr="00556D75">
        <w:rPr>
          <w:sz w:val="28"/>
          <w:szCs w:val="28"/>
        </w:rPr>
        <w:t>оптичного</w:t>
      </w:r>
      <w:r w:rsidRPr="00556D75">
        <w:rPr>
          <w:spacing w:val="1"/>
          <w:sz w:val="28"/>
          <w:szCs w:val="28"/>
        </w:rPr>
        <w:t xml:space="preserve"> </w:t>
      </w:r>
      <w:r w:rsidRPr="00556D75">
        <w:rPr>
          <w:sz w:val="28"/>
          <w:szCs w:val="28"/>
        </w:rPr>
        <w:t>контакту</w:t>
      </w:r>
      <w:r w:rsidRPr="00556D75">
        <w:rPr>
          <w:spacing w:val="1"/>
          <w:sz w:val="28"/>
          <w:szCs w:val="28"/>
        </w:rPr>
        <w:t xml:space="preserve"> </w:t>
      </w:r>
      <w:r w:rsidRPr="00556D75">
        <w:rPr>
          <w:sz w:val="28"/>
          <w:szCs w:val="28"/>
        </w:rPr>
        <w:t>з</w:t>
      </w:r>
      <w:r w:rsidRPr="00556D75">
        <w:rPr>
          <w:spacing w:val="1"/>
          <w:sz w:val="28"/>
          <w:szCs w:val="28"/>
        </w:rPr>
        <w:t xml:space="preserve"> </w:t>
      </w:r>
      <w:r w:rsidRPr="00556D75">
        <w:rPr>
          <w:sz w:val="28"/>
          <w:szCs w:val="28"/>
        </w:rPr>
        <w:t>його</w:t>
      </w:r>
      <w:r w:rsidRPr="00556D75">
        <w:rPr>
          <w:spacing w:val="1"/>
          <w:sz w:val="28"/>
          <w:szCs w:val="28"/>
        </w:rPr>
        <w:t xml:space="preserve"> </w:t>
      </w:r>
      <w:r w:rsidRPr="00556D75">
        <w:rPr>
          <w:sz w:val="28"/>
          <w:szCs w:val="28"/>
        </w:rPr>
        <w:t>відбиваючою</w:t>
      </w:r>
      <w:r w:rsidRPr="00556D75">
        <w:rPr>
          <w:spacing w:val="1"/>
          <w:sz w:val="28"/>
          <w:szCs w:val="28"/>
        </w:rPr>
        <w:t xml:space="preserve"> </w:t>
      </w:r>
      <w:r w:rsidRPr="00556D75">
        <w:rPr>
          <w:sz w:val="28"/>
          <w:szCs w:val="28"/>
        </w:rPr>
        <w:t>оболонкою.</w:t>
      </w:r>
    </w:p>
    <w:p w14:paraId="098974DD" w14:textId="77777777" w:rsidR="007C3670" w:rsidRDefault="007C3670" w:rsidP="007C3670">
      <w:pPr>
        <w:pStyle w:val="a5"/>
        <w:tabs>
          <w:tab w:val="left" w:pos="1459"/>
        </w:tabs>
        <w:spacing w:line="360" w:lineRule="auto"/>
        <w:ind w:left="0" w:firstLine="709"/>
      </w:pPr>
      <w:r w:rsidRPr="00556D75">
        <w:rPr>
          <w:i/>
          <w:sz w:val="28"/>
        </w:rPr>
        <w:t>Оптичне</w:t>
      </w:r>
      <w:r w:rsidRPr="00556D75">
        <w:rPr>
          <w:i/>
          <w:spacing w:val="-3"/>
          <w:sz w:val="28"/>
        </w:rPr>
        <w:t xml:space="preserve"> </w:t>
      </w:r>
      <w:r w:rsidRPr="00556D75">
        <w:rPr>
          <w:i/>
          <w:sz w:val="28"/>
        </w:rPr>
        <w:t>волокно</w:t>
      </w:r>
      <w:r w:rsidRPr="00556D75">
        <w:rPr>
          <w:i/>
          <w:spacing w:val="-2"/>
          <w:sz w:val="28"/>
        </w:rPr>
        <w:t xml:space="preserve"> </w:t>
      </w:r>
      <w:r w:rsidRPr="00556D75">
        <w:rPr>
          <w:i/>
          <w:sz w:val="28"/>
        </w:rPr>
        <w:t>з</w:t>
      </w:r>
      <w:r w:rsidRPr="00556D75">
        <w:rPr>
          <w:i/>
          <w:spacing w:val="-3"/>
          <w:sz w:val="28"/>
        </w:rPr>
        <w:t xml:space="preserve"> </w:t>
      </w:r>
      <w:r w:rsidRPr="00556D75">
        <w:rPr>
          <w:i/>
          <w:sz w:val="28"/>
        </w:rPr>
        <w:t>поверхневою</w:t>
      </w:r>
      <w:r w:rsidRPr="00556D75">
        <w:rPr>
          <w:i/>
          <w:spacing w:val="-4"/>
          <w:sz w:val="28"/>
        </w:rPr>
        <w:t xml:space="preserve"> </w:t>
      </w:r>
      <w:r w:rsidRPr="00556D75">
        <w:rPr>
          <w:i/>
          <w:sz w:val="28"/>
        </w:rPr>
        <w:t xml:space="preserve">металізацією. </w:t>
      </w:r>
      <w:r w:rsidRPr="00556D75">
        <w:rPr>
          <w:sz w:val="28"/>
        </w:rPr>
        <w:t>Розроблено конструкцію ОВ з повним захистом від НЗІ із</w:t>
      </w:r>
      <w:r w:rsidRPr="00556D75">
        <w:rPr>
          <w:spacing w:val="-4"/>
          <w:sz w:val="28"/>
        </w:rPr>
        <w:t xml:space="preserve"> </w:t>
      </w:r>
      <w:r w:rsidRPr="00556D75">
        <w:rPr>
          <w:sz w:val="28"/>
        </w:rPr>
        <w:t>застосуванням</w:t>
      </w:r>
      <w:r w:rsidRPr="00556D75">
        <w:rPr>
          <w:spacing w:val="-1"/>
          <w:sz w:val="28"/>
        </w:rPr>
        <w:t xml:space="preserve"> </w:t>
      </w:r>
      <w:r w:rsidRPr="00556D75">
        <w:rPr>
          <w:sz w:val="28"/>
        </w:rPr>
        <w:t>спеціального</w:t>
      </w:r>
      <w:r w:rsidRPr="00556D75">
        <w:rPr>
          <w:spacing w:val="-1"/>
          <w:sz w:val="28"/>
        </w:rPr>
        <w:t xml:space="preserve"> </w:t>
      </w:r>
      <w:r w:rsidRPr="00556D75">
        <w:rPr>
          <w:sz w:val="28"/>
        </w:rPr>
        <w:t>поглинаючого</w:t>
      </w:r>
      <w:r w:rsidRPr="00556D75">
        <w:rPr>
          <w:spacing w:val="-3"/>
          <w:sz w:val="28"/>
        </w:rPr>
        <w:t xml:space="preserve"> </w:t>
      </w:r>
      <w:r w:rsidRPr="00556D75">
        <w:rPr>
          <w:sz w:val="28"/>
        </w:rPr>
        <w:t>покриття</w:t>
      </w:r>
      <w:r w:rsidRPr="00556D75">
        <w:rPr>
          <w:spacing w:val="-1"/>
          <w:sz w:val="28"/>
        </w:rPr>
        <w:t xml:space="preserve"> </w:t>
      </w:r>
      <w:r w:rsidRPr="00556D75">
        <w:rPr>
          <w:sz w:val="28"/>
        </w:rPr>
        <w:t>ОВ.</w:t>
      </w:r>
    </w:p>
    <w:p w14:paraId="7954FE3A" w14:textId="77777777" w:rsidR="007C3670" w:rsidRDefault="007C3670" w:rsidP="007C3670">
      <w:pPr>
        <w:pStyle w:val="a3"/>
        <w:spacing w:line="360" w:lineRule="auto"/>
        <w:ind w:firstLine="709"/>
        <w:jc w:val="both"/>
      </w:pPr>
      <w:r>
        <w:t>Спроби</w:t>
      </w:r>
      <w:r>
        <w:rPr>
          <w:spacing w:val="1"/>
        </w:rPr>
        <w:t xml:space="preserve"> </w:t>
      </w:r>
      <w:r>
        <w:t>створити</w:t>
      </w:r>
      <w:r>
        <w:rPr>
          <w:spacing w:val="1"/>
        </w:rPr>
        <w:t xml:space="preserve"> </w:t>
      </w:r>
      <w:r>
        <w:t>металізоване</w:t>
      </w:r>
      <w:r>
        <w:rPr>
          <w:spacing w:val="1"/>
        </w:rPr>
        <w:t xml:space="preserve"> </w:t>
      </w:r>
      <w:r>
        <w:t>волокно</w:t>
      </w:r>
      <w:r>
        <w:rPr>
          <w:spacing w:val="1"/>
        </w:rPr>
        <w:t xml:space="preserve"> </w:t>
      </w:r>
      <w:r>
        <w:t>з</w:t>
      </w:r>
      <w:r>
        <w:rPr>
          <w:spacing w:val="1"/>
        </w:rPr>
        <w:t xml:space="preserve"> </w:t>
      </w:r>
      <w:r>
        <w:t>досить</w:t>
      </w:r>
      <w:r>
        <w:rPr>
          <w:spacing w:val="1"/>
        </w:rPr>
        <w:t xml:space="preserve"> </w:t>
      </w:r>
      <w:r>
        <w:t>прийнятними</w:t>
      </w:r>
      <w:r>
        <w:rPr>
          <w:spacing w:val="1"/>
        </w:rPr>
        <w:t xml:space="preserve"> </w:t>
      </w:r>
      <w:r>
        <w:t>характеристиками</w:t>
      </w:r>
      <w:r>
        <w:rPr>
          <w:spacing w:val="1"/>
        </w:rPr>
        <w:t xml:space="preserve"> </w:t>
      </w:r>
      <w:r>
        <w:t>велися</w:t>
      </w:r>
      <w:r>
        <w:rPr>
          <w:spacing w:val="1"/>
        </w:rPr>
        <w:t xml:space="preserve"> </w:t>
      </w:r>
      <w:r>
        <w:t>давно,</w:t>
      </w:r>
      <w:r>
        <w:rPr>
          <w:spacing w:val="1"/>
        </w:rPr>
        <w:t xml:space="preserve"> </w:t>
      </w:r>
      <w:r>
        <w:t>так</w:t>
      </w:r>
      <w:r>
        <w:rPr>
          <w:spacing w:val="1"/>
        </w:rPr>
        <w:t xml:space="preserve"> </w:t>
      </w:r>
      <w:r>
        <w:t>в</w:t>
      </w:r>
      <w:r>
        <w:rPr>
          <w:spacing w:val="1"/>
        </w:rPr>
        <w:t xml:space="preserve"> </w:t>
      </w:r>
      <w:r>
        <w:t>невеликих</w:t>
      </w:r>
      <w:r>
        <w:rPr>
          <w:spacing w:val="1"/>
        </w:rPr>
        <w:t xml:space="preserve"> </w:t>
      </w:r>
      <w:r>
        <w:t>масштабах</w:t>
      </w:r>
      <w:r>
        <w:rPr>
          <w:spacing w:val="1"/>
        </w:rPr>
        <w:t xml:space="preserve"> </w:t>
      </w:r>
      <w:r>
        <w:t>проводиться</w:t>
      </w:r>
      <w:r>
        <w:rPr>
          <w:spacing w:val="1"/>
        </w:rPr>
        <w:t xml:space="preserve"> </w:t>
      </w:r>
      <w:r>
        <w:t>протяжка ОВ через розплав легкоплавких металів (мідь, олово і</w:t>
      </w:r>
      <w:r>
        <w:rPr>
          <w:spacing w:val="1"/>
        </w:rPr>
        <w:t xml:space="preserve"> </w:t>
      </w:r>
      <w:r>
        <w:t>ін.).</w:t>
      </w:r>
      <w:r>
        <w:rPr>
          <w:spacing w:val="1"/>
        </w:rPr>
        <w:t xml:space="preserve"> </w:t>
      </w:r>
      <w:r>
        <w:t>Однак</w:t>
      </w:r>
      <w:r>
        <w:rPr>
          <w:spacing w:val="1"/>
        </w:rPr>
        <w:t xml:space="preserve"> </w:t>
      </w:r>
      <w:r>
        <w:t>метод</w:t>
      </w:r>
      <w:r>
        <w:rPr>
          <w:spacing w:val="1"/>
        </w:rPr>
        <w:t xml:space="preserve"> </w:t>
      </w:r>
      <w:proofErr w:type="spellStart"/>
      <w:r>
        <w:t>наморожування</w:t>
      </w:r>
      <w:proofErr w:type="spellEnd"/>
      <w:r>
        <w:rPr>
          <w:spacing w:val="1"/>
        </w:rPr>
        <w:t xml:space="preserve"> </w:t>
      </w:r>
      <w:r>
        <w:t>металевої</w:t>
      </w:r>
      <w:r>
        <w:rPr>
          <w:spacing w:val="1"/>
        </w:rPr>
        <w:t xml:space="preserve"> </w:t>
      </w:r>
      <w:r>
        <w:t>плівки</w:t>
      </w:r>
      <w:r>
        <w:rPr>
          <w:spacing w:val="1"/>
        </w:rPr>
        <w:t xml:space="preserve"> </w:t>
      </w:r>
      <w:r>
        <w:t>на</w:t>
      </w:r>
      <w:r>
        <w:rPr>
          <w:spacing w:val="1"/>
        </w:rPr>
        <w:t xml:space="preserve"> </w:t>
      </w:r>
      <w:r>
        <w:t>поверхню</w:t>
      </w:r>
      <w:r>
        <w:rPr>
          <w:spacing w:val="1"/>
        </w:rPr>
        <w:t xml:space="preserve"> </w:t>
      </w:r>
      <w:r>
        <w:t>волокна</w:t>
      </w:r>
      <w:r>
        <w:rPr>
          <w:spacing w:val="1"/>
        </w:rPr>
        <w:t xml:space="preserve"> </w:t>
      </w:r>
      <w:r>
        <w:t>виявився непродуктивним через недостатню адгезії металу і дифузії волокна,</w:t>
      </w:r>
      <w:r>
        <w:rPr>
          <w:spacing w:val="1"/>
        </w:rPr>
        <w:t xml:space="preserve"> </w:t>
      </w:r>
      <w:r>
        <w:t>додатково</w:t>
      </w:r>
      <w:r>
        <w:rPr>
          <w:spacing w:val="1"/>
        </w:rPr>
        <w:t xml:space="preserve"> </w:t>
      </w:r>
      <w:proofErr w:type="spellStart"/>
      <w:r>
        <w:t>додащих</w:t>
      </w:r>
      <w:proofErr w:type="spellEnd"/>
      <w:r>
        <w:rPr>
          <w:spacing w:val="1"/>
        </w:rPr>
        <w:t xml:space="preserve"> </w:t>
      </w:r>
      <w:r>
        <w:t>загасання.</w:t>
      </w:r>
      <w:r>
        <w:rPr>
          <w:spacing w:val="1"/>
        </w:rPr>
        <w:t xml:space="preserve"> </w:t>
      </w:r>
      <w:r>
        <w:t>Тому</w:t>
      </w:r>
      <w:r>
        <w:rPr>
          <w:spacing w:val="1"/>
        </w:rPr>
        <w:t xml:space="preserve"> </w:t>
      </w:r>
      <w:r>
        <w:t>застосування</w:t>
      </w:r>
      <w:r>
        <w:rPr>
          <w:spacing w:val="1"/>
        </w:rPr>
        <w:t xml:space="preserve"> </w:t>
      </w:r>
      <w:r>
        <w:t>цієї</w:t>
      </w:r>
      <w:r>
        <w:rPr>
          <w:spacing w:val="1"/>
        </w:rPr>
        <w:t xml:space="preserve"> </w:t>
      </w:r>
      <w:r>
        <w:t>технології</w:t>
      </w:r>
      <w:r>
        <w:rPr>
          <w:spacing w:val="1"/>
        </w:rPr>
        <w:t xml:space="preserve"> </w:t>
      </w:r>
      <w:r>
        <w:t>можливо</w:t>
      </w:r>
      <w:r>
        <w:rPr>
          <w:spacing w:val="1"/>
        </w:rPr>
        <w:t xml:space="preserve"> </w:t>
      </w:r>
      <w:r>
        <w:t>тільки при класичній структурі ОВ і обмежене спеціальними</w:t>
      </w:r>
      <w:r>
        <w:rPr>
          <w:spacing w:val="1"/>
        </w:rPr>
        <w:t xml:space="preserve"> </w:t>
      </w:r>
      <w:r>
        <w:t>прикладними</w:t>
      </w:r>
      <w:r>
        <w:rPr>
          <w:spacing w:val="-1"/>
        </w:rPr>
        <w:t xml:space="preserve"> </w:t>
      </w:r>
      <w:r>
        <w:t>задачами.</w:t>
      </w:r>
    </w:p>
    <w:p w14:paraId="4CA9DCE6" w14:textId="77777777" w:rsidR="007C3670" w:rsidRDefault="007C3670" w:rsidP="007C3670">
      <w:pPr>
        <w:pStyle w:val="a3"/>
        <w:spacing w:line="360" w:lineRule="auto"/>
        <w:ind w:firstLine="709"/>
        <w:jc w:val="both"/>
      </w:pPr>
      <w:r>
        <w:t>В</w:t>
      </w:r>
      <w:r>
        <w:rPr>
          <w:spacing w:val="1"/>
        </w:rPr>
        <w:t xml:space="preserve"> </w:t>
      </w:r>
      <w:r>
        <w:t>Оксфорді</w:t>
      </w:r>
      <w:r>
        <w:rPr>
          <w:spacing w:val="1"/>
        </w:rPr>
        <w:t xml:space="preserve"> </w:t>
      </w:r>
      <w:r>
        <w:t>(Англія)</w:t>
      </w:r>
      <w:r>
        <w:rPr>
          <w:spacing w:val="1"/>
        </w:rPr>
        <w:t xml:space="preserve"> </w:t>
      </w:r>
      <w:r>
        <w:t>проводилися</w:t>
      </w:r>
      <w:r>
        <w:rPr>
          <w:spacing w:val="1"/>
        </w:rPr>
        <w:t xml:space="preserve"> </w:t>
      </w:r>
      <w:r>
        <w:t>спроби</w:t>
      </w:r>
      <w:r>
        <w:rPr>
          <w:spacing w:val="1"/>
        </w:rPr>
        <w:t xml:space="preserve"> </w:t>
      </w:r>
      <w:r>
        <w:t>використовувати</w:t>
      </w:r>
      <w:r>
        <w:rPr>
          <w:spacing w:val="1"/>
        </w:rPr>
        <w:t xml:space="preserve"> </w:t>
      </w:r>
      <w:r>
        <w:t>вакуумну</w:t>
      </w:r>
      <w:r>
        <w:rPr>
          <w:spacing w:val="1"/>
        </w:rPr>
        <w:t xml:space="preserve"> </w:t>
      </w:r>
      <w:r>
        <w:t>технологію, при якій отримано волокно з гарною адгезією металевої плівки, але</w:t>
      </w:r>
      <w:r>
        <w:rPr>
          <w:spacing w:val="-67"/>
        </w:rPr>
        <w:t xml:space="preserve"> </w:t>
      </w:r>
      <w:r>
        <w:t>після</w:t>
      </w:r>
      <w:r>
        <w:rPr>
          <w:spacing w:val="34"/>
        </w:rPr>
        <w:t xml:space="preserve"> </w:t>
      </w:r>
      <w:r>
        <w:t>перших</w:t>
      </w:r>
      <w:r>
        <w:rPr>
          <w:spacing w:val="38"/>
        </w:rPr>
        <w:t xml:space="preserve"> </w:t>
      </w:r>
      <w:r>
        <w:t>дослідів</w:t>
      </w:r>
      <w:r>
        <w:rPr>
          <w:spacing w:val="37"/>
        </w:rPr>
        <w:t xml:space="preserve"> </w:t>
      </w:r>
      <w:r>
        <w:t>через</w:t>
      </w:r>
      <w:r>
        <w:rPr>
          <w:spacing w:val="37"/>
        </w:rPr>
        <w:t xml:space="preserve"> </w:t>
      </w:r>
      <w:r>
        <w:t>дорожнечу</w:t>
      </w:r>
      <w:r>
        <w:rPr>
          <w:spacing w:val="36"/>
        </w:rPr>
        <w:t xml:space="preserve"> </w:t>
      </w:r>
      <w:r>
        <w:t>волокна</w:t>
      </w:r>
      <w:r>
        <w:rPr>
          <w:spacing w:val="38"/>
        </w:rPr>
        <w:t xml:space="preserve"> </w:t>
      </w:r>
      <w:r>
        <w:t>широкого</w:t>
      </w:r>
      <w:r>
        <w:rPr>
          <w:spacing w:val="37"/>
        </w:rPr>
        <w:t xml:space="preserve"> </w:t>
      </w:r>
      <w:r>
        <w:t>застосування</w:t>
      </w:r>
      <w:r>
        <w:rPr>
          <w:spacing w:val="38"/>
        </w:rPr>
        <w:t xml:space="preserve"> </w:t>
      </w:r>
      <w:r>
        <w:t>воно</w:t>
      </w:r>
      <w:r>
        <w:rPr>
          <w:spacing w:val="-67"/>
        </w:rPr>
        <w:t xml:space="preserve"> </w:t>
      </w:r>
      <w:r>
        <w:t>не</w:t>
      </w:r>
      <w:r>
        <w:rPr>
          <w:spacing w:val="-1"/>
        </w:rPr>
        <w:t xml:space="preserve"> </w:t>
      </w:r>
      <w:r>
        <w:t>знайшло.</w:t>
      </w:r>
      <w:r>
        <w:rPr>
          <w:spacing w:val="-1"/>
        </w:rPr>
        <w:t xml:space="preserve"> </w:t>
      </w:r>
      <w:r>
        <w:t>Також</w:t>
      </w:r>
      <w:r>
        <w:rPr>
          <w:spacing w:val="-3"/>
        </w:rPr>
        <w:t xml:space="preserve"> </w:t>
      </w:r>
      <w:r>
        <w:t>була недосконала</w:t>
      </w:r>
      <w:r>
        <w:rPr>
          <w:spacing w:val="-5"/>
        </w:rPr>
        <w:t xml:space="preserve"> </w:t>
      </w:r>
      <w:r>
        <w:t>і</w:t>
      </w:r>
      <w:r>
        <w:rPr>
          <w:spacing w:val="1"/>
        </w:rPr>
        <w:t xml:space="preserve"> </w:t>
      </w:r>
      <w:r>
        <w:t>технологія.</w:t>
      </w:r>
    </w:p>
    <w:p w14:paraId="2B8C37B3" w14:textId="77777777" w:rsidR="007C3670" w:rsidRPr="00314424" w:rsidRDefault="007C3670" w:rsidP="007C3670">
      <w:pPr>
        <w:pStyle w:val="a3"/>
        <w:spacing w:line="360" w:lineRule="auto"/>
        <w:ind w:firstLine="709"/>
        <w:jc w:val="both"/>
      </w:pPr>
      <w:r>
        <w:t>У</w:t>
      </w:r>
      <w:r>
        <w:rPr>
          <w:spacing w:val="1"/>
        </w:rPr>
        <w:t xml:space="preserve"> </w:t>
      </w:r>
      <w:r>
        <w:t>Росії</w:t>
      </w:r>
      <w:r>
        <w:rPr>
          <w:spacing w:val="1"/>
        </w:rPr>
        <w:t xml:space="preserve"> </w:t>
      </w:r>
      <w:r>
        <w:t>вакуумна</w:t>
      </w:r>
      <w:r>
        <w:rPr>
          <w:spacing w:val="1"/>
        </w:rPr>
        <w:t xml:space="preserve"> </w:t>
      </w:r>
      <w:r>
        <w:t>технологія</w:t>
      </w:r>
      <w:r>
        <w:rPr>
          <w:spacing w:val="1"/>
        </w:rPr>
        <w:t xml:space="preserve"> </w:t>
      </w:r>
      <w:r>
        <w:t>отримала</w:t>
      </w:r>
      <w:r>
        <w:rPr>
          <w:spacing w:val="1"/>
        </w:rPr>
        <w:t xml:space="preserve"> </w:t>
      </w:r>
      <w:r>
        <w:t>подальший</w:t>
      </w:r>
      <w:r>
        <w:rPr>
          <w:spacing w:val="1"/>
        </w:rPr>
        <w:t xml:space="preserve"> </w:t>
      </w:r>
      <w:r>
        <w:t>розвиток</w:t>
      </w:r>
      <w:r>
        <w:rPr>
          <w:spacing w:val="1"/>
        </w:rPr>
        <w:t xml:space="preserve"> </w:t>
      </w:r>
      <w:r>
        <w:t>і</w:t>
      </w:r>
      <w:r>
        <w:rPr>
          <w:spacing w:val="1"/>
        </w:rPr>
        <w:t xml:space="preserve"> </w:t>
      </w:r>
      <w:r>
        <w:t>вдосконалення.</w:t>
      </w:r>
      <w:r>
        <w:rPr>
          <w:spacing w:val="1"/>
        </w:rPr>
        <w:t xml:space="preserve"> </w:t>
      </w:r>
      <w:r>
        <w:t>Для</w:t>
      </w:r>
      <w:r>
        <w:rPr>
          <w:spacing w:val="1"/>
        </w:rPr>
        <w:t xml:space="preserve"> </w:t>
      </w:r>
      <w:r>
        <w:t>такої</w:t>
      </w:r>
      <w:r>
        <w:rPr>
          <w:spacing w:val="1"/>
        </w:rPr>
        <w:t xml:space="preserve"> </w:t>
      </w:r>
      <w:r>
        <w:t>технології</w:t>
      </w:r>
      <w:r>
        <w:rPr>
          <w:spacing w:val="1"/>
        </w:rPr>
        <w:t xml:space="preserve"> </w:t>
      </w:r>
      <w:r>
        <w:t>традиційна</w:t>
      </w:r>
      <w:r>
        <w:rPr>
          <w:spacing w:val="1"/>
        </w:rPr>
        <w:t xml:space="preserve"> </w:t>
      </w:r>
      <w:r>
        <w:t>структура</w:t>
      </w:r>
      <w:r>
        <w:rPr>
          <w:spacing w:val="1"/>
        </w:rPr>
        <w:t xml:space="preserve"> </w:t>
      </w:r>
      <w:r>
        <w:t>волокна</w:t>
      </w:r>
      <w:r>
        <w:rPr>
          <w:spacing w:val="1"/>
        </w:rPr>
        <w:t xml:space="preserve"> </w:t>
      </w:r>
      <w:r>
        <w:t>була</w:t>
      </w:r>
      <w:r>
        <w:rPr>
          <w:spacing w:val="1"/>
        </w:rPr>
        <w:t xml:space="preserve"> </w:t>
      </w:r>
      <w:r>
        <w:t>непридатна. Був розроблений і отриманий патент на нове металізоване волокно</w:t>
      </w:r>
      <w:r>
        <w:rPr>
          <w:spacing w:val="1"/>
        </w:rPr>
        <w:t xml:space="preserve"> </w:t>
      </w:r>
      <w:r>
        <w:t xml:space="preserve">зі структурою, пристосованою для металізованого покриття. У новому </w:t>
      </w:r>
      <w:proofErr w:type="spellStart"/>
      <w:r>
        <w:t>волокні</w:t>
      </w:r>
      <w:proofErr w:type="spellEnd"/>
      <w:r>
        <w:rPr>
          <w:spacing w:val="1"/>
        </w:rPr>
        <w:t xml:space="preserve"> </w:t>
      </w:r>
      <w:r>
        <w:t>поширення робочого випромінювання відбувається в поверхневому кільцевому</w:t>
      </w:r>
      <w:r>
        <w:rPr>
          <w:spacing w:val="1"/>
        </w:rPr>
        <w:t xml:space="preserve"> </w:t>
      </w:r>
      <w:r>
        <w:t xml:space="preserve">шарі з товщиною, що забезпечує </w:t>
      </w:r>
      <w:proofErr w:type="spellStart"/>
      <w:r>
        <w:t>одномодовое</w:t>
      </w:r>
      <w:proofErr w:type="spellEnd"/>
      <w:r>
        <w:t xml:space="preserve"> проходження, майже в 2 рази</w:t>
      </w:r>
      <w:r>
        <w:rPr>
          <w:spacing w:val="1"/>
        </w:rPr>
        <w:t xml:space="preserve"> </w:t>
      </w:r>
      <w:r w:rsidRPr="00314424">
        <w:t>зросло</w:t>
      </w:r>
      <w:r w:rsidRPr="00314424">
        <w:rPr>
          <w:spacing w:val="-2"/>
        </w:rPr>
        <w:t xml:space="preserve"> </w:t>
      </w:r>
      <w:r w:rsidRPr="00314424">
        <w:t>апертурне</w:t>
      </w:r>
      <w:r w:rsidRPr="00314424">
        <w:rPr>
          <w:spacing w:val="-6"/>
        </w:rPr>
        <w:t xml:space="preserve"> </w:t>
      </w:r>
      <w:r w:rsidRPr="00314424">
        <w:t>число,</w:t>
      </w:r>
      <w:r w:rsidRPr="00314424">
        <w:rPr>
          <w:spacing w:val="-3"/>
        </w:rPr>
        <w:t xml:space="preserve"> </w:t>
      </w:r>
      <w:r w:rsidRPr="00314424">
        <w:t>виключено</w:t>
      </w:r>
      <w:r w:rsidRPr="00314424">
        <w:rPr>
          <w:spacing w:val="-2"/>
        </w:rPr>
        <w:t xml:space="preserve"> </w:t>
      </w:r>
      <w:r w:rsidRPr="00314424">
        <w:t>утворення</w:t>
      </w:r>
      <w:r w:rsidRPr="00314424">
        <w:rPr>
          <w:spacing w:val="-3"/>
        </w:rPr>
        <w:t xml:space="preserve"> </w:t>
      </w:r>
      <w:r w:rsidRPr="00314424">
        <w:t>оболонкових</w:t>
      </w:r>
      <w:r w:rsidRPr="00314424">
        <w:rPr>
          <w:spacing w:val="-4"/>
        </w:rPr>
        <w:t xml:space="preserve"> </w:t>
      </w:r>
      <w:r w:rsidRPr="00314424">
        <w:t>мод</w:t>
      </w:r>
      <w:r w:rsidRPr="00314424">
        <w:rPr>
          <w:spacing w:val="-5"/>
        </w:rPr>
        <w:t xml:space="preserve"> </w:t>
      </w:r>
      <w:r w:rsidRPr="00314424">
        <w:t>і</w:t>
      </w:r>
      <w:r w:rsidRPr="00314424">
        <w:rPr>
          <w:spacing w:val="-2"/>
        </w:rPr>
        <w:t xml:space="preserve"> </w:t>
      </w:r>
      <w:r w:rsidRPr="00314424">
        <w:t>просочування</w:t>
      </w:r>
    </w:p>
    <w:p w14:paraId="79E6211C" w14:textId="4C6DCC81" w:rsidR="007C3670" w:rsidRPr="006E074F" w:rsidRDefault="007C3670" w:rsidP="006E074F">
      <w:pPr>
        <w:spacing w:line="360" w:lineRule="auto"/>
        <w:jc w:val="both"/>
        <w:rPr>
          <w:sz w:val="28"/>
          <w:szCs w:val="28"/>
        </w:rPr>
      </w:pPr>
      <w:r w:rsidRPr="00314424">
        <w:rPr>
          <w:sz w:val="28"/>
          <w:szCs w:val="28"/>
        </w:rPr>
        <w:t>випромінювання. Поширення випромінювання відбувається між дзеркальною</w:t>
      </w:r>
      <w:r w:rsidRPr="00314424">
        <w:rPr>
          <w:spacing w:val="1"/>
          <w:sz w:val="28"/>
          <w:szCs w:val="28"/>
        </w:rPr>
        <w:t xml:space="preserve"> </w:t>
      </w:r>
      <w:r w:rsidRPr="00314424">
        <w:rPr>
          <w:sz w:val="28"/>
          <w:szCs w:val="28"/>
        </w:rPr>
        <w:t>поверхневою</w:t>
      </w:r>
      <w:r w:rsidRPr="00314424">
        <w:rPr>
          <w:spacing w:val="1"/>
          <w:sz w:val="28"/>
          <w:szCs w:val="28"/>
        </w:rPr>
        <w:t xml:space="preserve"> </w:t>
      </w:r>
      <w:r w:rsidRPr="00314424">
        <w:rPr>
          <w:sz w:val="28"/>
          <w:szCs w:val="28"/>
        </w:rPr>
        <w:t>плівкою</w:t>
      </w:r>
      <w:r w:rsidRPr="00314424">
        <w:rPr>
          <w:spacing w:val="1"/>
          <w:sz w:val="28"/>
          <w:szCs w:val="28"/>
        </w:rPr>
        <w:t xml:space="preserve"> </w:t>
      </w:r>
      <w:r w:rsidRPr="00314424">
        <w:rPr>
          <w:sz w:val="28"/>
          <w:szCs w:val="28"/>
        </w:rPr>
        <w:t>металу</w:t>
      </w:r>
      <w:r w:rsidRPr="00314424">
        <w:rPr>
          <w:spacing w:val="1"/>
          <w:sz w:val="28"/>
          <w:szCs w:val="28"/>
        </w:rPr>
        <w:t xml:space="preserve"> </w:t>
      </w:r>
      <w:r w:rsidRPr="00314424">
        <w:rPr>
          <w:sz w:val="28"/>
          <w:szCs w:val="28"/>
        </w:rPr>
        <w:t>і</w:t>
      </w:r>
      <w:r w:rsidRPr="00314424">
        <w:rPr>
          <w:spacing w:val="1"/>
          <w:sz w:val="28"/>
          <w:szCs w:val="28"/>
        </w:rPr>
        <w:t xml:space="preserve"> </w:t>
      </w:r>
      <w:r w:rsidRPr="00314424">
        <w:rPr>
          <w:sz w:val="28"/>
          <w:szCs w:val="28"/>
        </w:rPr>
        <w:t>основною</w:t>
      </w:r>
      <w:r w:rsidRPr="00314424">
        <w:rPr>
          <w:spacing w:val="1"/>
          <w:sz w:val="28"/>
          <w:szCs w:val="28"/>
        </w:rPr>
        <w:t xml:space="preserve"> </w:t>
      </w:r>
      <w:r w:rsidRPr="00314424">
        <w:rPr>
          <w:sz w:val="28"/>
          <w:szCs w:val="28"/>
        </w:rPr>
        <w:t>жилою</w:t>
      </w:r>
      <w:r w:rsidRPr="00314424">
        <w:rPr>
          <w:spacing w:val="1"/>
          <w:sz w:val="28"/>
          <w:szCs w:val="28"/>
        </w:rPr>
        <w:t xml:space="preserve"> </w:t>
      </w:r>
      <w:r w:rsidRPr="00314424">
        <w:rPr>
          <w:sz w:val="28"/>
          <w:szCs w:val="28"/>
        </w:rPr>
        <w:t>в</w:t>
      </w:r>
      <w:r w:rsidRPr="00314424">
        <w:rPr>
          <w:spacing w:val="1"/>
          <w:sz w:val="28"/>
          <w:szCs w:val="28"/>
        </w:rPr>
        <w:t xml:space="preserve"> </w:t>
      </w:r>
      <w:r w:rsidRPr="00314424">
        <w:rPr>
          <w:sz w:val="28"/>
          <w:szCs w:val="28"/>
        </w:rPr>
        <w:t>шарі</w:t>
      </w:r>
      <w:r w:rsidRPr="00314424">
        <w:rPr>
          <w:spacing w:val="1"/>
          <w:sz w:val="28"/>
          <w:szCs w:val="28"/>
        </w:rPr>
        <w:t xml:space="preserve"> </w:t>
      </w:r>
      <w:r w:rsidRPr="00314424">
        <w:rPr>
          <w:sz w:val="28"/>
          <w:szCs w:val="28"/>
        </w:rPr>
        <w:t>з</w:t>
      </w:r>
      <w:r w:rsidRPr="00314424">
        <w:rPr>
          <w:spacing w:val="1"/>
          <w:sz w:val="28"/>
          <w:szCs w:val="28"/>
        </w:rPr>
        <w:t xml:space="preserve"> </w:t>
      </w:r>
      <w:r w:rsidRPr="00314424">
        <w:rPr>
          <w:sz w:val="28"/>
          <w:szCs w:val="28"/>
        </w:rPr>
        <w:t>підвищеним</w:t>
      </w:r>
      <w:r w:rsidRPr="00314424">
        <w:rPr>
          <w:spacing w:val="1"/>
          <w:sz w:val="28"/>
          <w:szCs w:val="28"/>
        </w:rPr>
        <w:t xml:space="preserve"> </w:t>
      </w:r>
      <w:r>
        <w:rPr>
          <w:sz w:val="28"/>
          <w:szCs w:val="28"/>
        </w:rPr>
        <w:t>КЗ</w:t>
      </w:r>
      <w:r w:rsidRPr="00314424">
        <w:rPr>
          <w:sz w:val="28"/>
          <w:szCs w:val="28"/>
        </w:rPr>
        <w:t xml:space="preserve"> (рис.</w:t>
      </w:r>
      <w:r>
        <w:rPr>
          <w:spacing w:val="-1"/>
          <w:sz w:val="28"/>
          <w:szCs w:val="28"/>
        </w:rPr>
        <w:t> </w:t>
      </w:r>
      <w:r w:rsidRPr="00314424">
        <w:rPr>
          <w:sz w:val="28"/>
          <w:szCs w:val="28"/>
        </w:rPr>
        <w:t>3.6)</w:t>
      </w:r>
      <w:r w:rsidR="006E074F">
        <w:rPr>
          <w:sz w:val="28"/>
          <w:szCs w:val="28"/>
        </w:rPr>
        <w:t>.</w:t>
      </w:r>
    </w:p>
    <w:p w14:paraId="59203417" w14:textId="24C9E57A" w:rsidR="007C3670" w:rsidRDefault="006E074F" w:rsidP="006E074F">
      <w:pPr>
        <w:pStyle w:val="a3"/>
        <w:spacing w:line="360" w:lineRule="auto"/>
        <w:jc w:val="center"/>
      </w:pPr>
      <w:r>
        <w:rPr>
          <w:noProof/>
          <w:lang w:val="ru-RU" w:eastAsia="ru-RU"/>
        </w:rPr>
        <w:lastRenderedPageBreak/>
        <w:drawing>
          <wp:anchor distT="0" distB="0" distL="0" distR="0" simplePos="0" relativeHeight="251695104" behindDoc="1" locked="0" layoutInCell="1" allowOverlap="1" wp14:anchorId="5FF33891" wp14:editId="3C77802F">
            <wp:simplePos x="0" y="0"/>
            <wp:positionH relativeFrom="page">
              <wp:posOffset>2499360</wp:posOffset>
            </wp:positionH>
            <wp:positionV relativeFrom="paragraph">
              <wp:posOffset>0</wp:posOffset>
            </wp:positionV>
            <wp:extent cx="3211195" cy="1744980"/>
            <wp:effectExtent l="0" t="0" r="8255" b="762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3" cstate="print"/>
                    <a:stretch>
                      <a:fillRect/>
                    </a:stretch>
                  </pic:blipFill>
                  <pic:spPr>
                    <a:xfrm>
                      <a:off x="0" y="0"/>
                      <a:ext cx="3211195" cy="1744980"/>
                    </a:xfrm>
                    <a:prstGeom prst="rect">
                      <a:avLst/>
                    </a:prstGeom>
                  </pic:spPr>
                </pic:pic>
              </a:graphicData>
            </a:graphic>
            <wp14:sizeRelV relativeFrom="margin">
              <wp14:pctHeight>0</wp14:pctHeight>
            </wp14:sizeRelV>
          </wp:anchor>
        </w:drawing>
      </w:r>
      <w:r w:rsidR="007C3670">
        <w:t>Рисунок 3.6 –</w:t>
      </w:r>
      <w:r w:rsidR="007C3670">
        <w:rPr>
          <w:spacing w:val="1"/>
        </w:rPr>
        <w:t xml:space="preserve"> </w:t>
      </w:r>
      <w:r w:rsidR="007C3670">
        <w:t>ОВ з поверхневою металізацією</w:t>
      </w:r>
    </w:p>
    <w:p w14:paraId="707531E3" w14:textId="77777777" w:rsidR="00617A8C" w:rsidRPr="006E074F" w:rsidRDefault="00617A8C" w:rsidP="006E074F">
      <w:pPr>
        <w:pStyle w:val="a3"/>
        <w:spacing w:line="360" w:lineRule="auto"/>
        <w:jc w:val="center"/>
        <w:rPr>
          <w:sz w:val="30"/>
        </w:rPr>
      </w:pPr>
    </w:p>
    <w:p w14:paraId="437B3344" w14:textId="565D36BF" w:rsidR="007C3670" w:rsidRDefault="007C3670" w:rsidP="007C3670">
      <w:pPr>
        <w:pStyle w:val="a3"/>
        <w:spacing w:line="360" w:lineRule="auto"/>
        <w:ind w:firstLine="709"/>
        <w:jc w:val="both"/>
      </w:pPr>
      <w:r>
        <w:t>Металізоване</w:t>
      </w:r>
      <w:r>
        <w:rPr>
          <w:spacing w:val="43"/>
        </w:rPr>
        <w:t xml:space="preserve"> </w:t>
      </w:r>
      <w:r>
        <w:t>покриття</w:t>
      </w:r>
      <w:r>
        <w:rPr>
          <w:spacing w:val="44"/>
        </w:rPr>
        <w:t xml:space="preserve"> </w:t>
      </w:r>
      <w:r>
        <w:t>підвищує</w:t>
      </w:r>
      <w:r>
        <w:rPr>
          <w:spacing w:val="43"/>
        </w:rPr>
        <w:t xml:space="preserve"> </w:t>
      </w:r>
      <w:r>
        <w:t>температурний</w:t>
      </w:r>
      <w:r>
        <w:rPr>
          <w:spacing w:val="44"/>
        </w:rPr>
        <w:t xml:space="preserve"> </w:t>
      </w:r>
      <w:r>
        <w:t>діапазон</w:t>
      </w:r>
      <w:r>
        <w:rPr>
          <w:spacing w:val="45"/>
        </w:rPr>
        <w:t xml:space="preserve"> </w:t>
      </w:r>
      <w:r>
        <w:t>використання</w:t>
      </w:r>
      <w:r w:rsidRPr="00B533F1">
        <w:rPr>
          <w:lang w:val="ru-RU"/>
        </w:rPr>
        <w:t xml:space="preserve"> </w:t>
      </w:r>
      <w:r>
        <w:t>волокна до 700-800°С. Поверхневий шар дозволяє збільшити апертурне число</w:t>
      </w:r>
      <w:r>
        <w:rPr>
          <w:spacing w:val="1"/>
        </w:rPr>
        <w:t xml:space="preserve"> </w:t>
      </w:r>
      <w:r>
        <w:t>для</w:t>
      </w:r>
      <w:r>
        <w:rPr>
          <w:spacing w:val="-1"/>
        </w:rPr>
        <w:t xml:space="preserve"> </w:t>
      </w:r>
      <w:proofErr w:type="spellStart"/>
      <w:r>
        <w:t>одномодового</w:t>
      </w:r>
      <w:proofErr w:type="spellEnd"/>
      <w:r>
        <w:rPr>
          <w:spacing w:val="1"/>
        </w:rPr>
        <w:t xml:space="preserve"> </w:t>
      </w:r>
      <w:r>
        <w:t>випромінювання.</w:t>
      </w:r>
    </w:p>
    <w:p w14:paraId="686A9A88" w14:textId="5EB85F4D" w:rsidR="007C3670" w:rsidRDefault="007C3670" w:rsidP="007C3670">
      <w:pPr>
        <w:pStyle w:val="a3"/>
        <w:spacing w:line="360" w:lineRule="auto"/>
        <w:ind w:firstLine="709"/>
        <w:jc w:val="both"/>
      </w:pPr>
      <w:r>
        <w:t>Нове ОВ з металізованим вакуумним покриттям дозволяє</w:t>
      </w:r>
      <w:r>
        <w:rPr>
          <w:spacing w:val="1"/>
        </w:rPr>
        <w:t xml:space="preserve"> </w:t>
      </w:r>
      <w:r>
        <w:t>розширити</w:t>
      </w:r>
      <w:r>
        <w:rPr>
          <w:spacing w:val="1"/>
        </w:rPr>
        <w:t xml:space="preserve"> </w:t>
      </w:r>
      <w:r>
        <w:t>діапазон</w:t>
      </w:r>
      <w:r>
        <w:rPr>
          <w:spacing w:val="1"/>
        </w:rPr>
        <w:t xml:space="preserve"> </w:t>
      </w:r>
      <w:r>
        <w:t>застосування</w:t>
      </w:r>
      <w:r>
        <w:rPr>
          <w:spacing w:val="1"/>
        </w:rPr>
        <w:t xml:space="preserve"> </w:t>
      </w:r>
      <w:r>
        <w:t>ОВ</w:t>
      </w:r>
      <w:r>
        <w:rPr>
          <w:spacing w:val="1"/>
        </w:rPr>
        <w:t xml:space="preserve"> </w:t>
      </w:r>
      <w:r>
        <w:t>і</w:t>
      </w:r>
      <w:r>
        <w:rPr>
          <w:spacing w:val="1"/>
        </w:rPr>
        <w:t xml:space="preserve"> </w:t>
      </w:r>
      <w:r>
        <w:t>підвищити</w:t>
      </w:r>
      <w:r>
        <w:rPr>
          <w:spacing w:val="-67"/>
        </w:rPr>
        <w:t xml:space="preserve"> </w:t>
      </w:r>
      <w:r>
        <w:t>експлуатаційні</w:t>
      </w:r>
      <w:r>
        <w:rPr>
          <w:spacing w:val="1"/>
        </w:rPr>
        <w:t xml:space="preserve"> </w:t>
      </w:r>
      <w:r>
        <w:t>характеристики</w:t>
      </w:r>
      <w:r>
        <w:rPr>
          <w:spacing w:val="1"/>
        </w:rPr>
        <w:t xml:space="preserve"> </w:t>
      </w:r>
      <w:r>
        <w:t>ВОЛЗ.</w:t>
      </w:r>
      <w:r>
        <w:rPr>
          <w:spacing w:val="1"/>
        </w:rPr>
        <w:t xml:space="preserve"> </w:t>
      </w:r>
      <w:r>
        <w:t>Вакуумна</w:t>
      </w:r>
      <w:r>
        <w:rPr>
          <w:spacing w:val="1"/>
        </w:rPr>
        <w:t xml:space="preserve"> </w:t>
      </w:r>
      <w:r>
        <w:t>технологія,</w:t>
      </w:r>
      <w:r>
        <w:rPr>
          <w:spacing w:val="1"/>
        </w:rPr>
        <w:t xml:space="preserve"> </w:t>
      </w:r>
      <w:r>
        <w:t>яка</w:t>
      </w:r>
      <w:r>
        <w:rPr>
          <w:spacing w:val="1"/>
        </w:rPr>
        <w:t xml:space="preserve"> </w:t>
      </w:r>
      <w:r>
        <w:t>використовується</w:t>
      </w:r>
      <w:r>
        <w:rPr>
          <w:spacing w:val="1"/>
        </w:rPr>
        <w:t xml:space="preserve"> </w:t>
      </w:r>
      <w:r>
        <w:t>для</w:t>
      </w:r>
      <w:r>
        <w:rPr>
          <w:spacing w:val="1"/>
        </w:rPr>
        <w:t xml:space="preserve"> </w:t>
      </w:r>
      <w:r>
        <w:t>виготовлення</w:t>
      </w:r>
      <w:r>
        <w:rPr>
          <w:spacing w:val="1"/>
        </w:rPr>
        <w:t xml:space="preserve"> </w:t>
      </w:r>
      <w:r>
        <w:t>волокна,</w:t>
      </w:r>
      <w:r>
        <w:rPr>
          <w:spacing w:val="1"/>
        </w:rPr>
        <w:t xml:space="preserve"> </w:t>
      </w:r>
      <w:r>
        <w:t>дозволяє</w:t>
      </w:r>
      <w:r>
        <w:rPr>
          <w:spacing w:val="1"/>
        </w:rPr>
        <w:t xml:space="preserve"> </w:t>
      </w:r>
      <w:r>
        <w:t>використовувати</w:t>
      </w:r>
      <w:r>
        <w:rPr>
          <w:spacing w:val="1"/>
        </w:rPr>
        <w:t xml:space="preserve"> </w:t>
      </w:r>
      <w:r>
        <w:t>високочисті</w:t>
      </w:r>
      <w:r>
        <w:rPr>
          <w:spacing w:val="1"/>
        </w:rPr>
        <w:t xml:space="preserve"> </w:t>
      </w:r>
      <w:r>
        <w:t>матеріали,</w:t>
      </w:r>
      <w:r>
        <w:rPr>
          <w:spacing w:val="1"/>
        </w:rPr>
        <w:t xml:space="preserve"> </w:t>
      </w:r>
      <w:r>
        <w:t>виключити</w:t>
      </w:r>
      <w:r>
        <w:rPr>
          <w:spacing w:val="1"/>
        </w:rPr>
        <w:t xml:space="preserve"> </w:t>
      </w:r>
      <w:r>
        <w:t>поглинання</w:t>
      </w:r>
      <w:r>
        <w:rPr>
          <w:spacing w:val="1"/>
        </w:rPr>
        <w:t xml:space="preserve"> </w:t>
      </w:r>
      <w:r>
        <w:t>парів</w:t>
      </w:r>
      <w:r>
        <w:rPr>
          <w:spacing w:val="1"/>
        </w:rPr>
        <w:t xml:space="preserve"> </w:t>
      </w:r>
      <w:r>
        <w:t>води</w:t>
      </w:r>
      <w:r>
        <w:rPr>
          <w:spacing w:val="1"/>
        </w:rPr>
        <w:t xml:space="preserve"> </w:t>
      </w:r>
      <w:r>
        <w:t xml:space="preserve">матеріалом </w:t>
      </w:r>
      <w:proofErr w:type="spellStart"/>
      <w:r>
        <w:t>світловодної</w:t>
      </w:r>
      <w:proofErr w:type="spellEnd"/>
      <w:r>
        <w:t xml:space="preserve"> серцевини і використовувати нові матеріали з вікном</w:t>
      </w:r>
      <w:r>
        <w:rPr>
          <w:spacing w:val="1"/>
        </w:rPr>
        <w:t xml:space="preserve"> </w:t>
      </w:r>
      <w:r>
        <w:t>прозорості в</w:t>
      </w:r>
      <w:r>
        <w:rPr>
          <w:spacing w:val="-1"/>
        </w:rPr>
        <w:t xml:space="preserve"> </w:t>
      </w:r>
      <w:r>
        <w:t>діапазоні</w:t>
      </w:r>
      <w:r>
        <w:rPr>
          <w:spacing w:val="-3"/>
        </w:rPr>
        <w:t xml:space="preserve"> </w:t>
      </w:r>
      <w:r>
        <w:t>3</w:t>
      </w:r>
      <w:r>
        <w:rPr>
          <w:spacing w:val="3"/>
        </w:rPr>
        <w:t>-</w:t>
      </w:r>
      <w:r>
        <w:t>4</w:t>
      </w:r>
      <w:r>
        <w:rPr>
          <w:spacing w:val="1"/>
        </w:rPr>
        <w:t> </w:t>
      </w:r>
      <w:proofErr w:type="spellStart"/>
      <w:r>
        <w:t>мкм</w:t>
      </w:r>
      <w:proofErr w:type="spellEnd"/>
      <w:r>
        <w:rPr>
          <w:spacing w:val="-1"/>
        </w:rPr>
        <w:t xml:space="preserve"> </w:t>
      </w:r>
      <w:r>
        <w:t>і втратами</w:t>
      </w:r>
      <w:r>
        <w:rPr>
          <w:spacing w:val="-1"/>
        </w:rPr>
        <w:t xml:space="preserve"> </w:t>
      </w:r>
      <w:r>
        <w:t>до</w:t>
      </w:r>
      <w:r>
        <w:rPr>
          <w:spacing w:val="1"/>
        </w:rPr>
        <w:t xml:space="preserve"> </w:t>
      </w:r>
      <w:r>
        <w:t>0,02-0,01</w:t>
      </w:r>
      <w:r>
        <w:rPr>
          <w:spacing w:val="-4"/>
        </w:rPr>
        <w:t> </w:t>
      </w:r>
      <w:proofErr w:type="spellStart"/>
      <w:r>
        <w:t>дБ</w:t>
      </w:r>
      <w:proofErr w:type="spellEnd"/>
      <w:r>
        <w:t>/км.</w:t>
      </w:r>
    </w:p>
    <w:p w14:paraId="5CB743A6" w14:textId="43EE3DB7" w:rsidR="007C3670" w:rsidRDefault="007C3670" w:rsidP="007C3670">
      <w:pPr>
        <w:pStyle w:val="a3"/>
        <w:spacing w:line="360" w:lineRule="auto"/>
        <w:ind w:firstLine="709"/>
        <w:jc w:val="both"/>
      </w:pPr>
      <w:r>
        <w:t>Металева плівка, нанесена на поверхню кварцового волокна, має високу</w:t>
      </w:r>
      <w:r>
        <w:rPr>
          <w:spacing w:val="1"/>
        </w:rPr>
        <w:t xml:space="preserve"> </w:t>
      </w:r>
      <w:r>
        <w:t xml:space="preserve">адгезію і міцність до </w:t>
      </w:r>
      <w:proofErr w:type="spellStart"/>
      <w:r>
        <w:t>розчавлюючих</w:t>
      </w:r>
      <w:proofErr w:type="spellEnd"/>
      <w:r>
        <w:t xml:space="preserve"> навантажень, хорошу радіаційну стійкість і</w:t>
      </w:r>
      <w:r>
        <w:rPr>
          <w:spacing w:val="-67"/>
        </w:rPr>
        <w:t xml:space="preserve"> </w:t>
      </w:r>
      <w:r>
        <w:t>хімічну стійкість до агресивних середовищ, температуростійкість визначається</w:t>
      </w:r>
      <w:r>
        <w:rPr>
          <w:spacing w:val="1"/>
        </w:rPr>
        <w:t xml:space="preserve"> </w:t>
      </w:r>
      <w:r>
        <w:t>властивостями</w:t>
      </w:r>
      <w:r>
        <w:rPr>
          <w:spacing w:val="1"/>
        </w:rPr>
        <w:t xml:space="preserve"> </w:t>
      </w:r>
      <w:r>
        <w:t>металу</w:t>
      </w:r>
      <w:r>
        <w:rPr>
          <w:spacing w:val="1"/>
        </w:rPr>
        <w:t xml:space="preserve"> </w:t>
      </w:r>
      <w:r>
        <w:t>і</w:t>
      </w:r>
      <w:r>
        <w:rPr>
          <w:spacing w:val="1"/>
        </w:rPr>
        <w:t xml:space="preserve"> </w:t>
      </w:r>
      <w:r>
        <w:t>можливо</w:t>
      </w:r>
      <w:r>
        <w:rPr>
          <w:spacing w:val="1"/>
        </w:rPr>
        <w:t xml:space="preserve"> </w:t>
      </w:r>
      <w:r>
        <w:t>адаптувати</w:t>
      </w:r>
      <w:r>
        <w:rPr>
          <w:spacing w:val="1"/>
        </w:rPr>
        <w:t xml:space="preserve"> </w:t>
      </w:r>
      <w:r>
        <w:t>волокно</w:t>
      </w:r>
      <w:r>
        <w:rPr>
          <w:spacing w:val="1"/>
        </w:rPr>
        <w:t xml:space="preserve"> </w:t>
      </w:r>
      <w:r>
        <w:t>до</w:t>
      </w:r>
      <w:r>
        <w:rPr>
          <w:spacing w:val="71"/>
        </w:rPr>
        <w:t xml:space="preserve"> </w:t>
      </w:r>
      <w:r>
        <w:t>заданих</w:t>
      </w:r>
      <w:r>
        <w:rPr>
          <w:spacing w:val="1"/>
        </w:rPr>
        <w:t xml:space="preserve"> </w:t>
      </w:r>
      <w:r>
        <w:t>температурних умов.</w:t>
      </w:r>
    </w:p>
    <w:p w14:paraId="7DAB14E3" w14:textId="0F4945BF" w:rsidR="007C3670" w:rsidRDefault="007C3670" w:rsidP="007C3670">
      <w:pPr>
        <w:pStyle w:val="a3"/>
        <w:spacing w:line="360" w:lineRule="auto"/>
        <w:ind w:firstLine="709"/>
        <w:jc w:val="both"/>
      </w:pPr>
      <w:r>
        <w:t>Металізація</w:t>
      </w:r>
      <w:r>
        <w:rPr>
          <w:spacing w:val="1"/>
        </w:rPr>
        <w:t xml:space="preserve"> </w:t>
      </w:r>
      <w:r>
        <w:t>волокна</w:t>
      </w:r>
      <w:r>
        <w:rPr>
          <w:spacing w:val="1"/>
        </w:rPr>
        <w:t xml:space="preserve"> </w:t>
      </w:r>
      <w:r>
        <w:t>дозволяє</w:t>
      </w:r>
      <w:r>
        <w:rPr>
          <w:spacing w:val="1"/>
        </w:rPr>
        <w:t xml:space="preserve"> </w:t>
      </w:r>
      <w:r>
        <w:t>захистити</w:t>
      </w:r>
      <w:r>
        <w:rPr>
          <w:spacing w:val="1"/>
        </w:rPr>
        <w:t xml:space="preserve"> </w:t>
      </w:r>
      <w:r>
        <w:t>передану</w:t>
      </w:r>
      <w:r>
        <w:rPr>
          <w:spacing w:val="1"/>
        </w:rPr>
        <w:t xml:space="preserve"> </w:t>
      </w:r>
      <w:r>
        <w:t>інформацію</w:t>
      </w:r>
      <w:r>
        <w:rPr>
          <w:spacing w:val="1"/>
        </w:rPr>
        <w:t xml:space="preserve"> </w:t>
      </w:r>
      <w:r>
        <w:t>від</w:t>
      </w:r>
      <w:r>
        <w:rPr>
          <w:spacing w:val="1"/>
        </w:rPr>
        <w:t xml:space="preserve"> </w:t>
      </w:r>
      <w:r>
        <w:t>НЗІ.</w:t>
      </w:r>
      <w:r w:rsidRPr="00B533F1">
        <w:rPr>
          <w:lang w:val="ru-RU"/>
        </w:rPr>
        <w:t xml:space="preserve"> </w:t>
      </w:r>
      <w:r>
        <w:t>Металізоване</w:t>
      </w:r>
      <w:r>
        <w:rPr>
          <w:spacing w:val="1"/>
        </w:rPr>
        <w:t xml:space="preserve"> </w:t>
      </w:r>
      <w:r>
        <w:t>покриття</w:t>
      </w:r>
      <w:r>
        <w:rPr>
          <w:spacing w:val="1"/>
        </w:rPr>
        <w:t xml:space="preserve"> </w:t>
      </w:r>
      <w:r>
        <w:t>є</w:t>
      </w:r>
      <w:r>
        <w:rPr>
          <w:spacing w:val="1"/>
        </w:rPr>
        <w:t xml:space="preserve"> </w:t>
      </w:r>
      <w:r>
        <w:t>відбиваючою</w:t>
      </w:r>
      <w:r>
        <w:rPr>
          <w:spacing w:val="1"/>
        </w:rPr>
        <w:t xml:space="preserve"> </w:t>
      </w:r>
      <w:r>
        <w:t>оболонкою</w:t>
      </w:r>
      <w:r>
        <w:rPr>
          <w:spacing w:val="1"/>
        </w:rPr>
        <w:t xml:space="preserve"> </w:t>
      </w:r>
      <w:r>
        <w:t>ОВ</w:t>
      </w:r>
      <w:r>
        <w:rPr>
          <w:spacing w:val="1"/>
        </w:rPr>
        <w:t xml:space="preserve"> </w:t>
      </w:r>
      <w:r>
        <w:t>і</w:t>
      </w:r>
      <w:r>
        <w:rPr>
          <w:spacing w:val="1"/>
        </w:rPr>
        <w:t xml:space="preserve"> </w:t>
      </w:r>
      <w:r>
        <w:t>не</w:t>
      </w:r>
      <w:r>
        <w:rPr>
          <w:spacing w:val="1"/>
        </w:rPr>
        <w:t xml:space="preserve"> </w:t>
      </w:r>
      <w:r>
        <w:t>допускає</w:t>
      </w:r>
      <w:r>
        <w:rPr>
          <w:spacing w:val="1"/>
        </w:rPr>
        <w:t xml:space="preserve"> </w:t>
      </w:r>
      <w:r>
        <w:t>випромінювання з його поверхні. У разі порушення металізованого покриття</w:t>
      </w:r>
      <w:r>
        <w:rPr>
          <w:spacing w:val="1"/>
        </w:rPr>
        <w:t xml:space="preserve"> </w:t>
      </w:r>
      <w:r>
        <w:t>істотно</w:t>
      </w:r>
      <w:r>
        <w:rPr>
          <w:spacing w:val="1"/>
        </w:rPr>
        <w:t xml:space="preserve"> </w:t>
      </w:r>
      <w:r>
        <w:t>зростають</w:t>
      </w:r>
      <w:r>
        <w:rPr>
          <w:spacing w:val="1"/>
        </w:rPr>
        <w:t xml:space="preserve"> </w:t>
      </w:r>
      <w:r>
        <w:t>втрати,</w:t>
      </w:r>
      <w:r>
        <w:rPr>
          <w:spacing w:val="1"/>
        </w:rPr>
        <w:t xml:space="preserve"> </w:t>
      </w:r>
      <w:r>
        <w:t>що</w:t>
      </w:r>
      <w:r>
        <w:rPr>
          <w:spacing w:val="1"/>
        </w:rPr>
        <w:t xml:space="preserve"> </w:t>
      </w:r>
      <w:r>
        <w:t>може</w:t>
      </w:r>
      <w:r>
        <w:rPr>
          <w:spacing w:val="1"/>
        </w:rPr>
        <w:t xml:space="preserve"> </w:t>
      </w:r>
      <w:r>
        <w:t>бути</w:t>
      </w:r>
      <w:r>
        <w:rPr>
          <w:spacing w:val="1"/>
        </w:rPr>
        <w:t xml:space="preserve"> </w:t>
      </w:r>
      <w:r>
        <w:t>виявлено</w:t>
      </w:r>
      <w:r>
        <w:rPr>
          <w:spacing w:val="1"/>
        </w:rPr>
        <w:t xml:space="preserve"> </w:t>
      </w:r>
      <w:r>
        <w:t>відомими</w:t>
      </w:r>
      <w:r>
        <w:rPr>
          <w:spacing w:val="1"/>
        </w:rPr>
        <w:t xml:space="preserve"> </w:t>
      </w:r>
      <w:r>
        <w:t>методами</w:t>
      </w:r>
      <w:r w:rsidRPr="00FC0359">
        <w:t xml:space="preserve"> </w:t>
      </w:r>
      <w:r>
        <w:t>(контроль</w:t>
      </w:r>
      <w:r>
        <w:rPr>
          <w:spacing w:val="-3"/>
        </w:rPr>
        <w:t xml:space="preserve"> </w:t>
      </w:r>
      <w:r>
        <w:t>НДІ</w:t>
      </w:r>
      <w:r>
        <w:rPr>
          <w:spacing w:val="-1"/>
        </w:rPr>
        <w:t xml:space="preserve"> </w:t>
      </w:r>
      <w:r>
        <w:t>з</w:t>
      </w:r>
      <w:r>
        <w:rPr>
          <w:spacing w:val="-2"/>
        </w:rPr>
        <w:t xml:space="preserve"> </w:t>
      </w:r>
      <w:r>
        <w:t>ВОЛЗ</w:t>
      </w:r>
      <w:r>
        <w:rPr>
          <w:spacing w:val="-1"/>
        </w:rPr>
        <w:t xml:space="preserve"> </w:t>
      </w:r>
      <w:r>
        <w:t>і</w:t>
      </w:r>
      <w:r>
        <w:rPr>
          <w:spacing w:val="-1"/>
        </w:rPr>
        <w:t xml:space="preserve"> </w:t>
      </w:r>
      <w:r>
        <w:t>перервана</w:t>
      </w:r>
      <w:r>
        <w:rPr>
          <w:spacing w:val="1"/>
        </w:rPr>
        <w:t xml:space="preserve"> </w:t>
      </w:r>
      <w:r>
        <w:t>передача</w:t>
      </w:r>
      <w:r>
        <w:rPr>
          <w:spacing w:val="-4"/>
        </w:rPr>
        <w:t xml:space="preserve"> </w:t>
      </w:r>
      <w:r>
        <w:t>конфіденційної</w:t>
      </w:r>
      <w:r>
        <w:rPr>
          <w:spacing w:val="-2"/>
        </w:rPr>
        <w:t xml:space="preserve"> </w:t>
      </w:r>
      <w:r>
        <w:t>інформації).</w:t>
      </w:r>
    </w:p>
    <w:p w14:paraId="274D43A6" w14:textId="77777777" w:rsidR="007C3670" w:rsidRDefault="007C3670" w:rsidP="007C3670">
      <w:pPr>
        <w:tabs>
          <w:tab w:val="left" w:pos="1459"/>
        </w:tabs>
        <w:spacing w:line="360" w:lineRule="auto"/>
        <w:ind w:firstLine="709"/>
        <w:jc w:val="both"/>
      </w:pPr>
      <w:r w:rsidRPr="00DF0050">
        <w:rPr>
          <w:i/>
          <w:sz w:val="28"/>
        </w:rPr>
        <w:t>Багатошарове</w:t>
      </w:r>
      <w:r w:rsidRPr="00DF0050">
        <w:rPr>
          <w:i/>
          <w:spacing w:val="-4"/>
          <w:sz w:val="28"/>
        </w:rPr>
        <w:t xml:space="preserve"> </w:t>
      </w:r>
      <w:r w:rsidRPr="00DF0050">
        <w:rPr>
          <w:i/>
          <w:sz w:val="28"/>
        </w:rPr>
        <w:t>ОВ.</w:t>
      </w:r>
      <w:r>
        <w:rPr>
          <w:sz w:val="28"/>
        </w:rPr>
        <w:t xml:space="preserve"> </w:t>
      </w:r>
      <w:r w:rsidRPr="00DF0050">
        <w:rPr>
          <w:sz w:val="28"/>
          <w:szCs w:val="28"/>
        </w:rPr>
        <w:t>Запропоновано</w:t>
      </w:r>
      <w:r w:rsidRPr="00DF0050">
        <w:rPr>
          <w:spacing w:val="1"/>
          <w:sz w:val="28"/>
          <w:szCs w:val="28"/>
        </w:rPr>
        <w:t xml:space="preserve"> </w:t>
      </w:r>
      <w:r w:rsidRPr="00DF0050">
        <w:rPr>
          <w:sz w:val="28"/>
          <w:szCs w:val="28"/>
        </w:rPr>
        <w:t>метод</w:t>
      </w:r>
      <w:r w:rsidRPr="00DF0050">
        <w:rPr>
          <w:spacing w:val="1"/>
          <w:sz w:val="28"/>
          <w:szCs w:val="28"/>
        </w:rPr>
        <w:t xml:space="preserve"> </w:t>
      </w:r>
      <w:r w:rsidRPr="00DF0050">
        <w:rPr>
          <w:sz w:val="28"/>
          <w:szCs w:val="28"/>
        </w:rPr>
        <w:t>захисту</w:t>
      </w:r>
      <w:r w:rsidRPr="00DF0050">
        <w:rPr>
          <w:spacing w:val="1"/>
          <w:sz w:val="28"/>
          <w:szCs w:val="28"/>
        </w:rPr>
        <w:t xml:space="preserve"> </w:t>
      </w:r>
      <w:r w:rsidRPr="00DF0050">
        <w:rPr>
          <w:sz w:val="28"/>
          <w:szCs w:val="28"/>
        </w:rPr>
        <w:t>з</w:t>
      </w:r>
      <w:r w:rsidRPr="00DF0050">
        <w:rPr>
          <w:spacing w:val="1"/>
          <w:sz w:val="28"/>
          <w:szCs w:val="28"/>
        </w:rPr>
        <w:t xml:space="preserve"> </w:t>
      </w:r>
      <w:r w:rsidRPr="00DF0050">
        <w:rPr>
          <w:sz w:val="28"/>
          <w:szCs w:val="28"/>
        </w:rPr>
        <w:t>використанням</w:t>
      </w:r>
      <w:r w:rsidRPr="00DF0050">
        <w:rPr>
          <w:spacing w:val="71"/>
          <w:sz w:val="28"/>
          <w:szCs w:val="28"/>
        </w:rPr>
        <w:t xml:space="preserve"> </w:t>
      </w:r>
      <w:r w:rsidRPr="00DF0050">
        <w:rPr>
          <w:sz w:val="28"/>
          <w:szCs w:val="28"/>
        </w:rPr>
        <w:t>багатошарового</w:t>
      </w:r>
      <w:r w:rsidRPr="00DF0050">
        <w:rPr>
          <w:spacing w:val="1"/>
          <w:sz w:val="28"/>
          <w:szCs w:val="28"/>
        </w:rPr>
        <w:t xml:space="preserve"> </w:t>
      </w:r>
      <w:r w:rsidRPr="00DF0050">
        <w:rPr>
          <w:sz w:val="28"/>
          <w:szCs w:val="28"/>
        </w:rPr>
        <w:t>ОВ</w:t>
      </w:r>
      <w:r w:rsidRPr="00DF0050">
        <w:rPr>
          <w:spacing w:val="1"/>
          <w:sz w:val="28"/>
          <w:szCs w:val="28"/>
        </w:rPr>
        <w:t xml:space="preserve"> </w:t>
      </w:r>
      <w:r w:rsidRPr="00DF0050">
        <w:rPr>
          <w:sz w:val="28"/>
          <w:szCs w:val="28"/>
        </w:rPr>
        <w:t>зі</w:t>
      </w:r>
      <w:r w:rsidRPr="00DF0050">
        <w:rPr>
          <w:spacing w:val="1"/>
          <w:sz w:val="28"/>
          <w:szCs w:val="28"/>
        </w:rPr>
        <w:t xml:space="preserve"> </w:t>
      </w:r>
      <w:r w:rsidRPr="00DF0050">
        <w:rPr>
          <w:sz w:val="28"/>
          <w:szCs w:val="28"/>
        </w:rPr>
        <w:t>спеціальною</w:t>
      </w:r>
      <w:r w:rsidRPr="00DF0050">
        <w:rPr>
          <w:spacing w:val="1"/>
          <w:sz w:val="28"/>
          <w:szCs w:val="28"/>
        </w:rPr>
        <w:t xml:space="preserve"> </w:t>
      </w:r>
      <w:r w:rsidRPr="00DF0050">
        <w:rPr>
          <w:sz w:val="28"/>
          <w:szCs w:val="28"/>
        </w:rPr>
        <w:t>структурою</w:t>
      </w:r>
      <w:r w:rsidRPr="00DF0050">
        <w:rPr>
          <w:spacing w:val="1"/>
          <w:sz w:val="28"/>
          <w:szCs w:val="28"/>
        </w:rPr>
        <w:t xml:space="preserve"> </w:t>
      </w:r>
      <w:proofErr w:type="spellStart"/>
      <w:r w:rsidRPr="00DF0050">
        <w:rPr>
          <w:sz w:val="28"/>
          <w:szCs w:val="28"/>
        </w:rPr>
        <w:t>відображаючих</w:t>
      </w:r>
      <w:proofErr w:type="spellEnd"/>
      <w:r w:rsidRPr="00DF0050">
        <w:rPr>
          <w:spacing w:val="1"/>
          <w:sz w:val="28"/>
          <w:szCs w:val="28"/>
        </w:rPr>
        <w:t xml:space="preserve"> </w:t>
      </w:r>
      <w:r w:rsidRPr="00DF0050">
        <w:rPr>
          <w:sz w:val="28"/>
          <w:szCs w:val="28"/>
        </w:rPr>
        <w:t>і</w:t>
      </w:r>
      <w:r w:rsidRPr="00DF0050">
        <w:rPr>
          <w:spacing w:val="1"/>
          <w:sz w:val="28"/>
          <w:szCs w:val="28"/>
        </w:rPr>
        <w:t xml:space="preserve"> </w:t>
      </w:r>
      <w:r w:rsidRPr="00DF0050">
        <w:rPr>
          <w:sz w:val="28"/>
          <w:szCs w:val="28"/>
        </w:rPr>
        <w:t>захисних</w:t>
      </w:r>
      <w:r w:rsidRPr="00DF0050">
        <w:rPr>
          <w:spacing w:val="1"/>
          <w:sz w:val="28"/>
          <w:szCs w:val="28"/>
        </w:rPr>
        <w:t xml:space="preserve"> </w:t>
      </w:r>
      <w:r w:rsidRPr="00DF0050">
        <w:rPr>
          <w:sz w:val="28"/>
          <w:szCs w:val="28"/>
        </w:rPr>
        <w:t>оболонок.</w:t>
      </w:r>
      <w:r w:rsidRPr="00DF0050">
        <w:rPr>
          <w:spacing w:val="1"/>
          <w:sz w:val="28"/>
          <w:szCs w:val="28"/>
        </w:rPr>
        <w:t xml:space="preserve"> </w:t>
      </w:r>
      <w:r w:rsidRPr="00DF0050">
        <w:rPr>
          <w:sz w:val="28"/>
          <w:szCs w:val="28"/>
        </w:rPr>
        <w:t>Конструкція</w:t>
      </w:r>
      <w:r w:rsidRPr="00DF0050">
        <w:rPr>
          <w:spacing w:val="1"/>
          <w:sz w:val="28"/>
          <w:szCs w:val="28"/>
        </w:rPr>
        <w:t xml:space="preserve"> </w:t>
      </w:r>
      <w:r w:rsidRPr="00DF0050">
        <w:rPr>
          <w:sz w:val="28"/>
          <w:szCs w:val="28"/>
        </w:rPr>
        <w:t>такого</w:t>
      </w:r>
      <w:r w:rsidRPr="00DF0050">
        <w:rPr>
          <w:spacing w:val="1"/>
          <w:sz w:val="28"/>
          <w:szCs w:val="28"/>
        </w:rPr>
        <w:t xml:space="preserve"> </w:t>
      </w:r>
      <w:r w:rsidRPr="00DF0050">
        <w:rPr>
          <w:sz w:val="28"/>
          <w:szCs w:val="28"/>
        </w:rPr>
        <w:t>волокна</w:t>
      </w:r>
      <w:r w:rsidRPr="00DF0050">
        <w:rPr>
          <w:spacing w:val="1"/>
          <w:sz w:val="28"/>
          <w:szCs w:val="28"/>
        </w:rPr>
        <w:t xml:space="preserve"> </w:t>
      </w:r>
      <w:r w:rsidRPr="00DF0050">
        <w:rPr>
          <w:sz w:val="28"/>
          <w:szCs w:val="28"/>
        </w:rPr>
        <w:t>являє</w:t>
      </w:r>
      <w:r w:rsidRPr="00DF0050">
        <w:rPr>
          <w:spacing w:val="1"/>
          <w:sz w:val="28"/>
          <w:szCs w:val="28"/>
        </w:rPr>
        <w:t xml:space="preserve"> </w:t>
      </w:r>
      <w:r w:rsidRPr="00DF0050">
        <w:rPr>
          <w:sz w:val="28"/>
          <w:szCs w:val="28"/>
        </w:rPr>
        <w:t>собою</w:t>
      </w:r>
      <w:r w:rsidRPr="00DF0050">
        <w:rPr>
          <w:spacing w:val="1"/>
          <w:sz w:val="28"/>
          <w:szCs w:val="28"/>
        </w:rPr>
        <w:t xml:space="preserve"> </w:t>
      </w:r>
      <w:r w:rsidRPr="00DF0050">
        <w:rPr>
          <w:sz w:val="28"/>
          <w:szCs w:val="28"/>
        </w:rPr>
        <w:t>4-шарову</w:t>
      </w:r>
      <w:r w:rsidRPr="00DF0050">
        <w:rPr>
          <w:spacing w:val="1"/>
          <w:sz w:val="28"/>
          <w:szCs w:val="28"/>
        </w:rPr>
        <w:t xml:space="preserve"> </w:t>
      </w:r>
      <w:r w:rsidRPr="00DF0050">
        <w:rPr>
          <w:sz w:val="28"/>
          <w:szCs w:val="28"/>
        </w:rPr>
        <w:t>структуру</w:t>
      </w:r>
      <w:r w:rsidRPr="00DF0050">
        <w:rPr>
          <w:spacing w:val="1"/>
          <w:sz w:val="28"/>
          <w:szCs w:val="28"/>
        </w:rPr>
        <w:t xml:space="preserve"> </w:t>
      </w:r>
      <w:r w:rsidRPr="00DF0050">
        <w:rPr>
          <w:sz w:val="28"/>
          <w:szCs w:val="28"/>
        </w:rPr>
        <w:t>з</w:t>
      </w:r>
      <w:r w:rsidRPr="00DF0050">
        <w:rPr>
          <w:spacing w:val="1"/>
          <w:sz w:val="28"/>
          <w:szCs w:val="28"/>
        </w:rPr>
        <w:t xml:space="preserve"> </w:t>
      </w:r>
      <w:proofErr w:type="spellStart"/>
      <w:r w:rsidRPr="00DF0050">
        <w:rPr>
          <w:sz w:val="28"/>
          <w:szCs w:val="28"/>
        </w:rPr>
        <w:lastRenderedPageBreak/>
        <w:t>одномодовою</w:t>
      </w:r>
      <w:proofErr w:type="spellEnd"/>
      <w:r w:rsidRPr="00DF0050">
        <w:rPr>
          <w:spacing w:val="-2"/>
          <w:sz w:val="28"/>
          <w:szCs w:val="28"/>
        </w:rPr>
        <w:t xml:space="preserve"> </w:t>
      </w:r>
      <w:r w:rsidRPr="00DF0050">
        <w:rPr>
          <w:sz w:val="28"/>
          <w:szCs w:val="28"/>
        </w:rPr>
        <w:t>серцевиною.</w:t>
      </w:r>
    </w:p>
    <w:p w14:paraId="5A290275" w14:textId="77777777" w:rsidR="007C3670" w:rsidRDefault="007C3670" w:rsidP="007C3670">
      <w:pPr>
        <w:pStyle w:val="a3"/>
        <w:spacing w:line="360" w:lineRule="auto"/>
        <w:ind w:firstLine="709"/>
        <w:jc w:val="both"/>
      </w:pPr>
      <w:r w:rsidRPr="00B533F1">
        <w:rPr>
          <w:noProof/>
          <w:lang w:eastAsia="ru-RU"/>
        </w:rPr>
        <w:t>ОВ</w:t>
      </w:r>
      <w:r>
        <w:rPr>
          <w:spacing w:val="1"/>
        </w:rPr>
        <w:t xml:space="preserve"> </w:t>
      </w:r>
      <w:r>
        <w:t>складається</w:t>
      </w:r>
      <w:r>
        <w:rPr>
          <w:spacing w:val="1"/>
        </w:rPr>
        <w:t xml:space="preserve"> </w:t>
      </w:r>
      <w:r>
        <w:t>з</w:t>
      </w:r>
      <w:r>
        <w:rPr>
          <w:spacing w:val="1"/>
        </w:rPr>
        <w:t xml:space="preserve"> </w:t>
      </w:r>
      <w:r>
        <w:t>чотирьох</w:t>
      </w:r>
      <w:r>
        <w:rPr>
          <w:spacing w:val="1"/>
        </w:rPr>
        <w:t xml:space="preserve"> </w:t>
      </w:r>
      <w:r>
        <w:t>шарів:</w:t>
      </w:r>
      <w:r>
        <w:rPr>
          <w:spacing w:val="1"/>
        </w:rPr>
        <w:t xml:space="preserve"> </w:t>
      </w:r>
      <w:r>
        <w:t>центральної</w:t>
      </w:r>
      <w:r>
        <w:rPr>
          <w:spacing w:val="1"/>
        </w:rPr>
        <w:t xml:space="preserve"> </w:t>
      </w:r>
      <w:proofErr w:type="spellStart"/>
      <w:r>
        <w:t>світлопроідної</w:t>
      </w:r>
      <w:proofErr w:type="spellEnd"/>
      <w:r>
        <w:t xml:space="preserve"> серцевини, внутрішньої відбиваючої оболонки, </w:t>
      </w:r>
      <w:proofErr w:type="spellStart"/>
      <w:r>
        <w:t>світлопровідної</w:t>
      </w:r>
      <w:proofErr w:type="spellEnd"/>
      <w:r>
        <w:rPr>
          <w:spacing w:val="1"/>
        </w:rPr>
        <w:t xml:space="preserve"> </w:t>
      </w:r>
      <w:r>
        <w:t>оболонки</w:t>
      </w:r>
      <w:r>
        <w:rPr>
          <w:spacing w:val="-1"/>
        </w:rPr>
        <w:t xml:space="preserve"> </w:t>
      </w:r>
      <w:r>
        <w:t>і зовнішньої</w:t>
      </w:r>
      <w:r>
        <w:rPr>
          <w:spacing w:val="-2"/>
        </w:rPr>
        <w:t xml:space="preserve"> </w:t>
      </w:r>
      <w:r>
        <w:t>оболонки.</w:t>
      </w:r>
      <w:r>
        <w:rPr>
          <w:spacing w:val="-1"/>
        </w:rPr>
        <w:t xml:space="preserve"> </w:t>
      </w:r>
      <w:r>
        <w:t>(рис. 3.7)</w:t>
      </w:r>
    </w:p>
    <w:p w14:paraId="72502375" w14:textId="77777777" w:rsidR="007C3670" w:rsidRDefault="007C3670" w:rsidP="007C3670">
      <w:pPr>
        <w:pStyle w:val="a3"/>
        <w:spacing w:line="360" w:lineRule="auto"/>
        <w:ind w:firstLine="709"/>
        <w:jc w:val="both"/>
      </w:pPr>
      <w:r>
        <w:t>Підібране</w:t>
      </w:r>
      <w:r>
        <w:rPr>
          <w:spacing w:val="1"/>
        </w:rPr>
        <w:t xml:space="preserve"> </w:t>
      </w:r>
      <w:r>
        <w:t>співвідношення</w:t>
      </w:r>
      <w:r>
        <w:rPr>
          <w:spacing w:val="1"/>
        </w:rPr>
        <w:t xml:space="preserve"> </w:t>
      </w:r>
      <w:r>
        <w:t>КЗ</w:t>
      </w:r>
      <w:r>
        <w:rPr>
          <w:spacing w:val="1"/>
        </w:rPr>
        <w:t xml:space="preserve"> </w:t>
      </w:r>
      <w:r>
        <w:t>шарів</w:t>
      </w:r>
      <w:r>
        <w:rPr>
          <w:spacing w:val="1"/>
        </w:rPr>
        <w:t xml:space="preserve"> </w:t>
      </w:r>
      <w:r>
        <w:t>дозволяє</w:t>
      </w:r>
      <w:r>
        <w:rPr>
          <w:spacing w:val="1"/>
        </w:rPr>
        <w:t xml:space="preserve"> </w:t>
      </w:r>
      <w:r>
        <w:t>передавати</w:t>
      </w:r>
      <w:r>
        <w:rPr>
          <w:spacing w:val="1"/>
        </w:rPr>
        <w:t xml:space="preserve"> </w:t>
      </w:r>
      <w:r>
        <w:t>по</w:t>
      </w:r>
      <w:r>
        <w:rPr>
          <w:spacing w:val="1"/>
        </w:rPr>
        <w:t xml:space="preserve"> </w:t>
      </w:r>
      <w:r>
        <w:t>кільцевому</w:t>
      </w:r>
      <w:r>
        <w:rPr>
          <w:spacing w:val="1"/>
        </w:rPr>
        <w:t xml:space="preserve"> </w:t>
      </w:r>
      <w:r>
        <w:t>направляючому</w:t>
      </w:r>
      <w:r>
        <w:rPr>
          <w:spacing w:val="1"/>
        </w:rPr>
        <w:t xml:space="preserve"> </w:t>
      </w:r>
      <w:r>
        <w:t>шарі</w:t>
      </w:r>
      <w:r>
        <w:rPr>
          <w:spacing w:val="1"/>
        </w:rPr>
        <w:t xml:space="preserve"> </w:t>
      </w:r>
      <w:proofErr w:type="spellStart"/>
      <w:r>
        <w:t>багатомодовий</w:t>
      </w:r>
      <w:proofErr w:type="spellEnd"/>
      <w:r>
        <w:rPr>
          <w:spacing w:val="1"/>
        </w:rPr>
        <w:t xml:space="preserve"> </w:t>
      </w:r>
      <w:r>
        <w:t>контрольний</w:t>
      </w:r>
      <w:r>
        <w:rPr>
          <w:spacing w:val="-67"/>
        </w:rPr>
        <w:t xml:space="preserve"> </w:t>
      </w:r>
      <w:r>
        <w:t>шумовий</w:t>
      </w:r>
      <w:r>
        <w:rPr>
          <w:spacing w:val="32"/>
        </w:rPr>
        <w:t xml:space="preserve"> </w:t>
      </w:r>
      <w:r>
        <w:t>ОС.</w:t>
      </w:r>
      <w:r>
        <w:rPr>
          <w:spacing w:val="31"/>
        </w:rPr>
        <w:t xml:space="preserve"> </w:t>
      </w:r>
      <w:r>
        <w:t>Зв’язок</w:t>
      </w:r>
      <w:r>
        <w:rPr>
          <w:spacing w:val="30"/>
        </w:rPr>
        <w:t xml:space="preserve"> </w:t>
      </w:r>
      <w:r>
        <w:t>між</w:t>
      </w:r>
      <w:r>
        <w:rPr>
          <w:spacing w:val="32"/>
        </w:rPr>
        <w:t xml:space="preserve"> </w:t>
      </w:r>
      <w:r>
        <w:t>контрольним</w:t>
      </w:r>
      <w:r>
        <w:rPr>
          <w:spacing w:val="32"/>
        </w:rPr>
        <w:t xml:space="preserve"> </w:t>
      </w:r>
      <w:r>
        <w:t>і</w:t>
      </w:r>
      <w:r>
        <w:rPr>
          <w:spacing w:val="32"/>
        </w:rPr>
        <w:t xml:space="preserve"> </w:t>
      </w:r>
      <w:r>
        <w:t>інформаційним</w:t>
      </w:r>
      <w:r w:rsidRPr="00B533F1">
        <w:rPr>
          <w:lang w:val="ru-RU"/>
        </w:rPr>
        <w:t xml:space="preserve"> </w:t>
      </w:r>
      <w:r>
        <w:t>ОС</w:t>
      </w:r>
      <w:r>
        <w:rPr>
          <w:spacing w:val="1"/>
        </w:rPr>
        <w:t xml:space="preserve"> </w:t>
      </w:r>
      <w:r>
        <w:t>в</w:t>
      </w:r>
      <w:r>
        <w:rPr>
          <w:spacing w:val="1"/>
        </w:rPr>
        <w:t xml:space="preserve"> </w:t>
      </w:r>
      <w:r>
        <w:t>нормальному</w:t>
      </w:r>
      <w:r>
        <w:rPr>
          <w:spacing w:val="1"/>
        </w:rPr>
        <w:t xml:space="preserve"> </w:t>
      </w:r>
      <w:r>
        <w:t>стані</w:t>
      </w:r>
      <w:r>
        <w:rPr>
          <w:spacing w:val="1"/>
        </w:rPr>
        <w:t xml:space="preserve"> </w:t>
      </w:r>
      <w:r>
        <w:t>відсутній.</w:t>
      </w:r>
      <w:r>
        <w:rPr>
          <w:spacing w:val="1"/>
        </w:rPr>
        <w:t xml:space="preserve"> </w:t>
      </w:r>
      <w:r>
        <w:t>Кільцевий</w:t>
      </w:r>
      <w:r>
        <w:rPr>
          <w:spacing w:val="1"/>
        </w:rPr>
        <w:t xml:space="preserve"> </w:t>
      </w:r>
      <w:r>
        <w:t>захист</w:t>
      </w:r>
      <w:r>
        <w:rPr>
          <w:spacing w:val="-67"/>
        </w:rPr>
        <w:t xml:space="preserve"> </w:t>
      </w:r>
      <w:r>
        <w:t>дозволяє</w:t>
      </w:r>
      <w:r>
        <w:rPr>
          <w:spacing w:val="1"/>
        </w:rPr>
        <w:t xml:space="preserve"> </w:t>
      </w:r>
      <w:r>
        <w:t>також</w:t>
      </w:r>
      <w:r>
        <w:rPr>
          <w:spacing w:val="1"/>
        </w:rPr>
        <w:t xml:space="preserve"> </w:t>
      </w:r>
      <w:r>
        <w:t>знизити</w:t>
      </w:r>
      <w:r>
        <w:rPr>
          <w:spacing w:val="1"/>
        </w:rPr>
        <w:t xml:space="preserve"> </w:t>
      </w:r>
      <w:r>
        <w:t>рівень</w:t>
      </w:r>
      <w:r>
        <w:rPr>
          <w:spacing w:val="1"/>
        </w:rPr>
        <w:t xml:space="preserve"> </w:t>
      </w:r>
      <w:r>
        <w:t>випромінювання</w:t>
      </w:r>
      <w:r>
        <w:rPr>
          <w:spacing w:val="1"/>
        </w:rPr>
        <w:t xml:space="preserve"> </w:t>
      </w:r>
      <w:r>
        <w:t>інформаційного</w:t>
      </w:r>
      <w:r>
        <w:rPr>
          <w:spacing w:val="1"/>
        </w:rPr>
        <w:t xml:space="preserve"> </w:t>
      </w:r>
      <w:r>
        <w:t>ОС</w:t>
      </w:r>
      <w:r>
        <w:rPr>
          <w:spacing w:val="1"/>
        </w:rPr>
        <w:t xml:space="preserve"> </w:t>
      </w:r>
      <w:r>
        <w:t>через</w:t>
      </w:r>
      <w:r>
        <w:rPr>
          <w:spacing w:val="1"/>
        </w:rPr>
        <w:t xml:space="preserve"> </w:t>
      </w:r>
      <w:r>
        <w:t>бічну</w:t>
      </w:r>
      <w:r>
        <w:rPr>
          <w:spacing w:val="1"/>
        </w:rPr>
        <w:t xml:space="preserve"> </w:t>
      </w:r>
      <w:r>
        <w:t>поверхню</w:t>
      </w:r>
      <w:r>
        <w:rPr>
          <w:spacing w:val="1"/>
        </w:rPr>
        <w:t xml:space="preserve"> </w:t>
      </w:r>
      <w:r>
        <w:t>ОВ</w:t>
      </w:r>
      <w:r>
        <w:rPr>
          <w:spacing w:val="1"/>
        </w:rPr>
        <w:t xml:space="preserve"> </w:t>
      </w:r>
      <w:r>
        <w:t>(за</w:t>
      </w:r>
      <w:r>
        <w:rPr>
          <w:spacing w:val="1"/>
        </w:rPr>
        <w:t xml:space="preserve"> </w:t>
      </w:r>
      <w:r>
        <w:t>допомогою</w:t>
      </w:r>
      <w:r>
        <w:rPr>
          <w:spacing w:val="1"/>
        </w:rPr>
        <w:t xml:space="preserve"> </w:t>
      </w:r>
      <w:r>
        <w:t>мод</w:t>
      </w:r>
      <w:r>
        <w:rPr>
          <w:spacing w:val="1"/>
        </w:rPr>
        <w:t xml:space="preserve"> </w:t>
      </w:r>
      <w:r>
        <w:t>витоку</w:t>
      </w:r>
      <w:r>
        <w:rPr>
          <w:spacing w:val="1"/>
        </w:rPr>
        <w:t xml:space="preserve"> </w:t>
      </w:r>
      <w:r>
        <w:t>при</w:t>
      </w:r>
      <w:r>
        <w:rPr>
          <w:spacing w:val="1"/>
        </w:rPr>
        <w:t xml:space="preserve"> </w:t>
      </w:r>
      <w:r>
        <w:t>вигинах</w:t>
      </w:r>
      <w:r>
        <w:rPr>
          <w:spacing w:val="-67"/>
        </w:rPr>
        <w:t xml:space="preserve"> </w:t>
      </w:r>
      <w:r>
        <w:t>волокна</w:t>
      </w:r>
      <w:r>
        <w:rPr>
          <w:spacing w:val="1"/>
        </w:rPr>
        <w:t xml:space="preserve"> </w:t>
      </w:r>
      <w:r>
        <w:t>на</w:t>
      </w:r>
      <w:r>
        <w:rPr>
          <w:spacing w:val="1"/>
        </w:rPr>
        <w:t xml:space="preserve"> </w:t>
      </w:r>
      <w:r>
        <w:t>різних</w:t>
      </w:r>
      <w:r>
        <w:rPr>
          <w:spacing w:val="1"/>
        </w:rPr>
        <w:t xml:space="preserve"> </w:t>
      </w:r>
      <w:r>
        <w:t>ділянках</w:t>
      </w:r>
      <w:r>
        <w:rPr>
          <w:spacing w:val="1"/>
        </w:rPr>
        <w:t xml:space="preserve"> </w:t>
      </w:r>
      <w:r>
        <w:t>ЛЗ)</w:t>
      </w:r>
      <w:r>
        <w:rPr>
          <w:spacing w:val="1"/>
        </w:rPr>
        <w:t xml:space="preserve"> </w:t>
      </w:r>
      <w:r>
        <w:t>на</w:t>
      </w:r>
      <w:r>
        <w:rPr>
          <w:spacing w:val="1"/>
        </w:rPr>
        <w:t xml:space="preserve"> </w:t>
      </w:r>
      <w:r>
        <w:t>20</w:t>
      </w:r>
      <w:r>
        <w:rPr>
          <w:spacing w:val="1"/>
        </w:rPr>
        <w:t xml:space="preserve"> </w:t>
      </w:r>
      <w:r>
        <w:t>–</w:t>
      </w:r>
      <w:r>
        <w:rPr>
          <w:spacing w:val="1"/>
        </w:rPr>
        <w:t xml:space="preserve"> </w:t>
      </w:r>
      <w:r>
        <w:t>30</w:t>
      </w:r>
      <w:r>
        <w:rPr>
          <w:spacing w:val="1"/>
        </w:rPr>
        <w:t> </w:t>
      </w:r>
      <w:proofErr w:type="spellStart"/>
      <w:r>
        <w:t>дБ</w:t>
      </w:r>
      <w:proofErr w:type="spellEnd"/>
      <w:r>
        <w:rPr>
          <w:spacing w:val="1"/>
        </w:rPr>
        <w:t xml:space="preserve"> </w:t>
      </w:r>
      <w:r>
        <w:t>по</w:t>
      </w:r>
      <w:r>
        <w:rPr>
          <w:spacing w:val="1"/>
        </w:rPr>
        <w:t xml:space="preserve"> </w:t>
      </w:r>
      <w:r>
        <w:t>відношенню</w:t>
      </w:r>
      <w:r>
        <w:rPr>
          <w:spacing w:val="1"/>
        </w:rPr>
        <w:t xml:space="preserve"> </w:t>
      </w:r>
      <w:r>
        <w:t>до</w:t>
      </w:r>
      <w:r>
        <w:rPr>
          <w:spacing w:val="-67"/>
        </w:rPr>
        <w:t xml:space="preserve"> </w:t>
      </w:r>
      <w:r>
        <w:t>стандартних волокон. Спроби проникнути до серцевини виявляються зі зміни</w:t>
      </w:r>
      <w:r>
        <w:rPr>
          <w:spacing w:val="1"/>
        </w:rPr>
        <w:t xml:space="preserve"> </w:t>
      </w:r>
      <w:r>
        <w:t>рівня</w:t>
      </w:r>
      <w:r>
        <w:rPr>
          <w:spacing w:val="1"/>
        </w:rPr>
        <w:t xml:space="preserve"> </w:t>
      </w:r>
      <w:r>
        <w:t>контрольного</w:t>
      </w:r>
      <w:r>
        <w:rPr>
          <w:spacing w:val="1"/>
        </w:rPr>
        <w:t xml:space="preserve"> </w:t>
      </w:r>
      <w:r>
        <w:t>(шумового)</w:t>
      </w:r>
      <w:r>
        <w:rPr>
          <w:spacing w:val="1"/>
        </w:rPr>
        <w:t xml:space="preserve"> </w:t>
      </w:r>
      <w:r>
        <w:t>сигналу</w:t>
      </w:r>
      <w:r>
        <w:rPr>
          <w:spacing w:val="1"/>
        </w:rPr>
        <w:t xml:space="preserve"> </w:t>
      </w:r>
      <w:r>
        <w:t>або</w:t>
      </w:r>
      <w:r>
        <w:rPr>
          <w:spacing w:val="1"/>
        </w:rPr>
        <w:t xml:space="preserve"> </w:t>
      </w:r>
      <w:r>
        <w:t>по</w:t>
      </w:r>
      <w:r>
        <w:rPr>
          <w:spacing w:val="1"/>
        </w:rPr>
        <w:t xml:space="preserve"> </w:t>
      </w:r>
      <w:r>
        <w:t>змішуванню</w:t>
      </w:r>
      <w:r>
        <w:rPr>
          <w:spacing w:val="1"/>
        </w:rPr>
        <w:t xml:space="preserve"> </w:t>
      </w:r>
      <w:r>
        <w:t>його</w:t>
      </w:r>
      <w:r>
        <w:rPr>
          <w:spacing w:val="1"/>
        </w:rPr>
        <w:t xml:space="preserve"> </w:t>
      </w:r>
      <w:r>
        <w:t>з</w:t>
      </w:r>
      <w:r>
        <w:rPr>
          <w:spacing w:val="1"/>
        </w:rPr>
        <w:t xml:space="preserve"> </w:t>
      </w:r>
      <w:r>
        <w:t>інформаційним</w:t>
      </w:r>
      <w:r>
        <w:rPr>
          <w:spacing w:val="1"/>
        </w:rPr>
        <w:t xml:space="preserve"> </w:t>
      </w:r>
      <w:r>
        <w:t>сигналом.</w:t>
      </w:r>
      <w:r>
        <w:rPr>
          <w:spacing w:val="1"/>
        </w:rPr>
        <w:t xml:space="preserve"> </w:t>
      </w:r>
      <w:r>
        <w:t>Місце</w:t>
      </w:r>
      <w:r>
        <w:rPr>
          <w:spacing w:val="1"/>
        </w:rPr>
        <w:t xml:space="preserve"> </w:t>
      </w:r>
      <w:r>
        <w:t>НСД</w:t>
      </w:r>
      <w:r>
        <w:rPr>
          <w:spacing w:val="1"/>
        </w:rPr>
        <w:t xml:space="preserve"> </w:t>
      </w:r>
      <w:r>
        <w:t>визначається</w:t>
      </w:r>
      <w:r>
        <w:rPr>
          <w:spacing w:val="1"/>
        </w:rPr>
        <w:t xml:space="preserve"> </w:t>
      </w:r>
      <w:r>
        <w:t>з</w:t>
      </w:r>
      <w:r>
        <w:rPr>
          <w:spacing w:val="1"/>
        </w:rPr>
        <w:t xml:space="preserve"> </w:t>
      </w:r>
      <w:r>
        <w:t>високою</w:t>
      </w:r>
      <w:r>
        <w:rPr>
          <w:spacing w:val="1"/>
        </w:rPr>
        <w:t xml:space="preserve"> </w:t>
      </w:r>
      <w:r>
        <w:t>точністю</w:t>
      </w:r>
      <w:r>
        <w:rPr>
          <w:spacing w:val="1"/>
        </w:rPr>
        <w:t xml:space="preserve"> </w:t>
      </w:r>
      <w:r>
        <w:t>за</w:t>
      </w:r>
      <w:r>
        <w:rPr>
          <w:spacing w:val="1"/>
        </w:rPr>
        <w:t xml:space="preserve"> </w:t>
      </w:r>
      <w:r>
        <w:t>допомогою</w:t>
      </w:r>
      <w:r>
        <w:rPr>
          <w:spacing w:val="-2"/>
        </w:rPr>
        <w:t xml:space="preserve"> </w:t>
      </w:r>
      <w:r>
        <w:t>рефлектометра.</w:t>
      </w:r>
    </w:p>
    <w:p w14:paraId="076D415C" w14:textId="77777777" w:rsidR="007C3670" w:rsidRPr="00DF0050" w:rsidRDefault="007C3670" w:rsidP="007C3670">
      <w:pPr>
        <w:pStyle w:val="a5"/>
        <w:tabs>
          <w:tab w:val="left" w:pos="1247"/>
        </w:tabs>
        <w:spacing w:line="360" w:lineRule="auto"/>
        <w:ind w:left="0" w:firstLine="709"/>
        <w:rPr>
          <w:sz w:val="28"/>
          <w:szCs w:val="28"/>
        </w:rPr>
      </w:pPr>
      <w:r w:rsidRPr="00DF0050">
        <w:rPr>
          <w:i/>
          <w:sz w:val="28"/>
        </w:rPr>
        <w:t>ЗІ</w:t>
      </w:r>
      <w:r w:rsidRPr="00DF0050">
        <w:rPr>
          <w:i/>
          <w:spacing w:val="-4"/>
          <w:sz w:val="28"/>
        </w:rPr>
        <w:t xml:space="preserve"> </w:t>
      </w:r>
      <w:r w:rsidRPr="00DF0050">
        <w:rPr>
          <w:i/>
          <w:sz w:val="28"/>
        </w:rPr>
        <w:t>на</w:t>
      </w:r>
      <w:r w:rsidRPr="00DF0050">
        <w:rPr>
          <w:i/>
          <w:spacing w:val="-2"/>
          <w:sz w:val="28"/>
        </w:rPr>
        <w:t xml:space="preserve"> </w:t>
      </w:r>
      <w:proofErr w:type="spellStart"/>
      <w:r w:rsidRPr="00DF0050">
        <w:rPr>
          <w:i/>
          <w:sz w:val="28"/>
        </w:rPr>
        <w:t>рубежі</w:t>
      </w:r>
      <w:proofErr w:type="spellEnd"/>
      <w:r w:rsidRPr="00DF0050">
        <w:rPr>
          <w:i/>
          <w:spacing w:val="-1"/>
          <w:sz w:val="28"/>
        </w:rPr>
        <w:t xml:space="preserve"> </w:t>
      </w:r>
      <w:r w:rsidRPr="00DF0050">
        <w:rPr>
          <w:i/>
          <w:sz w:val="28"/>
        </w:rPr>
        <w:t>ВОК. Особливості</w:t>
      </w:r>
      <w:r w:rsidRPr="00DF0050">
        <w:rPr>
          <w:i/>
          <w:spacing w:val="1"/>
          <w:sz w:val="28"/>
        </w:rPr>
        <w:t xml:space="preserve"> </w:t>
      </w:r>
      <w:r w:rsidRPr="00DF0050">
        <w:rPr>
          <w:i/>
          <w:sz w:val="28"/>
        </w:rPr>
        <w:t>методу</w:t>
      </w:r>
      <w:r w:rsidRPr="00DF0050">
        <w:rPr>
          <w:i/>
          <w:spacing w:val="1"/>
          <w:sz w:val="28"/>
        </w:rPr>
        <w:t xml:space="preserve"> </w:t>
      </w:r>
      <w:r w:rsidRPr="00DF0050">
        <w:rPr>
          <w:i/>
          <w:sz w:val="28"/>
        </w:rPr>
        <w:t>ЗІ</w:t>
      </w:r>
      <w:r w:rsidRPr="00DF0050">
        <w:rPr>
          <w:i/>
          <w:spacing w:val="1"/>
          <w:sz w:val="28"/>
        </w:rPr>
        <w:t xml:space="preserve"> </w:t>
      </w:r>
      <w:r w:rsidRPr="00DF0050">
        <w:rPr>
          <w:i/>
          <w:sz w:val="28"/>
        </w:rPr>
        <w:t>з</w:t>
      </w:r>
      <w:r w:rsidRPr="00DF0050">
        <w:rPr>
          <w:i/>
          <w:spacing w:val="1"/>
          <w:sz w:val="28"/>
        </w:rPr>
        <w:t xml:space="preserve"> </w:t>
      </w:r>
      <w:r w:rsidRPr="00DF0050">
        <w:rPr>
          <w:i/>
          <w:sz w:val="28"/>
        </w:rPr>
        <w:t>використанням</w:t>
      </w:r>
      <w:r w:rsidRPr="00DF0050">
        <w:rPr>
          <w:i/>
          <w:spacing w:val="1"/>
          <w:sz w:val="28"/>
        </w:rPr>
        <w:t xml:space="preserve"> </w:t>
      </w:r>
      <w:r w:rsidRPr="00DF0050">
        <w:rPr>
          <w:i/>
          <w:sz w:val="28"/>
        </w:rPr>
        <w:t xml:space="preserve">вибору </w:t>
      </w:r>
      <w:r w:rsidRPr="00DF0050">
        <w:rPr>
          <w:i/>
          <w:spacing w:val="-67"/>
          <w:sz w:val="28"/>
        </w:rPr>
        <w:t xml:space="preserve"> </w:t>
      </w:r>
      <w:r w:rsidRPr="00DF0050">
        <w:rPr>
          <w:i/>
          <w:sz w:val="28"/>
        </w:rPr>
        <w:t>ВОК.</w:t>
      </w:r>
      <w:r>
        <w:rPr>
          <w:sz w:val="28"/>
        </w:rPr>
        <w:t xml:space="preserve"> </w:t>
      </w:r>
      <w:r w:rsidRPr="00DF0050">
        <w:rPr>
          <w:sz w:val="28"/>
          <w:szCs w:val="28"/>
        </w:rPr>
        <w:t xml:space="preserve">Одним з </w:t>
      </w:r>
      <w:proofErr w:type="spellStart"/>
      <w:r w:rsidRPr="00DF0050">
        <w:rPr>
          <w:sz w:val="28"/>
          <w:szCs w:val="28"/>
        </w:rPr>
        <w:t>рубежів</w:t>
      </w:r>
      <w:proofErr w:type="spellEnd"/>
      <w:r w:rsidRPr="00DF0050">
        <w:rPr>
          <w:sz w:val="28"/>
          <w:szCs w:val="28"/>
        </w:rPr>
        <w:t xml:space="preserve"> захисту ВОЛЗ є вибір типу ВОК, конструкція якого</w:t>
      </w:r>
      <w:r w:rsidRPr="00DF0050">
        <w:rPr>
          <w:spacing w:val="1"/>
          <w:sz w:val="28"/>
          <w:szCs w:val="28"/>
        </w:rPr>
        <w:t xml:space="preserve"> </w:t>
      </w:r>
      <w:r w:rsidRPr="00DF0050">
        <w:rPr>
          <w:sz w:val="28"/>
          <w:szCs w:val="28"/>
        </w:rPr>
        <w:t>ускладнює</w:t>
      </w:r>
      <w:r w:rsidRPr="00DF0050">
        <w:rPr>
          <w:spacing w:val="-3"/>
          <w:sz w:val="28"/>
          <w:szCs w:val="28"/>
        </w:rPr>
        <w:t xml:space="preserve"> </w:t>
      </w:r>
      <w:r w:rsidRPr="00DF0050">
        <w:rPr>
          <w:sz w:val="28"/>
          <w:szCs w:val="28"/>
        </w:rPr>
        <w:t>доступ</w:t>
      </w:r>
      <w:r w:rsidRPr="00DF0050">
        <w:rPr>
          <w:spacing w:val="-1"/>
          <w:sz w:val="28"/>
          <w:szCs w:val="28"/>
        </w:rPr>
        <w:t xml:space="preserve"> </w:t>
      </w:r>
      <w:r w:rsidRPr="00DF0050">
        <w:rPr>
          <w:sz w:val="28"/>
          <w:szCs w:val="28"/>
        </w:rPr>
        <w:t>до</w:t>
      </w:r>
      <w:r w:rsidRPr="00DF0050">
        <w:rPr>
          <w:spacing w:val="1"/>
          <w:sz w:val="28"/>
          <w:szCs w:val="28"/>
        </w:rPr>
        <w:t xml:space="preserve"> </w:t>
      </w:r>
      <w:r w:rsidRPr="00DF0050">
        <w:rPr>
          <w:sz w:val="28"/>
          <w:szCs w:val="28"/>
        </w:rPr>
        <w:t>ОВ</w:t>
      </w:r>
      <w:r w:rsidRPr="00DF0050">
        <w:rPr>
          <w:spacing w:val="-1"/>
          <w:sz w:val="28"/>
          <w:szCs w:val="28"/>
        </w:rPr>
        <w:t xml:space="preserve"> </w:t>
      </w:r>
      <w:r w:rsidRPr="00DF0050">
        <w:rPr>
          <w:sz w:val="28"/>
          <w:szCs w:val="28"/>
        </w:rPr>
        <w:t>в</w:t>
      </w:r>
      <w:r w:rsidRPr="00DF0050">
        <w:rPr>
          <w:spacing w:val="-1"/>
          <w:sz w:val="28"/>
          <w:szCs w:val="28"/>
        </w:rPr>
        <w:t xml:space="preserve"> </w:t>
      </w:r>
      <w:r w:rsidRPr="00DF0050">
        <w:rPr>
          <w:sz w:val="28"/>
          <w:szCs w:val="28"/>
        </w:rPr>
        <w:t>конкретних умовах його експлуатації.</w:t>
      </w:r>
    </w:p>
    <w:p w14:paraId="057111A9" w14:textId="77777777" w:rsidR="007C3670" w:rsidRDefault="007C3670" w:rsidP="007C3670">
      <w:pPr>
        <w:pStyle w:val="a3"/>
        <w:spacing w:line="360" w:lineRule="auto"/>
        <w:ind w:firstLine="709"/>
        <w:jc w:val="both"/>
      </w:pPr>
      <w:r>
        <w:rPr>
          <w:noProof/>
          <w:lang w:val="ru-RU" w:eastAsia="ru-RU"/>
        </w:rPr>
        <w:drawing>
          <wp:anchor distT="0" distB="0" distL="0" distR="0" simplePos="0" relativeHeight="251696128" behindDoc="0" locked="0" layoutInCell="1" allowOverlap="1" wp14:anchorId="47B7ECF6" wp14:editId="10825D6A">
            <wp:simplePos x="0" y="0"/>
            <wp:positionH relativeFrom="page">
              <wp:posOffset>2893695</wp:posOffset>
            </wp:positionH>
            <wp:positionV relativeFrom="paragraph">
              <wp:posOffset>1139825</wp:posOffset>
            </wp:positionV>
            <wp:extent cx="2186305" cy="1751330"/>
            <wp:effectExtent l="0" t="0" r="4445" b="127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4" cstate="print"/>
                    <a:stretch>
                      <a:fillRect/>
                    </a:stretch>
                  </pic:blipFill>
                  <pic:spPr>
                    <a:xfrm>
                      <a:off x="0" y="0"/>
                      <a:ext cx="2186305" cy="1751330"/>
                    </a:xfrm>
                    <a:prstGeom prst="rect">
                      <a:avLst/>
                    </a:prstGeom>
                  </pic:spPr>
                </pic:pic>
              </a:graphicData>
            </a:graphic>
            <wp14:sizeRelH relativeFrom="margin">
              <wp14:pctWidth>0</wp14:pctWidth>
            </wp14:sizeRelH>
            <wp14:sizeRelV relativeFrom="margin">
              <wp14:pctHeight>0</wp14:pctHeight>
            </wp14:sizeRelV>
          </wp:anchor>
        </w:drawing>
      </w:r>
      <w:r>
        <w:t>Для того, щоб встановити контакт з ОВ, без якого практично неможливо</w:t>
      </w:r>
      <w:r>
        <w:rPr>
          <w:spacing w:val="1"/>
        </w:rPr>
        <w:t xml:space="preserve"> </w:t>
      </w:r>
      <w:r>
        <w:t>здійснити</w:t>
      </w:r>
      <w:r>
        <w:rPr>
          <w:spacing w:val="1"/>
        </w:rPr>
        <w:t xml:space="preserve"> </w:t>
      </w:r>
      <w:r>
        <w:t>НДІ, зловмисникові необхідно отримати доступ</w:t>
      </w:r>
      <w:r>
        <w:rPr>
          <w:spacing w:val="1"/>
        </w:rPr>
        <w:t xml:space="preserve"> </w:t>
      </w:r>
      <w:r>
        <w:t>до</w:t>
      </w:r>
      <w:r>
        <w:rPr>
          <w:spacing w:val="1"/>
        </w:rPr>
        <w:t xml:space="preserve"> </w:t>
      </w:r>
      <w:r>
        <w:t>нього</w:t>
      </w:r>
      <w:r>
        <w:rPr>
          <w:spacing w:val="1"/>
        </w:rPr>
        <w:t xml:space="preserve"> </w:t>
      </w:r>
      <w:r>
        <w:t>в ВОК,</w:t>
      </w:r>
      <w:r>
        <w:rPr>
          <w:spacing w:val="1"/>
        </w:rPr>
        <w:t xml:space="preserve"> </w:t>
      </w:r>
      <w:r>
        <w:t>конструкція</w:t>
      </w:r>
      <w:r>
        <w:rPr>
          <w:spacing w:val="1"/>
        </w:rPr>
        <w:t xml:space="preserve"> </w:t>
      </w:r>
      <w:r>
        <w:t>якого,</w:t>
      </w:r>
      <w:r>
        <w:rPr>
          <w:spacing w:val="1"/>
        </w:rPr>
        <w:t xml:space="preserve"> </w:t>
      </w:r>
      <w:r>
        <w:t>в</w:t>
      </w:r>
      <w:r>
        <w:rPr>
          <w:spacing w:val="1"/>
        </w:rPr>
        <w:t xml:space="preserve"> </w:t>
      </w:r>
      <w:r>
        <w:t>залежності</w:t>
      </w:r>
      <w:r>
        <w:rPr>
          <w:spacing w:val="1"/>
        </w:rPr>
        <w:t xml:space="preserve"> </w:t>
      </w:r>
      <w:r>
        <w:t>від</w:t>
      </w:r>
      <w:r>
        <w:rPr>
          <w:spacing w:val="1"/>
        </w:rPr>
        <w:t xml:space="preserve"> </w:t>
      </w:r>
      <w:r>
        <w:t>умов</w:t>
      </w:r>
      <w:r>
        <w:rPr>
          <w:spacing w:val="1"/>
        </w:rPr>
        <w:t xml:space="preserve"> </w:t>
      </w:r>
      <w:r>
        <w:t>прокладання,</w:t>
      </w:r>
      <w:r>
        <w:rPr>
          <w:spacing w:val="1"/>
        </w:rPr>
        <w:t xml:space="preserve"> </w:t>
      </w:r>
      <w:r>
        <w:t>представляє</w:t>
      </w:r>
      <w:r>
        <w:rPr>
          <w:spacing w:val="1"/>
        </w:rPr>
        <w:t xml:space="preserve"> </w:t>
      </w:r>
      <w:r>
        <w:t>певні</w:t>
      </w:r>
      <w:r>
        <w:rPr>
          <w:spacing w:val="1"/>
        </w:rPr>
        <w:t xml:space="preserve"> </w:t>
      </w:r>
      <w:r>
        <w:t>труднощі.</w:t>
      </w:r>
    </w:p>
    <w:p w14:paraId="5DBF2C73" w14:textId="77777777" w:rsidR="007C3670" w:rsidRDefault="007C3670" w:rsidP="007C3670">
      <w:pPr>
        <w:pStyle w:val="a3"/>
        <w:spacing w:line="360" w:lineRule="auto"/>
        <w:jc w:val="center"/>
      </w:pPr>
    </w:p>
    <w:p w14:paraId="0A19307E" w14:textId="77777777" w:rsidR="007C3670" w:rsidRDefault="007C3670" w:rsidP="007C3670">
      <w:pPr>
        <w:pStyle w:val="a3"/>
        <w:spacing w:line="360" w:lineRule="auto"/>
        <w:jc w:val="center"/>
      </w:pPr>
      <w:r>
        <w:t>Рисунок</w:t>
      </w:r>
      <w:r>
        <w:rPr>
          <w:spacing w:val="-6"/>
        </w:rPr>
        <w:t> </w:t>
      </w:r>
      <w:r>
        <w:t>3.7</w:t>
      </w:r>
      <w:r>
        <w:rPr>
          <w:spacing w:val="-5"/>
        </w:rPr>
        <w:t xml:space="preserve"> </w:t>
      </w:r>
      <w:r>
        <w:t>–</w:t>
      </w:r>
      <w:r>
        <w:rPr>
          <w:spacing w:val="-3"/>
        </w:rPr>
        <w:t xml:space="preserve"> </w:t>
      </w:r>
      <w:r>
        <w:t>Чотиришарове</w:t>
      </w:r>
      <w:r>
        <w:rPr>
          <w:spacing w:val="-7"/>
        </w:rPr>
        <w:t xml:space="preserve"> </w:t>
      </w:r>
      <w:r>
        <w:t>ОВ</w:t>
      </w:r>
    </w:p>
    <w:p w14:paraId="0365F6CB" w14:textId="77777777" w:rsidR="007C3670" w:rsidRDefault="007C3670" w:rsidP="007C3670">
      <w:pPr>
        <w:pStyle w:val="a3"/>
        <w:spacing w:line="360" w:lineRule="auto"/>
        <w:jc w:val="center"/>
      </w:pPr>
      <w:r>
        <w:t>1</w:t>
      </w:r>
      <w:r>
        <w:rPr>
          <w:spacing w:val="-1"/>
        </w:rPr>
        <w:t xml:space="preserve"> </w:t>
      </w:r>
      <w:r>
        <w:t>-</w:t>
      </w:r>
      <w:r>
        <w:rPr>
          <w:spacing w:val="-1"/>
        </w:rPr>
        <w:t xml:space="preserve"> </w:t>
      </w:r>
      <w:r>
        <w:t>центральна</w:t>
      </w:r>
      <w:r>
        <w:rPr>
          <w:spacing w:val="-1"/>
        </w:rPr>
        <w:t xml:space="preserve"> </w:t>
      </w:r>
      <w:proofErr w:type="spellStart"/>
      <w:r>
        <w:t>світлопровідна</w:t>
      </w:r>
      <w:proofErr w:type="spellEnd"/>
      <w:r>
        <w:t xml:space="preserve"> серцевина; 2 - внутрішня оболонка, що відображає;</w:t>
      </w:r>
      <w:r>
        <w:rPr>
          <w:spacing w:val="-67"/>
        </w:rPr>
        <w:t xml:space="preserve"> </w:t>
      </w:r>
      <w:r>
        <w:t>3</w:t>
      </w:r>
      <w:r>
        <w:rPr>
          <w:spacing w:val="-1"/>
        </w:rPr>
        <w:t xml:space="preserve"> </w:t>
      </w:r>
      <w:r>
        <w:t>-</w:t>
      </w:r>
      <w:r>
        <w:rPr>
          <w:spacing w:val="-1"/>
        </w:rPr>
        <w:t xml:space="preserve"> </w:t>
      </w:r>
      <w:proofErr w:type="spellStart"/>
      <w:r>
        <w:t>світлопровідна</w:t>
      </w:r>
      <w:proofErr w:type="spellEnd"/>
      <w:r>
        <w:rPr>
          <w:spacing w:val="-3"/>
        </w:rPr>
        <w:t xml:space="preserve"> </w:t>
      </w:r>
      <w:r>
        <w:t>оболонка; 4</w:t>
      </w:r>
      <w:r>
        <w:rPr>
          <w:spacing w:val="-3"/>
        </w:rPr>
        <w:t xml:space="preserve"> </w:t>
      </w:r>
      <w:r>
        <w:t>-</w:t>
      </w:r>
      <w:r>
        <w:rPr>
          <w:spacing w:val="-3"/>
        </w:rPr>
        <w:t xml:space="preserve"> </w:t>
      </w:r>
      <w:r>
        <w:t>зовнішня</w:t>
      </w:r>
      <w:r>
        <w:rPr>
          <w:spacing w:val="-4"/>
        </w:rPr>
        <w:t xml:space="preserve"> </w:t>
      </w:r>
      <w:r>
        <w:t>оболонка,</w:t>
      </w:r>
      <w:r>
        <w:rPr>
          <w:spacing w:val="-2"/>
        </w:rPr>
        <w:t xml:space="preserve"> </w:t>
      </w:r>
      <w:r>
        <w:t>що</w:t>
      </w:r>
      <w:r>
        <w:rPr>
          <w:spacing w:val="-2"/>
        </w:rPr>
        <w:t xml:space="preserve"> </w:t>
      </w:r>
      <w:r>
        <w:t>відображає.</w:t>
      </w:r>
    </w:p>
    <w:p w14:paraId="79B972E1" w14:textId="77777777" w:rsidR="007C3670" w:rsidRDefault="007C3670" w:rsidP="007C3670">
      <w:pPr>
        <w:pStyle w:val="a3"/>
        <w:spacing w:line="360" w:lineRule="auto"/>
        <w:ind w:firstLine="709"/>
        <w:jc w:val="both"/>
      </w:pPr>
    </w:p>
    <w:p w14:paraId="5A791739" w14:textId="77777777" w:rsidR="007C3670" w:rsidRDefault="007C3670" w:rsidP="007C3670">
      <w:pPr>
        <w:pStyle w:val="a3"/>
        <w:spacing w:line="360" w:lineRule="auto"/>
        <w:ind w:firstLine="709"/>
        <w:jc w:val="both"/>
      </w:pPr>
      <w:r>
        <w:lastRenderedPageBreak/>
        <w:t xml:space="preserve">Для доступу до ОВ необхідно видалити кілька </w:t>
      </w:r>
      <w:proofErr w:type="spellStart"/>
      <w:r>
        <w:t>зміцнюючих</w:t>
      </w:r>
      <w:proofErr w:type="spellEnd"/>
      <w:r>
        <w:t xml:space="preserve"> і захисних</w:t>
      </w:r>
      <w:r>
        <w:rPr>
          <w:spacing w:val="1"/>
        </w:rPr>
        <w:t xml:space="preserve"> </w:t>
      </w:r>
      <w:r>
        <w:t>елементів, що становлять багатокомпонентну систему, що захищає основний</w:t>
      </w:r>
      <w:r>
        <w:rPr>
          <w:spacing w:val="1"/>
        </w:rPr>
        <w:t xml:space="preserve"> </w:t>
      </w:r>
      <w:r>
        <w:t>елемент ВОК – ОВ. Перераховані елементи ВОК виконуються з</w:t>
      </w:r>
      <w:r>
        <w:rPr>
          <w:spacing w:val="1"/>
        </w:rPr>
        <w:t xml:space="preserve"> </w:t>
      </w:r>
      <w:r>
        <w:t>різних</w:t>
      </w:r>
      <w:r>
        <w:rPr>
          <w:spacing w:val="1"/>
        </w:rPr>
        <w:t xml:space="preserve"> </w:t>
      </w:r>
      <w:r>
        <w:t>матеріалів,</w:t>
      </w:r>
      <w:r>
        <w:rPr>
          <w:spacing w:val="1"/>
        </w:rPr>
        <w:t xml:space="preserve"> </w:t>
      </w:r>
      <w:r>
        <w:t>таких</w:t>
      </w:r>
      <w:r>
        <w:rPr>
          <w:spacing w:val="1"/>
        </w:rPr>
        <w:t xml:space="preserve"> </w:t>
      </w:r>
      <w:r>
        <w:t>як:</w:t>
      </w:r>
      <w:r>
        <w:rPr>
          <w:spacing w:val="1"/>
        </w:rPr>
        <w:t xml:space="preserve"> </w:t>
      </w:r>
      <w:r>
        <w:t>бавовняні</w:t>
      </w:r>
      <w:r>
        <w:rPr>
          <w:spacing w:val="1"/>
        </w:rPr>
        <w:t xml:space="preserve"> </w:t>
      </w:r>
      <w:r>
        <w:t>нитки,</w:t>
      </w:r>
      <w:r>
        <w:rPr>
          <w:spacing w:val="1"/>
        </w:rPr>
        <w:t xml:space="preserve"> </w:t>
      </w:r>
      <w:r>
        <w:t>нитки</w:t>
      </w:r>
      <w:r>
        <w:rPr>
          <w:spacing w:val="1"/>
        </w:rPr>
        <w:t xml:space="preserve"> </w:t>
      </w:r>
      <w:proofErr w:type="spellStart"/>
      <w:r>
        <w:t>високомодульного</w:t>
      </w:r>
      <w:proofErr w:type="spellEnd"/>
      <w:r>
        <w:rPr>
          <w:spacing w:val="1"/>
        </w:rPr>
        <w:t xml:space="preserve"> </w:t>
      </w:r>
      <w:r>
        <w:t>матеріалу,</w:t>
      </w:r>
      <w:r>
        <w:rPr>
          <w:spacing w:val="1"/>
        </w:rPr>
        <w:t xml:space="preserve"> </w:t>
      </w:r>
      <w:r>
        <w:t>наприклад,</w:t>
      </w:r>
      <w:r>
        <w:rPr>
          <w:spacing w:val="1"/>
        </w:rPr>
        <w:t xml:space="preserve"> </w:t>
      </w:r>
      <w:proofErr w:type="spellStart"/>
      <w:r>
        <w:t>кіавлара</w:t>
      </w:r>
      <w:proofErr w:type="spellEnd"/>
      <w:r>
        <w:t>,</w:t>
      </w:r>
      <w:r>
        <w:rPr>
          <w:spacing w:val="1"/>
        </w:rPr>
        <w:t xml:space="preserve"> </w:t>
      </w:r>
      <w:r>
        <w:t>різні</w:t>
      </w:r>
      <w:r>
        <w:rPr>
          <w:spacing w:val="1"/>
        </w:rPr>
        <w:t xml:space="preserve"> </w:t>
      </w:r>
      <w:r>
        <w:t>полімерні</w:t>
      </w:r>
      <w:r>
        <w:rPr>
          <w:spacing w:val="1"/>
        </w:rPr>
        <w:t xml:space="preserve"> </w:t>
      </w:r>
      <w:r>
        <w:t>матеріали,</w:t>
      </w:r>
      <w:r>
        <w:rPr>
          <w:spacing w:val="71"/>
        </w:rPr>
        <w:t xml:space="preserve"> </w:t>
      </w:r>
      <w:r>
        <w:t>які</w:t>
      </w:r>
      <w:r>
        <w:rPr>
          <w:spacing w:val="1"/>
        </w:rPr>
        <w:t xml:space="preserve"> </w:t>
      </w:r>
      <w:r>
        <w:t>використовуються</w:t>
      </w:r>
      <w:r>
        <w:rPr>
          <w:spacing w:val="1"/>
        </w:rPr>
        <w:t xml:space="preserve"> </w:t>
      </w:r>
      <w:r>
        <w:t>як</w:t>
      </w:r>
      <w:r>
        <w:rPr>
          <w:spacing w:val="1"/>
        </w:rPr>
        <w:t xml:space="preserve"> </w:t>
      </w:r>
      <w:r>
        <w:t>внутрішні</w:t>
      </w:r>
      <w:r>
        <w:rPr>
          <w:spacing w:val="1"/>
        </w:rPr>
        <w:t xml:space="preserve"> </w:t>
      </w:r>
      <w:r>
        <w:t>покриття</w:t>
      </w:r>
      <w:r>
        <w:rPr>
          <w:spacing w:val="1"/>
        </w:rPr>
        <w:t xml:space="preserve"> </w:t>
      </w:r>
      <w:r>
        <w:t>певних</w:t>
      </w:r>
      <w:r>
        <w:rPr>
          <w:spacing w:val="1"/>
        </w:rPr>
        <w:t xml:space="preserve"> </w:t>
      </w:r>
      <w:r>
        <w:t>елементів,</w:t>
      </w:r>
      <w:r>
        <w:rPr>
          <w:spacing w:val="1"/>
        </w:rPr>
        <w:t xml:space="preserve"> </w:t>
      </w:r>
      <w:r>
        <w:t>так</w:t>
      </w:r>
      <w:r>
        <w:rPr>
          <w:spacing w:val="1"/>
        </w:rPr>
        <w:t xml:space="preserve"> </w:t>
      </w:r>
      <w:r>
        <w:t>і</w:t>
      </w:r>
      <w:r>
        <w:rPr>
          <w:spacing w:val="1"/>
        </w:rPr>
        <w:t xml:space="preserve"> </w:t>
      </w:r>
      <w:r>
        <w:t>зовнішні</w:t>
      </w:r>
      <w:r>
        <w:rPr>
          <w:spacing w:val="1"/>
        </w:rPr>
        <w:t xml:space="preserve"> </w:t>
      </w:r>
      <w:r>
        <w:t>покриття</w:t>
      </w:r>
      <w:r>
        <w:rPr>
          <w:spacing w:val="1"/>
        </w:rPr>
        <w:t xml:space="preserve"> </w:t>
      </w:r>
      <w:r>
        <w:t>ВОК</w:t>
      </w:r>
      <w:r>
        <w:rPr>
          <w:spacing w:val="1"/>
        </w:rPr>
        <w:t xml:space="preserve"> </w:t>
      </w:r>
      <w:r>
        <w:t>в</w:t>
      </w:r>
      <w:r>
        <w:rPr>
          <w:spacing w:val="1"/>
        </w:rPr>
        <w:t xml:space="preserve"> </w:t>
      </w:r>
      <w:r>
        <w:t>цілому.</w:t>
      </w:r>
      <w:r>
        <w:rPr>
          <w:spacing w:val="1"/>
        </w:rPr>
        <w:t xml:space="preserve"> </w:t>
      </w:r>
      <w:r>
        <w:t>Це</w:t>
      </w:r>
      <w:r>
        <w:rPr>
          <w:spacing w:val="1"/>
        </w:rPr>
        <w:t xml:space="preserve"> </w:t>
      </w:r>
      <w:r>
        <w:t>може</w:t>
      </w:r>
      <w:r>
        <w:rPr>
          <w:spacing w:val="1"/>
        </w:rPr>
        <w:t xml:space="preserve"> </w:t>
      </w:r>
      <w:r>
        <w:t>бути</w:t>
      </w:r>
      <w:r>
        <w:rPr>
          <w:spacing w:val="1"/>
        </w:rPr>
        <w:t xml:space="preserve"> </w:t>
      </w:r>
      <w:proofErr w:type="spellStart"/>
      <w:r>
        <w:t>поліамід</w:t>
      </w:r>
      <w:proofErr w:type="spellEnd"/>
      <w:r>
        <w:t>,</w:t>
      </w:r>
      <w:r>
        <w:rPr>
          <w:spacing w:val="1"/>
        </w:rPr>
        <w:t xml:space="preserve"> </w:t>
      </w:r>
      <w:r>
        <w:t>фторопласт,</w:t>
      </w:r>
      <w:r>
        <w:rPr>
          <w:spacing w:val="1"/>
        </w:rPr>
        <w:t xml:space="preserve"> </w:t>
      </w:r>
      <w:r>
        <w:t>поліетилен,</w:t>
      </w:r>
      <w:r>
        <w:rPr>
          <w:spacing w:val="1"/>
        </w:rPr>
        <w:t xml:space="preserve"> </w:t>
      </w:r>
      <w:r>
        <w:t>полівінілхлорид, а також металеві елементи, такі як мідні або сталеві дроти у</w:t>
      </w:r>
      <w:r>
        <w:rPr>
          <w:spacing w:val="1"/>
        </w:rPr>
        <w:t xml:space="preserve"> </w:t>
      </w:r>
      <w:r>
        <w:t>вигляді</w:t>
      </w:r>
      <w:r>
        <w:rPr>
          <w:spacing w:val="-1"/>
        </w:rPr>
        <w:t xml:space="preserve"> </w:t>
      </w:r>
      <w:r>
        <w:t>сітки</w:t>
      </w:r>
      <w:r>
        <w:rPr>
          <w:spacing w:val="-4"/>
        </w:rPr>
        <w:t xml:space="preserve"> </w:t>
      </w:r>
      <w:r>
        <w:t>або</w:t>
      </w:r>
      <w:r>
        <w:rPr>
          <w:spacing w:val="-1"/>
        </w:rPr>
        <w:t xml:space="preserve"> </w:t>
      </w:r>
      <w:r>
        <w:t>екрани,</w:t>
      </w:r>
      <w:r>
        <w:rPr>
          <w:spacing w:val="-2"/>
        </w:rPr>
        <w:t xml:space="preserve"> </w:t>
      </w:r>
      <w:r>
        <w:t>які розміщуються</w:t>
      </w:r>
      <w:r>
        <w:rPr>
          <w:spacing w:val="-2"/>
        </w:rPr>
        <w:t xml:space="preserve"> </w:t>
      </w:r>
      <w:r>
        <w:t>в</w:t>
      </w:r>
      <w:r>
        <w:rPr>
          <w:spacing w:val="-3"/>
        </w:rPr>
        <w:t xml:space="preserve"> </w:t>
      </w:r>
      <w:r>
        <w:t>середині</w:t>
      </w:r>
      <w:r>
        <w:rPr>
          <w:spacing w:val="-1"/>
        </w:rPr>
        <w:t xml:space="preserve"> </w:t>
      </w:r>
      <w:r>
        <w:t>або на</w:t>
      </w:r>
      <w:r>
        <w:rPr>
          <w:spacing w:val="-1"/>
        </w:rPr>
        <w:t xml:space="preserve"> </w:t>
      </w:r>
      <w:r>
        <w:t>поверхні</w:t>
      </w:r>
      <w:r>
        <w:rPr>
          <w:spacing w:val="-1"/>
        </w:rPr>
        <w:t xml:space="preserve"> </w:t>
      </w:r>
      <w:r>
        <w:t>ВОК.</w:t>
      </w:r>
    </w:p>
    <w:p w14:paraId="727CDEB7" w14:textId="77777777" w:rsidR="007C3670" w:rsidRDefault="007C3670" w:rsidP="007C3670">
      <w:pPr>
        <w:pStyle w:val="a3"/>
        <w:spacing w:line="360" w:lineRule="auto"/>
        <w:ind w:firstLine="709"/>
        <w:jc w:val="both"/>
      </w:pPr>
      <w:r>
        <w:t>При</w:t>
      </w:r>
      <w:r>
        <w:rPr>
          <w:spacing w:val="1"/>
        </w:rPr>
        <w:t xml:space="preserve"> </w:t>
      </w:r>
      <w:r>
        <w:t>виборі</w:t>
      </w:r>
      <w:r>
        <w:rPr>
          <w:spacing w:val="1"/>
        </w:rPr>
        <w:t xml:space="preserve"> </w:t>
      </w:r>
      <w:r>
        <w:t>ВОК</w:t>
      </w:r>
      <w:r>
        <w:rPr>
          <w:spacing w:val="1"/>
        </w:rPr>
        <w:t xml:space="preserve"> </w:t>
      </w:r>
      <w:r>
        <w:t>для</w:t>
      </w:r>
      <w:r>
        <w:rPr>
          <w:spacing w:val="1"/>
        </w:rPr>
        <w:t xml:space="preserve"> </w:t>
      </w:r>
      <w:r>
        <w:t>захисту</w:t>
      </w:r>
      <w:r>
        <w:rPr>
          <w:spacing w:val="1"/>
        </w:rPr>
        <w:t xml:space="preserve"> </w:t>
      </w:r>
      <w:r>
        <w:t>від</w:t>
      </w:r>
      <w:r>
        <w:rPr>
          <w:spacing w:val="1"/>
        </w:rPr>
        <w:t xml:space="preserve"> </w:t>
      </w:r>
      <w:proofErr w:type="spellStart"/>
      <w:r>
        <w:t>НсД</w:t>
      </w:r>
      <w:proofErr w:type="spellEnd"/>
      <w:r>
        <w:t xml:space="preserve"> до</w:t>
      </w:r>
      <w:r>
        <w:rPr>
          <w:spacing w:val="1"/>
        </w:rPr>
        <w:t xml:space="preserve"> </w:t>
      </w:r>
      <w:r>
        <w:t>ЛЗ,</w:t>
      </w:r>
      <w:r>
        <w:rPr>
          <w:spacing w:val="1"/>
        </w:rPr>
        <w:t xml:space="preserve"> </w:t>
      </w:r>
      <w:r>
        <w:t>необхідно</w:t>
      </w:r>
      <w:r>
        <w:rPr>
          <w:spacing w:val="1"/>
        </w:rPr>
        <w:t xml:space="preserve"> </w:t>
      </w:r>
      <w:r>
        <w:t>звернути</w:t>
      </w:r>
      <w:r>
        <w:rPr>
          <w:spacing w:val="1"/>
        </w:rPr>
        <w:t xml:space="preserve"> </w:t>
      </w:r>
      <w:r>
        <w:t>увагу</w:t>
      </w:r>
      <w:r>
        <w:rPr>
          <w:spacing w:val="1"/>
        </w:rPr>
        <w:t xml:space="preserve"> </w:t>
      </w:r>
      <w:r>
        <w:t>на</w:t>
      </w:r>
      <w:r>
        <w:rPr>
          <w:spacing w:val="1"/>
        </w:rPr>
        <w:t xml:space="preserve"> </w:t>
      </w:r>
      <w:r>
        <w:t>структуру</w:t>
      </w:r>
      <w:r>
        <w:rPr>
          <w:spacing w:val="48"/>
        </w:rPr>
        <w:t xml:space="preserve"> </w:t>
      </w:r>
      <w:r>
        <w:t>кабелю.</w:t>
      </w:r>
      <w:r>
        <w:rPr>
          <w:spacing w:val="52"/>
        </w:rPr>
        <w:t xml:space="preserve"> </w:t>
      </w:r>
      <w:r>
        <w:t>До</w:t>
      </w:r>
      <w:r>
        <w:rPr>
          <w:spacing w:val="50"/>
        </w:rPr>
        <w:t xml:space="preserve"> </w:t>
      </w:r>
      <w:r>
        <w:t>складу</w:t>
      </w:r>
      <w:r>
        <w:rPr>
          <w:spacing w:val="48"/>
        </w:rPr>
        <w:t xml:space="preserve"> </w:t>
      </w:r>
      <w:r>
        <w:t>ВОК</w:t>
      </w:r>
      <w:r>
        <w:rPr>
          <w:spacing w:val="52"/>
        </w:rPr>
        <w:t xml:space="preserve"> </w:t>
      </w:r>
      <w:r>
        <w:t>повинно</w:t>
      </w:r>
      <w:r>
        <w:rPr>
          <w:spacing w:val="54"/>
        </w:rPr>
        <w:t xml:space="preserve"> </w:t>
      </w:r>
      <w:r>
        <w:t>входити</w:t>
      </w:r>
      <w:r w:rsidRPr="00B533F1">
        <w:rPr>
          <w:lang w:val="ru-RU"/>
        </w:rPr>
        <w:t xml:space="preserve"> </w:t>
      </w:r>
      <w:r>
        <w:t>якомога</w:t>
      </w:r>
      <w:r>
        <w:rPr>
          <w:spacing w:val="10"/>
        </w:rPr>
        <w:t xml:space="preserve"> </w:t>
      </w:r>
      <w:r>
        <w:t>більше</w:t>
      </w:r>
      <w:r>
        <w:rPr>
          <w:spacing w:val="13"/>
        </w:rPr>
        <w:t xml:space="preserve"> </w:t>
      </w:r>
      <w:r>
        <w:t>захисних</w:t>
      </w:r>
      <w:r>
        <w:rPr>
          <w:spacing w:val="13"/>
        </w:rPr>
        <w:t xml:space="preserve"> </w:t>
      </w:r>
      <w:r>
        <w:t>та</w:t>
      </w:r>
      <w:r>
        <w:rPr>
          <w:spacing w:val="11"/>
        </w:rPr>
        <w:t xml:space="preserve"> </w:t>
      </w:r>
      <w:r>
        <w:t>допоміжних</w:t>
      </w:r>
      <w:r>
        <w:rPr>
          <w:spacing w:val="12"/>
        </w:rPr>
        <w:t xml:space="preserve"> </w:t>
      </w:r>
      <w:r>
        <w:t>оболонок.</w:t>
      </w:r>
      <w:r>
        <w:rPr>
          <w:spacing w:val="17"/>
        </w:rPr>
        <w:t xml:space="preserve"> </w:t>
      </w:r>
      <w:r>
        <w:t>За</w:t>
      </w:r>
      <w:r>
        <w:rPr>
          <w:spacing w:val="12"/>
        </w:rPr>
        <w:t xml:space="preserve"> </w:t>
      </w:r>
      <w:r>
        <w:t>наявності</w:t>
      </w:r>
      <w:r>
        <w:rPr>
          <w:spacing w:val="12"/>
        </w:rPr>
        <w:t xml:space="preserve"> </w:t>
      </w:r>
      <w:r>
        <w:t>таких</w:t>
      </w:r>
      <w:r>
        <w:rPr>
          <w:spacing w:val="13"/>
        </w:rPr>
        <w:t xml:space="preserve"> </w:t>
      </w:r>
      <w:r>
        <w:t>оболонок</w:t>
      </w:r>
      <w:r>
        <w:rPr>
          <w:spacing w:val="-67"/>
        </w:rPr>
        <w:t xml:space="preserve"> </w:t>
      </w:r>
      <w:r>
        <w:t>дуже</w:t>
      </w:r>
      <w:r>
        <w:rPr>
          <w:spacing w:val="1"/>
        </w:rPr>
        <w:t xml:space="preserve"> </w:t>
      </w:r>
      <w:proofErr w:type="spellStart"/>
      <w:r>
        <w:t>ускладнюється</w:t>
      </w:r>
      <w:proofErr w:type="spellEnd"/>
      <w:r>
        <w:t xml:space="preserve"> НДІ з</w:t>
      </w:r>
      <w:r>
        <w:rPr>
          <w:spacing w:val="-1"/>
        </w:rPr>
        <w:t xml:space="preserve"> </w:t>
      </w:r>
      <w:r>
        <w:t>ОВ.</w:t>
      </w:r>
    </w:p>
    <w:p w14:paraId="3B78F9BB" w14:textId="77777777" w:rsidR="007C3670" w:rsidRDefault="007C3670" w:rsidP="007C3670">
      <w:pPr>
        <w:pStyle w:val="a3"/>
        <w:spacing w:line="360" w:lineRule="auto"/>
        <w:ind w:firstLine="709"/>
        <w:jc w:val="both"/>
      </w:pPr>
      <w:r>
        <w:rPr>
          <w:noProof/>
          <w:lang w:val="ru-RU" w:eastAsia="ru-RU"/>
        </w:rPr>
        <w:drawing>
          <wp:anchor distT="0" distB="0" distL="0" distR="0" simplePos="0" relativeHeight="251697152" behindDoc="0" locked="0" layoutInCell="1" allowOverlap="1" wp14:anchorId="08BEF7C4" wp14:editId="2133E043">
            <wp:simplePos x="0" y="0"/>
            <wp:positionH relativeFrom="page">
              <wp:posOffset>4488180</wp:posOffset>
            </wp:positionH>
            <wp:positionV relativeFrom="paragraph">
              <wp:posOffset>651510</wp:posOffset>
            </wp:positionV>
            <wp:extent cx="2571115" cy="1485265"/>
            <wp:effectExtent l="0" t="0" r="635" b="635"/>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5" cstate="print"/>
                    <a:stretch>
                      <a:fillRect/>
                    </a:stretch>
                  </pic:blipFill>
                  <pic:spPr>
                    <a:xfrm>
                      <a:off x="0" y="0"/>
                      <a:ext cx="2571115" cy="1485265"/>
                    </a:xfrm>
                    <a:prstGeom prst="rect">
                      <a:avLst/>
                    </a:prstGeom>
                  </pic:spPr>
                </pic:pic>
              </a:graphicData>
            </a:graphic>
            <wp14:sizeRelV relativeFrom="margin">
              <wp14:pctHeight>0</wp14:pctHeight>
            </wp14:sizeRelV>
          </wp:anchor>
        </w:drawing>
      </w:r>
      <w:r>
        <w:rPr>
          <w:noProof/>
          <w:lang w:val="ru-RU" w:eastAsia="ru-RU"/>
        </w:rPr>
        <w:drawing>
          <wp:anchor distT="0" distB="0" distL="0" distR="0" simplePos="0" relativeHeight="251698176" behindDoc="0" locked="0" layoutInCell="1" allowOverlap="1" wp14:anchorId="5E2F3DCF" wp14:editId="55631560">
            <wp:simplePos x="0" y="0"/>
            <wp:positionH relativeFrom="page">
              <wp:posOffset>1097280</wp:posOffset>
            </wp:positionH>
            <wp:positionV relativeFrom="paragraph">
              <wp:posOffset>651510</wp:posOffset>
            </wp:positionV>
            <wp:extent cx="3490595" cy="1483995"/>
            <wp:effectExtent l="0" t="0" r="0" b="1905"/>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6" cstate="print"/>
                    <a:stretch>
                      <a:fillRect/>
                    </a:stretch>
                  </pic:blipFill>
                  <pic:spPr>
                    <a:xfrm>
                      <a:off x="0" y="0"/>
                      <a:ext cx="3490595" cy="1483995"/>
                    </a:xfrm>
                    <a:prstGeom prst="rect">
                      <a:avLst/>
                    </a:prstGeom>
                  </pic:spPr>
                </pic:pic>
              </a:graphicData>
            </a:graphic>
            <wp14:sizeRelV relativeFrom="margin">
              <wp14:pctHeight>0</wp14:pctHeight>
            </wp14:sizeRelV>
          </wp:anchor>
        </w:drawing>
      </w:r>
      <w:r>
        <w:t>Для прикладу важкодоступності до ОВ в ВОК розглянемо</w:t>
      </w:r>
      <w:r>
        <w:rPr>
          <w:spacing w:val="1"/>
        </w:rPr>
        <w:t xml:space="preserve"> </w:t>
      </w:r>
      <w:r>
        <w:t>кабель</w:t>
      </w:r>
      <w:r>
        <w:rPr>
          <w:spacing w:val="-3"/>
        </w:rPr>
        <w:t xml:space="preserve"> </w:t>
      </w:r>
      <w:r>
        <w:t>типу</w:t>
      </w:r>
      <w:r>
        <w:rPr>
          <w:spacing w:val="-5"/>
        </w:rPr>
        <w:t xml:space="preserve"> </w:t>
      </w:r>
      <w:r>
        <w:t>ОКЛ,</w:t>
      </w:r>
      <w:r>
        <w:rPr>
          <w:spacing w:val="-1"/>
        </w:rPr>
        <w:t xml:space="preserve"> </w:t>
      </w:r>
      <w:r>
        <w:t>рис. 3.8,</w:t>
      </w:r>
      <w:r>
        <w:rPr>
          <w:spacing w:val="-2"/>
        </w:rPr>
        <w:t xml:space="preserve"> </w:t>
      </w:r>
      <w:r>
        <w:t>який</w:t>
      </w:r>
      <w:r>
        <w:rPr>
          <w:spacing w:val="-1"/>
        </w:rPr>
        <w:t xml:space="preserve"> </w:t>
      </w:r>
      <w:r>
        <w:t>широко</w:t>
      </w:r>
      <w:r>
        <w:rPr>
          <w:spacing w:val="-1"/>
        </w:rPr>
        <w:t xml:space="preserve"> </w:t>
      </w:r>
      <w:r>
        <w:t>використовується</w:t>
      </w:r>
      <w:r>
        <w:rPr>
          <w:spacing w:val="-1"/>
        </w:rPr>
        <w:t xml:space="preserve"> </w:t>
      </w:r>
      <w:r>
        <w:t>в</w:t>
      </w:r>
      <w:r>
        <w:rPr>
          <w:spacing w:val="-3"/>
        </w:rPr>
        <w:t xml:space="preserve"> </w:t>
      </w:r>
      <w:r>
        <w:t>сучасних</w:t>
      </w:r>
      <w:r>
        <w:rPr>
          <w:spacing w:val="1"/>
        </w:rPr>
        <w:t xml:space="preserve"> </w:t>
      </w:r>
      <w:r>
        <w:t>ВОСПІ.</w:t>
      </w:r>
    </w:p>
    <w:p w14:paraId="2B116077" w14:textId="77777777" w:rsidR="007C3670" w:rsidRDefault="007C3670" w:rsidP="007C3670">
      <w:pPr>
        <w:pStyle w:val="a3"/>
        <w:spacing w:line="360" w:lineRule="auto"/>
        <w:ind w:firstLine="709"/>
        <w:rPr>
          <w:sz w:val="20"/>
        </w:rPr>
      </w:pPr>
    </w:p>
    <w:p w14:paraId="54AE6D6D" w14:textId="77777777" w:rsidR="007C3670" w:rsidRDefault="007C3670" w:rsidP="007C3670">
      <w:pPr>
        <w:pStyle w:val="a3"/>
        <w:spacing w:line="360" w:lineRule="auto"/>
        <w:rPr>
          <w:sz w:val="18"/>
        </w:rPr>
      </w:pPr>
    </w:p>
    <w:p w14:paraId="42A8D147" w14:textId="77777777" w:rsidR="007C3670" w:rsidRDefault="007C3670" w:rsidP="007C3670">
      <w:pPr>
        <w:pStyle w:val="a3"/>
        <w:spacing w:line="360" w:lineRule="auto"/>
        <w:jc w:val="center"/>
      </w:pPr>
      <w:r>
        <w:t>Рисунок</w:t>
      </w:r>
      <w:r>
        <w:rPr>
          <w:spacing w:val="-6"/>
        </w:rPr>
        <w:t> </w:t>
      </w:r>
      <w:r>
        <w:t>3.8</w:t>
      </w:r>
      <w:r>
        <w:rPr>
          <w:spacing w:val="-2"/>
        </w:rPr>
        <w:t xml:space="preserve"> </w:t>
      </w:r>
      <w:r>
        <w:t>–</w:t>
      </w:r>
      <w:r>
        <w:rPr>
          <w:spacing w:val="-3"/>
        </w:rPr>
        <w:t xml:space="preserve"> </w:t>
      </w:r>
      <w:r>
        <w:t>Структура</w:t>
      </w:r>
      <w:r>
        <w:rPr>
          <w:spacing w:val="-2"/>
        </w:rPr>
        <w:t xml:space="preserve"> </w:t>
      </w:r>
      <w:r>
        <w:t>ОК ОКБ</w:t>
      </w:r>
    </w:p>
    <w:p w14:paraId="61717319" w14:textId="77777777" w:rsidR="007C3670" w:rsidRDefault="007C3670" w:rsidP="007C3670">
      <w:pPr>
        <w:pStyle w:val="a3"/>
        <w:spacing w:line="360" w:lineRule="auto"/>
        <w:jc w:val="center"/>
      </w:pPr>
    </w:p>
    <w:p w14:paraId="58596BE9" w14:textId="77777777" w:rsidR="007C3670" w:rsidRDefault="007C3670" w:rsidP="007C3670">
      <w:pPr>
        <w:pStyle w:val="a3"/>
        <w:spacing w:line="360" w:lineRule="auto"/>
        <w:ind w:firstLine="709"/>
        <w:jc w:val="both"/>
      </w:pPr>
      <w:r>
        <w:t>ВОК містить 24 ОВ (1), які зібрані в групи по 4 ОВ в</w:t>
      </w:r>
      <w:r>
        <w:rPr>
          <w:spacing w:val="1"/>
        </w:rPr>
        <w:t xml:space="preserve"> </w:t>
      </w:r>
      <w:r>
        <w:t>кожній.</w:t>
      </w:r>
      <w:r>
        <w:rPr>
          <w:spacing w:val="1"/>
        </w:rPr>
        <w:t xml:space="preserve"> </w:t>
      </w:r>
      <w:r>
        <w:t>Кожна</w:t>
      </w:r>
      <w:r>
        <w:rPr>
          <w:spacing w:val="1"/>
        </w:rPr>
        <w:t xml:space="preserve"> </w:t>
      </w:r>
      <w:r>
        <w:t>група</w:t>
      </w:r>
      <w:r>
        <w:rPr>
          <w:spacing w:val="1"/>
        </w:rPr>
        <w:t xml:space="preserve"> </w:t>
      </w:r>
      <w:r>
        <w:t>ОВ</w:t>
      </w:r>
      <w:r>
        <w:rPr>
          <w:spacing w:val="1"/>
        </w:rPr>
        <w:t xml:space="preserve"> </w:t>
      </w:r>
      <w:r>
        <w:t>укладена</w:t>
      </w:r>
      <w:r>
        <w:rPr>
          <w:spacing w:val="1"/>
        </w:rPr>
        <w:t xml:space="preserve"> </w:t>
      </w:r>
      <w:r>
        <w:t>в</w:t>
      </w:r>
      <w:r>
        <w:rPr>
          <w:spacing w:val="1"/>
        </w:rPr>
        <w:t xml:space="preserve"> </w:t>
      </w:r>
      <w:r>
        <w:t>полімерну</w:t>
      </w:r>
      <w:r>
        <w:rPr>
          <w:spacing w:val="1"/>
        </w:rPr>
        <w:t xml:space="preserve"> </w:t>
      </w:r>
      <w:r>
        <w:t>трубку</w:t>
      </w:r>
      <w:r>
        <w:rPr>
          <w:spacing w:val="1"/>
        </w:rPr>
        <w:t xml:space="preserve"> </w:t>
      </w:r>
      <w:r>
        <w:t>(3),</w:t>
      </w:r>
      <w:r>
        <w:rPr>
          <w:spacing w:val="1"/>
        </w:rPr>
        <w:t xml:space="preserve"> </w:t>
      </w:r>
      <w:r>
        <w:t>утворюючи</w:t>
      </w:r>
      <w:r>
        <w:rPr>
          <w:spacing w:val="1"/>
        </w:rPr>
        <w:t xml:space="preserve"> </w:t>
      </w:r>
      <w:r>
        <w:t>6</w:t>
      </w:r>
      <w:r>
        <w:rPr>
          <w:spacing w:val="1"/>
        </w:rPr>
        <w:t xml:space="preserve"> </w:t>
      </w:r>
      <w:r>
        <w:t>ОМ. Модулі наповнені гідрофобним заповнювачем (2) і укладені</w:t>
      </w:r>
      <w:r>
        <w:rPr>
          <w:spacing w:val="1"/>
        </w:rPr>
        <w:t xml:space="preserve"> </w:t>
      </w:r>
      <w:r>
        <w:t>навколо</w:t>
      </w:r>
      <w:r>
        <w:rPr>
          <w:spacing w:val="1"/>
        </w:rPr>
        <w:t xml:space="preserve"> </w:t>
      </w:r>
      <w:r>
        <w:t>центрального</w:t>
      </w:r>
      <w:r>
        <w:rPr>
          <w:spacing w:val="1"/>
        </w:rPr>
        <w:t xml:space="preserve"> </w:t>
      </w:r>
      <w:r>
        <w:t>силового</w:t>
      </w:r>
      <w:r>
        <w:rPr>
          <w:spacing w:val="1"/>
        </w:rPr>
        <w:t xml:space="preserve"> </w:t>
      </w:r>
      <w:r>
        <w:t>елемента</w:t>
      </w:r>
      <w:r>
        <w:rPr>
          <w:spacing w:val="1"/>
        </w:rPr>
        <w:t xml:space="preserve"> </w:t>
      </w:r>
      <w:r>
        <w:t>(4),</w:t>
      </w:r>
      <w:r>
        <w:rPr>
          <w:spacing w:val="1"/>
        </w:rPr>
        <w:t xml:space="preserve"> </w:t>
      </w:r>
      <w:r>
        <w:t>який</w:t>
      </w:r>
      <w:r>
        <w:rPr>
          <w:spacing w:val="1"/>
        </w:rPr>
        <w:t xml:space="preserve"> </w:t>
      </w:r>
      <w:r>
        <w:t>призначений</w:t>
      </w:r>
      <w:r>
        <w:rPr>
          <w:spacing w:val="1"/>
        </w:rPr>
        <w:t xml:space="preserve"> </w:t>
      </w:r>
      <w:r>
        <w:t>для</w:t>
      </w:r>
      <w:r>
        <w:rPr>
          <w:spacing w:val="-67"/>
        </w:rPr>
        <w:t xml:space="preserve"> </w:t>
      </w:r>
      <w:r>
        <w:t xml:space="preserve">застосування </w:t>
      </w:r>
      <w:proofErr w:type="spellStart"/>
      <w:r>
        <w:t>розтягуючого</w:t>
      </w:r>
      <w:proofErr w:type="spellEnd"/>
      <w:r>
        <w:t xml:space="preserve"> зусилля при прокладці ВОК. Простір між модулями</w:t>
      </w:r>
      <w:r>
        <w:rPr>
          <w:spacing w:val="-67"/>
        </w:rPr>
        <w:t xml:space="preserve"> </w:t>
      </w:r>
      <w:r>
        <w:t>і силовим елементом оточене гідрофобним заповнювачем (5), що перешкоджає</w:t>
      </w:r>
      <w:r>
        <w:rPr>
          <w:spacing w:val="1"/>
        </w:rPr>
        <w:t xml:space="preserve"> </w:t>
      </w:r>
      <w:r>
        <w:t>проникненню</w:t>
      </w:r>
      <w:r>
        <w:rPr>
          <w:spacing w:val="1"/>
        </w:rPr>
        <w:t xml:space="preserve"> </w:t>
      </w:r>
      <w:r>
        <w:t>вологи</w:t>
      </w:r>
      <w:r>
        <w:rPr>
          <w:spacing w:val="1"/>
        </w:rPr>
        <w:t xml:space="preserve"> </w:t>
      </w:r>
      <w:r>
        <w:t>до</w:t>
      </w:r>
      <w:r>
        <w:rPr>
          <w:spacing w:val="1"/>
        </w:rPr>
        <w:t xml:space="preserve"> </w:t>
      </w:r>
      <w:r>
        <w:t>ОВ.</w:t>
      </w:r>
      <w:r>
        <w:rPr>
          <w:spacing w:val="1"/>
        </w:rPr>
        <w:t xml:space="preserve"> </w:t>
      </w:r>
      <w:r>
        <w:t>Всі</w:t>
      </w:r>
      <w:r>
        <w:rPr>
          <w:spacing w:val="1"/>
        </w:rPr>
        <w:t xml:space="preserve"> </w:t>
      </w:r>
      <w:r>
        <w:t>6</w:t>
      </w:r>
      <w:r>
        <w:rPr>
          <w:spacing w:val="1"/>
        </w:rPr>
        <w:t xml:space="preserve"> </w:t>
      </w:r>
      <w:r>
        <w:t>модулів</w:t>
      </w:r>
      <w:r>
        <w:rPr>
          <w:spacing w:val="1"/>
        </w:rPr>
        <w:t xml:space="preserve"> </w:t>
      </w:r>
      <w:r>
        <w:t>зібрані</w:t>
      </w:r>
      <w:r>
        <w:rPr>
          <w:spacing w:val="1"/>
        </w:rPr>
        <w:t xml:space="preserve"> </w:t>
      </w:r>
      <w:r>
        <w:t>в</w:t>
      </w:r>
      <w:r>
        <w:rPr>
          <w:spacing w:val="1"/>
        </w:rPr>
        <w:t xml:space="preserve"> </w:t>
      </w:r>
      <w:r>
        <w:t>загальну</w:t>
      </w:r>
      <w:r>
        <w:rPr>
          <w:spacing w:val="1"/>
        </w:rPr>
        <w:t xml:space="preserve"> </w:t>
      </w:r>
      <w:r>
        <w:t>групу</w:t>
      </w:r>
      <w:r>
        <w:rPr>
          <w:spacing w:val="70"/>
        </w:rPr>
        <w:t xml:space="preserve"> </w:t>
      </w:r>
      <w:r>
        <w:t>і</w:t>
      </w:r>
      <w:r>
        <w:rPr>
          <w:spacing w:val="1"/>
        </w:rPr>
        <w:t xml:space="preserve"> </w:t>
      </w:r>
      <w:r>
        <w:t>зафіксовані</w:t>
      </w:r>
      <w:r>
        <w:rPr>
          <w:spacing w:val="1"/>
        </w:rPr>
        <w:t xml:space="preserve"> </w:t>
      </w:r>
      <w:proofErr w:type="spellStart"/>
      <w:r>
        <w:t>скріплючою</w:t>
      </w:r>
      <w:proofErr w:type="spellEnd"/>
      <w:r>
        <w:rPr>
          <w:spacing w:val="1"/>
        </w:rPr>
        <w:t xml:space="preserve"> </w:t>
      </w:r>
      <w:r>
        <w:t>стрічкою</w:t>
      </w:r>
      <w:r>
        <w:rPr>
          <w:spacing w:val="1"/>
        </w:rPr>
        <w:t xml:space="preserve"> </w:t>
      </w:r>
      <w:r>
        <w:t>(6).</w:t>
      </w:r>
      <w:r>
        <w:rPr>
          <w:spacing w:val="1"/>
        </w:rPr>
        <w:t xml:space="preserve"> </w:t>
      </w:r>
      <w:r>
        <w:lastRenderedPageBreak/>
        <w:t>Поверх</w:t>
      </w:r>
      <w:r>
        <w:rPr>
          <w:spacing w:val="1"/>
        </w:rPr>
        <w:t xml:space="preserve"> </w:t>
      </w:r>
      <w:r>
        <w:t>стрічки</w:t>
      </w:r>
      <w:r>
        <w:rPr>
          <w:spacing w:val="1"/>
        </w:rPr>
        <w:t xml:space="preserve"> </w:t>
      </w:r>
      <w:r>
        <w:t>(6)</w:t>
      </w:r>
      <w:r>
        <w:rPr>
          <w:spacing w:val="1"/>
        </w:rPr>
        <w:t xml:space="preserve"> </w:t>
      </w:r>
      <w:r>
        <w:t>виконана</w:t>
      </w:r>
      <w:r>
        <w:rPr>
          <w:spacing w:val="1"/>
        </w:rPr>
        <w:t xml:space="preserve"> </w:t>
      </w:r>
      <w:r>
        <w:t>захисна</w:t>
      </w:r>
      <w:r>
        <w:rPr>
          <w:spacing w:val="-67"/>
        </w:rPr>
        <w:t xml:space="preserve"> </w:t>
      </w:r>
      <w:r>
        <w:t>поліетиленова оболонка (7), навколо якої знаходиться обплетення зі сталевого</w:t>
      </w:r>
      <w:r>
        <w:rPr>
          <w:spacing w:val="1"/>
        </w:rPr>
        <w:t xml:space="preserve"> </w:t>
      </w:r>
      <w:r>
        <w:t>дроту</w:t>
      </w:r>
      <w:r>
        <w:rPr>
          <w:spacing w:val="34"/>
        </w:rPr>
        <w:t xml:space="preserve"> </w:t>
      </w:r>
      <w:r>
        <w:t>(8),</w:t>
      </w:r>
      <w:r>
        <w:rPr>
          <w:spacing w:val="37"/>
        </w:rPr>
        <w:t xml:space="preserve"> </w:t>
      </w:r>
      <w:r>
        <w:t>призначене</w:t>
      </w:r>
      <w:r>
        <w:rPr>
          <w:spacing w:val="35"/>
        </w:rPr>
        <w:t xml:space="preserve"> </w:t>
      </w:r>
      <w:r>
        <w:t>для</w:t>
      </w:r>
      <w:r>
        <w:rPr>
          <w:spacing w:val="38"/>
        </w:rPr>
        <w:t xml:space="preserve"> </w:t>
      </w:r>
      <w:r>
        <w:t>запобігання</w:t>
      </w:r>
      <w:r>
        <w:rPr>
          <w:spacing w:val="33"/>
        </w:rPr>
        <w:t xml:space="preserve"> </w:t>
      </w:r>
      <w:r>
        <w:t>ОВ</w:t>
      </w:r>
      <w:r>
        <w:rPr>
          <w:spacing w:val="38"/>
        </w:rPr>
        <w:t xml:space="preserve"> </w:t>
      </w:r>
      <w:r>
        <w:t>від</w:t>
      </w:r>
      <w:r>
        <w:rPr>
          <w:spacing w:val="38"/>
        </w:rPr>
        <w:t xml:space="preserve"> </w:t>
      </w:r>
      <w:proofErr w:type="spellStart"/>
      <w:r>
        <w:t>розчавлюючого</w:t>
      </w:r>
      <w:proofErr w:type="spellEnd"/>
      <w:r>
        <w:rPr>
          <w:spacing w:val="36"/>
        </w:rPr>
        <w:t xml:space="preserve"> </w:t>
      </w:r>
      <w:r>
        <w:t>навантаження</w:t>
      </w:r>
      <w:r>
        <w:rPr>
          <w:spacing w:val="36"/>
        </w:rPr>
        <w:t xml:space="preserve"> </w:t>
      </w:r>
      <w:r>
        <w:t>і</w:t>
      </w:r>
      <w:r>
        <w:rPr>
          <w:spacing w:val="-68"/>
        </w:rPr>
        <w:t xml:space="preserve"> </w:t>
      </w:r>
      <w:r>
        <w:t>від</w:t>
      </w:r>
      <w:r>
        <w:rPr>
          <w:spacing w:val="1"/>
        </w:rPr>
        <w:t xml:space="preserve"> </w:t>
      </w:r>
      <w:r>
        <w:t>гризунів.</w:t>
      </w:r>
      <w:r>
        <w:rPr>
          <w:spacing w:val="1"/>
        </w:rPr>
        <w:t xml:space="preserve"> </w:t>
      </w:r>
      <w:r>
        <w:t>Навколо</w:t>
      </w:r>
      <w:r>
        <w:rPr>
          <w:spacing w:val="1"/>
        </w:rPr>
        <w:t xml:space="preserve"> </w:t>
      </w:r>
      <w:r>
        <w:t>сталевого</w:t>
      </w:r>
      <w:r>
        <w:rPr>
          <w:spacing w:val="1"/>
        </w:rPr>
        <w:t xml:space="preserve"> </w:t>
      </w:r>
      <w:r>
        <w:t>дроту</w:t>
      </w:r>
      <w:r>
        <w:rPr>
          <w:spacing w:val="1"/>
        </w:rPr>
        <w:t xml:space="preserve"> </w:t>
      </w:r>
      <w:r>
        <w:t>розташована</w:t>
      </w:r>
      <w:r>
        <w:rPr>
          <w:spacing w:val="1"/>
        </w:rPr>
        <w:t xml:space="preserve"> </w:t>
      </w:r>
      <w:r>
        <w:t>зовнішня</w:t>
      </w:r>
      <w:r>
        <w:rPr>
          <w:spacing w:val="1"/>
        </w:rPr>
        <w:t xml:space="preserve"> </w:t>
      </w:r>
      <w:r>
        <w:t>оболонка</w:t>
      </w:r>
      <w:r>
        <w:rPr>
          <w:spacing w:val="1"/>
        </w:rPr>
        <w:t xml:space="preserve"> </w:t>
      </w:r>
      <w:r>
        <w:t>з</w:t>
      </w:r>
      <w:r>
        <w:rPr>
          <w:spacing w:val="1"/>
        </w:rPr>
        <w:t xml:space="preserve"> </w:t>
      </w:r>
      <w:r>
        <w:t>поліетилену</w:t>
      </w:r>
      <w:r>
        <w:rPr>
          <w:spacing w:val="1"/>
        </w:rPr>
        <w:t xml:space="preserve"> </w:t>
      </w:r>
      <w:r>
        <w:t>(10).</w:t>
      </w:r>
      <w:r>
        <w:rPr>
          <w:spacing w:val="1"/>
        </w:rPr>
        <w:t xml:space="preserve"> </w:t>
      </w:r>
      <w:r>
        <w:t>Простір</w:t>
      </w:r>
      <w:r>
        <w:rPr>
          <w:spacing w:val="1"/>
        </w:rPr>
        <w:t xml:space="preserve"> </w:t>
      </w:r>
      <w:r>
        <w:t>між</w:t>
      </w:r>
      <w:r>
        <w:rPr>
          <w:spacing w:val="1"/>
        </w:rPr>
        <w:t xml:space="preserve"> </w:t>
      </w:r>
      <w:r>
        <w:t>внутрішньою</w:t>
      </w:r>
      <w:r>
        <w:rPr>
          <w:spacing w:val="1"/>
        </w:rPr>
        <w:t xml:space="preserve"> </w:t>
      </w:r>
      <w:r>
        <w:t>і</w:t>
      </w:r>
      <w:r>
        <w:rPr>
          <w:spacing w:val="1"/>
        </w:rPr>
        <w:t xml:space="preserve"> </w:t>
      </w:r>
      <w:r>
        <w:t>зовнішньою</w:t>
      </w:r>
      <w:r>
        <w:rPr>
          <w:spacing w:val="1"/>
        </w:rPr>
        <w:t xml:space="preserve"> </w:t>
      </w:r>
      <w:r>
        <w:t>поліетиленовими</w:t>
      </w:r>
      <w:r>
        <w:rPr>
          <w:spacing w:val="-67"/>
        </w:rPr>
        <w:t xml:space="preserve"> </w:t>
      </w:r>
      <w:r>
        <w:t>оболонками</w:t>
      </w:r>
      <w:r>
        <w:rPr>
          <w:spacing w:val="-1"/>
        </w:rPr>
        <w:t xml:space="preserve"> </w:t>
      </w:r>
      <w:r>
        <w:t>містить</w:t>
      </w:r>
      <w:r>
        <w:rPr>
          <w:spacing w:val="-1"/>
        </w:rPr>
        <w:t xml:space="preserve"> </w:t>
      </w:r>
      <w:r>
        <w:t>гідрофобний</w:t>
      </w:r>
      <w:r>
        <w:rPr>
          <w:spacing w:val="-1"/>
        </w:rPr>
        <w:t xml:space="preserve"> </w:t>
      </w:r>
      <w:r>
        <w:t>заповнювач (9).</w:t>
      </w:r>
    </w:p>
    <w:p w14:paraId="798D9DB6" w14:textId="77777777" w:rsidR="007C3670" w:rsidRDefault="007C3670" w:rsidP="007C3670">
      <w:pPr>
        <w:pStyle w:val="a3"/>
        <w:spacing w:line="360" w:lineRule="auto"/>
        <w:ind w:firstLine="709"/>
        <w:jc w:val="both"/>
      </w:pPr>
      <w:r>
        <w:t>Для</w:t>
      </w:r>
      <w:r>
        <w:rPr>
          <w:spacing w:val="1"/>
        </w:rPr>
        <w:t xml:space="preserve"> </w:t>
      </w:r>
      <w:r>
        <w:t>здійснення</w:t>
      </w:r>
      <w:r>
        <w:rPr>
          <w:spacing w:val="1"/>
        </w:rPr>
        <w:t xml:space="preserve"> </w:t>
      </w:r>
      <w:r>
        <w:t>НДІ</w:t>
      </w:r>
      <w:r>
        <w:rPr>
          <w:spacing w:val="1"/>
        </w:rPr>
        <w:t xml:space="preserve"> </w:t>
      </w:r>
      <w:r>
        <w:t>зловмисникові</w:t>
      </w:r>
      <w:r>
        <w:rPr>
          <w:spacing w:val="1"/>
        </w:rPr>
        <w:t xml:space="preserve"> </w:t>
      </w:r>
      <w:r>
        <w:t>необхідно</w:t>
      </w:r>
      <w:r>
        <w:rPr>
          <w:spacing w:val="1"/>
        </w:rPr>
        <w:t xml:space="preserve"> </w:t>
      </w:r>
      <w:r>
        <w:t>визначити</w:t>
      </w:r>
      <w:r>
        <w:rPr>
          <w:spacing w:val="1"/>
        </w:rPr>
        <w:t xml:space="preserve"> </w:t>
      </w:r>
      <w:r>
        <w:t>місце</w:t>
      </w:r>
      <w:r>
        <w:rPr>
          <w:spacing w:val="1"/>
        </w:rPr>
        <w:t xml:space="preserve"> </w:t>
      </w:r>
      <w:r>
        <w:t xml:space="preserve">прокладання ВОК в </w:t>
      </w:r>
      <w:proofErr w:type="spellStart"/>
      <w:r>
        <w:t>грунті</w:t>
      </w:r>
      <w:proofErr w:type="spellEnd"/>
      <w:r>
        <w:t>, що є вельми складним, тому що ОВ не випромінює</w:t>
      </w:r>
      <w:r>
        <w:rPr>
          <w:spacing w:val="1"/>
        </w:rPr>
        <w:t xml:space="preserve"> </w:t>
      </w:r>
      <w:r>
        <w:t>електромагнітне</w:t>
      </w:r>
      <w:r>
        <w:rPr>
          <w:spacing w:val="1"/>
        </w:rPr>
        <w:t xml:space="preserve"> </w:t>
      </w:r>
      <w:r>
        <w:t>випромінювання</w:t>
      </w:r>
      <w:r>
        <w:rPr>
          <w:spacing w:val="1"/>
        </w:rPr>
        <w:t xml:space="preserve"> </w:t>
      </w:r>
      <w:r>
        <w:t>(ЕМВ),</w:t>
      </w:r>
      <w:r>
        <w:rPr>
          <w:spacing w:val="1"/>
        </w:rPr>
        <w:t xml:space="preserve"> </w:t>
      </w:r>
      <w:r>
        <w:t>потім</w:t>
      </w:r>
      <w:r>
        <w:rPr>
          <w:spacing w:val="1"/>
        </w:rPr>
        <w:t xml:space="preserve"> </w:t>
      </w:r>
      <w:r>
        <w:t>відкопати</w:t>
      </w:r>
      <w:r>
        <w:rPr>
          <w:spacing w:val="1"/>
        </w:rPr>
        <w:t xml:space="preserve"> </w:t>
      </w:r>
      <w:r>
        <w:t>ВОК</w:t>
      </w:r>
      <w:r>
        <w:rPr>
          <w:spacing w:val="1"/>
        </w:rPr>
        <w:t xml:space="preserve"> </w:t>
      </w:r>
      <w:r>
        <w:t>з</w:t>
      </w:r>
      <w:r>
        <w:rPr>
          <w:spacing w:val="1"/>
        </w:rPr>
        <w:t xml:space="preserve"> </w:t>
      </w:r>
      <w:proofErr w:type="spellStart"/>
      <w:r>
        <w:t>грунту</w:t>
      </w:r>
      <w:proofErr w:type="spellEnd"/>
      <w:r>
        <w:rPr>
          <w:spacing w:val="1"/>
        </w:rPr>
        <w:t xml:space="preserve"> </w:t>
      </w:r>
      <w:r>
        <w:t>і</w:t>
      </w:r>
      <w:r>
        <w:rPr>
          <w:spacing w:val="1"/>
        </w:rPr>
        <w:t xml:space="preserve"> </w:t>
      </w:r>
      <w:r>
        <w:t>приступити</w:t>
      </w:r>
      <w:r>
        <w:rPr>
          <w:spacing w:val="-4"/>
        </w:rPr>
        <w:t xml:space="preserve"> </w:t>
      </w:r>
      <w:r>
        <w:t>до</w:t>
      </w:r>
      <w:r>
        <w:rPr>
          <w:spacing w:val="-3"/>
        </w:rPr>
        <w:t xml:space="preserve"> </w:t>
      </w:r>
      <w:r>
        <w:t>його</w:t>
      </w:r>
      <w:r>
        <w:rPr>
          <w:spacing w:val="-2"/>
        </w:rPr>
        <w:t xml:space="preserve"> </w:t>
      </w:r>
      <w:r>
        <w:t>оброблення.</w:t>
      </w:r>
    </w:p>
    <w:p w14:paraId="48E847AD" w14:textId="77777777" w:rsidR="007C3670" w:rsidRDefault="007C3670" w:rsidP="007C3670">
      <w:pPr>
        <w:pStyle w:val="a3"/>
        <w:spacing w:line="360" w:lineRule="auto"/>
        <w:ind w:firstLine="709"/>
        <w:jc w:val="both"/>
      </w:pPr>
      <w:r>
        <w:t>Обробленню</w:t>
      </w:r>
      <w:r>
        <w:rPr>
          <w:spacing w:val="1"/>
        </w:rPr>
        <w:t xml:space="preserve"> </w:t>
      </w:r>
      <w:r>
        <w:t>ОК</w:t>
      </w:r>
      <w:r>
        <w:rPr>
          <w:spacing w:val="1"/>
        </w:rPr>
        <w:t xml:space="preserve"> </w:t>
      </w:r>
      <w:r>
        <w:t>повинна</w:t>
      </w:r>
      <w:r>
        <w:rPr>
          <w:spacing w:val="1"/>
        </w:rPr>
        <w:t xml:space="preserve"> </w:t>
      </w:r>
      <w:proofErr w:type="spellStart"/>
      <w:r>
        <w:t>піддаатися</w:t>
      </w:r>
      <w:proofErr w:type="spellEnd"/>
      <w:r>
        <w:rPr>
          <w:spacing w:val="1"/>
        </w:rPr>
        <w:t xml:space="preserve"> </w:t>
      </w:r>
      <w:r>
        <w:t>ділянка</w:t>
      </w:r>
      <w:r>
        <w:rPr>
          <w:spacing w:val="1"/>
        </w:rPr>
        <w:t xml:space="preserve"> </w:t>
      </w:r>
      <w:r>
        <w:t>набагато</w:t>
      </w:r>
      <w:r>
        <w:rPr>
          <w:spacing w:val="1"/>
        </w:rPr>
        <w:t xml:space="preserve"> </w:t>
      </w:r>
      <w:r>
        <w:t>більша, ніж при обробленні кабелю з металевими жилами, тому що обмежитися</w:t>
      </w:r>
      <w:r>
        <w:rPr>
          <w:spacing w:val="-67"/>
        </w:rPr>
        <w:t xml:space="preserve"> </w:t>
      </w:r>
      <w:r>
        <w:t>тільки фізичним контактом з ОВ недостатньо. Необхідно оголити протяжну</w:t>
      </w:r>
      <w:r>
        <w:rPr>
          <w:spacing w:val="1"/>
        </w:rPr>
        <w:t xml:space="preserve"> </w:t>
      </w:r>
      <w:r>
        <w:t>ділянку ОВ, щоб можна було його витягти з ВОК, в якому він знаходиться в</w:t>
      </w:r>
      <w:r>
        <w:rPr>
          <w:spacing w:val="1"/>
        </w:rPr>
        <w:t xml:space="preserve"> </w:t>
      </w:r>
      <w:r>
        <w:t>натягнутому стані, а також мати запас для установки і вигину його в оправленні</w:t>
      </w:r>
      <w:r>
        <w:rPr>
          <w:spacing w:val="-67"/>
        </w:rPr>
        <w:t xml:space="preserve"> </w:t>
      </w:r>
      <w:r>
        <w:t xml:space="preserve">(при </w:t>
      </w:r>
      <w:proofErr w:type="spellStart"/>
      <w:r>
        <w:t>ЗнІ</w:t>
      </w:r>
      <w:proofErr w:type="spellEnd"/>
      <w:r>
        <w:t xml:space="preserve"> методом вигину ОВ) для контакту з фотоприймачем в</w:t>
      </w:r>
      <w:r>
        <w:rPr>
          <w:spacing w:val="1"/>
        </w:rPr>
        <w:t xml:space="preserve"> </w:t>
      </w:r>
      <w:r>
        <w:t>апаратурі НДІ.</w:t>
      </w:r>
    </w:p>
    <w:p w14:paraId="12129BBB" w14:textId="77777777" w:rsidR="007C3670" w:rsidRDefault="007C3670" w:rsidP="007C3670">
      <w:pPr>
        <w:pStyle w:val="a3"/>
        <w:spacing w:line="360" w:lineRule="auto"/>
        <w:ind w:firstLine="709"/>
        <w:jc w:val="both"/>
      </w:pPr>
      <w:r>
        <w:t>Отже,</w:t>
      </w:r>
      <w:r>
        <w:rPr>
          <w:spacing w:val="1"/>
        </w:rPr>
        <w:t xml:space="preserve"> </w:t>
      </w:r>
      <w:r>
        <w:t>після</w:t>
      </w:r>
      <w:r>
        <w:rPr>
          <w:spacing w:val="1"/>
        </w:rPr>
        <w:t xml:space="preserve"> </w:t>
      </w:r>
      <w:r>
        <w:t>визначення</w:t>
      </w:r>
      <w:r>
        <w:rPr>
          <w:spacing w:val="1"/>
        </w:rPr>
        <w:t xml:space="preserve"> </w:t>
      </w:r>
      <w:r>
        <w:t>довжини</w:t>
      </w:r>
      <w:r>
        <w:rPr>
          <w:spacing w:val="1"/>
        </w:rPr>
        <w:t xml:space="preserve"> </w:t>
      </w:r>
      <w:r>
        <w:t>ділянки</w:t>
      </w:r>
      <w:r>
        <w:rPr>
          <w:spacing w:val="1"/>
        </w:rPr>
        <w:t xml:space="preserve"> </w:t>
      </w:r>
      <w:r>
        <w:t>ВОК,</w:t>
      </w:r>
      <w:r>
        <w:rPr>
          <w:spacing w:val="1"/>
        </w:rPr>
        <w:t xml:space="preserve"> </w:t>
      </w:r>
      <w:r>
        <w:t>що</w:t>
      </w:r>
      <w:r>
        <w:rPr>
          <w:spacing w:val="1"/>
        </w:rPr>
        <w:t xml:space="preserve"> </w:t>
      </w:r>
      <w:r>
        <w:t>обробляють</w:t>
      </w:r>
      <w:r>
        <w:rPr>
          <w:spacing w:val="1"/>
        </w:rPr>
        <w:t xml:space="preserve"> </w:t>
      </w:r>
      <w:r>
        <w:t>починається його розтин з визволення від зовнішньої поліетиленової оболонки.</w:t>
      </w:r>
      <w:r>
        <w:rPr>
          <w:spacing w:val="1"/>
        </w:rPr>
        <w:t xml:space="preserve"> </w:t>
      </w:r>
      <w:r>
        <w:t>Потім</w:t>
      </w:r>
      <w:r>
        <w:rPr>
          <w:spacing w:val="9"/>
        </w:rPr>
        <w:t xml:space="preserve"> </w:t>
      </w:r>
      <w:r>
        <w:t>необхідно</w:t>
      </w:r>
      <w:r>
        <w:rPr>
          <w:spacing w:val="13"/>
        </w:rPr>
        <w:t xml:space="preserve"> </w:t>
      </w:r>
      <w:r>
        <w:t>видалити</w:t>
      </w:r>
      <w:r>
        <w:rPr>
          <w:spacing w:val="12"/>
        </w:rPr>
        <w:t xml:space="preserve"> </w:t>
      </w:r>
      <w:r>
        <w:t>липкий</w:t>
      </w:r>
      <w:r>
        <w:rPr>
          <w:spacing w:val="10"/>
        </w:rPr>
        <w:t xml:space="preserve"> </w:t>
      </w:r>
      <w:r>
        <w:t>і</w:t>
      </w:r>
      <w:r>
        <w:rPr>
          <w:spacing w:val="12"/>
        </w:rPr>
        <w:t xml:space="preserve"> </w:t>
      </w:r>
      <w:r>
        <w:t>важко</w:t>
      </w:r>
      <w:r>
        <w:rPr>
          <w:spacing w:val="11"/>
        </w:rPr>
        <w:t xml:space="preserve"> </w:t>
      </w:r>
      <w:proofErr w:type="spellStart"/>
      <w:r>
        <w:t>змиваємий</w:t>
      </w:r>
      <w:proofErr w:type="spellEnd"/>
      <w:r>
        <w:rPr>
          <w:spacing w:val="12"/>
        </w:rPr>
        <w:t xml:space="preserve"> </w:t>
      </w:r>
      <w:r>
        <w:t>гідрофобний</w:t>
      </w:r>
      <w:r>
        <w:rPr>
          <w:spacing w:val="10"/>
        </w:rPr>
        <w:t xml:space="preserve"> </w:t>
      </w:r>
      <w:r>
        <w:t>заповнювач і приступити до зняття сталевого дроту (8), попередньо переконавшись, що</w:t>
      </w:r>
      <w:r>
        <w:rPr>
          <w:spacing w:val="1"/>
        </w:rPr>
        <w:t xml:space="preserve"> </w:t>
      </w:r>
      <w:r>
        <w:t>він не знаходиться під напругою. Потім видаляється внутрішня поліетиленова</w:t>
      </w:r>
      <w:r>
        <w:rPr>
          <w:spacing w:val="1"/>
        </w:rPr>
        <w:t xml:space="preserve"> </w:t>
      </w:r>
      <w:r>
        <w:t xml:space="preserve">оболонка (7) і </w:t>
      </w:r>
      <w:proofErr w:type="spellStart"/>
      <w:r>
        <w:t>скріпляюча</w:t>
      </w:r>
      <w:proofErr w:type="spellEnd"/>
      <w:r>
        <w:t xml:space="preserve"> стрічка (6), а також внутрішній шар гідрофобного</w:t>
      </w:r>
      <w:r>
        <w:rPr>
          <w:spacing w:val="1"/>
        </w:rPr>
        <w:t xml:space="preserve"> </w:t>
      </w:r>
      <w:r>
        <w:t>заповнювача</w:t>
      </w:r>
      <w:r>
        <w:rPr>
          <w:spacing w:val="1"/>
        </w:rPr>
        <w:t xml:space="preserve"> </w:t>
      </w:r>
      <w:r>
        <w:t>(5).</w:t>
      </w:r>
      <w:r>
        <w:rPr>
          <w:spacing w:val="1"/>
        </w:rPr>
        <w:t xml:space="preserve"> </w:t>
      </w:r>
      <w:r>
        <w:t>Далі</w:t>
      </w:r>
      <w:r>
        <w:rPr>
          <w:spacing w:val="1"/>
        </w:rPr>
        <w:t xml:space="preserve"> </w:t>
      </w:r>
      <w:r>
        <w:t>перед</w:t>
      </w:r>
      <w:r>
        <w:rPr>
          <w:spacing w:val="1"/>
        </w:rPr>
        <w:t xml:space="preserve"> </w:t>
      </w:r>
      <w:r>
        <w:t>зловмисником</w:t>
      </w:r>
      <w:r>
        <w:rPr>
          <w:spacing w:val="1"/>
        </w:rPr>
        <w:t xml:space="preserve"> </w:t>
      </w:r>
      <w:r>
        <w:t>виникає</w:t>
      </w:r>
      <w:r>
        <w:rPr>
          <w:spacing w:val="1"/>
        </w:rPr>
        <w:t xml:space="preserve"> </w:t>
      </w:r>
      <w:r>
        <w:t>важко</w:t>
      </w:r>
      <w:r>
        <w:rPr>
          <w:spacing w:val="71"/>
        </w:rPr>
        <w:t xml:space="preserve"> </w:t>
      </w:r>
      <w:r>
        <w:t>вирішуване</w:t>
      </w:r>
      <w:r>
        <w:rPr>
          <w:spacing w:val="1"/>
        </w:rPr>
        <w:t xml:space="preserve"> </w:t>
      </w:r>
      <w:r>
        <w:t>завдання, як визначити в якому з шести модулів, що містять 24 ОВ знаходиться</w:t>
      </w:r>
      <w:r>
        <w:rPr>
          <w:spacing w:val="1"/>
        </w:rPr>
        <w:t xml:space="preserve"> </w:t>
      </w:r>
      <w:r>
        <w:t>саме те волокно, по якому передається необхідна конфіденційна інформація.</w:t>
      </w:r>
      <w:r>
        <w:rPr>
          <w:spacing w:val="1"/>
        </w:rPr>
        <w:t xml:space="preserve"> </w:t>
      </w:r>
      <w:r>
        <w:t>Для</w:t>
      </w:r>
      <w:r>
        <w:rPr>
          <w:spacing w:val="1"/>
        </w:rPr>
        <w:t xml:space="preserve"> </w:t>
      </w:r>
      <w:r>
        <w:t>цього</w:t>
      </w:r>
      <w:r>
        <w:rPr>
          <w:spacing w:val="1"/>
        </w:rPr>
        <w:t xml:space="preserve"> </w:t>
      </w:r>
      <w:r>
        <w:t>необхідно</w:t>
      </w:r>
      <w:r>
        <w:rPr>
          <w:spacing w:val="1"/>
        </w:rPr>
        <w:t xml:space="preserve"> </w:t>
      </w:r>
      <w:r>
        <w:t>розкрити</w:t>
      </w:r>
      <w:r>
        <w:rPr>
          <w:spacing w:val="1"/>
        </w:rPr>
        <w:t xml:space="preserve"> </w:t>
      </w:r>
      <w:r>
        <w:t>полімерні</w:t>
      </w:r>
      <w:r>
        <w:rPr>
          <w:spacing w:val="1"/>
        </w:rPr>
        <w:t xml:space="preserve"> </w:t>
      </w:r>
      <w:r>
        <w:t>трубки</w:t>
      </w:r>
      <w:r>
        <w:rPr>
          <w:spacing w:val="1"/>
        </w:rPr>
        <w:t xml:space="preserve"> </w:t>
      </w:r>
      <w:r>
        <w:t>(3)</w:t>
      </w:r>
      <w:r>
        <w:rPr>
          <w:spacing w:val="1"/>
        </w:rPr>
        <w:t xml:space="preserve"> </w:t>
      </w:r>
      <w:r>
        <w:t>всіх</w:t>
      </w:r>
      <w:r>
        <w:rPr>
          <w:spacing w:val="1"/>
        </w:rPr>
        <w:t xml:space="preserve"> </w:t>
      </w:r>
      <w:r>
        <w:t>шести</w:t>
      </w:r>
      <w:r>
        <w:rPr>
          <w:spacing w:val="1"/>
        </w:rPr>
        <w:t xml:space="preserve"> </w:t>
      </w:r>
      <w:r>
        <w:t>модулів,</w:t>
      </w:r>
      <w:r>
        <w:rPr>
          <w:spacing w:val="1"/>
        </w:rPr>
        <w:t xml:space="preserve"> </w:t>
      </w:r>
      <w:r>
        <w:t>звільнити ОВ від третього шару гідрофобного заповнювача (2) і приступити,</w:t>
      </w:r>
      <w:r>
        <w:rPr>
          <w:spacing w:val="1"/>
        </w:rPr>
        <w:t xml:space="preserve"> </w:t>
      </w:r>
      <w:r>
        <w:t>методом перебору, до прослуховування переданої інформації по кожному з 24</w:t>
      </w:r>
      <w:r>
        <w:rPr>
          <w:spacing w:val="1"/>
        </w:rPr>
        <w:t xml:space="preserve"> </w:t>
      </w:r>
      <w:r>
        <w:t>ОВ (1), на що буде потрібно досить багато часу, а також розшифровка змісту,</w:t>
      </w:r>
      <w:r>
        <w:rPr>
          <w:spacing w:val="1"/>
        </w:rPr>
        <w:t xml:space="preserve"> </w:t>
      </w:r>
      <w:r>
        <w:t>що передається в</w:t>
      </w:r>
      <w:r>
        <w:rPr>
          <w:spacing w:val="-2"/>
        </w:rPr>
        <w:t xml:space="preserve"> </w:t>
      </w:r>
      <w:r>
        <w:t>кожному</w:t>
      </w:r>
      <w:r>
        <w:rPr>
          <w:spacing w:val="-4"/>
        </w:rPr>
        <w:t xml:space="preserve"> </w:t>
      </w:r>
      <w:r>
        <w:t>ОВ інформації.</w:t>
      </w:r>
    </w:p>
    <w:p w14:paraId="6EED0D47" w14:textId="77777777" w:rsidR="007C3670" w:rsidRDefault="007C3670" w:rsidP="007C3670">
      <w:pPr>
        <w:pStyle w:val="a3"/>
        <w:spacing w:line="360" w:lineRule="auto"/>
        <w:ind w:firstLine="709"/>
        <w:jc w:val="both"/>
      </w:pPr>
      <w:r>
        <w:t>ВОК типу ОКБ представляє серійний широко використовуваний кабель</w:t>
      </w:r>
      <w:r>
        <w:rPr>
          <w:spacing w:val="1"/>
        </w:rPr>
        <w:t xml:space="preserve"> </w:t>
      </w:r>
      <w:r>
        <w:lastRenderedPageBreak/>
        <w:t>спрощеної</w:t>
      </w:r>
      <w:r>
        <w:rPr>
          <w:spacing w:val="23"/>
        </w:rPr>
        <w:t xml:space="preserve"> </w:t>
      </w:r>
      <w:r>
        <w:t>конструкції,</w:t>
      </w:r>
      <w:r>
        <w:rPr>
          <w:spacing w:val="24"/>
        </w:rPr>
        <w:t xml:space="preserve"> </w:t>
      </w:r>
      <w:r>
        <w:t>що</w:t>
      </w:r>
      <w:r>
        <w:rPr>
          <w:spacing w:val="25"/>
        </w:rPr>
        <w:t xml:space="preserve"> </w:t>
      </w:r>
      <w:r>
        <w:t>прокладається</w:t>
      </w:r>
      <w:r>
        <w:rPr>
          <w:spacing w:val="25"/>
        </w:rPr>
        <w:t xml:space="preserve"> </w:t>
      </w:r>
      <w:r>
        <w:t>в</w:t>
      </w:r>
      <w:r>
        <w:rPr>
          <w:spacing w:val="24"/>
        </w:rPr>
        <w:t xml:space="preserve"> </w:t>
      </w:r>
      <w:proofErr w:type="spellStart"/>
      <w:r>
        <w:t>грунті</w:t>
      </w:r>
      <w:proofErr w:type="spellEnd"/>
      <w:r>
        <w:rPr>
          <w:spacing w:val="25"/>
        </w:rPr>
        <w:t xml:space="preserve"> </w:t>
      </w:r>
      <w:r>
        <w:t>або</w:t>
      </w:r>
      <w:r>
        <w:rPr>
          <w:spacing w:val="23"/>
        </w:rPr>
        <w:t xml:space="preserve"> </w:t>
      </w:r>
      <w:r>
        <w:t>в</w:t>
      </w:r>
      <w:r>
        <w:rPr>
          <w:spacing w:val="24"/>
        </w:rPr>
        <w:t xml:space="preserve"> </w:t>
      </w:r>
      <w:r>
        <w:t>кабельній</w:t>
      </w:r>
      <w:r>
        <w:rPr>
          <w:spacing w:val="23"/>
        </w:rPr>
        <w:t xml:space="preserve"> </w:t>
      </w:r>
      <w:r>
        <w:t>каналізації.</w:t>
      </w:r>
      <w:r>
        <w:rPr>
          <w:spacing w:val="-68"/>
        </w:rPr>
        <w:t xml:space="preserve"> </w:t>
      </w:r>
      <w:r>
        <w:t>У</w:t>
      </w:r>
      <w:r>
        <w:rPr>
          <w:spacing w:val="1"/>
        </w:rPr>
        <w:t xml:space="preserve"> </w:t>
      </w:r>
      <w:r>
        <w:t>порівнянні</w:t>
      </w:r>
      <w:r>
        <w:rPr>
          <w:spacing w:val="1"/>
        </w:rPr>
        <w:t xml:space="preserve"> </w:t>
      </w:r>
      <w:r>
        <w:t>з</w:t>
      </w:r>
      <w:r>
        <w:rPr>
          <w:spacing w:val="1"/>
        </w:rPr>
        <w:t xml:space="preserve"> </w:t>
      </w:r>
      <w:r>
        <w:t>іншими</w:t>
      </w:r>
      <w:r>
        <w:rPr>
          <w:spacing w:val="1"/>
        </w:rPr>
        <w:t xml:space="preserve"> </w:t>
      </w:r>
      <w:r>
        <w:t>кабелями</w:t>
      </w:r>
      <w:r>
        <w:rPr>
          <w:spacing w:val="1"/>
        </w:rPr>
        <w:t xml:space="preserve"> </w:t>
      </w:r>
      <w:r>
        <w:t>його</w:t>
      </w:r>
      <w:r>
        <w:rPr>
          <w:spacing w:val="1"/>
        </w:rPr>
        <w:t xml:space="preserve"> </w:t>
      </w:r>
      <w:r>
        <w:t>конструкція</w:t>
      </w:r>
      <w:r>
        <w:rPr>
          <w:spacing w:val="1"/>
        </w:rPr>
        <w:t xml:space="preserve"> </w:t>
      </w:r>
      <w:r>
        <w:t>проста.</w:t>
      </w:r>
      <w:r>
        <w:rPr>
          <w:spacing w:val="1"/>
        </w:rPr>
        <w:t xml:space="preserve"> </w:t>
      </w:r>
      <w:r>
        <w:t>Для</w:t>
      </w:r>
      <w:r>
        <w:rPr>
          <w:spacing w:val="1"/>
        </w:rPr>
        <w:t xml:space="preserve"> </w:t>
      </w:r>
      <w:r>
        <w:t>надійного</w:t>
      </w:r>
      <w:r>
        <w:rPr>
          <w:spacing w:val="1"/>
        </w:rPr>
        <w:t xml:space="preserve"> </w:t>
      </w:r>
      <w:r>
        <w:t>захисту</w:t>
      </w:r>
      <w:r>
        <w:rPr>
          <w:spacing w:val="20"/>
        </w:rPr>
        <w:t xml:space="preserve"> </w:t>
      </w:r>
      <w:r>
        <w:t>ВОК</w:t>
      </w:r>
      <w:r>
        <w:rPr>
          <w:spacing w:val="26"/>
        </w:rPr>
        <w:t xml:space="preserve"> </w:t>
      </w:r>
      <w:r>
        <w:t>від</w:t>
      </w:r>
      <w:r>
        <w:rPr>
          <w:spacing w:val="27"/>
        </w:rPr>
        <w:t xml:space="preserve"> </w:t>
      </w:r>
      <w:proofErr w:type="spellStart"/>
      <w:r>
        <w:t>НсД</w:t>
      </w:r>
      <w:proofErr w:type="spellEnd"/>
      <w:r>
        <w:t xml:space="preserve"> необхідно</w:t>
      </w:r>
      <w:r>
        <w:rPr>
          <w:spacing w:val="25"/>
        </w:rPr>
        <w:t xml:space="preserve"> </w:t>
      </w:r>
      <w:r>
        <w:t>вибрати</w:t>
      </w:r>
      <w:r>
        <w:rPr>
          <w:spacing w:val="26"/>
        </w:rPr>
        <w:t xml:space="preserve"> </w:t>
      </w:r>
      <w:r>
        <w:t>такий</w:t>
      </w:r>
      <w:r>
        <w:rPr>
          <w:spacing w:val="26"/>
        </w:rPr>
        <w:t xml:space="preserve"> </w:t>
      </w:r>
      <w:r>
        <w:t>тип</w:t>
      </w:r>
      <w:r>
        <w:rPr>
          <w:spacing w:val="24"/>
        </w:rPr>
        <w:t xml:space="preserve"> </w:t>
      </w:r>
      <w:r>
        <w:t>кабелю,</w:t>
      </w:r>
      <w:r>
        <w:rPr>
          <w:spacing w:val="24"/>
        </w:rPr>
        <w:t xml:space="preserve"> </w:t>
      </w:r>
      <w:r>
        <w:t>конструкція</w:t>
      </w:r>
      <w:r>
        <w:rPr>
          <w:spacing w:val="26"/>
        </w:rPr>
        <w:t xml:space="preserve"> </w:t>
      </w:r>
      <w:r>
        <w:t>якого</w:t>
      </w:r>
      <w:r w:rsidRPr="00B533F1">
        <w:rPr>
          <w:lang w:val="ru-RU"/>
        </w:rPr>
        <w:t xml:space="preserve"> </w:t>
      </w:r>
      <w:r>
        <w:t>значно ускладнить доступ до ОВ. У зв’язку з цим пропонується ознайомитися з</w:t>
      </w:r>
      <w:r>
        <w:rPr>
          <w:spacing w:val="1"/>
        </w:rPr>
        <w:t xml:space="preserve"> </w:t>
      </w:r>
      <w:r>
        <w:t>типами</w:t>
      </w:r>
      <w:r>
        <w:rPr>
          <w:spacing w:val="1"/>
        </w:rPr>
        <w:t xml:space="preserve"> </w:t>
      </w:r>
      <w:r>
        <w:t>ВОК,</w:t>
      </w:r>
      <w:r>
        <w:rPr>
          <w:spacing w:val="1"/>
        </w:rPr>
        <w:t xml:space="preserve"> </w:t>
      </w:r>
      <w:r>
        <w:t>використовуваних</w:t>
      </w:r>
      <w:r>
        <w:rPr>
          <w:spacing w:val="1"/>
        </w:rPr>
        <w:t xml:space="preserve"> </w:t>
      </w:r>
      <w:r>
        <w:t>в</w:t>
      </w:r>
      <w:r>
        <w:rPr>
          <w:spacing w:val="1"/>
        </w:rPr>
        <w:t xml:space="preserve"> </w:t>
      </w:r>
      <w:r>
        <w:t>ВОСПІ,</w:t>
      </w:r>
      <w:r>
        <w:rPr>
          <w:spacing w:val="1"/>
        </w:rPr>
        <w:t xml:space="preserve"> </w:t>
      </w:r>
      <w:r>
        <w:t>їх</w:t>
      </w:r>
      <w:r>
        <w:rPr>
          <w:spacing w:val="1"/>
        </w:rPr>
        <w:t xml:space="preserve"> </w:t>
      </w:r>
      <w:r>
        <w:t>конструкцією,</w:t>
      </w:r>
      <w:r>
        <w:rPr>
          <w:spacing w:val="1"/>
        </w:rPr>
        <w:t xml:space="preserve"> </w:t>
      </w:r>
      <w:r>
        <w:t>призначенням</w:t>
      </w:r>
      <w:r>
        <w:rPr>
          <w:spacing w:val="1"/>
        </w:rPr>
        <w:t xml:space="preserve"> </w:t>
      </w:r>
      <w:r>
        <w:t>і</w:t>
      </w:r>
      <w:r>
        <w:rPr>
          <w:spacing w:val="-67"/>
        </w:rPr>
        <w:t xml:space="preserve"> </w:t>
      </w:r>
      <w:r>
        <w:t>характеристиками,</w:t>
      </w:r>
      <w:r>
        <w:rPr>
          <w:spacing w:val="1"/>
        </w:rPr>
        <w:t xml:space="preserve"> </w:t>
      </w:r>
      <w:r>
        <w:t>що</w:t>
      </w:r>
      <w:r>
        <w:rPr>
          <w:spacing w:val="1"/>
        </w:rPr>
        <w:t xml:space="preserve"> </w:t>
      </w:r>
      <w:r>
        <w:t>дозволить</w:t>
      </w:r>
      <w:r>
        <w:rPr>
          <w:spacing w:val="1"/>
        </w:rPr>
        <w:t xml:space="preserve"> </w:t>
      </w:r>
      <w:r>
        <w:t>здійснити</w:t>
      </w:r>
      <w:r>
        <w:rPr>
          <w:spacing w:val="1"/>
        </w:rPr>
        <w:t xml:space="preserve"> </w:t>
      </w:r>
      <w:r>
        <w:t>правильний</w:t>
      </w:r>
      <w:r>
        <w:rPr>
          <w:spacing w:val="1"/>
        </w:rPr>
        <w:t xml:space="preserve"> </w:t>
      </w:r>
      <w:r>
        <w:t>вибір</w:t>
      </w:r>
      <w:r>
        <w:rPr>
          <w:spacing w:val="1"/>
        </w:rPr>
        <w:t xml:space="preserve"> </w:t>
      </w:r>
      <w:r>
        <w:t>необхідного</w:t>
      </w:r>
      <w:r>
        <w:rPr>
          <w:spacing w:val="1"/>
        </w:rPr>
        <w:t xml:space="preserve"> </w:t>
      </w:r>
      <w:r>
        <w:t>кабелю,</w:t>
      </w:r>
      <w:r>
        <w:rPr>
          <w:spacing w:val="-2"/>
        </w:rPr>
        <w:t xml:space="preserve"> </w:t>
      </w:r>
      <w:r>
        <w:t>що</w:t>
      </w:r>
      <w:r>
        <w:rPr>
          <w:spacing w:val="-3"/>
        </w:rPr>
        <w:t xml:space="preserve"> </w:t>
      </w:r>
      <w:r>
        <w:t>надійно</w:t>
      </w:r>
      <w:r>
        <w:rPr>
          <w:spacing w:val="-3"/>
        </w:rPr>
        <w:t xml:space="preserve"> </w:t>
      </w:r>
      <w:r>
        <w:t>захищає</w:t>
      </w:r>
      <w:r>
        <w:rPr>
          <w:spacing w:val="-2"/>
        </w:rPr>
        <w:t xml:space="preserve"> </w:t>
      </w:r>
      <w:r>
        <w:t>доступ і контакт зловмисника</w:t>
      </w:r>
      <w:r>
        <w:rPr>
          <w:spacing w:val="-1"/>
        </w:rPr>
        <w:t xml:space="preserve"> </w:t>
      </w:r>
      <w:r>
        <w:t>з</w:t>
      </w:r>
      <w:r>
        <w:rPr>
          <w:spacing w:val="-3"/>
        </w:rPr>
        <w:t xml:space="preserve"> </w:t>
      </w:r>
      <w:r>
        <w:t>ОВ.</w:t>
      </w:r>
    </w:p>
    <w:p w14:paraId="17234D6A" w14:textId="77777777" w:rsidR="007C3670" w:rsidRPr="00644E2D" w:rsidRDefault="007C3670" w:rsidP="007C3670">
      <w:pPr>
        <w:pStyle w:val="a5"/>
        <w:tabs>
          <w:tab w:val="left" w:pos="1459"/>
        </w:tabs>
        <w:spacing w:line="360" w:lineRule="auto"/>
        <w:ind w:left="0" w:firstLine="709"/>
        <w:rPr>
          <w:sz w:val="28"/>
          <w:szCs w:val="28"/>
        </w:rPr>
      </w:pPr>
      <w:r w:rsidRPr="00644E2D">
        <w:rPr>
          <w:i/>
          <w:sz w:val="28"/>
          <w:szCs w:val="28"/>
        </w:rPr>
        <w:t>Способи</w:t>
      </w:r>
      <w:r w:rsidRPr="00644E2D">
        <w:rPr>
          <w:i/>
          <w:spacing w:val="-3"/>
          <w:sz w:val="28"/>
          <w:szCs w:val="28"/>
        </w:rPr>
        <w:t xml:space="preserve"> </w:t>
      </w:r>
      <w:r w:rsidRPr="00644E2D">
        <w:rPr>
          <w:i/>
          <w:sz w:val="28"/>
          <w:szCs w:val="28"/>
        </w:rPr>
        <w:t>ЗІ</w:t>
      </w:r>
      <w:r w:rsidRPr="00644E2D">
        <w:rPr>
          <w:i/>
          <w:spacing w:val="-1"/>
          <w:sz w:val="28"/>
          <w:szCs w:val="28"/>
        </w:rPr>
        <w:t xml:space="preserve"> </w:t>
      </w:r>
      <w:r w:rsidRPr="00644E2D">
        <w:rPr>
          <w:i/>
          <w:sz w:val="28"/>
          <w:szCs w:val="28"/>
        </w:rPr>
        <w:t>від</w:t>
      </w:r>
      <w:r w:rsidRPr="00644E2D">
        <w:rPr>
          <w:i/>
          <w:spacing w:val="-2"/>
          <w:sz w:val="28"/>
          <w:szCs w:val="28"/>
        </w:rPr>
        <w:t xml:space="preserve"> </w:t>
      </w:r>
      <w:r w:rsidRPr="00644E2D">
        <w:rPr>
          <w:i/>
          <w:sz w:val="28"/>
          <w:szCs w:val="28"/>
        </w:rPr>
        <w:t>НДІ</w:t>
      </w:r>
      <w:r w:rsidRPr="00644E2D">
        <w:rPr>
          <w:i/>
          <w:spacing w:val="-3"/>
          <w:sz w:val="28"/>
          <w:szCs w:val="28"/>
        </w:rPr>
        <w:t xml:space="preserve"> </w:t>
      </w:r>
      <w:r w:rsidRPr="00644E2D">
        <w:rPr>
          <w:i/>
          <w:sz w:val="28"/>
          <w:szCs w:val="28"/>
        </w:rPr>
        <w:t>вибором</w:t>
      </w:r>
      <w:r w:rsidRPr="00644E2D">
        <w:rPr>
          <w:i/>
          <w:spacing w:val="-3"/>
          <w:sz w:val="28"/>
          <w:szCs w:val="28"/>
        </w:rPr>
        <w:t xml:space="preserve"> </w:t>
      </w:r>
      <w:r w:rsidRPr="00644E2D">
        <w:rPr>
          <w:i/>
          <w:sz w:val="28"/>
          <w:szCs w:val="28"/>
        </w:rPr>
        <w:t>типу</w:t>
      </w:r>
      <w:r w:rsidRPr="00644E2D">
        <w:rPr>
          <w:i/>
          <w:spacing w:val="-6"/>
          <w:sz w:val="28"/>
          <w:szCs w:val="28"/>
        </w:rPr>
        <w:t xml:space="preserve"> </w:t>
      </w:r>
      <w:r w:rsidRPr="00644E2D">
        <w:rPr>
          <w:i/>
          <w:sz w:val="28"/>
          <w:szCs w:val="28"/>
        </w:rPr>
        <w:t xml:space="preserve">ВОК. </w:t>
      </w:r>
      <w:r w:rsidRPr="00644E2D">
        <w:rPr>
          <w:sz w:val="28"/>
          <w:szCs w:val="28"/>
        </w:rPr>
        <w:t>Щоб більш детально ознайомитися з вибором кабелю такої конструкції,</w:t>
      </w:r>
      <w:r w:rsidRPr="00644E2D">
        <w:rPr>
          <w:spacing w:val="1"/>
          <w:sz w:val="28"/>
          <w:szCs w:val="28"/>
        </w:rPr>
        <w:t xml:space="preserve"> </w:t>
      </w:r>
      <w:r w:rsidRPr="00644E2D">
        <w:rPr>
          <w:sz w:val="28"/>
          <w:szCs w:val="28"/>
        </w:rPr>
        <w:t xml:space="preserve">яка ускладнить НДІ, розглянемо конструкції кабелів для прокладання в </w:t>
      </w:r>
      <w:proofErr w:type="spellStart"/>
      <w:r w:rsidRPr="00644E2D">
        <w:rPr>
          <w:sz w:val="28"/>
          <w:szCs w:val="28"/>
        </w:rPr>
        <w:t>грунті</w:t>
      </w:r>
      <w:proofErr w:type="spellEnd"/>
      <w:r w:rsidRPr="00644E2D">
        <w:rPr>
          <w:sz w:val="28"/>
          <w:szCs w:val="28"/>
        </w:rPr>
        <w:t>, підвісні кабелі і підводні</w:t>
      </w:r>
      <w:r w:rsidRPr="00644E2D">
        <w:rPr>
          <w:spacing w:val="1"/>
          <w:sz w:val="28"/>
          <w:szCs w:val="28"/>
        </w:rPr>
        <w:t xml:space="preserve"> </w:t>
      </w:r>
      <w:r w:rsidRPr="00644E2D">
        <w:rPr>
          <w:sz w:val="28"/>
          <w:szCs w:val="28"/>
        </w:rPr>
        <w:t>кабелі.</w:t>
      </w:r>
    </w:p>
    <w:p w14:paraId="405D8F49" w14:textId="77777777" w:rsidR="007C3670" w:rsidRDefault="007C3670" w:rsidP="007C3670">
      <w:pPr>
        <w:pStyle w:val="a3"/>
        <w:spacing w:line="360" w:lineRule="auto"/>
        <w:ind w:firstLine="709"/>
        <w:jc w:val="both"/>
      </w:pPr>
      <w:r>
        <w:rPr>
          <w:noProof/>
          <w:lang w:val="ru-RU" w:eastAsia="ru-RU"/>
        </w:rPr>
        <w:drawing>
          <wp:anchor distT="0" distB="0" distL="0" distR="0" simplePos="0" relativeHeight="251699200" behindDoc="0" locked="0" layoutInCell="1" allowOverlap="1" wp14:anchorId="5537E249" wp14:editId="5BF0DF43">
            <wp:simplePos x="0" y="0"/>
            <wp:positionH relativeFrom="page">
              <wp:posOffset>2840355</wp:posOffset>
            </wp:positionH>
            <wp:positionV relativeFrom="paragraph">
              <wp:posOffset>2466340</wp:posOffset>
            </wp:positionV>
            <wp:extent cx="2545715" cy="1292225"/>
            <wp:effectExtent l="0" t="0" r="0" b="0"/>
            <wp:wrapTopAndBottom/>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7" cstate="print"/>
                    <a:stretch>
                      <a:fillRect/>
                    </a:stretch>
                  </pic:blipFill>
                  <pic:spPr>
                    <a:xfrm>
                      <a:off x="0" y="0"/>
                      <a:ext cx="2545715" cy="1292225"/>
                    </a:xfrm>
                    <a:prstGeom prst="rect">
                      <a:avLst/>
                    </a:prstGeom>
                  </pic:spPr>
                </pic:pic>
              </a:graphicData>
            </a:graphic>
          </wp:anchor>
        </w:drawing>
      </w:r>
      <w:r>
        <w:rPr>
          <w:noProof/>
          <w:lang w:val="ru-RU" w:eastAsia="ru-RU"/>
        </w:rPr>
        <w:drawing>
          <wp:anchor distT="0" distB="0" distL="0" distR="0" simplePos="0" relativeHeight="251700224" behindDoc="0" locked="0" layoutInCell="1" allowOverlap="1" wp14:anchorId="42B1F7E3" wp14:editId="407FA48B">
            <wp:simplePos x="0" y="0"/>
            <wp:positionH relativeFrom="page">
              <wp:posOffset>2849245</wp:posOffset>
            </wp:positionH>
            <wp:positionV relativeFrom="paragraph">
              <wp:posOffset>1209040</wp:posOffset>
            </wp:positionV>
            <wp:extent cx="2619620" cy="1258824"/>
            <wp:effectExtent l="0" t="0" r="0" b="0"/>
            <wp:wrapTopAndBottom/>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8" cstate="print"/>
                    <a:stretch>
                      <a:fillRect/>
                    </a:stretch>
                  </pic:blipFill>
                  <pic:spPr>
                    <a:xfrm>
                      <a:off x="0" y="0"/>
                      <a:ext cx="2619620" cy="1258824"/>
                    </a:xfrm>
                    <a:prstGeom prst="rect">
                      <a:avLst/>
                    </a:prstGeom>
                  </pic:spPr>
                </pic:pic>
              </a:graphicData>
            </a:graphic>
          </wp:anchor>
        </w:drawing>
      </w:r>
      <w:r>
        <w:t>ВОК</w:t>
      </w:r>
      <w:r>
        <w:rPr>
          <w:spacing w:val="1"/>
        </w:rPr>
        <w:t xml:space="preserve"> </w:t>
      </w:r>
      <w:r>
        <w:t>для</w:t>
      </w:r>
      <w:r>
        <w:rPr>
          <w:spacing w:val="1"/>
        </w:rPr>
        <w:t xml:space="preserve"> </w:t>
      </w:r>
      <w:r>
        <w:t>підземного</w:t>
      </w:r>
      <w:r>
        <w:rPr>
          <w:spacing w:val="1"/>
        </w:rPr>
        <w:t xml:space="preserve"> </w:t>
      </w:r>
      <w:r>
        <w:t>прокладання.</w:t>
      </w:r>
      <w:r>
        <w:rPr>
          <w:spacing w:val="1"/>
        </w:rPr>
        <w:t xml:space="preserve"> </w:t>
      </w:r>
      <w:r>
        <w:t>В</w:t>
      </w:r>
      <w:r>
        <w:rPr>
          <w:spacing w:val="1"/>
        </w:rPr>
        <w:t xml:space="preserve"> </w:t>
      </w:r>
      <w:r>
        <w:t>різних</w:t>
      </w:r>
      <w:r>
        <w:rPr>
          <w:spacing w:val="-67"/>
        </w:rPr>
        <w:t xml:space="preserve"> </w:t>
      </w:r>
      <w:r>
        <w:t>країнах</w:t>
      </w:r>
      <w:r>
        <w:rPr>
          <w:spacing w:val="1"/>
        </w:rPr>
        <w:t xml:space="preserve"> </w:t>
      </w:r>
      <w:r>
        <w:t>виготовляється</w:t>
      </w:r>
      <w:r>
        <w:rPr>
          <w:spacing w:val="1"/>
        </w:rPr>
        <w:t xml:space="preserve"> </w:t>
      </w:r>
      <w:r>
        <w:t>велика</w:t>
      </w:r>
      <w:r>
        <w:rPr>
          <w:spacing w:val="1"/>
        </w:rPr>
        <w:t xml:space="preserve"> </w:t>
      </w:r>
      <w:r>
        <w:t>кількість</w:t>
      </w:r>
      <w:r>
        <w:rPr>
          <w:spacing w:val="1"/>
        </w:rPr>
        <w:t xml:space="preserve"> </w:t>
      </w:r>
      <w:r>
        <w:t>багатьох</w:t>
      </w:r>
      <w:r>
        <w:rPr>
          <w:spacing w:val="1"/>
        </w:rPr>
        <w:t xml:space="preserve"> </w:t>
      </w:r>
      <w:r>
        <w:t>типів</w:t>
      </w:r>
      <w:r>
        <w:rPr>
          <w:spacing w:val="1"/>
        </w:rPr>
        <w:t xml:space="preserve"> </w:t>
      </w:r>
      <w:r>
        <w:t>ОК</w:t>
      </w:r>
      <w:r>
        <w:rPr>
          <w:spacing w:val="1"/>
        </w:rPr>
        <w:t xml:space="preserve"> </w:t>
      </w:r>
      <w:r>
        <w:t>для</w:t>
      </w:r>
      <w:r>
        <w:rPr>
          <w:spacing w:val="1"/>
        </w:rPr>
        <w:t xml:space="preserve"> </w:t>
      </w:r>
      <w:r>
        <w:t>підземної</w:t>
      </w:r>
      <w:r>
        <w:rPr>
          <w:spacing w:val="1"/>
        </w:rPr>
        <w:t xml:space="preserve"> </w:t>
      </w:r>
      <w:r>
        <w:t>прокладання. Їх поділяють на чотири групи (рис. 3.9): плоскі кабелі стрічкового</w:t>
      </w:r>
      <w:r>
        <w:rPr>
          <w:spacing w:val="-67"/>
        </w:rPr>
        <w:t xml:space="preserve"> </w:t>
      </w:r>
      <w:r>
        <w:t>типу,</w:t>
      </w:r>
      <w:r>
        <w:rPr>
          <w:spacing w:val="1"/>
        </w:rPr>
        <w:t xml:space="preserve"> </w:t>
      </w:r>
      <w:r>
        <w:t>кабелі</w:t>
      </w:r>
      <w:r>
        <w:rPr>
          <w:spacing w:val="1"/>
        </w:rPr>
        <w:t xml:space="preserve"> </w:t>
      </w:r>
      <w:r>
        <w:t>пучкового</w:t>
      </w:r>
      <w:r>
        <w:rPr>
          <w:spacing w:val="1"/>
        </w:rPr>
        <w:t xml:space="preserve"> </w:t>
      </w:r>
      <w:r>
        <w:t>скручування;</w:t>
      </w:r>
      <w:r>
        <w:rPr>
          <w:spacing w:val="1"/>
        </w:rPr>
        <w:t xml:space="preserve"> </w:t>
      </w:r>
      <w:r>
        <w:t>кабелі</w:t>
      </w:r>
      <w:r>
        <w:rPr>
          <w:spacing w:val="1"/>
        </w:rPr>
        <w:t xml:space="preserve"> </w:t>
      </w:r>
      <w:r>
        <w:t>концентричного</w:t>
      </w:r>
      <w:r>
        <w:rPr>
          <w:spacing w:val="1"/>
        </w:rPr>
        <w:t xml:space="preserve"> </w:t>
      </w:r>
      <w:proofErr w:type="spellStart"/>
      <w:r>
        <w:t>повівного</w:t>
      </w:r>
      <w:proofErr w:type="spellEnd"/>
      <w:r>
        <w:rPr>
          <w:spacing w:val="1"/>
        </w:rPr>
        <w:t xml:space="preserve"> </w:t>
      </w:r>
      <w:r>
        <w:t>скручування,</w:t>
      </w:r>
      <w:r>
        <w:rPr>
          <w:spacing w:val="-1"/>
        </w:rPr>
        <w:t xml:space="preserve"> </w:t>
      </w:r>
      <w:r>
        <w:t>кабелі</w:t>
      </w:r>
      <w:r>
        <w:rPr>
          <w:spacing w:val="-1"/>
        </w:rPr>
        <w:t xml:space="preserve"> </w:t>
      </w:r>
      <w:r>
        <w:t>з</w:t>
      </w:r>
      <w:r>
        <w:rPr>
          <w:spacing w:val="-1"/>
        </w:rPr>
        <w:t xml:space="preserve"> </w:t>
      </w:r>
      <w:r>
        <w:t>профільованим</w:t>
      </w:r>
      <w:r>
        <w:rPr>
          <w:spacing w:val="-3"/>
        </w:rPr>
        <w:t xml:space="preserve"> </w:t>
      </w:r>
      <w:r>
        <w:t>осердям.</w:t>
      </w:r>
    </w:p>
    <w:p w14:paraId="604EAAB3" w14:textId="77777777" w:rsidR="007C3670" w:rsidRDefault="007C3670" w:rsidP="007C3670">
      <w:pPr>
        <w:pStyle w:val="a3"/>
        <w:spacing w:line="360" w:lineRule="auto"/>
        <w:jc w:val="center"/>
      </w:pPr>
      <w:r>
        <w:t>Рисунок 3.9 – Типові конструкції ВОК:</w:t>
      </w:r>
    </w:p>
    <w:p w14:paraId="44F7844C" w14:textId="74465624" w:rsidR="007C3670" w:rsidRDefault="007C3670" w:rsidP="007C3670">
      <w:pPr>
        <w:pStyle w:val="a3"/>
        <w:spacing w:line="360" w:lineRule="auto"/>
        <w:ind w:firstLine="709"/>
        <w:jc w:val="center"/>
      </w:pPr>
      <w:r>
        <w:t>а</w:t>
      </w:r>
      <w:r w:rsidRPr="006932F8">
        <w:t xml:space="preserve"> </w:t>
      </w:r>
      <w:r>
        <w:t xml:space="preserve">– </w:t>
      </w:r>
      <w:proofErr w:type="spellStart"/>
      <w:r>
        <w:t>повівного</w:t>
      </w:r>
      <w:proofErr w:type="spellEnd"/>
      <w:r w:rsidRPr="006932F8">
        <w:t xml:space="preserve"> </w:t>
      </w:r>
      <w:r>
        <w:t>скручування; б – з профільним осердям; в</w:t>
      </w:r>
      <w:r w:rsidRPr="006932F8">
        <w:t xml:space="preserve"> </w:t>
      </w:r>
      <w:r>
        <w:t>–</w:t>
      </w:r>
      <w:r w:rsidRPr="006932F8">
        <w:t xml:space="preserve"> </w:t>
      </w:r>
      <w:r>
        <w:t>стрічкового типу; г – пучкового скручування;</w:t>
      </w:r>
      <w:r w:rsidRPr="006932F8">
        <w:t xml:space="preserve"> </w:t>
      </w:r>
      <w:r>
        <w:t>1</w:t>
      </w:r>
      <w:r w:rsidRPr="006932F8">
        <w:t xml:space="preserve"> </w:t>
      </w:r>
      <w:r>
        <w:t>–</w:t>
      </w:r>
      <w:r w:rsidRPr="006932F8">
        <w:t xml:space="preserve"> </w:t>
      </w:r>
      <w:r>
        <w:t>ОВ; 2 –</w:t>
      </w:r>
      <w:r w:rsidRPr="006932F8">
        <w:t xml:space="preserve"> </w:t>
      </w:r>
      <w:r>
        <w:t>силовий</w:t>
      </w:r>
      <w:r w:rsidRPr="006932F8">
        <w:t xml:space="preserve"> </w:t>
      </w:r>
      <w:r>
        <w:t>елемент; 3 –</w:t>
      </w:r>
      <w:r>
        <w:rPr>
          <w:spacing w:val="-4"/>
        </w:rPr>
        <w:t xml:space="preserve"> </w:t>
      </w:r>
      <w:r>
        <w:t>внутрішня</w:t>
      </w:r>
      <w:r>
        <w:rPr>
          <w:spacing w:val="-6"/>
        </w:rPr>
        <w:t xml:space="preserve"> </w:t>
      </w:r>
      <w:r>
        <w:t>оболонка; 4 –</w:t>
      </w:r>
      <w:r>
        <w:rPr>
          <w:spacing w:val="-5"/>
        </w:rPr>
        <w:t xml:space="preserve"> </w:t>
      </w:r>
      <w:r>
        <w:t>зовнішня</w:t>
      </w:r>
      <w:r>
        <w:rPr>
          <w:spacing w:val="-5"/>
        </w:rPr>
        <w:t xml:space="preserve"> </w:t>
      </w:r>
      <w:r>
        <w:t>поліетиленова</w:t>
      </w:r>
      <w:r>
        <w:rPr>
          <w:spacing w:val="-7"/>
        </w:rPr>
        <w:t xml:space="preserve"> </w:t>
      </w:r>
      <w:r>
        <w:t>оболонка; 5</w:t>
      </w:r>
      <w:r>
        <w:rPr>
          <w:spacing w:val="-1"/>
        </w:rPr>
        <w:t xml:space="preserve"> </w:t>
      </w:r>
      <w:r>
        <w:t>–</w:t>
      </w:r>
      <w:r>
        <w:rPr>
          <w:spacing w:val="-2"/>
        </w:rPr>
        <w:t xml:space="preserve"> </w:t>
      </w:r>
      <w:r>
        <w:t>профільоване</w:t>
      </w:r>
      <w:r>
        <w:rPr>
          <w:spacing w:val="-1"/>
        </w:rPr>
        <w:t xml:space="preserve"> </w:t>
      </w:r>
      <w:r>
        <w:t>осердя; 6</w:t>
      </w:r>
      <w:r>
        <w:rPr>
          <w:spacing w:val="-2"/>
        </w:rPr>
        <w:t xml:space="preserve"> </w:t>
      </w:r>
      <w:r>
        <w:t>–</w:t>
      </w:r>
      <w:r>
        <w:rPr>
          <w:spacing w:val="-1"/>
        </w:rPr>
        <w:t xml:space="preserve"> </w:t>
      </w:r>
      <w:r>
        <w:t>стрічка</w:t>
      </w:r>
      <w:r>
        <w:rPr>
          <w:spacing w:val="-1"/>
        </w:rPr>
        <w:t xml:space="preserve"> </w:t>
      </w:r>
      <w:r>
        <w:t>з</w:t>
      </w:r>
      <w:r>
        <w:rPr>
          <w:spacing w:val="-2"/>
        </w:rPr>
        <w:t xml:space="preserve"> </w:t>
      </w:r>
      <w:r>
        <w:t>волокнами.</w:t>
      </w:r>
    </w:p>
    <w:p w14:paraId="49638A7B" w14:textId="77777777" w:rsidR="00617A8C" w:rsidRDefault="00617A8C" w:rsidP="007C3670">
      <w:pPr>
        <w:pStyle w:val="a3"/>
        <w:spacing w:line="360" w:lineRule="auto"/>
        <w:ind w:firstLine="709"/>
        <w:jc w:val="center"/>
      </w:pPr>
    </w:p>
    <w:p w14:paraId="669B2755" w14:textId="77777777" w:rsidR="007C3670" w:rsidRDefault="007C3670" w:rsidP="007C3670">
      <w:pPr>
        <w:pStyle w:val="a3"/>
        <w:spacing w:line="360" w:lineRule="auto"/>
        <w:ind w:firstLine="709"/>
        <w:jc w:val="both"/>
      </w:pPr>
      <w:r>
        <w:t>На сьогоднішній день відомі два конструктивні різновиди ВОК:</w:t>
      </w:r>
    </w:p>
    <w:p w14:paraId="6940CBE8" w14:textId="70B053F3" w:rsidR="007C3670" w:rsidRDefault="007C3670" w:rsidP="00FC3D79">
      <w:pPr>
        <w:pStyle w:val="a5"/>
        <w:numPr>
          <w:ilvl w:val="0"/>
          <w:numId w:val="8"/>
        </w:numPr>
        <w:tabs>
          <w:tab w:val="left" w:pos="1137"/>
        </w:tabs>
        <w:spacing w:line="360" w:lineRule="auto"/>
        <w:rPr>
          <w:sz w:val="28"/>
        </w:rPr>
      </w:pPr>
      <w:r>
        <w:rPr>
          <w:sz w:val="28"/>
        </w:rPr>
        <w:t>металеві</w:t>
      </w:r>
      <w:r>
        <w:rPr>
          <w:spacing w:val="1"/>
          <w:sz w:val="28"/>
        </w:rPr>
        <w:t xml:space="preserve"> </w:t>
      </w:r>
      <w:r>
        <w:rPr>
          <w:sz w:val="28"/>
        </w:rPr>
        <w:t>елементи,</w:t>
      </w:r>
      <w:r>
        <w:rPr>
          <w:spacing w:val="1"/>
          <w:sz w:val="28"/>
        </w:rPr>
        <w:t xml:space="preserve"> </w:t>
      </w:r>
      <w:r>
        <w:rPr>
          <w:sz w:val="28"/>
        </w:rPr>
        <w:t>які</w:t>
      </w:r>
      <w:r>
        <w:rPr>
          <w:spacing w:val="1"/>
          <w:sz w:val="28"/>
        </w:rPr>
        <w:t xml:space="preserve"> </w:t>
      </w:r>
      <w:r>
        <w:rPr>
          <w:sz w:val="28"/>
        </w:rPr>
        <w:t>мають</w:t>
      </w:r>
      <w:r>
        <w:rPr>
          <w:spacing w:val="1"/>
          <w:sz w:val="28"/>
        </w:rPr>
        <w:t xml:space="preserve"> </w:t>
      </w:r>
      <w:r>
        <w:rPr>
          <w:sz w:val="28"/>
        </w:rPr>
        <w:t>в</w:t>
      </w:r>
      <w:r>
        <w:rPr>
          <w:spacing w:val="1"/>
          <w:sz w:val="28"/>
        </w:rPr>
        <w:t xml:space="preserve"> </w:t>
      </w:r>
      <w:r>
        <w:rPr>
          <w:sz w:val="28"/>
        </w:rPr>
        <w:t>структурі</w:t>
      </w:r>
      <w:r>
        <w:rPr>
          <w:spacing w:val="1"/>
          <w:sz w:val="28"/>
        </w:rPr>
        <w:t xml:space="preserve"> </w:t>
      </w:r>
      <w:r>
        <w:rPr>
          <w:sz w:val="28"/>
        </w:rPr>
        <w:t>провідники,</w:t>
      </w:r>
      <w:r>
        <w:rPr>
          <w:spacing w:val="1"/>
          <w:sz w:val="28"/>
        </w:rPr>
        <w:t xml:space="preserve"> </w:t>
      </w:r>
      <w:r>
        <w:rPr>
          <w:sz w:val="28"/>
        </w:rPr>
        <w:t>оболонки</w:t>
      </w:r>
      <w:r>
        <w:rPr>
          <w:spacing w:val="1"/>
          <w:sz w:val="28"/>
        </w:rPr>
        <w:t xml:space="preserve"> </w:t>
      </w:r>
      <w:r>
        <w:rPr>
          <w:sz w:val="28"/>
        </w:rPr>
        <w:t>з</w:t>
      </w:r>
      <w:r>
        <w:rPr>
          <w:spacing w:val="1"/>
          <w:sz w:val="28"/>
        </w:rPr>
        <w:t xml:space="preserve"> </w:t>
      </w:r>
      <w:r>
        <w:rPr>
          <w:sz w:val="28"/>
        </w:rPr>
        <w:lastRenderedPageBreak/>
        <w:t>алюмінію</w:t>
      </w:r>
      <w:r>
        <w:rPr>
          <w:spacing w:val="-3"/>
          <w:sz w:val="28"/>
        </w:rPr>
        <w:t xml:space="preserve"> </w:t>
      </w:r>
      <w:r>
        <w:rPr>
          <w:sz w:val="28"/>
        </w:rPr>
        <w:t>або свинцю,</w:t>
      </w:r>
      <w:r>
        <w:rPr>
          <w:spacing w:val="-1"/>
          <w:sz w:val="28"/>
        </w:rPr>
        <w:t xml:space="preserve"> </w:t>
      </w:r>
      <w:proofErr w:type="spellStart"/>
      <w:r>
        <w:rPr>
          <w:sz w:val="28"/>
        </w:rPr>
        <w:t>бронепокрив</w:t>
      </w:r>
      <w:proofErr w:type="spellEnd"/>
      <w:r>
        <w:rPr>
          <w:sz w:val="28"/>
        </w:rPr>
        <w:t>;</w:t>
      </w:r>
    </w:p>
    <w:p w14:paraId="75DB6FED" w14:textId="6658EF7F" w:rsidR="007C3670" w:rsidRPr="006E074F" w:rsidRDefault="007C3670" w:rsidP="00FC3D79">
      <w:pPr>
        <w:pStyle w:val="a5"/>
        <w:numPr>
          <w:ilvl w:val="0"/>
          <w:numId w:val="8"/>
        </w:numPr>
        <w:tabs>
          <w:tab w:val="left" w:pos="1038"/>
        </w:tabs>
        <w:spacing w:line="360" w:lineRule="auto"/>
        <w:rPr>
          <w:sz w:val="28"/>
        </w:rPr>
      </w:pPr>
      <w:r w:rsidRPr="006E074F">
        <w:rPr>
          <w:sz w:val="28"/>
        </w:rPr>
        <w:t>повністю</w:t>
      </w:r>
      <w:r w:rsidRPr="006E074F">
        <w:rPr>
          <w:spacing w:val="-5"/>
          <w:sz w:val="28"/>
        </w:rPr>
        <w:t xml:space="preserve"> </w:t>
      </w:r>
      <w:r w:rsidRPr="006E074F">
        <w:rPr>
          <w:sz w:val="28"/>
        </w:rPr>
        <w:t>діелектричні</w:t>
      </w:r>
      <w:r w:rsidRPr="006E074F">
        <w:rPr>
          <w:spacing w:val="-1"/>
          <w:sz w:val="28"/>
        </w:rPr>
        <w:t xml:space="preserve"> </w:t>
      </w:r>
      <w:r w:rsidRPr="006E074F">
        <w:rPr>
          <w:sz w:val="28"/>
        </w:rPr>
        <w:t>(без</w:t>
      </w:r>
      <w:r w:rsidRPr="006E074F">
        <w:rPr>
          <w:spacing w:val="-4"/>
          <w:sz w:val="28"/>
        </w:rPr>
        <w:t xml:space="preserve"> </w:t>
      </w:r>
      <w:r w:rsidRPr="006E074F">
        <w:rPr>
          <w:sz w:val="28"/>
        </w:rPr>
        <w:t>металу).</w:t>
      </w:r>
    </w:p>
    <w:p w14:paraId="7E61BF78" w14:textId="77777777" w:rsidR="007C3670" w:rsidRDefault="007C3670" w:rsidP="007C3670">
      <w:pPr>
        <w:pStyle w:val="a3"/>
        <w:spacing w:line="360" w:lineRule="auto"/>
        <w:ind w:firstLine="709"/>
        <w:jc w:val="both"/>
      </w:pPr>
      <w:r>
        <w:t>До</w:t>
      </w:r>
      <w:r>
        <w:rPr>
          <w:spacing w:val="1"/>
        </w:rPr>
        <w:t xml:space="preserve"> </w:t>
      </w:r>
      <w:r>
        <w:t>позитивних</w:t>
      </w:r>
      <w:r>
        <w:rPr>
          <w:spacing w:val="1"/>
        </w:rPr>
        <w:t xml:space="preserve"> </w:t>
      </w:r>
      <w:r>
        <w:t>якостей</w:t>
      </w:r>
      <w:r>
        <w:rPr>
          <w:spacing w:val="1"/>
        </w:rPr>
        <w:t xml:space="preserve"> </w:t>
      </w:r>
      <w:r>
        <w:t>першого</w:t>
      </w:r>
      <w:r>
        <w:rPr>
          <w:spacing w:val="1"/>
        </w:rPr>
        <w:t xml:space="preserve"> </w:t>
      </w:r>
      <w:r>
        <w:t>виду</w:t>
      </w:r>
      <w:r>
        <w:rPr>
          <w:spacing w:val="1"/>
        </w:rPr>
        <w:t xml:space="preserve"> </w:t>
      </w:r>
      <w:r>
        <w:t>виділяється</w:t>
      </w:r>
      <w:r>
        <w:rPr>
          <w:spacing w:val="1"/>
        </w:rPr>
        <w:t xml:space="preserve"> </w:t>
      </w:r>
      <w:r>
        <w:t>вологостійкість</w:t>
      </w:r>
      <w:r>
        <w:rPr>
          <w:spacing w:val="1"/>
        </w:rPr>
        <w:t xml:space="preserve"> </w:t>
      </w:r>
      <w:r>
        <w:t>та</w:t>
      </w:r>
      <w:r>
        <w:rPr>
          <w:spacing w:val="1"/>
        </w:rPr>
        <w:t xml:space="preserve"> </w:t>
      </w:r>
      <w:r>
        <w:t>висока</w:t>
      </w:r>
      <w:r>
        <w:rPr>
          <w:spacing w:val="1"/>
        </w:rPr>
        <w:t xml:space="preserve"> </w:t>
      </w:r>
      <w:r>
        <w:t>механічна</w:t>
      </w:r>
      <w:r>
        <w:rPr>
          <w:spacing w:val="1"/>
        </w:rPr>
        <w:t xml:space="preserve"> </w:t>
      </w:r>
      <w:r>
        <w:t>міцність.</w:t>
      </w:r>
      <w:r>
        <w:rPr>
          <w:spacing w:val="1"/>
        </w:rPr>
        <w:t xml:space="preserve"> </w:t>
      </w:r>
      <w:r>
        <w:t>По</w:t>
      </w:r>
      <w:r>
        <w:rPr>
          <w:spacing w:val="1"/>
        </w:rPr>
        <w:t xml:space="preserve"> </w:t>
      </w:r>
      <w:r>
        <w:t>мідних</w:t>
      </w:r>
      <w:r>
        <w:rPr>
          <w:spacing w:val="1"/>
        </w:rPr>
        <w:t xml:space="preserve"> </w:t>
      </w:r>
      <w:r>
        <w:t>провідниках</w:t>
      </w:r>
      <w:r>
        <w:rPr>
          <w:spacing w:val="1"/>
        </w:rPr>
        <w:t xml:space="preserve"> </w:t>
      </w:r>
      <w:r>
        <w:t>можна</w:t>
      </w:r>
      <w:r>
        <w:rPr>
          <w:spacing w:val="1"/>
        </w:rPr>
        <w:t xml:space="preserve"> </w:t>
      </w:r>
      <w:r>
        <w:t>здійснювати</w:t>
      </w:r>
      <w:r>
        <w:rPr>
          <w:spacing w:val="1"/>
        </w:rPr>
        <w:t xml:space="preserve"> </w:t>
      </w:r>
      <w:r>
        <w:t>службовий</w:t>
      </w:r>
      <w:r>
        <w:rPr>
          <w:spacing w:val="1"/>
        </w:rPr>
        <w:t xml:space="preserve"> </w:t>
      </w:r>
      <w:r>
        <w:t>зв’язок,</w:t>
      </w:r>
      <w:r>
        <w:rPr>
          <w:spacing w:val="1"/>
        </w:rPr>
        <w:t xml:space="preserve"> </w:t>
      </w:r>
      <w:r>
        <w:t>використовувати</w:t>
      </w:r>
      <w:r>
        <w:rPr>
          <w:spacing w:val="1"/>
        </w:rPr>
        <w:t xml:space="preserve"> </w:t>
      </w:r>
      <w:r>
        <w:t>їх</w:t>
      </w:r>
      <w:r>
        <w:rPr>
          <w:spacing w:val="1"/>
        </w:rPr>
        <w:t xml:space="preserve"> </w:t>
      </w:r>
      <w:r>
        <w:t>для</w:t>
      </w:r>
      <w:r>
        <w:rPr>
          <w:spacing w:val="1"/>
        </w:rPr>
        <w:t xml:space="preserve"> </w:t>
      </w:r>
      <w:r>
        <w:t>дистанційного</w:t>
      </w:r>
      <w:r>
        <w:rPr>
          <w:spacing w:val="1"/>
        </w:rPr>
        <w:t xml:space="preserve"> </w:t>
      </w:r>
      <w:r>
        <w:t>електроживлення</w:t>
      </w:r>
      <w:r>
        <w:rPr>
          <w:spacing w:val="1"/>
        </w:rPr>
        <w:t xml:space="preserve"> </w:t>
      </w:r>
      <w:r>
        <w:t>лінійних</w:t>
      </w:r>
      <w:r>
        <w:rPr>
          <w:spacing w:val="1"/>
        </w:rPr>
        <w:t xml:space="preserve"> </w:t>
      </w:r>
      <w:r>
        <w:t>регенераторів</w:t>
      </w:r>
      <w:r>
        <w:rPr>
          <w:spacing w:val="1"/>
        </w:rPr>
        <w:t xml:space="preserve"> </w:t>
      </w:r>
      <w:r>
        <w:t>і</w:t>
      </w:r>
      <w:r>
        <w:rPr>
          <w:spacing w:val="1"/>
        </w:rPr>
        <w:t xml:space="preserve"> </w:t>
      </w:r>
      <w:r>
        <w:t>визначати</w:t>
      </w:r>
      <w:r w:rsidRPr="00644E2D">
        <w:t xml:space="preserve"> </w:t>
      </w:r>
      <w:r>
        <w:t>місце</w:t>
      </w:r>
      <w:r w:rsidRPr="00644E2D">
        <w:t xml:space="preserve"> </w:t>
      </w:r>
      <w:r>
        <w:t>їх</w:t>
      </w:r>
      <w:r w:rsidRPr="00644E2D">
        <w:t xml:space="preserve"> </w:t>
      </w:r>
      <w:r>
        <w:t>прокладання.</w:t>
      </w:r>
      <w:r w:rsidRPr="00644E2D">
        <w:t xml:space="preserve"> </w:t>
      </w:r>
      <w:r>
        <w:t>До</w:t>
      </w:r>
      <w:r w:rsidRPr="00644E2D">
        <w:t xml:space="preserve"> </w:t>
      </w:r>
      <w:r>
        <w:t>мінусів</w:t>
      </w:r>
      <w:r w:rsidRPr="00644E2D">
        <w:t xml:space="preserve"> </w:t>
      </w:r>
      <w:r>
        <w:t>таких</w:t>
      </w:r>
      <w:r w:rsidRPr="00644E2D">
        <w:t xml:space="preserve"> </w:t>
      </w:r>
      <w:r>
        <w:t>кабелів виділяють уразливість відносно електромагнітних дій (гроза і ін.) та</w:t>
      </w:r>
      <w:r w:rsidRPr="00644E2D">
        <w:t xml:space="preserve"> </w:t>
      </w:r>
      <w:r>
        <w:t>вони</w:t>
      </w:r>
      <w:r w:rsidRPr="00644E2D">
        <w:t xml:space="preserve"> </w:t>
      </w:r>
      <w:r>
        <w:t>мають</w:t>
      </w:r>
      <w:r w:rsidRPr="00644E2D">
        <w:t xml:space="preserve"> </w:t>
      </w:r>
      <w:r>
        <w:t>велику</w:t>
      </w:r>
      <w:r w:rsidRPr="00644E2D">
        <w:t xml:space="preserve"> </w:t>
      </w:r>
      <w:r>
        <w:t>масу</w:t>
      </w:r>
      <w:r w:rsidRPr="00644E2D">
        <w:t xml:space="preserve"> </w:t>
      </w:r>
      <w:r>
        <w:t>та габарити.</w:t>
      </w:r>
    </w:p>
    <w:p w14:paraId="06FB5FD9" w14:textId="77777777" w:rsidR="007C3670" w:rsidRDefault="007C3670" w:rsidP="007C3670">
      <w:pPr>
        <w:pStyle w:val="a3"/>
        <w:spacing w:line="360" w:lineRule="auto"/>
        <w:ind w:firstLine="709"/>
        <w:jc w:val="both"/>
      </w:pPr>
      <w:r>
        <w:t>Діелектричні кабелі не залежать від електромагнітних дій, проте мають</w:t>
      </w:r>
      <w:r>
        <w:rPr>
          <w:spacing w:val="1"/>
        </w:rPr>
        <w:t xml:space="preserve"> </w:t>
      </w:r>
      <w:r>
        <w:t>меншу</w:t>
      </w:r>
      <w:r>
        <w:rPr>
          <w:spacing w:val="1"/>
        </w:rPr>
        <w:t xml:space="preserve"> </w:t>
      </w:r>
      <w:r>
        <w:t>механічну</w:t>
      </w:r>
      <w:r>
        <w:rPr>
          <w:spacing w:val="1"/>
        </w:rPr>
        <w:t xml:space="preserve"> </w:t>
      </w:r>
      <w:r>
        <w:t>міцність,</w:t>
      </w:r>
      <w:r>
        <w:rPr>
          <w:spacing w:val="1"/>
        </w:rPr>
        <w:t xml:space="preserve"> </w:t>
      </w:r>
      <w:r>
        <w:t>мають</w:t>
      </w:r>
      <w:r>
        <w:rPr>
          <w:spacing w:val="1"/>
        </w:rPr>
        <w:t xml:space="preserve"> </w:t>
      </w:r>
      <w:r>
        <w:t>нижчу</w:t>
      </w:r>
      <w:r>
        <w:rPr>
          <w:spacing w:val="1"/>
        </w:rPr>
        <w:t xml:space="preserve"> </w:t>
      </w:r>
      <w:r>
        <w:t>вологостійкість</w:t>
      </w:r>
      <w:r>
        <w:rPr>
          <w:spacing w:val="1"/>
        </w:rPr>
        <w:t xml:space="preserve"> </w:t>
      </w:r>
      <w:r>
        <w:t>і</w:t>
      </w:r>
      <w:r>
        <w:rPr>
          <w:spacing w:val="1"/>
        </w:rPr>
        <w:t xml:space="preserve"> </w:t>
      </w:r>
      <w:r>
        <w:t>легко</w:t>
      </w:r>
      <w:r>
        <w:rPr>
          <w:spacing w:val="1"/>
        </w:rPr>
        <w:t xml:space="preserve"> </w:t>
      </w:r>
      <w:r>
        <w:t>пошкоджуються гризунами.</w:t>
      </w:r>
    </w:p>
    <w:p w14:paraId="7498C80B" w14:textId="77777777" w:rsidR="007C3670" w:rsidRDefault="007C3670" w:rsidP="007C3670">
      <w:pPr>
        <w:pStyle w:val="a3"/>
        <w:spacing w:line="360" w:lineRule="auto"/>
        <w:ind w:firstLine="709"/>
        <w:jc w:val="both"/>
      </w:pPr>
      <w:r>
        <w:t>Згідно</w:t>
      </w:r>
      <w:r>
        <w:rPr>
          <w:spacing w:val="1"/>
        </w:rPr>
        <w:t xml:space="preserve"> </w:t>
      </w:r>
      <w:r>
        <w:t>технічним</w:t>
      </w:r>
      <w:r>
        <w:rPr>
          <w:spacing w:val="1"/>
        </w:rPr>
        <w:t xml:space="preserve"> </w:t>
      </w:r>
      <w:r>
        <w:t>вимогам</w:t>
      </w:r>
      <w:r>
        <w:rPr>
          <w:spacing w:val="1"/>
        </w:rPr>
        <w:t xml:space="preserve"> </w:t>
      </w:r>
      <w:r>
        <w:t>такі</w:t>
      </w:r>
      <w:r>
        <w:rPr>
          <w:spacing w:val="1"/>
        </w:rPr>
        <w:t xml:space="preserve"> </w:t>
      </w:r>
      <w:r>
        <w:t>кабелі</w:t>
      </w:r>
      <w:r>
        <w:rPr>
          <w:spacing w:val="1"/>
        </w:rPr>
        <w:t xml:space="preserve"> </w:t>
      </w:r>
      <w:r>
        <w:t>призначені</w:t>
      </w:r>
      <w:r>
        <w:rPr>
          <w:spacing w:val="1"/>
        </w:rPr>
        <w:t xml:space="preserve"> </w:t>
      </w:r>
      <w:r>
        <w:t>для</w:t>
      </w:r>
      <w:r>
        <w:rPr>
          <w:spacing w:val="1"/>
        </w:rPr>
        <w:t xml:space="preserve"> </w:t>
      </w:r>
      <w:r>
        <w:t>прокладки</w:t>
      </w:r>
      <w:r>
        <w:rPr>
          <w:spacing w:val="70"/>
        </w:rPr>
        <w:t xml:space="preserve"> </w:t>
      </w:r>
      <w:r>
        <w:t>в</w:t>
      </w:r>
      <w:r>
        <w:rPr>
          <w:spacing w:val="1"/>
        </w:rPr>
        <w:t xml:space="preserve"> </w:t>
      </w:r>
      <w:r>
        <w:t>ґрунтах,</w:t>
      </w:r>
      <w:r>
        <w:rPr>
          <w:spacing w:val="1"/>
        </w:rPr>
        <w:t xml:space="preserve"> </w:t>
      </w:r>
      <w:r>
        <w:t>мають</w:t>
      </w:r>
      <w:r>
        <w:rPr>
          <w:spacing w:val="1"/>
        </w:rPr>
        <w:t xml:space="preserve"> </w:t>
      </w:r>
      <w:r>
        <w:t>забезпечуватись</w:t>
      </w:r>
      <w:r>
        <w:rPr>
          <w:spacing w:val="1"/>
        </w:rPr>
        <w:t xml:space="preserve"> </w:t>
      </w:r>
      <w:r>
        <w:t>бронею,</w:t>
      </w:r>
      <w:r>
        <w:rPr>
          <w:spacing w:val="1"/>
        </w:rPr>
        <w:t xml:space="preserve"> </w:t>
      </w:r>
      <w:r>
        <w:t>бути</w:t>
      </w:r>
      <w:r>
        <w:rPr>
          <w:spacing w:val="1"/>
        </w:rPr>
        <w:t xml:space="preserve"> </w:t>
      </w:r>
      <w:proofErr w:type="spellStart"/>
      <w:r>
        <w:t>грозостійкими</w:t>
      </w:r>
      <w:proofErr w:type="spellEnd"/>
      <w:r>
        <w:rPr>
          <w:spacing w:val="1"/>
        </w:rPr>
        <w:t xml:space="preserve"> </w:t>
      </w:r>
      <w:r>
        <w:t>(витримувати</w:t>
      </w:r>
      <w:r>
        <w:rPr>
          <w:spacing w:val="1"/>
        </w:rPr>
        <w:t xml:space="preserve"> </w:t>
      </w:r>
      <w:r>
        <w:t>імпульсний струм 105 кА). Зовнішня захисна оболонка таких кабелів має опір</w:t>
      </w:r>
      <w:r>
        <w:rPr>
          <w:spacing w:val="1"/>
        </w:rPr>
        <w:t xml:space="preserve"> </w:t>
      </w:r>
      <w:r>
        <w:t>ізоляції</w:t>
      </w:r>
      <w:r>
        <w:rPr>
          <w:spacing w:val="1"/>
        </w:rPr>
        <w:t xml:space="preserve"> </w:t>
      </w:r>
      <w:r>
        <w:t>не</w:t>
      </w:r>
      <w:r>
        <w:rPr>
          <w:spacing w:val="1"/>
        </w:rPr>
        <w:t xml:space="preserve"> </w:t>
      </w:r>
      <w:r>
        <w:t>менше</w:t>
      </w:r>
      <w:r>
        <w:rPr>
          <w:spacing w:val="1"/>
        </w:rPr>
        <w:t xml:space="preserve"> </w:t>
      </w:r>
      <w:r>
        <w:t>10 </w:t>
      </w:r>
      <w:proofErr w:type="spellStart"/>
      <w:r>
        <w:t>МОм</w:t>
      </w:r>
      <w:r>
        <w:rPr>
          <w:rFonts w:ascii="Symbol" w:hAnsi="Symbol"/>
        </w:rPr>
        <w:t></w:t>
      </w:r>
      <w:r>
        <w:t>км</w:t>
      </w:r>
      <w:proofErr w:type="spellEnd"/>
      <w:r>
        <w:rPr>
          <w:spacing w:val="1"/>
        </w:rPr>
        <w:t xml:space="preserve"> </w:t>
      </w:r>
      <w:r>
        <w:t>при</w:t>
      </w:r>
      <w:r>
        <w:rPr>
          <w:spacing w:val="1"/>
        </w:rPr>
        <w:t xml:space="preserve"> </w:t>
      </w:r>
      <w:r>
        <w:t>напрузі</w:t>
      </w:r>
      <w:r>
        <w:rPr>
          <w:spacing w:val="1"/>
        </w:rPr>
        <w:t xml:space="preserve"> </w:t>
      </w:r>
      <w:r>
        <w:t>10 кВ</w:t>
      </w:r>
      <w:r>
        <w:rPr>
          <w:spacing w:val="1"/>
        </w:rPr>
        <w:t xml:space="preserve"> </w:t>
      </w:r>
      <w:r>
        <w:t>змінного</w:t>
      </w:r>
      <w:r>
        <w:rPr>
          <w:spacing w:val="1"/>
        </w:rPr>
        <w:t xml:space="preserve"> </w:t>
      </w:r>
      <w:r>
        <w:t>струму</w:t>
      </w:r>
      <w:r>
        <w:rPr>
          <w:spacing w:val="1"/>
        </w:rPr>
        <w:t xml:space="preserve"> </w:t>
      </w:r>
      <w:r>
        <w:t>відносно</w:t>
      </w:r>
      <w:r>
        <w:rPr>
          <w:spacing w:val="1"/>
        </w:rPr>
        <w:t xml:space="preserve"> </w:t>
      </w:r>
      <w:r>
        <w:t>штучного електроду</w:t>
      </w:r>
      <w:r>
        <w:rPr>
          <w:spacing w:val="-1"/>
        </w:rPr>
        <w:t xml:space="preserve"> </w:t>
      </w:r>
      <w:r>
        <w:t>заземлення протягом 5 хв.</w:t>
      </w:r>
    </w:p>
    <w:p w14:paraId="243F4163" w14:textId="77777777" w:rsidR="007C3670" w:rsidRDefault="007C3670" w:rsidP="007C3670">
      <w:pPr>
        <w:pStyle w:val="a3"/>
        <w:spacing w:line="360" w:lineRule="auto"/>
        <w:ind w:firstLine="709"/>
        <w:jc w:val="both"/>
      </w:pPr>
      <w:r>
        <w:t>Оптичні</w:t>
      </w:r>
      <w:r>
        <w:rPr>
          <w:spacing w:val="1"/>
        </w:rPr>
        <w:t xml:space="preserve"> </w:t>
      </w:r>
      <w:r>
        <w:t>підвісні</w:t>
      </w:r>
      <w:r>
        <w:rPr>
          <w:spacing w:val="1"/>
        </w:rPr>
        <w:t xml:space="preserve"> </w:t>
      </w:r>
      <w:r>
        <w:t>кабелі</w:t>
      </w:r>
      <w:r>
        <w:rPr>
          <w:spacing w:val="1"/>
        </w:rPr>
        <w:t xml:space="preserve"> </w:t>
      </w:r>
      <w:r>
        <w:t>зв’язку.</w:t>
      </w:r>
      <w:r>
        <w:rPr>
          <w:spacing w:val="1"/>
        </w:rPr>
        <w:t xml:space="preserve"> </w:t>
      </w:r>
      <w:r>
        <w:t>Оптичні</w:t>
      </w:r>
      <w:r>
        <w:rPr>
          <w:spacing w:val="1"/>
        </w:rPr>
        <w:t xml:space="preserve"> </w:t>
      </w:r>
      <w:r>
        <w:t>підвісні</w:t>
      </w:r>
      <w:r>
        <w:rPr>
          <w:spacing w:val="1"/>
        </w:rPr>
        <w:t xml:space="preserve"> </w:t>
      </w:r>
      <w:r>
        <w:t>кабелі</w:t>
      </w:r>
      <w:r>
        <w:rPr>
          <w:spacing w:val="1"/>
        </w:rPr>
        <w:t xml:space="preserve"> </w:t>
      </w:r>
      <w:r>
        <w:t>зв’язку</w:t>
      </w:r>
      <w:r>
        <w:rPr>
          <w:spacing w:val="1"/>
        </w:rPr>
        <w:t xml:space="preserve"> </w:t>
      </w:r>
      <w:r>
        <w:t>використовують</w:t>
      </w:r>
      <w:r>
        <w:rPr>
          <w:spacing w:val="1"/>
        </w:rPr>
        <w:t xml:space="preserve"> </w:t>
      </w:r>
      <w:r>
        <w:t>на</w:t>
      </w:r>
      <w:r>
        <w:rPr>
          <w:spacing w:val="1"/>
        </w:rPr>
        <w:t xml:space="preserve"> </w:t>
      </w:r>
      <w:r>
        <w:t>територіях</w:t>
      </w:r>
      <w:r>
        <w:rPr>
          <w:spacing w:val="1"/>
        </w:rPr>
        <w:t xml:space="preserve"> </w:t>
      </w:r>
      <w:r>
        <w:t>зонової</w:t>
      </w:r>
      <w:r>
        <w:rPr>
          <w:spacing w:val="1"/>
        </w:rPr>
        <w:t xml:space="preserve"> </w:t>
      </w:r>
      <w:r>
        <w:t>взаємопов’язаної</w:t>
      </w:r>
      <w:r>
        <w:rPr>
          <w:spacing w:val="1"/>
        </w:rPr>
        <w:t xml:space="preserve"> </w:t>
      </w:r>
      <w:r>
        <w:t>мережі</w:t>
      </w:r>
      <w:r>
        <w:rPr>
          <w:spacing w:val="1"/>
        </w:rPr>
        <w:t xml:space="preserve"> </w:t>
      </w:r>
      <w:r>
        <w:t>зв’язку.</w:t>
      </w:r>
      <w:r>
        <w:rPr>
          <w:spacing w:val="1"/>
        </w:rPr>
        <w:t xml:space="preserve"> </w:t>
      </w:r>
      <w:r>
        <w:t>Структуру таких кабелів можна поділити на дві групи: підвісні кабелі на опорах</w:t>
      </w:r>
      <w:r>
        <w:rPr>
          <w:spacing w:val="-67"/>
        </w:rPr>
        <w:t xml:space="preserve"> </w:t>
      </w:r>
      <w:r>
        <w:t>ЛЗ</w:t>
      </w:r>
      <w:r>
        <w:rPr>
          <w:spacing w:val="1"/>
        </w:rPr>
        <w:t xml:space="preserve"> </w:t>
      </w:r>
      <w:r>
        <w:t>і</w:t>
      </w:r>
      <w:r>
        <w:rPr>
          <w:spacing w:val="1"/>
        </w:rPr>
        <w:t xml:space="preserve"> </w:t>
      </w:r>
      <w:r>
        <w:t>підвісні</w:t>
      </w:r>
      <w:r>
        <w:rPr>
          <w:spacing w:val="1"/>
        </w:rPr>
        <w:t xml:space="preserve"> </w:t>
      </w:r>
      <w:r>
        <w:t>кабелі</w:t>
      </w:r>
      <w:r>
        <w:rPr>
          <w:spacing w:val="1"/>
        </w:rPr>
        <w:t xml:space="preserve"> </w:t>
      </w:r>
      <w:r>
        <w:t>на</w:t>
      </w:r>
      <w:r>
        <w:rPr>
          <w:spacing w:val="1"/>
        </w:rPr>
        <w:t xml:space="preserve"> </w:t>
      </w:r>
      <w:r>
        <w:t>опорах</w:t>
      </w:r>
      <w:r>
        <w:rPr>
          <w:spacing w:val="1"/>
        </w:rPr>
        <w:t xml:space="preserve"> </w:t>
      </w:r>
      <w:r>
        <w:t>високовольтних</w:t>
      </w:r>
      <w:r>
        <w:rPr>
          <w:spacing w:val="1"/>
        </w:rPr>
        <w:t xml:space="preserve"> </w:t>
      </w:r>
      <w:r>
        <w:t>ліній</w:t>
      </w:r>
      <w:r>
        <w:rPr>
          <w:spacing w:val="1"/>
        </w:rPr>
        <w:t xml:space="preserve"> </w:t>
      </w:r>
      <w:r>
        <w:t>(ВВЛ)</w:t>
      </w:r>
      <w:r>
        <w:rPr>
          <w:spacing w:val="1"/>
        </w:rPr>
        <w:t xml:space="preserve"> </w:t>
      </w:r>
      <w:r>
        <w:t>та</w:t>
      </w:r>
      <w:r>
        <w:rPr>
          <w:spacing w:val="1"/>
        </w:rPr>
        <w:t xml:space="preserve"> </w:t>
      </w:r>
      <w:r>
        <w:t>залізниць.</w:t>
      </w:r>
    </w:p>
    <w:p w14:paraId="29BC4251" w14:textId="77777777" w:rsidR="007C3670" w:rsidRDefault="007C3670" w:rsidP="007C3670">
      <w:pPr>
        <w:pStyle w:val="a3"/>
        <w:spacing w:line="360" w:lineRule="auto"/>
        <w:ind w:firstLine="709"/>
      </w:pPr>
      <w:r>
        <w:t>Кабелі</w:t>
      </w:r>
      <w:r>
        <w:rPr>
          <w:spacing w:val="25"/>
        </w:rPr>
        <w:t xml:space="preserve"> </w:t>
      </w:r>
      <w:r>
        <w:t>1-ої</w:t>
      </w:r>
      <w:r>
        <w:rPr>
          <w:spacing w:val="25"/>
        </w:rPr>
        <w:t xml:space="preserve"> </w:t>
      </w:r>
      <w:r>
        <w:t>групи</w:t>
      </w:r>
      <w:r>
        <w:rPr>
          <w:spacing w:val="25"/>
        </w:rPr>
        <w:t xml:space="preserve"> </w:t>
      </w:r>
      <w:r>
        <w:t>зазвичай</w:t>
      </w:r>
      <w:r>
        <w:rPr>
          <w:spacing w:val="27"/>
        </w:rPr>
        <w:t xml:space="preserve"> </w:t>
      </w:r>
      <w:r>
        <w:t>мають</w:t>
      </w:r>
      <w:r>
        <w:rPr>
          <w:spacing w:val="25"/>
        </w:rPr>
        <w:t xml:space="preserve"> </w:t>
      </w:r>
      <w:r>
        <w:t>металевий</w:t>
      </w:r>
      <w:r>
        <w:rPr>
          <w:spacing w:val="25"/>
        </w:rPr>
        <w:t xml:space="preserve"> </w:t>
      </w:r>
      <w:r>
        <w:t>трос,</w:t>
      </w:r>
      <w:r>
        <w:rPr>
          <w:spacing w:val="24"/>
        </w:rPr>
        <w:t xml:space="preserve"> </w:t>
      </w:r>
      <w:r>
        <w:t>який</w:t>
      </w:r>
      <w:r>
        <w:rPr>
          <w:spacing w:val="25"/>
        </w:rPr>
        <w:t xml:space="preserve"> </w:t>
      </w:r>
      <w:r>
        <w:t>приєднується</w:t>
      </w:r>
      <w:r>
        <w:rPr>
          <w:spacing w:val="28"/>
        </w:rPr>
        <w:t xml:space="preserve"> </w:t>
      </w:r>
      <w:r>
        <w:t>до</w:t>
      </w:r>
      <w:r>
        <w:rPr>
          <w:spacing w:val="-67"/>
        </w:rPr>
        <w:t xml:space="preserve"> </w:t>
      </w:r>
      <w:r>
        <w:t>оптичного сердечника.</w:t>
      </w:r>
    </w:p>
    <w:p w14:paraId="3648DE9D" w14:textId="77777777" w:rsidR="007C3670" w:rsidRDefault="007C3670" w:rsidP="007C3670">
      <w:pPr>
        <w:pStyle w:val="a3"/>
        <w:spacing w:line="360" w:lineRule="auto"/>
        <w:ind w:firstLine="709"/>
      </w:pPr>
      <w:r>
        <w:t>Як</w:t>
      </w:r>
      <w:r>
        <w:rPr>
          <w:spacing w:val="29"/>
        </w:rPr>
        <w:t xml:space="preserve"> </w:t>
      </w:r>
      <w:r>
        <w:t>трос</w:t>
      </w:r>
      <w:r>
        <w:rPr>
          <w:spacing w:val="30"/>
        </w:rPr>
        <w:t xml:space="preserve"> </w:t>
      </w:r>
      <w:r>
        <w:t>можуть</w:t>
      </w:r>
      <w:r>
        <w:rPr>
          <w:spacing w:val="28"/>
        </w:rPr>
        <w:t xml:space="preserve"> </w:t>
      </w:r>
      <w:r>
        <w:t>бути</w:t>
      </w:r>
      <w:r>
        <w:rPr>
          <w:spacing w:val="32"/>
        </w:rPr>
        <w:t xml:space="preserve"> </w:t>
      </w:r>
      <w:r>
        <w:t>у</w:t>
      </w:r>
      <w:r>
        <w:rPr>
          <w:spacing w:val="25"/>
        </w:rPr>
        <w:t xml:space="preserve"> </w:t>
      </w:r>
      <w:r>
        <w:t>використанні</w:t>
      </w:r>
      <w:r>
        <w:rPr>
          <w:spacing w:val="32"/>
        </w:rPr>
        <w:t xml:space="preserve"> </w:t>
      </w:r>
      <w:r>
        <w:t>і</w:t>
      </w:r>
      <w:r>
        <w:rPr>
          <w:spacing w:val="29"/>
        </w:rPr>
        <w:t xml:space="preserve"> </w:t>
      </w:r>
      <w:r>
        <w:t>мідні</w:t>
      </w:r>
      <w:r>
        <w:rPr>
          <w:spacing w:val="27"/>
        </w:rPr>
        <w:t xml:space="preserve"> </w:t>
      </w:r>
      <w:r>
        <w:t>жили,</w:t>
      </w:r>
      <w:r>
        <w:rPr>
          <w:spacing w:val="26"/>
        </w:rPr>
        <w:t xml:space="preserve"> </w:t>
      </w:r>
      <w:r>
        <w:t>по</w:t>
      </w:r>
      <w:r>
        <w:rPr>
          <w:spacing w:val="28"/>
        </w:rPr>
        <w:t xml:space="preserve"> </w:t>
      </w:r>
      <w:r>
        <w:t>яких</w:t>
      </w:r>
      <w:r>
        <w:rPr>
          <w:spacing w:val="30"/>
        </w:rPr>
        <w:t xml:space="preserve"> </w:t>
      </w:r>
      <w:r>
        <w:t>передаються</w:t>
      </w:r>
      <w:r>
        <w:rPr>
          <w:spacing w:val="-67"/>
        </w:rPr>
        <w:t xml:space="preserve"> </w:t>
      </w:r>
      <w:r>
        <w:t>сигнали</w:t>
      </w:r>
      <w:r>
        <w:rPr>
          <w:spacing w:val="-2"/>
        </w:rPr>
        <w:t xml:space="preserve"> </w:t>
      </w:r>
      <w:r>
        <w:t>телеметрії</w:t>
      </w:r>
      <w:r>
        <w:rPr>
          <w:spacing w:val="1"/>
        </w:rPr>
        <w:t xml:space="preserve"> </w:t>
      </w:r>
      <w:r>
        <w:t>та</w:t>
      </w:r>
      <w:r>
        <w:rPr>
          <w:spacing w:val="-1"/>
        </w:rPr>
        <w:t xml:space="preserve"> </w:t>
      </w:r>
      <w:r>
        <w:t>службового зв’язку.</w:t>
      </w:r>
    </w:p>
    <w:p w14:paraId="249107ED" w14:textId="77777777" w:rsidR="007C3670" w:rsidRDefault="007C3670" w:rsidP="007C3670">
      <w:pPr>
        <w:pStyle w:val="a3"/>
        <w:spacing w:line="360" w:lineRule="auto"/>
        <w:ind w:firstLine="709"/>
        <w:jc w:val="both"/>
      </w:pPr>
      <w:r>
        <w:t>Кабелі 2-ої групи структурно повністю діелектричні.</w:t>
      </w:r>
      <w:r>
        <w:rPr>
          <w:spacing w:val="1"/>
        </w:rPr>
        <w:t xml:space="preserve"> </w:t>
      </w:r>
      <w:r>
        <w:t>Кабелі</w:t>
      </w:r>
      <w:r>
        <w:rPr>
          <w:spacing w:val="-4"/>
        </w:rPr>
        <w:t xml:space="preserve"> </w:t>
      </w:r>
      <w:r>
        <w:t>1-ої</w:t>
      </w:r>
      <w:r>
        <w:rPr>
          <w:spacing w:val="-2"/>
        </w:rPr>
        <w:t xml:space="preserve"> </w:t>
      </w:r>
      <w:r>
        <w:t>групи</w:t>
      </w:r>
      <w:r>
        <w:rPr>
          <w:spacing w:val="-4"/>
        </w:rPr>
        <w:t xml:space="preserve"> </w:t>
      </w:r>
      <w:r>
        <w:t>можна</w:t>
      </w:r>
      <w:r>
        <w:rPr>
          <w:spacing w:val="-2"/>
        </w:rPr>
        <w:t xml:space="preserve"> </w:t>
      </w:r>
      <w:r>
        <w:t>розділити</w:t>
      </w:r>
      <w:r>
        <w:rPr>
          <w:spacing w:val="-2"/>
        </w:rPr>
        <w:t xml:space="preserve"> </w:t>
      </w:r>
      <w:r>
        <w:t>на</w:t>
      </w:r>
      <w:r>
        <w:rPr>
          <w:spacing w:val="-3"/>
        </w:rPr>
        <w:t xml:space="preserve"> </w:t>
      </w:r>
      <w:r>
        <w:t>чотири</w:t>
      </w:r>
      <w:r>
        <w:rPr>
          <w:spacing w:val="-6"/>
        </w:rPr>
        <w:t xml:space="preserve"> </w:t>
      </w:r>
      <w:r>
        <w:t>підгрупи:</w:t>
      </w:r>
    </w:p>
    <w:p w14:paraId="6AE9CF3C" w14:textId="77777777" w:rsidR="007C3670" w:rsidRDefault="007C3670" w:rsidP="007C3670">
      <w:pPr>
        <w:pStyle w:val="a5"/>
        <w:tabs>
          <w:tab w:val="left" w:pos="990"/>
        </w:tabs>
        <w:spacing w:line="360" w:lineRule="auto"/>
        <w:ind w:left="709" w:firstLine="0"/>
        <w:jc w:val="left"/>
        <w:rPr>
          <w:sz w:val="28"/>
        </w:rPr>
      </w:pPr>
      <w:r>
        <w:rPr>
          <w:sz w:val="28"/>
        </w:rPr>
        <w:t>– самонесучі</w:t>
      </w:r>
      <w:r>
        <w:rPr>
          <w:spacing w:val="-5"/>
          <w:sz w:val="28"/>
        </w:rPr>
        <w:t xml:space="preserve"> </w:t>
      </w:r>
      <w:r>
        <w:rPr>
          <w:sz w:val="28"/>
        </w:rPr>
        <w:t>конструкції</w:t>
      </w:r>
      <w:r>
        <w:rPr>
          <w:spacing w:val="-2"/>
          <w:sz w:val="28"/>
        </w:rPr>
        <w:t xml:space="preserve"> </w:t>
      </w:r>
      <w:r>
        <w:rPr>
          <w:sz w:val="28"/>
        </w:rPr>
        <w:t>ВОК;</w:t>
      </w:r>
    </w:p>
    <w:p w14:paraId="26C01D38" w14:textId="77777777" w:rsidR="007C3670" w:rsidRDefault="007C3670" w:rsidP="007C3670">
      <w:pPr>
        <w:pStyle w:val="a5"/>
        <w:tabs>
          <w:tab w:val="left" w:pos="990"/>
        </w:tabs>
        <w:spacing w:line="360" w:lineRule="auto"/>
        <w:ind w:left="709" w:firstLine="0"/>
        <w:jc w:val="left"/>
        <w:rPr>
          <w:sz w:val="28"/>
        </w:rPr>
      </w:pPr>
      <w:r>
        <w:rPr>
          <w:sz w:val="28"/>
        </w:rPr>
        <w:t>– з</w:t>
      </w:r>
      <w:r>
        <w:rPr>
          <w:spacing w:val="-2"/>
          <w:sz w:val="28"/>
        </w:rPr>
        <w:t xml:space="preserve"> </w:t>
      </w:r>
      <w:r>
        <w:rPr>
          <w:sz w:val="28"/>
        </w:rPr>
        <w:t>металевим</w:t>
      </w:r>
      <w:r>
        <w:rPr>
          <w:spacing w:val="-1"/>
          <w:sz w:val="28"/>
        </w:rPr>
        <w:t xml:space="preserve"> </w:t>
      </w:r>
      <w:r>
        <w:rPr>
          <w:sz w:val="28"/>
        </w:rPr>
        <w:t>тросом;</w:t>
      </w:r>
    </w:p>
    <w:p w14:paraId="332DC0E4" w14:textId="77777777" w:rsidR="007C3670" w:rsidRDefault="007C3670" w:rsidP="007C3670">
      <w:pPr>
        <w:pStyle w:val="a5"/>
        <w:tabs>
          <w:tab w:val="left" w:pos="990"/>
        </w:tabs>
        <w:spacing w:line="360" w:lineRule="auto"/>
        <w:ind w:left="709" w:firstLine="0"/>
        <w:rPr>
          <w:sz w:val="28"/>
        </w:rPr>
      </w:pPr>
      <w:r>
        <w:rPr>
          <w:sz w:val="28"/>
        </w:rPr>
        <w:t>– навивні</w:t>
      </w:r>
      <w:r>
        <w:rPr>
          <w:spacing w:val="-1"/>
          <w:sz w:val="28"/>
        </w:rPr>
        <w:t xml:space="preserve"> </w:t>
      </w:r>
      <w:r>
        <w:rPr>
          <w:sz w:val="28"/>
        </w:rPr>
        <w:t>конструкції</w:t>
      </w:r>
      <w:r>
        <w:rPr>
          <w:spacing w:val="-3"/>
          <w:sz w:val="28"/>
        </w:rPr>
        <w:t xml:space="preserve"> </w:t>
      </w:r>
      <w:r>
        <w:rPr>
          <w:sz w:val="28"/>
        </w:rPr>
        <w:t>на</w:t>
      </w:r>
      <w:r>
        <w:rPr>
          <w:spacing w:val="-1"/>
          <w:sz w:val="28"/>
        </w:rPr>
        <w:t xml:space="preserve"> </w:t>
      </w:r>
      <w:r>
        <w:rPr>
          <w:sz w:val="28"/>
        </w:rPr>
        <w:t>металевому</w:t>
      </w:r>
      <w:r>
        <w:rPr>
          <w:spacing w:val="-3"/>
          <w:sz w:val="28"/>
        </w:rPr>
        <w:t xml:space="preserve"> </w:t>
      </w:r>
      <w:r>
        <w:rPr>
          <w:sz w:val="28"/>
        </w:rPr>
        <w:t>тросі або</w:t>
      </w:r>
      <w:r>
        <w:rPr>
          <w:spacing w:val="-3"/>
          <w:sz w:val="28"/>
        </w:rPr>
        <w:t xml:space="preserve"> </w:t>
      </w:r>
      <w:r>
        <w:rPr>
          <w:sz w:val="28"/>
        </w:rPr>
        <w:t>дроті;</w:t>
      </w:r>
    </w:p>
    <w:p w14:paraId="7D4DB29B" w14:textId="77777777" w:rsidR="007C3670" w:rsidRDefault="007C3670" w:rsidP="007C3670">
      <w:pPr>
        <w:pStyle w:val="a5"/>
        <w:tabs>
          <w:tab w:val="left" w:pos="990"/>
        </w:tabs>
        <w:spacing w:line="360" w:lineRule="auto"/>
        <w:ind w:left="709" w:firstLine="0"/>
        <w:rPr>
          <w:sz w:val="28"/>
        </w:rPr>
      </w:pPr>
      <w:r>
        <w:rPr>
          <w:sz w:val="28"/>
        </w:rPr>
        <w:t>– прикріплені</w:t>
      </w:r>
      <w:r>
        <w:rPr>
          <w:spacing w:val="-2"/>
          <w:sz w:val="28"/>
        </w:rPr>
        <w:t xml:space="preserve"> </w:t>
      </w:r>
      <w:r>
        <w:rPr>
          <w:sz w:val="28"/>
        </w:rPr>
        <w:t>до</w:t>
      </w:r>
      <w:r>
        <w:rPr>
          <w:spacing w:val="-1"/>
          <w:sz w:val="28"/>
        </w:rPr>
        <w:t xml:space="preserve"> </w:t>
      </w:r>
      <w:r>
        <w:rPr>
          <w:sz w:val="28"/>
        </w:rPr>
        <w:t>металевого</w:t>
      </w:r>
      <w:r>
        <w:rPr>
          <w:spacing w:val="-2"/>
          <w:sz w:val="28"/>
        </w:rPr>
        <w:t xml:space="preserve"> </w:t>
      </w:r>
      <w:r>
        <w:rPr>
          <w:sz w:val="28"/>
        </w:rPr>
        <w:t>дроту</w:t>
      </w:r>
      <w:r>
        <w:rPr>
          <w:spacing w:val="-3"/>
          <w:sz w:val="28"/>
        </w:rPr>
        <w:t xml:space="preserve"> </w:t>
      </w:r>
      <w:r>
        <w:rPr>
          <w:sz w:val="28"/>
        </w:rPr>
        <w:t>ОК.</w:t>
      </w:r>
    </w:p>
    <w:p w14:paraId="28C9E4F6" w14:textId="77777777" w:rsidR="007C3670" w:rsidRDefault="007C3670" w:rsidP="007C3670">
      <w:pPr>
        <w:pStyle w:val="a3"/>
        <w:spacing w:line="360" w:lineRule="auto"/>
        <w:ind w:firstLine="709"/>
        <w:jc w:val="both"/>
      </w:pPr>
      <w:r>
        <w:lastRenderedPageBreak/>
        <w:t>В режимі струмів грозових розрядів і короткого замикання кожне ОВ має</w:t>
      </w:r>
      <w:r>
        <w:rPr>
          <w:spacing w:val="1"/>
        </w:rPr>
        <w:t xml:space="preserve"> </w:t>
      </w:r>
      <w:r>
        <w:t>стабільно працювати при температурі понад 200°С. Ця температура визначає</w:t>
      </w:r>
      <w:r>
        <w:rPr>
          <w:spacing w:val="1"/>
        </w:rPr>
        <w:t xml:space="preserve"> </w:t>
      </w:r>
      <w:r>
        <w:t>мінімальну</w:t>
      </w:r>
      <w:r>
        <w:rPr>
          <w:spacing w:val="1"/>
        </w:rPr>
        <w:t xml:space="preserve"> </w:t>
      </w:r>
      <w:r>
        <w:t>точку</w:t>
      </w:r>
      <w:r>
        <w:rPr>
          <w:spacing w:val="1"/>
        </w:rPr>
        <w:t xml:space="preserve"> </w:t>
      </w:r>
      <w:r>
        <w:t>плавлення</w:t>
      </w:r>
      <w:r>
        <w:rPr>
          <w:spacing w:val="1"/>
        </w:rPr>
        <w:t xml:space="preserve"> </w:t>
      </w:r>
      <w:r>
        <w:t>діелектричних</w:t>
      </w:r>
      <w:r>
        <w:rPr>
          <w:spacing w:val="1"/>
        </w:rPr>
        <w:t xml:space="preserve"> </w:t>
      </w:r>
      <w:r>
        <w:t>елементів</w:t>
      </w:r>
      <w:r>
        <w:rPr>
          <w:spacing w:val="1"/>
        </w:rPr>
        <w:t xml:space="preserve"> </w:t>
      </w:r>
      <w:r>
        <w:t>ОВ.</w:t>
      </w:r>
      <w:r>
        <w:rPr>
          <w:spacing w:val="1"/>
        </w:rPr>
        <w:t xml:space="preserve"> </w:t>
      </w:r>
      <w:r>
        <w:t>Досліди показують, що за деяких умов температура може бути більшою 300°С,</w:t>
      </w:r>
      <w:r>
        <w:rPr>
          <w:spacing w:val="1"/>
        </w:rPr>
        <w:t xml:space="preserve"> </w:t>
      </w:r>
      <w:r>
        <w:t>що є</w:t>
      </w:r>
      <w:r>
        <w:rPr>
          <w:spacing w:val="-1"/>
        </w:rPr>
        <w:t xml:space="preserve"> </w:t>
      </w:r>
      <w:r>
        <w:t>недопустимим.</w:t>
      </w:r>
    </w:p>
    <w:p w14:paraId="6461868F" w14:textId="77777777" w:rsidR="007C3670" w:rsidRDefault="007C3670" w:rsidP="007C3670">
      <w:pPr>
        <w:pStyle w:val="a3"/>
        <w:spacing w:line="360" w:lineRule="auto"/>
        <w:ind w:firstLine="709"/>
        <w:jc w:val="both"/>
      </w:pPr>
      <w:r>
        <w:t>Існує ризик зовнішніх пошкоджень ВОК,</w:t>
      </w:r>
      <w:r>
        <w:rPr>
          <w:spacing w:val="1"/>
        </w:rPr>
        <w:t xml:space="preserve"> </w:t>
      </w:r>
      <w:r>
        <w:t>саме з</w:t>
      </w:r>
      <w:r>
        <w:rPr>
          <w:spacing w:val="1"/>
        </w:rPr>
        <w:t xml:space="preserve"> </w:t>
      </w:r>
      <w:r>
        <w:t>цією метою ВОК вбудовують як центральний елемент навколо сталевого троса</w:t>
      </w:r>
      <w:r>
        <w:rPr>
          <w:spacing w:val="1"/>
        </w:rPr>
        <w:t xml:space="preserve"> </w:t>
      </w:r>
      <w:r>
        <w:t>ВВЛ (рис. 3.10).</w:t>
      </w:r>
    </w:p>
    <w:p w14:paraId="698D5F58" w14:textId="77777777" w:rsidR="006E074F" w:rsidRDefault="007C3670" w:rsidP="006E074F">
      <w:pPr>
        <w:pStyle w:val="a3"/>
        <w:spacing w:line="360" w:lineRule="auto"/>
        <w:ind w:firstLine="709"/>
      </w:pPr>
      <w:r>
        <w:t>Кабелі,</w:t>
      </w:r>
      <w:r>
        <w:rPr>
          <w:spacing w:val="16"/>
        </w:rPr>
        <w:t xml:space="preserve"> </w:t>
      </w:r>
      <w:r>
        <w:t>вбудовані</w:t>
      </w:r>
      <w:r>
        <w:rPr>
          <w:spacing w:val="83"/>
        </w:rPr>
        <w:t xml:space="preserve"> </w:t>
      </w:r>
      <w:r>
        <w:t>в</w:t>
      </w:r>
      <w:r>
        <w:rPr>
          <w:spacing w:val="85"/>
        </w:rPr>
        <w:t xml:space="preserve"> </w:t>
      </w:r>
      <w:r>
        <w:t>конструкцію</w:t>
      </w:r>
      <w:r>
        <w:rPr>
          <w:spacing w:val="89"/>
        </w:rPr>
        <w:t xml:space="preserve"> </w:t>
      </w:r>
      <w:r>
        <w:t>високовольтної</w:t>
      </w:r>
      <w:r>
        <w:rPr>
          <w:spacing w:val="86"/>
        </w:rPr>
        <w:t xml:space="preserve"> </w:t>
      </w:r>
      <w:r>
        <w:t>лінії,</w:t>
      </w:r>
      <w:r>
        <w:rPr>
          <w:spacing w:val="82"/>
        </w:rPr>
        <w:t xml:space="preserve"> </w:t>
      </w:r>
      <w:r>
        <w:t>поділяють</w:t>
      </w:r>
      <w:r>
        <w:rPr>
          <w:spacing w:val="83"/>
        </w:rPr>
        <w:t xml:space="preserve"> </w:t>
      </w:r>
      <w:r>
        <w:t>на</w:t>
      </w:r>
      <w:r>
        <w:rPr>
          <w:spacing w:val="84"/>
        </w:rPr>
        <w:t xml:space="preserve"> </w:t>
      </w:r>
      <w:r>
        <w:t>2 типи:</w:t>
      </w:r>
    </w:p>
    <w:p w14:paraId="5AAE5544" w14:textId="5A8CE07F" w:rsidR="007C3670" w:rsidRPr="006E074F" w:rsidRDefault="007C3670" w:rsidP="00FC3D79">
      <w:pPr>
        <w:pStyle w:val="a3"/>
        <w:numPr>
          <w:ilvl w:val="0"/>
          <w:numId w:val="9"/>
        </w:numPr>
        <w:spacing w:line="360" w:lineRule="auto"/>
      </w:pPr>
      <w:r w:rsidRPr="006E074F">
        <w:t>самонесучі</w:t>
      </w:r>
      <w:r w:rsidRPr="006E074F">
        <w:rPr>
          <w:spacing w:val="-3"/>
        </w:rPr>
        <w:t xml:space="preserve"> </w:t>
      </w:r>
      <w:r w:rsidRPr="006E074F">
        <w:t>ВОК;</w:t>
      </w:r>
    </w:p>
    <w:p w14:paraId="6D09EF10" w14:textId="76CB114D" w:rsidR="007C3670" w:rsidRPr="00B533F1" w:rsidRDefault="007C3670" w:rsidP="00FC3D79">
      <w:pPr>
        <w:pStyle w:val="a5"/>
        <w:numPr>
          <w:ilvl w:val="0"/>
          <w:numId w:val="9"/>
        </w:numPr>
        <w:tabs>
          <w:tab w:val="left" w:pos="218"/>
        </w:tabs>
        <w:spacing w:line="360" w:lineRule="auto"/>
        <w:jc w:val="left"/>
        <w:rPr>
          <w:sz w:val="28"/>
          <w:szCs w:val="28"/>
          <w:lang w:val="ru-RU"/>
        </w:rPr>
      </w:pPr>
      <w:r>
        <w:rPr>
          <w:noProof/>
          <w:lang w:val="ru-RU" w:eastAsia="ru-RU"/>
        </w:rPr>
        <w:drawing>
          <wp:anchor distT="0" distB="0" distL="0" distR="0" simplePos="0" relativeHeight="251702272" behindDoc="0" locked="0" layoutInCell="1" allowOverlap="1" wp14:anchorId="7BD8439B" wp14:editId="1FDE4720">
            <wp:simplePos x="0" y="0"/>
            <wp:positionH relativeFrom="page">
              <wp:posOffset>2651760</wp:posOffset>
            </wp:positionH>
            <wp:positionV relativeFrom="paragraph">
              <wp:posOffset>615950</wp:posOffset>
            </wp:positionV>
            <wp:extent cx="2738755" cy="2085975"/>
            <wp:effectExtent l="0" t="0" r="4445" b="9525"/>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9" cstate="print"/>
                    <a:stretch>
                      <a:fillRect/>
                    </a:stretch>
                  </pic:blipFill>
                  <pic:spPr>
                    <a:xfrm>
                      <a:off x="0" y="0"/>
                      <a:ext cx="2738755" cy="2085975"/>
                    </a:xfrm>
                    <a:prstGeom prst="rect">
                      <a:avLst/>
                    </a:prstGeom>
                  </pic:spPr>
                </pic:pic>
              </a:graphicData>
            </a:graphic>
          </wp:anchor>
        </w:drawing>
      </w:r>
      <w:r>
        <w:rPr>
          <w:sz w:val="28"/>
        </w:rPr>
        <w:t>ВОК</w:t>
      </w:r>
      <w:r w:rsidRPr="00314424">
        <w:rPr>
          <w:sz w:val="28"/>
        </w:rPr>
        <w:t>,</w:t>
      </w:r>
      <w:r w:rsidRPr="00314424">
        <w:rPr>
          <w:spacing w:val="35"/>
          <w:sz w:val="28"/>
        </w:rPr>
        <w:t xml:space="preserve"> </w:t>
      </w:r>
      <w:r w:rsidRPr="00314424">
        <w:rPr>
          <w:sz w:val="28"/>
        </w:rPr>
        <w:t>навиті</w:t>
      </w:r>
      <w:r w:rsidRPr="00314424">
        <w:rPr>
          <w:spacing w:val="37"/>
          <w:sz w:val="28"/>
        </w:rPr>
        <w:t xml:space="preserve"> </w:t>
      </w:r>
      <w:r w:rsidRPr="00314424">
        <w:rPr>
          <w:sz w:val="28"/>
        </w:rPr>
        <w:t>на</w:t>
      </w:r>
      <w:r w:rsidRPr="00314424">
        <w:rPr>
          <w:spacing w:val="36"/>
          <w:sz w:val="28"/>
        </w:rPr>
        <w:t xml:space="preserve"> </w:t>
      </w:r>
      <w:r w:rsidRPr="00314424">
        <w:rPr>
          <w:sz w:val="28"/>
        </w:rPr>
        <w:t>грозозахисний</w:t>
      </w:r>
      <w:r w:rsidRPr="00314424">
        <w:rPr>
          <w:spacing w:val="37"/>
          <w:sz w:val="28"/>
        </w:rPr>
        <w:t xml:space="preserve"> </w:t>
      </w:r>
      <w:r w:rsidRPr="00314424">
        <w:rPr>
          <w:sz w:val="28"/>
        </w:rPr>
        <w:t>трос</w:t>
      </w:r>
      <w:r w:rsidRPr="00314424">
        <w:rPr>
          <w:spacing w:val="37"/>
          <w:sz w:val="28"/>
        </w:rPr>
        <w:t xml:space="preserve"> </w:t>
      </w:r>
      <w:r w:rsidRPr="00314424">
        <w:rPr>
          <w:sz w:val="28"/>
        </w:rPr>
        <w:t>або</w:t>
      </w:r>
      <w:r w:rsidRPr="00314424">
        <w:rPr>
          <w:spacing w:val="37"/>
          <w:sz w:val="28"/>
        </w:rPr>
        <w:t xml:space="preserve"> </w:t>
      </w:r>
      <w:r w:rsidRPr="00314424">
        <w:rPr>
          <w:sz w:val="28"/>
        </w:rPr>
        <w:t>фазу,</w:t>
      </w:r>
      <w:r w:rsidRPr="00314424">
        <w:rPr>
          <w:spacing w:val="35"/>
          <w:sz w:val="28"/>
        </w:rPr>
        <w:t xml:space="preserve"> </w:t>
      </w:r>
      <w:r w:rsidRPr="00314424">
        <w:rPr>
          <w:sz w:val="28"/>
          <w:szCs w:val="28"/>
        </w:rPr>
        <w:t>або</w:t>
      </w:r>
      <w:r w:rsidRPr="00B533F1">
        <w:rPr>
          <w:sz w:val="28"/>
          <w:szCs w:val="28"/>
          <w:lang w:val="ru-RU"/>
        </w:rPr>
        <w:t xml:space="preserve"> </w:t>
      </w:r>
      <w:r w:rsidRPr="00314424">
        <w:rPr>
          <w:sz w:val="28"/>
          <w:szCs w:val="28"/>
        </w:rPr>
        <w:t>прикріплені</w:t>
      </w:r>
      <w:r w:rsidRPr="00314424">
        <w:rPr>
          <w:spacing w:val="-3"/>
          <w:sz w:val="28"/>
          <w:szCs w:val="28"/>
        </w:rPr>
        <w:t xml:space="preserve"> </w:t>
      </w:r>
      <w:r w:rsidRPr="00314424">
        <w:rPr>
          <w:sz w:val="28"/>
          <w:szCs w:val="28"/>
        </w:rPr>
        <w:t>до</w:t>
      </w:r>
      <w:r w:rsidRPr="00314424">
        <w:rPr>
          <w:spacing w:val="1"/>
          <w:sz w:val="28"/>
          <w:szCs w:val="28"/>
        </w:rPr>
        <w:t xml:space="preserve"> </w:t>
      </w:r>
      <w:r w:rsidRPr="00314424">
        <w:rPr>
          <w:sz w:val="28"/>
          <w:szCs w:val="28"/>
        </w:rPr>
        <w:t>фази</w:t>
      </w:r>
      <w:r w:rsidRPr="00314424">
        <w:rPr>
          <w:spacing w:val="-1"/>
          <w:sz w:val="28"/>
          <w:szCs w:val="28"/>
        </w:rPr>
        <w:t xml:space="preserve"> </w:t>
      </w:r>
      <w:r w:rsidRPr="00314424">
        <w:rPr>
          <w:sz w:val="28"/>
          <w:szCs w:val="28"/>
        </w:rPr>
        <w:t>(рис.</w:t>
      </w:r>
      <w:r>
        <w:rPr>
          <w:spacing w:val="-4"/>
          <w:sz w:val="28"/>
          <w:szCs w:val="28"/>
        </w:rPr>
        <w:t> </w:t>
      </w:r>
      <w:r w:rsidRPr="00314424">
        <w:rPr>
          <w:sz w:val="28"/>
          <w:szCs w:val="28"/>
        </w:rPr>
        <w:t>3.12)</w:t>
      </w:r>
      <w:r w:rsidRPr="00B533F1">
        <w:rPr>
          <w:sz w:val="28"/>
          <w:szCs w:val="28"/>
          <w:lang w:val="ru-RU"/>
        </w:rPr>
        <w:t>.</w:t>
      </w:r>
    </w:p>
    <w:p w14:paraId="31251F17" w14:textId="77777777" w:rsidR="007C3670" w:rsidRDefault="007C3670" w:rsidP="007C3670">
      <w:pPr>
        <w:pStyle w:val="a3"/>
        <w:spacing w:line="360" w:lineRule="auto"/>
        <w:jc w:val="center"/>
      </w:pPr>
      <w:r>
        <w:t>Рисунок 3.10 – Конструкція ВОК, який вбудований</w:t>
      </w:r>
      <w:r>
        <w:rPr>
          <w:spacing w:val="1"/>
        </w:rPr>
        <w:t xml:space="preserve"> </w:t>
      </w:r>
      <w:r>
        <w:t>в</w:t>
      </w:r>
      <w:r>
        <w:rPr>
          <w:spacing w:val="-5"/>
        </w:rPr>
        <w:t xml:space="preserve"> </w:t>
      </w:r>
      <w:r>
        <w:t>грозозахисний</w:t>
      </w:r>
      <w:r>
        <w:rPr>
          <w:spacing w:val="-2"/>
        </w:rPr>
        <w:t xml:space="preserve"> </w:t>
      </w:r>
      <w:r>
        <w:t>заземлений</w:t>
      </w:r>
      <w:r>
        <w:rPr>
          <w:spacing w:val="-6"/>
        </w:rPr>
        <w:t xml:space="preserve"> </w:t>
      </w:r>
      <w:r>
        <w:t>дріт</w:t>
      </w:r>
      <w:r>
        <w:rPr>
          <w:spacing w:val="-3"/>
        </w:rPr>
        <w:t xml:space="preserve"> </w:t>
      </w:r>
      <w:r>
        <w:t>(а);</w:t>
      </w:r>
      <w:r>
        <w:rPr>
          <w:spacing w:val="-2"/>
        </w:rPr>
        <w:t xml:space="preserve"> </w:t>
      </w:r>
      <w:r>
        <w:t>фазний</w:t>
      </w:r>
      <w:r>
        <w:rPr>
          <w:spacing w:val="-2"/>
        </w:rPr>
        <w:t xml:space="preserve"> </w:t>
      </w:r>
      <w:r>
        <w:t>дріт</w:t>
      </w:r>
      <w:r>
        <w:rPr>
          <w:spacing w:val="-4"/>
        </w:rPr>
        <w:t xml:space="preserve"> </w:t>
      </w:r>
      <w:r>
        <w:t>(б):</w:t>
      </w:r>
    </w:p>
    <w:p w14:paraId="78268CF2" w14:textId="77777777" w:rsidR="007C3670" w:rsidRPr="00F66F0B" w:rsidRDefault="007C3670" w:rsidP="007C3670">
      <w:pPr>
        <w:pStyle w:val="a5"/>
        <w:tabs>
          <w:tab w:val="left" w:pos="1746"/>
        </w:tabs>
        <w:spacing w:line="360" w:lineRule="auto"/>
        <w:ind w:left="0" w:firstLine="0"/>
        <w:jc w:val="center"/>
        <w:rPr>
          <w:sz w:val="28"/>
          <w:szCs w:val="28"/>
        </w:rPr>
      </w:pPr>
      <w:r w:rsidRPr="00F66F0B">
        <w:rPr>
          <w:sz w:val="28"/>
          <w:szCs w:val="28"/>
        </w:rPr>
        <w:t>1 –</w:t>
      </w:r>
      <w:r w:rsidRPr="00F66F0B">
        <w:rPr>
          <w:spacing w:val="-3"/>
          <w:sz w:val="28"/>
          <w:szCs w:val="28"/>
        </w:rPr>
        <w:t xml:space="preserve"> </w:t>
      </w:r>
      <w:r w:rsidRPr="00F66F0B">
        <w:rPr>
          <w:sz w:val="28"/>
          <w:szCs w:val="28"/>
        </w:rPr>
        <w:t>дріт</w:t>
      </w:r>
      <w:r w:rsidRPr="00F66F0B">
        <w:rPr>
          <w:spacing w:val="-1"/>
          <w:sz w:val="28"/>
          <w:szCs w:val="28"/>
        </w:rPr>
        <w:t xml:space="preserve"> </w:t>
      </w:r>
      <w:r w:rsidRPr="00F66F0B">
        <w:rPr>
          <w:sz w:val="28"/>
          <w:szCs w:val="28"/>
        </w:rPr>
        <w:t>із</w:t>
      </w:r>
      <w:r w:rsidRPr="00F66F0B">
        <w:rPr>
          <w:spacing w:val="-1"/>
          <w:sz w:val="28"/>
          <w:szCs w:val="28"/>
        </w:rPr>
        <w:t xml:space="preserve"> </w:t>
      </w:r>
      <w:r w:rsidRPr="00F66F0B">
        <w:rPr>
          <w:sz w:val="28"/>
          <w:szCs w:val="28"/>
        </w:rPr>
        <w:t>сплаву</w:t>
      </w:r>
      <w:r w:rsidRPr="00F66F0B">
        <w:rPr>
          <w:spacing w:val="-4"/>
          <w:sz w:val="28"/>
          <w:szCs w:val="28"/>
        </w:rPr>
        <w:t xml:space="preserve"> </w:t>
      </w:r>
      <w:proofErr w:type="spellStart"/>
      <w:r w:rsidRPr="00F66F0B">
        <w:rPr>
          <w:sz w:val="28"/>
          <w:szCs w:val="28"/>
        </w:rPr>
        <w:t>алдрея</w:t>
      </w:r>
      <w:proofErr w:type="spellEnd"/>
      <w:r w:rsidRPr="00F66F0B">
        <w:rPr>
          <w:sz w:val="28"/>
          <w:szCs w:val="28"/>
        </w:rPr>
        <w:t>; 2 –</w:t>
      </w:r>
      <w:r w:rsidRPr="00F66F0B">
        <w:rPr>
          <w:spacing w:val="-4"/>
          <w:sz w:val="28"/>
          <w:szCs w:val="28"/>
        </w:rPr>
        <w:t xml:space="preserve"> </w:t>
      </w:r>
      <w:r w:rsidRPr="00F66F0B">
        <w:rPr>
          <w:sz w:val="28"/>
          <w:szCs w:val="28"/>
        </w:rPr>
        <w:t>оболонка</w:t>
      </w:r>
      <w:r w:rsidRPr="00F66F0B">
        <w:rPr>
          <w:spacing w:val="-2"/>
          <w:sz w:val="28"/>
          <w:szCs w:val="28"/>
        </w:rPr>
        <w:t xml:space="preserve"> </w:t>
      </w:r>
      <w:r w:rsidRPr="00F66F0B">
        <w:rPr>
          <w:sz w:val="28"/>
          <w:szCs w:val="28"/>
        </w:rPr>
        <w:t>з</w:t>
      </w:r>
      <w:r w:rsidRPr="00F66F0B">
        <w:rPr>
          <w:spacing w:val="-5"/>
          <w:sz w:val="28"/>
          <w:szCs w:val="28"/>
        </w:rPr>
        <w:t xml:space="preserve"> </w:t>
      </w:r>
      <w:r w:rsidRPr="00F66F0B">
        <w:rPr>
          <w:sz w:val="28"/>
          <w:szCs w:val="28"/>
        </w:rPr>
        <w:t>поліетилену; 3 – ОВ в трубчастій захисній оболонці;</w:t>
      </w:r>
      <w:r w:rsidRPr="00F66F0B">
        <w:rPr>
          <w:spacing w:val="-67"/>
          <w:sz w:val="28"/>
          <w:szCs w:val="28"/>
        </w:rPr>
        <w:t xml:space="preserve">  </w:t>
      </w:r>
      <w:r w:rsidRPr="00F66F0B">
        <w:rPr>
          <w:sz w:val="28"/>
          <w:szCs w:val="28"/>
        </w:rPr>
        <w:t>4 –</w:t>
      </w:r>
      <w:r w:rsidRPr="00F66F0B">
        <w:rPr>
          <w:spacing w:val="-4"/>
          <w:sz w:val="28"/>
          <w:szCs w:val="28"/>
        </w:rPr>
        <w:t xml:space="preserve"> </w:t>
      </w:r>
      <w:r w:rsidRPr="00F66F0B">
        <w:rPr>
          <w:sz w:val="28"/>
          <w:szCs w:val="28"/>
        </w:rPr>
        <w:t>сердечник</w:t>
      </w:r>
      <w:r w:rsidRPr="00F66F0B">
        <w:rPr>
          <w:spacing w:val="-3"/>
          <w:sz w:val="28"/>
          <w:szCs w:val="28"/>
        </w:rPr>
        <w:t xml:space="preserve"> </w:t>
      </w:r>
      <w:r w:rsidRPr="00F66F0B">
        <w:rPr>
          <w:sz w:val="28"/>
          <w:szCs w:val="28"/>
        </w:rPr>
        <w:t>з</w:t>
      </w:r>
      <w:r w:rsidRPr="00F66F0B">
        <w:rPr>
          <w:spacing w:val="-5"/>
          <w:sz w:val="28"/>
          <w:szCs w:val="28"/>
        </w:rPr>
        <w:t xml:space="preserve"> </w:t>
      </w:r>
      <w:r w:rsidRPr="00F66F0B">
        <w:rPr>
          <w:sz w:val="28"/>
          <w:szCs w:val="28"/>
        </w:rPr>
        <w:t>полімерного</w:t>
      </w:r>
      <w:r w:rsidRPr="00F66F0B">
        <w:rPr>
          <w:spacing w:val="-3"/>
          <w:sz w:val="28"/>
          <w:szCs w:val="28"/>
        </w:rPr>
        <w:t xml:space="preserve"> </w:t>
      </w:r>
      <w:r w:rsidRPr="00F66F0B">
        <w:rPr>
          <w:sz w:val="28"/>
          <w:szCs w:val="28"/>
        </w:rPr>
        <w:t>матеріалу;</w:t>
      </w:r>
      <w:r w:rsidRPr="00F66F0B">
        <w:rPr>
          <w:spacing w:val="-68"/>
          <w:sz w:val="28"/>
          <w:szCs w:val="28"/>
        </w:rPr>
        <w:t xml:space="preserve">  </w:t>
      </w:r>
      <w:r w:rsidRPr="00F66F0B">
        <w:rPr>
          <w:sz w:val="28"/>
          <w:szCs w:val="28"/>
        </w:rPr>
        <w:t>5</w:t>
      </w:r>
      <w:r w:rsidRPr="00F66F0B">
        <w:rPr>
          <w:spacing w:val="-1"/>
          <w:sz w:val="28"/>
          <w:szCs w:val="28"/>
        </w:rPr>
        <w:t xml:space="preserve"> </w:t>
      </w:r>
      <w:r w:rsidRPr="00F66F0B">
        <w:rPr>
          <w:sz w:val="28"/>
          <w:szCs w:val="28"/>
        </w:rPr>
        <w:t>– сталевий трос; 6</w:t>
      </w:r>
      <w:r w:rsidRPr="00F66F0B">
        <w:rPr>
          <w:spacing w:val="-1"/>
          <w:sz w:val="28"/>
          <w:szCs w:val="28"/>
        </w:rPr>
        <w:t xml:space="preserve"> </w:t>
      </w:r>
      <w:r w:rsidRPr="00F66F0B">
        <w:rPr>
          <w:sz w:val="28"/>
          <w:szCs w:val="28"/>
        </w:rPr>
        <w:t xml:space="preserve">– мідні ізольовані </w:t>
      </w:r>
      <w:proofErr w:type="spellStart"/>
      <w:r w:rsidRPr="00F66F0B">
        <w:rPr>
          <w:sz w:val="28"/>
          <w:szCs w:val="28"/>
        </w:rPr>
        <w:t>струмо</w:t>
      </w:r>
      <w:proofErr w:type="spellEnd"/>
      <w:r w:rsidRPr="00F66F0B">
        <w:rPr>
          <w:sz w:val="28"/>
          <w:szCs w:val="28"/>
        </w:rPr>
        <w:t>-провідні жили; 7</w:t>
      </w:r>
      <w:r w:rsidRPr="00F66F0B">
        <w:rPr>
          <w:spacing w:val="-1"/>
          <w:sz w:val="28"/>
          <w:szCs w:val="28"/>
        </w:rPr>
        <w:t xml:space="preserve"> </w:t>
      </w:r>
      <w:r w:rsidRPr="00F66F0B">
        <w:rPr>
          <w:sz w:val="28"/>
          <w:szCs w:val="28"/>
        </w:rPr>
        <w:t>–</w:t>
      </w:r>
      <w:r w:rsidRPr="00F66F0B">
        <w:rPr>
          <w:spacing w:val="-1"/>
          <w:sz w:val="28"/>
          <w:szCs w:val="28"/>
        </w:rPr>
        <w:t xml:space="preserve"> </w:t>
      </w:r>
      <w:proofErr w:type="spellStart"/>
      <w:r w:rsidRPr="00F66F0B">
        <w:rPr>
          <w:sz w:val="28"/>
          <w:szCs w:val="28"/>
        </w:rPr>
        <w:t>алюмополіетиленова</w:t>
      </w:r>
      <w:proofErr w:type="spellEnd"/>
      <w:r w:rsidRPr="00F66F0B">
        <w:rPr>
          <w:spacing w:val="-2"/>
          <w:sz w:val="28"/>
          <w:szCs w:val="28"/>
        </w:rPr>
        <w:t xml:space="preserve"> </w:t>
      </w:r>
      <w:r w:rsidRPr="00F66F0B">
        <w:rPr>
          <w:sz w:val="28"/>
          <w:szCs w:val="28"/>
        </w:rPr>
        <w:t xml:space="preserve">стрічка; 8 – шістнадцять дротів із сплаву </w:t>
      </w:r>
      <w:proofErr w:type="spellStart"/>
      <w:r w:rsidRPr="00F66F0B">
        <w:rPr>
          <w:sz w:val="28"/>
          <w:szCs w:val="28"/>
        </w:rPr>
        <w:t>алдрея</w:t>
      </w:r>
      <w:proofErr w:type="spellEnd"/>
      <w:r w:rsidRPr="00F66F0B">
        <w:rPr>
          <w:sz w:val="28"/>
          <w:szCs w:val="28"/>
        </w:rPr>
        <w:t xml:space="preserve">; </w:t>
      </w:r>
      <w:r w:rsidRPr="00F66F0B">
        <w:rPr>
          <w:spacing w:val="-67"/>
          <w:sz w:val="28"/>
          <w:szCs w:val="28"/>
        </w:rPr>
        <w:t xml:space="preserve"> </w:t>
      </w:r>
      <w:r w:rsidRPr="00F66F0B">
        <w:rPr>
          <w:sz w:val="28"/>
          <w:szCs w:val="28"/>
        </w:rPr>
        <w:t>9 –</w:t>
      </w:r>
      <w:r w:rsidRPr="00F66F0B">
        <w:rPr>
          <w:spacing w:val="-2"/>
          <w:sz w:val="28"/>
          <w:szCs w:val="28"/>
        </w:rPr>
        <w:t xml:space="preserve"> </w:t>
      </w:r>
      <w:r w:rsidRPr="00F66F0B">
        <w:rPr>
          <w:sz w:val="28"/>
          <w:szCs w:val="28"/>
        </w:rPr>
        <w:t>дев’ять</w:t>
      </w:r>
      <w:r w:rsidRPr="00F66F0B">
        <w:rPr>
          <w:spacing w:val="-1"/>
          <w:sz w:val="28"/>
          <w:szCs w:val="28"/>
        </w:rPr>
        <w:t xml:space="preserve"> </w:t>
      </w:r>
      <w:r w:rsidRPr="00F66F0B">
        <w:rPr>
          <w:sz w:val="28"/>
          <w:szCs w:val="28"/>
        </w:rPr>
        <w:t>дротів</w:t>
      </w:r>
      <w:r w:rsidRPr="00F66F0B">
        <w:rPr>
          <w:spacing w:val="-3"/>
          <w:sz w:val="28"/>
          <w:szCs w:val="28"/>
        </w:rPr>
        <w:t xml:space="preserve"> </w:t>
      </w:r>
      <w:r w:rsidRPr="00F66F0B">
        <w:rPr>
          <w:sz w:val="28"/>
          <w:szCs w:val="28"/>
        </w:rPr>
        <w:t>із</w:t>
      </w:r>
      <w:r w:rsidRPr="00F66F0B">
        <w:rPr>
          <w:spacing w:val="-1"/>
          <w:sz w:val="28"/>
          <w:szCs w:val="28"/>
        </w:rPr>
        <w:t xml:space="preserve"> </w:t>
      </w:r>
      <w:r w:rsidRPr="00F66F0B">
        <w:rPr>
          <w:sz w:val="28"/>
          <w:szCs w:val="28"/>
        </w:rPr>
        <w:t>сплаву</w:t>
      </w:r>
      <w:r w:rsidRPr="00F66F0B">
        <w:rPr>
          <w:spacing w:val="-3"/>
          <w:sz w:val="28"/>
          <w:szCs w:val="28"/>
        </w:rPr>
        <w:t xml:space="preserve"> </w:t>
      </w:r>
      <w:proofErr w:type="spellStart"/>
      <w:r w:rsidRPr="00F66F0B">
        <w:rPr>
          <w:sz w:val="28"/>
          <w:szCs w:val="28"/>
        </w:rPr>
        <w:t>алдрея</w:t>
      </w:r>
      <w:proofErr w:type="spellEnd"/>
      <w:r w:rsidRPr="00F66F0B">
        <w:rPr>
          <w:sz w:val="28"/>
          <w:szCs w:val="28"/>
        </w:rPr>
        <w:t>.</w:t>
      </w:r>
    </w:p>
    <w:p w14:paraId="79FA06B6" w14:textId="77777777" w:rsidR="007C3670" w:rsidRDefault="007C3670" w:rsidP="007C3670">
      <w:pPr>
        <w:pStyle w:val="a5"/>
        <w:tabs>
          <w:tab w:val="left" w:pos="218"/>
        </w:tabs>
        <w:spacing w:line="360" w:lineRule="auto"/>
        <w:ind w:left="0" w:firstLine="709"/>
        <w:rPr>
          <w:sz w:val="28"/>
          <w:szCs w:val="28"/>
        </w:rPr>
      </w:pPr>
    </w:p>
    <w:p w14:paraId="07E07C6A" w14:textId="2B416417" w:rsidR="007C3670" w:rsidRDefault="007C3670" w:rsidP="007C3670">
      <w:pPr>
        <w:pStyle w:val="a5"/>
        <w:tabs>
          <w:tab w:val="left" w:pos="218"/>
        </w:tabs>
        <w:spacing w:line="360" w:lineRule="auto"/>
        <w:ind w:left="0" w:firstLine="709"/>
        <w:rPr>
          <w:sz w:val="28"/>
          <w:szCs w:val="28"/>
        </w:rPr>
      </w:pPr>
      <w:proofErr w:type="spellStart"/>
      <w:r w:rsidRPr="00644E2D">
        <w:rPr>
          <w:sz w:val="28"/>
          <w:szCs w:val="28"/>
        </w:rPr>
        <w:t>Найекономічніша</w:t>
      </w:r>
      <w:proofErr w:type="spellEnd"/>
      <w:r w:rsidRPr="00644E2D">
        <w:rPr>
          <w:sz w:val="28"/>
          <w:szCs w:val="28"/>
        </w:rPr>
        <w:t xml:space="preserve"> конструкція волоконна</w:t>
      </w:r>
      <w:r>
        <w:rPr>
          <w:sz w:val="28"/>
          <w:szCs w:val="28"/>
        </w:rPr>
        <w:t xml:space="preserve"> (рис. </w:t>
      </w:r>
      <w:r w:rsidRPr="00644E2D">
        <w:rPr>
          <w:sz w:val="28"/>
          <w:szCs w:val="28"/>
        </w:rPr>
        <w:t>3.11) по</w:t>
      </w:r>
      <w:r>
        <w:rPr>
          <w:sz w:val="28"/>
          <w:szCs w:val="28"/>
        </w:rPr>
        <w:t>винна бути навита на дріт (рис. </w:t>
      </w:r>
      <w:r w:rsidRPr="00644E2D">
        <w:rPr>
          <w:sz w:val="28"/>
          <w:szCs w:val="28"/>
        </w:rPr>
        <w:t xml:space="preserve">3.13), або прикріплена до троса навитим </w:t>
      </w:r>
      <w:proofErr w:type="spellStart"/>
      <w:r w:rsidRPr="00644E2D">
        <w:rPr>
          <w:sz w:val="28"/>
          <w:szCs w:val="28"/>
        </w:rPr>
        <w:t>корделем</w:t>
      </w:r>
      <w:proofErr w:type="spellEnd"/>
      <w:r w:rsidRPr="00644E2D">
        <w:rPr>
          <w:sz w:val="28"/>
          <w:szCs w:val="28"/>
        </w:rPr>
        <w:t xml:space="preserve"> добро</w:t>
      </w:r>
      <w:r>
        <w:rPr>
          <w:sz w:val="28"/>
          <w:szCs w:val="28"/>
        </w:rPr>
        <w:t xml:space="preserve">ї міцності. </w:t>
      </w:r>
    </w:p>
    <w:p w14:paraId="4A11B191" w14:textId="06A98573" w:rsidR="007C3670" w:rsidRDefault="00617A8C" w:rsidP="007C3670">
      <w:pPr>
        <w:pStyle w:val="a3"/>
        <w:spacing w:line="360" w:lineRule="auto"/>
        <w:ind w:firstLine="709"/>
        <w:jc w:val="center"/>
      </w:pPr>
      <w:r>
        <w:rPr>
          <w:noProof/>
          <w:lang w:val="ru-RU" w:eastAsia="ru-RU"/>
        </w:rPr>
        <w:lastRenderedPageBreak/>
        <w:drawing>
          <wp:anchor distT="0" distB="0" distL="0" distR="0" simplePos="0" relativeHeight="251704320" behindDoc="0" locked="0" layoutInCell="1" allowOverlap="1" wp14:anchorId="3A71289D" wp14:editId="607857F0">
            <wp:simplePos x="0" y="0"/>
            <wp:positionH relativeFrom="margin">
              <wp:posOffset>2231114</wp:posOffset>
            </wp:positionH>
            <wp:positionV relativeFrom="paragraph">
              <wp:posOffset>185475</wp:posOffset>
            </wp:positionV>
            <wp:extent cx="1525423" cy="1168841"/>
            <wp:effectExtent l="0" t="0" r="0" b="0"/>
            <wp:wrapTopAndBottom/>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40" cstate="print"/>
                    <a:stretch>
                      <a:fillRect/>
                    </a:stretch>
                  </pic:blipFill>
                  <pic:spPr>
                    <a:xfrm>
                      <a:off x="0" y="0"/>
                      <a:ext cx="1525423" cy="1168841"/>
                    </a:xfrm>
                    <a:prstGeom prst="rect">
                      <a:avLst/>
                    </a:prstGeom>
                  </pic:spPr>
                </pic:pic>
              </a:graphicData>
            </a:graphic>
            <wp14:sizeRelH relativeFrom="margin">
              <wp14:pctWidth>0</wp14:pctWidth>
            </wp14:sizeRelH>
            <wp14:sizeRelV relativeFrom="margin">
              <wp14:pctHeight>0</wp14:pctHeight>
            </wp14:sizeRelV>
          </wp:anchor>
        </w:drawing>
      </w:r>
      <w:r w:rsidR="007C3670">
        <w:t>Рисунок 3.11 – Конструкція ОК, який навивається на</w:t>
      </w:r>
      <w:r w:rsidR="007C3670">
        <w:rPr>
          <w:spacing w:val="-6"/>
        </w:rPr>
        <w:t xml:space="preserve"> </w:t>
      </w:r>
      <w:proofErr w:type="spellStart"/>
      <w:r w:rsidR="007C3670">
        <w:t>грозотрос</w:t>
      </w:r>
      <w:proofErr w:type="spellEnd"/>
      <w:r w:rsidR="007C3670">
        <w:rPr>
          <w:spacing w:val="-6"/>
        </w:rPr>
        <w:t xml:space="preserve"> </w:t>
      </w:r>
      <w:r w:rsidR="007C3670">
        <w:t>високовольтної</w:t>
      </w:r>
      <w:r w:rsidR="007C3670">
        <w:rPr>
          <w:spacing w:val="-5"/>
        </w:rPr>
        <w:t xml:space="preserve"> </w:t>
      </w:r>
      <w:r w:rsidR="007C3670">
        <w:t>ЛЕП:</w:t>
      </w:r>
    </w:p>
    <w:p w14:paraId="23D5F752" w14:textId="30713E02" w:rsidR="007C3670" w:rsidRDefault="007C3670" w:rsidP="007C3670">
      <w:pPr>
        <w:pStyle w:val="a5"/>
        <w:tabs>
          <w:tab w:val="left" w:pos="218"/>
        </w:tabs>
        <w:spacing w:line="360" w:lineRule="auto"/>
        <w:ind w:left="0" w:firstLine="709"/>
        <w:jc w:val="center"/>
        <w:rPr>
          <w:sz w:val="28"/>
          <w:szCs w:val="28"/>
        </w:rPr>
      </w:pPr>
      <w:r w:rsidRPr="006F1ADC">
        <w:rPr>
          <w:sz w:val="28"/>
          <w:szCs w:val="28"/>
        </w:rPr>
        <w:t>1 –</w:t>
      </w:r>
      <w:r w:rsidRPr="006F1ADC">
        <w:rPr>
          <w:spacing w:val="-2"/>
          <w:sz w:val="28"/>
          <w:szCs w:val="28"/>
        </w:rPr>
        <w:t xml:space="preserve"> </w:t>
      </w:r>
      <w:r w:rsidRPr="006F1ADC">
        <w:rPr>
          <w:sz w:val="28"/>
          <w:szCs w:val="28"/>
        </w:rPr>
        <w:t>ОВ</w:t>
      </w:r>
      <w:r w:rsidRPr="006F1ADC">
        <w:rPr>
          <w:spacing w:val="-1"/>
          <w:sz w:val="28"/>
          <w:szCs w:val="28"/>
        </w:rPr>
        <w:t xml:space="preserve"> </w:t>
      </w:r>
      <w:r w:rsidRPr="006F1ADC">
        <w:rPr>
          <w:sz w:val="28"/>
          <w:szCs w:val="28"/>
        </w:rPr>
        <w:t>з</w:t>
      </w:r>
      <w:r w:rsidRPr="006F1ADC">
        <w:rPr>
          <w:spacing w:val="-2"/>
          <w:sz w:val="28"/>
          <w:szCs w:val="28"/>
        </w:rPr>
        <w:t xml:space="preserve"> </w:t>
      </w:r>
      <w:r w:rsidRPr="006F1ADC">
        <w:rPr>
          <w:sz w:val="28"/>
          <w:szCs w:val="28"/>
        </w:rPr>
        <w:t>вторинним</w:t>
      </w:r>
      <w:r w:rsidRPr="006F1ADC">
        <w:rPr>
          <w:spacing w:val="-4"/>
          <w:sz w:val="28"/>
          <w:szCs w:val="28"/>
        </w:rPr>
        <w:t xml:space="preserve"> </w:t>
      </w:r>
      <w:r w:rsidRPr="006F1ADC">
        <w:rPr>
          <w:sz w:val="28"/>
          <w:szCs w:val="28"/>
        </w:rPr>
        <w:t>покриттям;</w:t>
      </w:r>
      <w:r>
        <w:rPr>
          <w:sz w:val="28"/>
          <w:szCs w:val="28"/>
        </w:rPr>
        <w:t xml:space="preserve"> </w:t>
      </w:r>
      <w:r w:rsidRPr="006F1ADC">
        <w:rPr>
          <w:sz w:val="28"/>
          <w:szCs w:val="28"/>
        </w:rPr>
        <w:t>2 –</w:t>
      </w:r>
      <w:r w:rsidRPr="006F1ADC">
        <w:rPr>
          <w:spacing w:val="-5"/>
          <w:sz w:val="28"/>
          <w:szCs w:val="28"/>
        </w:rPr>
        <w:t xml:space="preserve"> </w:t>
      </w:r>
      <w:r w:rsidRPr="006F1ADC">
        <w:rPr>
          <w:sz w:val="28"/>
          <w:szCs w:val="28"/>
        </w:rPr>
        <w:t>центральний</w:t>
      </w:r>
      <w:r w:rsidRPr="006F1ADC">
        <w:rPr>
          <w:spacing w:val="-4"/>
          <w:sz w:val="28"/>
          <w:szCs w:val="28"/>
        </w:rPr>
        <w:t xml:space="preserve"> </w:t>
      </w:r>
      <w:proofErr w:type="spellStart"/>
      <w:r w:rsidRPr="006F1ADC">
        <w:rPr>
          <w:sz w:val="28"/>
          <w:szCs w:val="28"/>
        </w:rPr>
        <w:t>армуючий</w:t>
      </w:r>
      <w:proofErr w:type="spellEnd"/>
      <w:r w:rsidRPr="006F1ADC">
        <w:rPr>
          <w:spacing w:val="-3"/>
          <w:sz w:val="28"/>
          <w:szCs w:val="28"/>
        </w:rPr>
        <w:t xml:space="preserve"> </w:t>
      </w:r>
      <w:r w:rsidRPr="006F1ADC">
        <w:rPr>
          <w:sz w:val="28"/>
          <w:szCs w:val="28"/>
        </w:rPr>
        <w:t>елемент;</w:t>
      </w:r>
      <w:r>
        <w:rPr>
          <w:sz w:val="28"/>
          <w:szCs w:val="28"/>
        </w:rPr>
        <w:t xml:space="preserve"> </w:t>
      </w:r>
      <w:r w:rsidRPr="006F1ADC">
        <w:rPr>
          <w:spacing w:val="-67"/>
          <w:sz w:val="28"/>
          <w:szCs w:val="28"/>
        </w:rPr>
        <w:t xml:space="preserve"> </w:t>
      </w:r>
      <w:r w:rsidRPr="006F1ADC">
        <w:rPr>
          <w:sz w:val="28"/>
          <w:szCs w:val="28"/>
        </w:rPr>
        <w:t>3</w:t>
      </w:r>
      <w:r w:rsidRPr="006F1ADC">
        <w:rPr>
          <w:spacing w:val="-1"/>
          <w:sz w:val="28"/>
          <w:szCs w:val="28"/>
        </w:rPr>
        <w:t xml:space="preserve"> </w:t>
      </w:r>
      <w:r w:rsidRPr="006F1ADC">
        <w:rPr>
          <w:sz w:val="28"/>
          <w:szCs w:val="28"/>
        </w:rPr>
        <w:t>– тепловий</w:t>
      </w:r>
      <w:r w:rsidRPr="006F1ADC">
        <w:rPr>
          <w:spacing w:val="-4"/>
          <w:sz w:val="28"/>
          <w:szCs w:val="28"/>
        </w:rPr>
        <w:t xml:space="preserve"> </w:t>
      </w:r>
      <w:r w:rsidRPr="006F1ADC">
        <w:rPr>
          <w:sz w:val="28"/>
          <w:szCs w:val="28"/>
        </w:rPr>
        <w:t>ізолюючий шар;</w:t>
      </w:r>
      <w:r>
        <w:rPr>
          <w:sz w:val="28"/>
          <w:szCs w:val="28"/>
        </w:rPr>
        <w:t xml:space="preserve"> </w:t>
      </w:r>
      <w:r w:rsidRPr="006F1ADC">
        <w:rPr>
          <w:sz w:val="28"/>
          <w:szCs w:val="28"/>
        </w:rPr>
        <w:t>4</w:t>
      </w:r>
      <w:r w:rsidRPr="006F1ADC">
        <w:rPr>
          <w:spacing w:val="-2"/>
          <w:sz w:val="28"/>
          <w:szCs w:val="28"/>
        </w:rPr>
        <w:t xml:space="preserve"> </w:t>
      </w:r>
      <w:r w:rsidRPr="006F1ADC">
        <w:rPr>
          <w:sz w:val="28"/>
          <w:szCs w:val="28"/>
        </w:rPr>
        <w:t>–</w:t>
      </w:r>
      <w:r w:rsidRPr="006F1ADC">
        <w:rPr>
          <w:spacing w:val="-1"/>
          <w:sz w:val="28"/>
          <w:szCs w:val="28"/>
        </w:rPr>
        <w:t xml:space="preserve"> </w:t>
      </w:r>
      <w:r w:rsidRPr="006F1ADC">
        <w:rPr>
          <w:sz w:val="28"/>
          <w:szCs w:val="28"/>
        </w:rPr>
        <w:t>теплостійка</w:t>
      </w:r>
      <w:r w:rsidRPr="006F1ADC">
        <w:rPr>
          <w:spacing w:val="-2"/>
          <w:sz w:val="28"/>
          <w:szCs w:val="28"/>
        </w:rPr>
        <w:t xml:space="preserve"> </w:t>
      </w:r>
      <w:r w:rsidRPr="006F1ADC">
        <w:rPr>
          <w:sz w:val="28"/>
          <w:szCs w:val="28"/>
        </w:rPr>
        <w:t>гума</w:t>
      </w:r>
      <w:r>
        <w:rPr>
          <w:sz w:val="28"/>
          <w:szCs w:val="28"/>
        </w:rPr>
        <w:t>.</w:t>
      </w:r>
    </w:p>
    <w:p w14:paraId="0364932B" w14:textId="77777777" w:rsidR="00617A8C" w:rsidRDefault="00617A8C" w:rsidP="007C3670">
      <w:pPr>
        <w:pStyle w:val="a5"/>
        <w:tabs>
          <w:tab w:val="left" w:pos="218"/>
        </w:tabs>
        <w:spacing w:line="360" w:lineRule="auto"/>
        <w:ind w:left="0" w:firstLine="709"/>
        <w:jc w:val="center"/>
        <w:rPr>
          <w:sz w:val="28"/>
          <w:szCs w:val="28"/>
        </w:rPr>
      </w:pPr>
    </w:p>
    <w:p w14:paraId="627DD0FD" w14:textId="77777777" w:rsidR="007C3670" w:rsidRPr="00644E2D" w:rsidRDefault="007C3670" w:rsidP="007C3670">
      <w:pPr>
        <w:pStyle w:val="a5"/>
        <w:tabs>
          <w:tab w:val="left" w:pos="218"/>
        </w:tabs>
        <w:spacing w:line="360" w:lineRule="auto"/>
        <w:ind w:left="0" w:firstLine="709"/>
        <w:rPr>
          <w:sz w:val="28"/>
          <w:szCs w:val="28"/>
        </w:rPr>
      </w:pPr>
      <w:r>
        <w:rPr>
          <w:sz w:val="28"/>
          <w:szCs w:val="28"/>
        </w:rPr>
        <w:t>Ця конструкція забез</w:t>
      </w:r>
      <w:r w:rsidRPr="00644E2D">
        <w:rPr>
          <w:sz w:val="28"/>
          <w:szCs w:val="28"/>
        </w:rPr>
        <w:t>печить відсутність переробки елементів високовольтної лінії та за короткий проміжок часу може бути навита на грозозахисний трос або фазовий дріт.</w:t>
      </w:r>
    </w:p>
    <w:p w14:paraId="0E396181" w14:textId="77777777" w:rsidR="00804513" w:rsidRDefault="007C3670" w:rsidP="007C3670">
      <w:pPr>
        <w:pStyle w:val="a3"/>
        <w:spacing w:line="360" w:lineRule="auto"/>
        <w:ind w:firstLine="709"/>
        <w:jc w:val="both"/>
      </w:pPr>
      <w:r>
        <w:t>Ця</w:t>
      </w:r>
      <w:r>
        <w:rPr>
          <w:spacing w:val="1"/>
        </w:rPr>
        <w:t xml:space="preserve"> </w:t>
      </w:r>
      <w:r>
        <w:t>конструкція</w:t>
      </w:r>
      <w:r>
        <w:rPr>
          <w:spacing w:val="1"/>
        </w:rPr>
        <w:t xml:space="preserve"> </w:t>
      </w:r>
      <w:r>
        <w:t>має</w:t>
      </w:r>
      <w:r>
        <w:rPr>
          <w:spacing w:val="1"/>
        </w:rPr>
        <w:t xml:space="preserve"> </w:t>
      </w:r>
      <w:r>
        <w:t>бути</w:t>
      </w:r>
      <w:r>
        <w:rPr>
          <w:spacing w:val="1"/>
        </w:rPr>
        <w:t xml:space="preserve"> </w:t>
      </w:r>
      <w:r>
        <w:t>повністю</w:t>
      </w:r>
      <w:r>
        <w:rPr>
          <w:spacing w:val="1"/>
        </w:rPr>
        <w:t xml:space="preserve"> </w:t>
      </w:r>
      <w:r>
        <w:t>діелектричною.</w:t>
      </w:r>
      <w:r>
        <w:rPr>
          <w:spacing w:val="1"/>
        </w:rPr>
        <w:t xml:space="preserve"> </w:t>
      </w:r>
      <w:r>
        <w:t>Використовую</w:t>
      </w:r>
      <w:r>
        <w:rPr>
          <w:spacing w:val="1"/>
        </w:rPr>
        <w:t xml:space="preserve"> </w:t>
      </w:r>
      <w:r>
        <w:t xml:space="preserve">таку </w:t>
      </w:r>
    </w:p>
    <w:p w14:paraId="1B94636E" w14:textId="78D70A37" w:rsidR="00804513" w:rsidRDefault="007C3670" w:rsidP="007C3670">
      <w:pPr>
        <w:pStyle w:val="a3"/>
        <w:spacing w:line="360" w:lineRule="auto"/>
        <w:ind w:firstLine="709"/>
        <w:jc w:val="both"/>
        <w:rPr>
          <w:spacing w:val="-3"/>
        </w:rPr>
      </w:pPr>
      <w:r>
        <w:t xml:space="preserve">конструкцію на </w:t>
      </w:r>
      <w:proofErr w:type="spellStart"/>
      <w:r>
        <w:t>сьогодній</w:t>
      </w:r>
      <w:proofErr w:type="spellEnd"/>
      <w:r>
        <w:t xml:space="preserve"> час</w:t>
      </w:r>
      <w:r>
        <w:rPr>
          <w:spacing w:val="70"/>
        </w:rPr>
        <w:t xml:space="preserve"> </w:t>
      </w:r>
      <w:r>
        <w:t>у США,</w:t>
      </w:r>
      <w:r>
        <w:rPr>
          <w:spacing w:val="1"/>
        </w:rPr>
        <w:t xml:space="preserve"> </w:t>
      </w:r>
      <w:r>
        <w:t>Індії,</w:t>
      </w:r>
      <w:r>
        <w:rPr>
          <w:spacing w:val="-3"/>
        </w:rPr>
        <w:t xml:space="preserve"> </w:t>
      </w:r>
      <w:r>
        <w:t>Великобританії,</w:t>
      </w:r>
      <w:r>
        <w:rPr>
          <w:spacing w:val="-1"/>
        </w:rPr>
        <w:t xml:space="preserve"> </w:t>
      </w:r>
      <w:r>
        <w:t>Новій</w:t>
      </w:r>
      <w:r>
        <w:rPr>
          <w:spacing w:val="-3"/>
        </w:rPr>
        <w:t xml:space="preserve"> </w:t>
      </w:r>
    </w:p>
    <w:p w14:paraId="0FC76FB3" w14:textId="6CAFDAB6" w:rsidR="007C3670" w:rsidRDefault="00617A8C" w:rsidP="007C3670">
      <w:pPr>
        <w:pStyle w:val="a3"/>
        <w:spacing w:line="360" w:lineRule="auto"/>
        <w:ind w:firstLine="709"/>
        <w:jc w:val="both"/>
      </w:pPr>
      <w:r>
        <w:rPr>
          <w:noProof/>
          <w:lang w:val="ru-RU" w:eastAsia="ru-RU"/>
        </w:rPr>
        <w:drawing>
          <wp:anchor distT="0" distB="0" distL="0" distR="0" simplePos="0" relativeHeight="251705344" behindDoc="0" locked="0" layoutInCell="1" allowOverlap="1" wp14:anchorId="2347C813" wp14:editId="31666657">
            <wp:simplePos x="0" y="0"/>
            <wp:positionH relativeFrom="margin">
              <wp:align>center</wp:align>
            </wp:positionH>
            <wp:positionV relativeFrom="paragraph">
              <wp:posOffset>368907</wp:posOffset>
            </wp:positionV>
            <wp:extent cx="1780540" cy="633095"/>
            <wp:effectExtent l="0" t="0" r="0" b="0"/>
            <wp:wrapTopAndBottom/>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1" cstate="print"/>
                    <a:stretch>
                      <a:fillRect/>
                    </a:stretch>
                  </pic:blipFill>
                  <pic:spPr>
                    <a:xfrm>
                      <a:off x="0" y="0"/>
                      <a:ext cx="1780540" cy="633095"/>
                    </a:xfrm>
                    <a:prstGeom prst="rect">
                      <a:avLst/>
                    </a:prstGeom>
                  </pic:spPr>
                </pic:pic>
              </a:graphicData>
            </a:graphic>
            <wp14:sizeRelH relativeFrom="margin">
              <wp14:pctWidth>0</wp14:pctWidth>
            </wp14:sizeRelH>
            <wp14:sizeRelV relativeFrom="margin">
              <wp14:pctHeight>0</wp14:pctHeight>
            </wp14:sizeRelV>
          </wp:anchor>
        </w:drawing>
      </w:r>
      <w:r w:rsidR="007C3670">
        <w:t>Зеландії</w:t>
      </w:r>
      <w:r w:rsidR="007C3670">
        <w:rPr>
          <w:spacing w:val="3"/>
        </w:rPr>
        <w:t xml:space="preserve"> </w:t>
      </w:r>
      <w:r w:rsidR="007C3670">
        <w:t>та</w:t>
      </w:r>
      <w:r w:rsidR="007C3670">
        <w:rPr>
          <w:spacing w:val="-3"/>
        </w:rPr>
        <w:t xml:space="preserve"> </w:t>
      </w:r>
      <w:r w:rsidR="007C3670">
        <w:t>Норвегії.</w:t>
      </w:r>
    </w:p>
    <w:p w14:paraId="7114EE2E" w14:textId="77777777" w:rsidR="007C3670" w:rsidRPr="004A6BD2" w:rsidRDefault="007C3670" w:rsidP="007C3670">
      <w:pPr>
        <w:pStyle w:val="a5"/>
        <w:tabs>
          <w:tab w:val="left" w:pos="1746"/>
        </w:tabs>
        <w:spacing w:line="360" w:lineRule="auto"/>
        <w:ind w:left="0" w:firstLine="0"/>
        <w:jc w:val="center"/>
        <w:rPr>
          <w:sz w:val="28"/>
          <w:szCs w:val="28"/>
        </w:rPr>
      </w:pPr>
      <w:r w:rsidRPr="004A6BD2">
        <w:rPr>
          <w:sz w:val="28"/>
          <w:szCs w:val="28"/>
        </w:rPr>
        <w:t xml:space="preserve">Рисунок 3.12 – Навивка ОК на </w:t>
      </w:r>
      <w:proofErr w:type="spellStart"/>
      <w:r w:rsidRPr="004A6BD2">
        <w:rPr>
          <w:sz w:val="28"/>
          <w:szCs w:val="28"/>
        </w:rPr>
        <w:t>грозотрос</w:t>
      </w:r>
      <w:proofErr w:type="spellEnd"/>
      <w:r w:rsidRPr="004A6BD2">
        <w:rPr>
          <w:sz w:val="28"/>
          <w:szCs w:val="28"/>
        </w:rPr>
        <w:t>:</w:t>
      </w:r>
    </w:p>
    <w:p w14:paraId="4B0257D7" w14:textId="77777777" w:rsidR="007C3670" w:rsidRPr="004A6BD2" w:rsidRDefault="007C3670" w:rsidP="007C3670">
      <w:pPr>
        <w:pStyle w:val="a3"/>
        <w:spacing w:line="360" w:lineRule="auto"/>
        <w:jc w:val="center"/>
      </w:pPr>
      <w:r w:rsidRPr="004A6BD2">
        <w:rPr>
          <w:noProof/>
          <w:lang w:val="ru-RU" w:eastAsia="ru-RU"/>
        </w:rPr>
        <w:drawing>
          <wp:anchor distT="0" distB="0" distL="0" distR="0" simplePos="0" relativeHeight="251706368" behindDoc="0" locked="0" layoutInCell="1" allowOverlap="1" wp14:anchorId="2B86FCA4" wp14:editId="7358CFC5">
            <wp:simplePos x="0" y="0"/>
            <wp:positionH relativeFrom="page">
              <wp:posOffset>2774757</wp:posOffset>
            </wp:positionH>
            <wp:positionV relativeFrom="paragraph">
              <wp:posOffset>336523</wp:posOffset>
            </wp:positionV>
            <wp:extent cx="2798445" cy="676275"/>
            <wp:effectExtent l="0" t="0" r="1905" b="9525"/>
            <wp:wrapTopAndBottom/>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42" cstate="print"/>
                    <a:stretch>
                      <a:fillRect/>
                    </a:stretch>
                  </pic:blipFill>
                  <pic:spPr>
                    <a:xfrm>
                      <a:off x="0" y="0"/>
                      <a:ext cx="2798445" cy="676275"/>
                    </a:xfrm>
                    <a:prstGeom prst="rect">
                      <a:avLst/>
                    </a:prstGeom>
                  </pic:spPr>
                </pic:pic>
              </a:graphicData>
            </a:graphic>
            <wp14:sizeRelH relativeFrom="margin">
              <wp14:pctWidth>0</wp14:pctWidth>
            </wp14:sizeRelH>
            <wp14:sizeRelV relativeFrom="margin">
              <wp14:pctHeight>0</wp14:pctHeight>
            </wp14:sizeRelV>
          </wp:anchor>
        </w:drawing>
      </w:r>
      <w:r w:rsidRPr="004A6BD2">
        <w:t>1</w:t>
      </w:r>
      <w:r w:rsidRPr="004A6BD2">
        <w:rPr>
          <w:spacing w:val="-1"/>
        </w:rPr>
        <w:t xml:space="preserve"> </w:t>
      </w:r>
      <w:r w:rsidRPr="004A6BD2">
        <w:t>– ВОК; 2</w:t>
      </w:r>
      <w:r w:rsidRPr="004A6BD2">
        <w:rPr>
          <w:spacing w:val="-2"/>
        </w:rPr>
        <w:t xml:space="preserve"> </w:t>
      </w:r>
      <w:r w:rsidRPr="004A6BD2">
        <w:t>–</w:t>
      </w:r>
      <w:r w:rsidRPr="004A6BD2">
        <w:rPr>
          <w:spacing w:val="-1"/>
        </w:rPr>
        <w:t xml:space="preserve"> </w:t>
      </w:r>
      <w:proofErr w:type="spellStart"/>
      <w:r w:rsidRPr="004A6BD2">
        <w:t>грозотрос</w:t>
      </w:r>
      <w:proofErr w:type="spellEnd"/>
      <w:r w:rsidRPr="004A6BD2">
        <w:t>.</w:t>
      </w:r>
    </w:p>
    <w:p w14:paraId="33F0BA22" w14:textId="77777777" w:rsidR="007C3670" w:rsidRDefault="007C3670" w:rsidP="007C3670">
      <w:pPr>
        <w:pStyle w:val="a3"/>
        <w:spacing w:line="360" w:lineRule="auto"/>
        <w:jc w:val="center"/>
      </w:pPr>
      <w:r>
        <w:t xml:space="preserve">Рисунок 3.13 – Підвіска ВОК на </w:t>
      </w:r>
      <w:proofErr w:type="spellStart"/>
      <w:r>
        <w:t>грозотрос</w:t>
      </w:r>
      <w:proofErr w:type="spellEnd"/>
      <w:r>
        <w:t xml:space="preserve"> за допомогою </w:t>
      </w:r>
      <w:proofErr w:type="spellStart"/>
      <w:r>
        <w:t>корделя</w:t>
      </w:r>
      <w:proofErr w:type="spellEnd"/>
      <w:r>
        <w:t>:</w:t>
      </w:r>
    </w:p>
    <w:p w14:paraId="35217AD3" w14:textId="77777777" w:rsidR="007C3670" w:rsidRPr="007C62F4" w:rsidRDefault="007C3670" w:rsidP="007C3670">
      <w:pPr>
        <w:pStyle w:val="a3"/>
        <w:tabs>
          <w:tab w:val="left" w:pos="1746"/>
        </w:tabs>
        <w:spacing w:line="360" w:lineRule="auto"/>
        <w:jc w:val="center"/>
      </w:pPr>
      <w:r>
        <w:t xml:space="preserve">1 – </w:t>
      </w:r>
      <w:proofErr w:type="spellStart"/>
      <w:r>
        <w:t>кордель</w:t>
      </w:r>
      <w:proofErr w:type="spellEnd"/>
      <w:r>
        <w:t xml:space="preserve">; </w:t>
      </w:r>
      <w:r w:rsidRPr="007C62F4">
        <w:t>2 –</w:t>
      </w:r>
      <w:r w:rsidRPr="007C62F4">
        <w:rPr>
          <w:spacing w:val="-3"/>
        </w:rPr>
        <w:t xml:space="preserve"> </w:t>
      </w:r>
      <w:proofErr w:type="spellStart"/>
      <w:r w:rsidRPr="007C62F4">
        <w:t>грозотрос</w:t>
      </w:r>
      <w:proofErr w:type="spellEnd"/>
      <w:r w:rsidRPr="007C62F4">
        <w:t>;</w:t>
      </w:r>
      <w:r>
        <w:t xml:space="preserve"> </w:t>
      </w:r>
      <w:r w:rsidRPr="007C62F4">
        <w:t>3 –</w:t>
      </w:r>
      <w:r w:rsidRPr="007C62F4">
        <w:rPr>
          <w:spacing w:val="-1"/>
        </w:rPr>
        <w:t xml:space="preserve"> </w:t>
      </w:r>
      <w:r w:rsidRPr="007C62F4">
        <w:t>ВОК.</w:t>
      </w:r>
    </w:p>
    <w:p w14:paraId="6071CDA3" w14:textId="77777777" w:rsidR="007C3670" w:rsidRDefault="007C3670" w:rsidP="007C3670">
      <w:pPr>
        <w:pStyle w:val="a3"/>
        <w:spacing w:line="360" w:lineRule="auto"/>
        <w:ind w:firstLine="709"/>
      </w:pPr>
    </w:p>
    <w:p w14:paraId="08EAD004" w14:textId="77777777" w:rsidR="007C3670" w:rsidRDefault="007C3670" w:rsidP="007C3670">
      <w:pPr>
        <w:pStyle w:val="a3"/>
        <w:spacing w:line="360" w:lineRule="auto"/>
        <w:ind w:firstLine="709"/>
      </w:pPr>
      <w:r>
        <w:t>ВОК</w:t>
      </w:r>
      <w:r>
        <w:rPr>
          <w:spacing w:val="16"/>
        </w:rPr>
        <w:t xml:space="preserve"> </w:t>
      </w:r>
      <w:r>
        <w:t>може</w:t>
      </w:r>
      <w:r>
        <w:rPr>
          <w:spacing w:val="15"/>
        </w:rPr>
        <w:t xml:space="preserve"> </w:t>
      </w:r>
      <w:r>
        <w:t>бути</w:t>
      </w:r>
      <w:r>
        <w:rPr>
          <w:spacing w:val="18"/>
        </w:rPr>
        <w:t xml:space="preserve"> </w:t>
      </w:r>
      <w:r>
        <w:t>задіяний</w:t>
      </w:r>
      <w:r>
        <w:rPr>
          <w:spacing w:val="17"/>
        </w:rPr>
        <w:t xml:space="preserve"> </w:t>
      </w:r>
      <w:r>
        <w:t>в</w:t>
      </w:r>
      <w:r>
        <w:rPr>
          <w:spacing w:val="16"/>
        </w:rPr>
        <w:t xml:space="preserve"> </w:t>
      </w:r>
      <w:r>
        <w:t>фазі</w:t>
      </w:r>
      <w:r>
        <w:rPr>
          <w:spacing w:val="15"/>
        </w:rPr>
        <w:t xml:space="preserve"> </w:t>
      </w:r>
      <w:r>
        <w:t>із</w:t>
      </w:r>
      <w:r>
        <w:rPr>
          <w:spacing w:val="18"/>
        </w:rPr>
        <w:t xml:space="preserve"> </w:t>
      </w:r>
      <w:r>
        <w:t>потужністю</w:t>
      </w:r>
      <w:r>
        <w:rPr>
          <w:spacing w:val="17"/>
        </w:rPr>
        <w:t xml:space="preserve"> </w:t>
      </w:r>
      <w:r>
        <w:t>115 кВ</w:t>
      </w:r>
      <w:r>
        <w:rPr>
          <w:spacing w:val="15"/>
        </w:rPr>
        <w:t xml:space="preserve"> </w:t>
      </w:r>
      <w:r>
        <w:t>і</w:t>
      </w:r>
      <w:r>
        <w:rPr>
          <w:spacing w:val="16"/>
        </w:rPr>
        <w:t xml:space="preserve"> </w:t>
      </w:r>
      <w:r>
        <w:t>на</w:t>
      </w:r>
      <w:r>
        <w:rPr>
          <w:spacing w:val="14"/>
        </w:rPr>
        <w:t xml:space="preserve"> </w:t>
      </w:r>
      <w:r>
        <w:t>грозозахисний</w:t>
      </w:r>
      <w:r>
        <w:rPr>
          <w:spacing w:val="-67"/>
        </w:rPr>
        <w:t xml:space="preserve"> </w:t>
      </w:r>
      <w:r>
        <w:t>трос</w:t>
      </w:r>
      <w:r>
        <w:rPr>
          <w:spacing w:val="-1"/>
        </w:rPr>
        <w:t xml:space="preserve"> </w:t>
      </w:r>
      <w:r>
        <w:t>ВВЛ</w:t>
      </w:r>
      <w:r>
        <w:rPr>
          <w:spacing w:val="-2"/>
        </w:rPr>
        <w:t xml:space="preserve"> </w:t>
      </w:r>
      <w:r>
        <w:t>до</w:t>
      </w:r>
      <w:r>
        <w:rPr>
          <w:spacing w:val="1"/>
        </w:rPr>
        <w:t xml:space="preserve"> </w:t>
      </w:r>
      <w:r>
        <w:t>400</w:t>
      </w:r>
      <w:r>
        <w:rPr>
          <w:spacing w:val="1"/>
        </w:rPr>
        <w:t> </w:t>
      </w:r>
      <w:r>
        <w:t>кВ.</w:t>
      </w:r>
    </w:p>
    <w:p w14:paraId="333AEF36" w14:textId="77777777" w:rsidR="007C3670" w:rsidRDefault="007C3670" w:rsidP="007C3670">
      <w:pPr>
        <w:pStyle w:val="a3"/>
        <w:spacing w:line="360" w:lineRule="auto"/>
        <w:ind w:firstLine="709"/>
      </w:pPr>
      <w:r>
        <w:t>ВОК</w:t>
      </w:r>
      <w:r>
        <w:rPr>
          <w:spacing w:val="21"/>
        </w:rPr>
        <w:t xml:space="preserve"> </w:t>
      </w:r>
      <w:r>
        <w:t>в</w:t>
      </w:r>
      <w:r>
        <w:rPr>
          <w:spacing w:val="20"/>
        </w:rPr>
        <w:t xml:space="preserve"> </w:t>
      </w:r>
      <w:r>
        <w:t>грозозахисному</w:t>
      </w:r>
      <w:r>
        <w:rPr>
          <w:spacing w:val="21"/>
        </w:rPr>
        <w:t xml:space="preserve"> </w:t>
      </w:r>
      <w:r>
        <w:t>кабелі.</w:t>
      </w:r>
      <w:r>
        <w:rPr>
          <w:spacing w:val="19"/>
        </w:rPr>
        <w:t xml:space="preserve"> </w:t>
      </w:r>
      <w:r>
        <w:t>Вважається,</w:t>
      </w:r>
      <w:r>
        <w:rPr>
          <w:spacing w:val="21"/>
        </w:rPr>
        <w:t xml:space="preserve"> </w:t>
      </w:r>
      <w:r>
        <w:t>що</w:t>
      </w:r>
      <w:r>
        <w:rPr>
          <w:spacing w:val="23"/>
        </w:rPr>
        <w:t xml:space="preserve"> </w:t>
      </w:r>
      <w:r>
        <w:t>з</w:t>
      </w:r>
      <w:r>
        <w:rPr>
          <w:spacing w:val="18"/>
        </w:rPr>
        <w:t xml:space="preserve"> </w:t>
      </w:r>
      <w:r>
        <w:t>усіх</w:t>
      </w:r>
      <w:r>
        <w:rPr>
          <w:spacing w:val="22"/>
        </w:rPr>
        <w:t xml:space="preserve"> </w:t>
      </w:r>
      <w:r>
        <w:t>типів</w:t>
      </w:r>
      <w:r>
        <w:rPr>
          <w:spacing w:val="21"/>
        </w:rPr>
        <w:t xml:space="preserve"> </w:t>
      </w:r>
      <w:r>
        <w:t>підвісних</w:t>
      </w:r>
      <w:r>
        <w:rPr>
          <w:spacing w:val="24"/>
        </w:rPr>
        <w:t xml:space="preserve"> </w:t>
      </w:r>
      <w:r>
        <w:t>ОК</w:t>
      </w:r>
      <w:r>
        <w:rPr>
          <w:spacing w:val="-67"/>
        </w:rPr>
        <w:t xml:space="preserve"> </w:t>
      </w:r>
      <w:r>
        <w:t>найбільш</w:t>
      </w:r>
      <w:r>
        <w:rPr>
          <w:spacing w:val="-1"/>
        </w:rPr>
        <w:t xml:space="preserve"> </w:t>
      </w:r>
      <w:r>
        <w:t>поширені –</w:t>
      </w:r>
      <w:r>
        <w:rPr>
          <w:spacing w:val="-1"/>
        </w:rPr>
        <w:t xml:space="preserve"> </w:t>
      </w:r>
      <w:r>
        <w:t>саме</w:t>
      </w:r>
      <w:r>
        <w:rPr>
          <w:spacing w:val="-1"/>
        </w:rPr>
        <w:t xml:space="preserve"> </w:t>
      </w:r>
      <w:r>
        <w:t>в</w:t>
      </w:r>
      <w:r>
        <w:rPr>
          <w:spacing w:val="-2"/>
        </w:rPr>
        <w:t xml:space="preserve"> </w:t>
      </w:r>
      <w:r>
        <w:t>грозозахисному</w:t>
      </w:r>
      <w:r>
        <w:rPr>
          <w:spacing w:val="-4"/>
        </w:rPr>
        <w:t xml:space="preserve"> </w:t>
      </w:r>
      <w:r>
        <w:t>тросі</w:t>
      </w:r>
      <w:r>
        <w:rPr>
          <w:spacing w:val="1"/>
        </w:rPr>
        <w:t xml:space="preserve"> </w:t>
      </w:r>
      <w:r>
        <w:t>(ОКГТ)</w:t>
      </w:r>
      <w:r>
        <w:rPr>
          <w:spacing w:val="2"/>
        </w:rPr>
        <w:t xml:space="preserve"> </w:t>
      </w:r>
      <w:r>
        <w:t>[8].</w:t>
      </w:r>
    </w:p>
    <w:p w14:paraId="76F7C893" w14:textId="77777777" w:rsidR="007C3670" w:rsidRDefault="007C3670" w:rsidP="007C3670">
      <w:pPr>
        <w:pStyle w:val="a3"/>
        <w:spacing w:line="360" w:lineRule="auto"/>
        <w:ind w:firstLine="709"/>
        <w:jc w:val="both"/>
      </w:pPr>
      <w:r>
        <w:t>Переваги</w:t>
      </w:r>
      <w:r>
        <w:rPr>
          <w:spacing w:val="1"/>
        </w:rPr>
        <w:t xml:space="preserve"> </w:t>
      </w:r>
      <w:r>
        <w:t>використання</w:t>
      </w:r>
      <w:r>
        <w:rPr>
          <w:spacing w:val="1"/>
        </w:rPr>
        <w:t xml:space="preserve"> </w:t>
      </w:r>
      <w:r>
        <w:t>ОКГТ</w:t>
      </w:r>
      <w:r>
        <w:rPr>
          <w:spacing w:val="1"/>
        </w:rPr>
        <w:t xml:space="preserve"> </w:t>
      </w:r>
      <w:r>
        <w:t>на</w:t>
      </w:r>
      <w:r>
        <w:rPr>
          <w:spacing w:val="1"/>
        </w:rPr>
        <w:t xml:space="preserve"> </w:t>
      </w:r>
      <w:r>
        <w:t>ЛЕП</w:t>
      </w:r>
      <w:r>
        <w:rPr>
          <w:spacing w:val="1"/>
        </w:rPr>
        <w:t xml:space="preserve"> </w:t>
      </w:r>
      <w:r>
        <w:t>визначається</w:t>
      </w:r>
      <w:r>
        <w:rPr>
          <w:spacing w:val="-67"/>
        </w:rPr>
        <w:t xml:space="preserve"> </w:t>
      </w:r>
      <w:r>
        <w:t>наступними</w:t>
      </w:r>
      <w:r>
        <w:rPr>
          <w:spacing w:val="-1"/>
        </w:rPr>
        <w:t xml:space="preserve"> </w:t>
      </w:r>
      <w:r>
        <w:lastRenderedPageBreak/>
        <w:t>факторами:</w:t>
      </w:r>
    </w:p>
    <w:p w14:paraId="1AD6A711" w14:textId="1F3C5B61" w:rsidR="007C3670" w:rsidRDefault="007C3670" w:rsidP="00FC3D79">
      <w:pPr>
        <w:pStyle w:val="a5"/>
        <w:numPr>
          <w:ilvl w:val="0"/>
          <w:numId w:val="10"/>
        </w:numPr>
        <w:tabs>
          <w:tab w:val="left" w:pos="1130"/>
        </w:tabs>
        <w:spacing w:line="360" w:lineRule="auto"/>
        <w:rPr>
          <w:sz w:val="28"/>
        </w:rPr>
      </w:pPr>
      <w:r>
        <w:rPr>
          <w:sz w:val="28"/>
        </w:rPr>
        <w:t>наявність</w:t>
      </w:r>
      <w:r>
        <w:rPr>
          <w:spacing w:val="1"/>
          <w:sz w:val="28"/>
        </w:rPr>
        <w:t xml:space="preserve"> </w:t>
      </w:r>
      <w:r>
        <w:rPr>
          <w:sz w:val="28"/>
        </w:rPr>
        <w:t>по</w:t>
      </w:r>
      <w:r>
        <w:rPr>
          <w:spacing w:val="1"/>
          <w:sz w:val="28"/>
        </w:rPr>
        <w:t xml:space="preserve"> </w:t>
      </w:r>
      <w:r>
        <w:rPr>
          <w:sz w:val="28"/>
        </w:rPr>
        <w:t>всій</w:t>
      </w:r>
      <w:r>
        <w:rPr>
          <w:spacing w:val="1"/>
          <w:sz w:val="28"/>
        </w:rPr>
        <w:t xml:space="preserve"> </w:t>
      </w:r>
      <w:r>
        <w:rPr>
          <w:sz w:val="28"/>
        </w:rPr>
        <w:t>планеті</w:t>
      </w:r>
      <w:r>
        <w:rPr>
          <w:spacing w:val="1"/>
          <w:sz w:val="28"/>
        </w:rPr>
        <w:t xml:space="preserve"> </w:t>
      </w:r>
      <w:r>
        <w:rPr>
          <w:sz w:val="28"/>
        </w:rPr>
        <w:t>широкої</w:t>
      </w:r>
      <w:r>
        <w:rPr>
          <w:spacing w:val="1"/>
          <w:sz w:val="28"/>
        </w:rPr>
        <w:t xml:space="preserve"> </w:t>
      </w:r>
      <w:r>
        <w:rPr>
          <w:sz w:val="28"/>
        </w:rPr>
        <w:t>мережі</w:t>
      </w:r>
      <w:r>
        <w:rPr>
          <w:spacing w:val="1"/>
          <w:sz w:val="28"/>
        </w:rPr>
        <w:t xml:space="preserve"> </w:t>
      </w:r>
      <w:r>
        <w:rPr>
          <w:sz w:val="28"/>
        </w:rPr>
        <w:t>високовольтних</w:t>
      </w:r>
      <w:r>
        <w:rPr>
          <w:spacing w:val="1"/>
          <w:sz w:val="28"/>
        </w:rPr>
        <w:t xml:space="preserve"> </w:t>
      </w:r>
      <w:r>
        <w:rPr>
          <w:sz w:val="28"/>
        </w:rPr>
        <w:t>ЛЕП</w:t>
      </w:r>
      <w:r>
        <w:rPr>
          <w:spacing w:val="1"/>
          <w:sz w:val="28"/>
        </w:rPr>
        <w:t xml:space="preserve"> </w:t>
      </w:r>
      <w:r>
        <w:rPr>
          <w:sz w:val="28"/>
        </w:rPr>
        <w:t>і</w:t>
      </w:r>
      <w:r>
        <w:rPr>
          <w:spacing w:val="1"/>
          <w:sz w:val="28"/>
        </w:rPr>
        <w:t xml:space="preserve"> </w:t>
      </w:r>
      <w:r>
        <w:rPr>
          <w:sz w:val="28"/>
        </w:rPr>
        <w:t>цей</w:t>
      </w:r>
      <w:r>
        <w:rPr>
          <w:spacing w:val="1"/>
          <w:sz w:val="28"/>
        </w:rPr>
        <w:t xml:space="preserve"> </w:t>
      </w:r>
      <w:r>
        <w:rPr>
          <w:sz w:val="28"/>
        </w:rPr>
        <w:t>надає</w:t>
      </w:r>
      <w:r>
        <w:rPr>
          <w:spacing w:val="1"/>
          <w:sz w:val="28"/>
        </w:rPr>
        <w:t xml:space="preserve"> </w:t>
      </w:r>
      <w:r>
        <w:rPr>
          <w:sz w:val="28"/>
        </w:rPr>
        <w:t>можливістю</w:t>
      </w:r>
      <w:r>
        <w:rPr>
          <w:spacing w:val="1"/>
          <w:sz w:val="28"/>
        </w:rPr>
        <w:t xml:space="preserve"> </w:t>
      </w:r>
      <w:r>
        <w:rPr>
          <w:sz w:val="28"/>
        </w:rPr>
        <w:t>не</w:t>
      </w:r>
      <w:r>
        <w:rPr>
          <w:spacing w:val="1"/>
          <w:sz w:val="28"/>
        </w:rPr>
        <w:t xml:space="preserve"> </w:t>
      </w:r>
      <w:r>
        <w:rPr>
          <w:sz w:val="28"/>
        </w:rPr>
        <w:t>будувати</w:t>
      </w:r>
      <w:r>
        <w:rPr>
          <w:spacing w:val="1"/>
          <w:sz w:val="28"/>
        </w:rPr>
        <w:t xml:space="preserve"> </w:t>
      </w:r>
      <w:r>
        <w:rPr>
          <w:sz w:val="28"/>
        </w:rPr>
        <w:t>нову</w:t>
      </w:r>
      <w:r>
        <w:rPr>
          <w:spacing w:val="1"/>
          <w:sz w:val="28"/>
        </w:rPr>
        <w:t xml:space="preserve"> </w:t>
      </w:r>
      <w:r>
        <w:rPr>
          <w:sz w:val="28"/>
        </w:rPr>
        <w:t>ЛЗ,</w:t>
      </w:r>
      <w:r>
        <w:rPr>
          <w:spacing w:val="1"/>
          <w:sz w:val="28"/>
        </w:rPr>
        <w:t xml:space="preserve"> </w:t>
      </w:r>
      <w:r>
        <w:rPr>
          <w:sz w:val="28"/>
        </w:rPr>
        <w:t>а</w:t>
      </w:r>
      <w:r>
        <w:rPr>
          <w:spacing w:val="1"/>
          <w:sz w:val="28"/>
        </w:rPr>
        <w:t xml:space="preserve"> </w:t>
      </w:r>
      <w:r>
        <w:rPr>
          <w:sz w:val="28"/>
        </w:rPr>
        <w:t>користуватися</w:t>
      </w:r>
      <w:r>
        <w:rPr>
          <w:spacing w:val="-1"/>
          <w:sz w:val="28"/>
        </w:rPr>
        <w:t xml:space="preserve"> </w:t>
      </w:r>
      <w:r>
        <w:rPr>
          <w:sz w:val="28"/>
        </w:rPr>
        <w:t>вже існуючими;</w:t>
      </w:r>
    </w:p>
    <w:p w14:paraId="37D3EDCD" w14:textId="7E69FBE5" w:rsidR="007C3670" w:rsidRDefault="007C3670" w:rsidP="00FC3D79">
      <w:pPr>
        <w:pStyle w:val="a5"/>
        <w:numPr>
          <w:ilvl w:val="0"/>
          <w:numId w:val="10"/>
        </w:numPr>
        <w:tabs>
          <w:tab w:val="left" w:pos="1122"/>
        </w:tabs>
        <w:spacing w:line="360" w:lineRule="auto"/>
        <w:rPr>
          <w:sz w:val="28"/>
        </w:rPr>
      </w:pPr>
      <w:r>
        <w:rPr>
          <w:sz w:val="28"/>
        </w:rPr>
        <w:t>поєднання</w:t>
      </w:r>
      <w:r>
        <w:rPr>
          <w:spacing w:val="1"/>
          <w:sz w:val="28"/>
        </w:rPr>
        <w:t xml:space="preserve"> </w:t>
      </w:r>
      <w:r>
        <w:rPr>
          <w:sz w:val="28"/>
        </w:rPr>
        <w:t>ВОК</w:t>
      </w:r>
      <w:r>
        <w:rPr>
          <w:spacing w:val="1"/>
          <w:sz w:val="28"/>
        </w:rPr>
        <w:t xml:space="preserve"> </w:t>
      </w:r>
      <w:r>
        <w:rPr>
          <w:sz w:val="28"/>
        </w:rPr>
        <w:t>з</w:t>
      </w:r>
      <w:r>
        <w:rPr>
          <w:spacing w:val="1"/>
          <w:sz w:val="28"/>
        </w:rPr>
        <w:t xml:space="preserve"> </w:t>
      </w:r>
      <w:r>
        <w:rPr>
          <w:sz w:val="28"/>
        </w:rPr>
        <w:t>обов’язковим</w:t>
      </w:r>
      <w:r>
        <w:rPr>
          <w:spacing w:val="1"/>
          <w:sz w:val="28"/>
        </w:rPr>
        <w:t xml:space="preserve"> </w:t>
      </w:r>
      <w:r>
        <w:rPr>
          <w:sz w:val="28"/>
        </w:rPr>
        <w:t>на</w:t>
      </w:r>
      <w:r>
        <w:rPr>
          <w:spacing w:val="1"/>
          <w:sz w:val="28"/>
        </w:rPr>
        <w:t xml:space="preserve"> </w:t>
      </w:r>
      <w:r>
        <w:rPr>
          <w:sz w:val="28"/>
        </w:rPr>
        <w:t>ЛЕП грозозахисним кабелем, який є силовим несучим елементом і</w:t>
      </w:r>
      <w:r>
        <w:rPr>
          <w:spacing w:val="1"/>
          <w:sz w:val="28"/>
        </w:rPr>
        <w:t xml:space="preserve"> </w:t>
      </w:r>
      <w:r>
        <w:rPr>
          <w:sz w:val="28"/>
        </w:rPr>
        <w:t>екранує</w:t>
      </w:r>
      <w:r>
        <w:rPr>
          <w:spacing w:val="-3"/>
          <w:sz w:val="28"/>
        </w:rPr>
        <w:t xml:space="preserve"> </w:t>
      </w:r>
      <w:r>
        <w:rPr>
          <w:sz w:val="28"/>
        </w:rPr>
        <w:t>від</w:t>
      </w:r>
      <w:r>
        <w:rPr>
          <w:spacing w:val="1"/>
          <w:sz w:val="28"/>
        </w:rPr>
        <w:t xml:space="preserve"> </w:t>
      </w:r>
      <w:r>
        <w:rPr>
          <w:sz w:val="28"/>
        </w:rPr>
        <w:t>електромагнітних</w:t>
      </w:r>
      <w:r>
        <w:rPr>
          <w:spacing w:val="1"/>
          <w:sz w:val="28"/>
        </w:rPr>
        <w:t xml:space="preserve"> </w:t>
      </w:r>
      <w:r>
        <w:rPr>
          <w:sz w:val="28"/>
        </w:rPr>
        <w:t>впливів.</w:t>
      </w:r>
    </w:p>
    <w:p w14:paraId="585694E8" w14:textId="77777777" w:rsidR="007C3670" w:rsidRDefault="007C3670" w:rsidP="007C3670">
      <w:pPr>
        <w:pStyle w:val="a3"/>
        <w:spacing w:line="360" w:lineRule="auto"/>
        <w:ind w:firstLine="709"/>
        <w:jc w:val="both"/>
      </w:pPr>
      <w:r>
        <w:t>Зазвичай у ОКГТ використовуються вільні трубчасті модулі – металеві</w:t>
      </w:r>
      <w:r>
        <w:rPr>
          <w:spacing w:val="1"/>
        </w:rPr>
        <w:t xml:space="preserve"> </w:t>
      </w:r>
      <w:r>
        <w:t>або пластмасові трубки, в яких ОВ розташовується з невеликою</w:t>
      </w:r>
      <w:r>
        <w:rPr>
          <w:spacing w:val="1"/>
        </w:rPr>
        <w:t xml:space="preserve"> </w:t>
      </w:r>
      <w:r>
        <w:t>надлишковою довжиною</w:t>
      </w:r>
      <w:r>
        <w:rPr>
          <w:spacing w:val="1"/>
        </w:rPr>
        <w:t xml:space="preserve"> </w:t>
      </w:r>
      <w:r>
        <w:t>в</w:t>
      </w:r>
      <w:r>
        <w:rPr>
          <w:spacing w:val="1"/>
        </w:rPr>
        <w:t xml:space="preserve"> </w:t>
      </w:r>
      <w:proofErr w:type="spellStart"/>
      <w:r>
        <w:t>поріінянні</w:t>
      </w:r>
      <w:proofErr w:type="spellEnd"/>
      <w:r>
        <w:t xml:space="preserve"> до</w:t>
      </w:r>
      <w:r>
        <w:rPr>
          <w:spacing w:val="1"/>
        </w:rPr>
        <w:t xml:space="preserve"> </w:t>
      </w:r>
      <w:r>
        <w:t>довжини</w:t>
      </w:r>
      <w:r>
        <w:rPr>
          <w:spacing w:val="1"/>
        </w:rPr>
        <w:t xml:space="preserve"> </w:t>
      </w:r>
      <w:r>
        <w:t>кабелю.</w:t>
      </w:r>
      <w:r>
        <w:rPr>
          <w:spacing w:val="1"/>
        </w:rPr>
        <w:t xml:space="preserve"> </w:t>
      </w:r>
      <w:r>
        <w:t>Це</w:t>
      </w:r>
      <w:r>
        <w:rPr>
          <w:spacing w:val="1"/>
        </w:rPr>
        <w:t xml:space="preserve"> </w:t>
      </w:r>
      <w:r>
        <w:t>є</w:t>
      </w:r>
      <w:r>
        <w:rPr>
          <w:spacing w:val="70"/>
        </w:rPr>
        <w:t xml:space="preserve"> </w:t>
      </w:r>
      <w:r>
        <w:t>необхідним,</w:t>
      </w:r>
      <w:r>
        <w:rPr>
          <w:spacing w:val="-67"/>
        </w:rPr>
        <w:t xml:space="preserve"> </w:t>
      </w:r>
      <w:r>
        <w:t xml:space="preserve">щоб волокна не буди деформованими при прикладанні на кабель </w:t>
      </w:r>
      <w:proofErr w:type="spellStart"/>
      <w:r>
        <w:t>розтягуючого</w:t>
      </w:r>
      <w:proofErr w:type="spellEnd"/>
      <w:r>
        <w:rPr>
          <w:spacing w:val="1"/>
        </w:rPr>
        <w:t xml:space="preserve"> </w:t>
      </w:r>
      <w:r>
        <w:t>зусилля.</w:t>
      </w:r>
    </w:p>
    <w:p w14:paraId="0C9B7468" w14:textId="77777777" w:rsidR="007C3670" w:rsidRDefault="007C3670" w:rsidP="007C3670">
      <w:pPr>
        <w:pStyle w:val="a3"/>
        <w:spacing w:line="360" w:lineRule="auto"/>
        <w:ind w:firstLine="709"/>
        <w:jc w:val="both"/>
      </w:pPr>
      <w:r>
        <w:t>Герметичні</w:t>
      </w:r>
      <w:r>
        <w:rPr>
          <w:spacing w:val="1"/>
        </w:rPr>
        <w:t xml:space="preserve"> </w:t>
      </w:r>
      <w:r>
        <w:t>металеві</w:t>
      </w:r>
      <w:r>
        <w:rPr>
          <w:spacing w:val="1"/>
        </w:rPr>
        <w:t xml:space="preserve"> </w:t>
      </w:r>
      <w:r>
        <w:t>трубки</w:t>
      </w:r>
      <w:r>
        <w:rPr>
          <w:spacing w:val="1"/>
        </w:rPr>
        <w:t xml:space="preserve"> </w:t>
      </w:r>
      <w:r>
        <w:t>необхідні</w:t>
      </w:r>
      <w:r>
        <w:rPr>
          <w:spacing w:val="1"/>
        </w:rPr>
        <w:t xml:space="preserve"> </w:t>
      </w:r>
      <w:r>
        <w:t>для</w:t>
      </w:r>
      <w:r>
        <w:rPr>
          <w:spacing w:val="1"/>
        </w:rPr>
        <w:t xml:space="preserve"> </w:t>
      </w:r>
      <w:r>
        <w:t>захисту</w:t>
      </w:r>
      <w:r>
        <w:rPr>
          <w:spacing w:val="1"/>
        </w:rPr>
        <w:t xml:space="preserve"> </w:t>
      </w:r>
      <w:r>
        <w:t>волокна</w:t>
      </w:r>
      <w:r>
        <w:rPr>
          <w:spacing w:val="1"/>
        </w:rPr>
        <w:t xml:space="preserve"> </w:t>
      </w:r>
      <w:r>
        <w:t>від</w:t>
      </w:r>
      <w:r>
        <w:rPr>
          <w:spacing w:val="1"/>
        </w:rPr>
        <w:t xml:space="preserve"> </w:t>
      </w:r>
      <w:r>
        <w:t>проникнення вологи</w:t>
      </w:r>
      <w:r>
        <w:rPr>
          <w:spacing w:val="-3"/>
        </w:rPr>
        <w:t xml:space="preserve"> </w:t>
      </w:r>
      <w:r>
        <w:t>і мають</w:t>
      </w:r>
      <w:r>
        <w:rPr>
          <w:spacing w:val="-2"/>
        </w:rPr>
        <w:t xml:space="preserve"> </w:t>
      </w:r>
      <w:r>
        <w:t>низьку</w:t>
      </w:r>
      <w:r>
        <w:rPr>
          <w:spacing w:val="-5"/>
        </w:rPr>
        <w:t xml:space="preserve"> </w:t>
      </w:r>
      <w:r>
        <w:t>вразливість</w:t>
      </w:r>
      <w:r>
        <w:rPr>
          <w:spacing w:val="-3"/>
        </w:rPr>
        <w:t xml:space="preserve"> </w:t>
      </w:r>
      <w:r>
        <w:t>до</w:t>
      </w:r>
      <w:r>
        <w:rPr>
          <w:spacing w:val="3"/>
        </w:rPr>
        <w:t xml:space="preserve"> </w:t>
      </w:r>
      <w:r>
        <w:t>роздавлювання. При</w:t>
      </w:r>
      <w:r>
        <w:rPr>
          <w:spacing w:val="1"/>
        </w:rPr>
        <w:t xml:space="preserve"> </w:t>
      </w:r>
      <w:r>
        <w:t>використанні</w:t>
      </w:r>
      <w:r>
        <w:rPr>
          <w:spacing w:val="1"/>
        </w:rPr>
        <w:t xml:space="preserve"> </w:t>
      </w:r>
      <w:r>
        <w:t>пластмасових</w:t>
      </w:r>
      <w:r>
        <w:rPr>
          <w:spacing w:val="1"/>
        </w:rPr>
        <w:t xml:space="preserve"> </w:t>
      </w:r>
      <w:r>
        <w:t>трубок</w:t>
      </w:r>
      <w:r>
        <w:rPr>
          <w:spacing w:val="1"/>
        </w:rPr>
        <w:t xml:space="preserve"> </w:t>
      </w:r>
      <w:r>
        <w:t>можлива</w:t>
      </w:r>
      <w:r>
        <w:rPr>
          <w:spacing w:val="1"/>
        </w:rPr>
        <w:t xml:space="preserve"> </w:t>
      </w:r>
      <w:r>
        <w:t>дифузія</w:t>
      </w:r>
      <w:r>
        <w:rPr>
          <w:spacing w:val="1"/>
        </w:rPr>
        <w:t xml:space="preserve"> </w:t>
      </w:r>
      <w:r>
        <w:t>парів</w:t>
      </w:r>
      <w:r>
        <w:rPr>
          <w:spacing w:val="1"/>
        </w:rPr>
        <w:t xml:space="preserve"> </w:t>
      </w:r>
      <w:r>
        <w:t>води.</w:t>
      </w:r>
      <w:r>
        <w:rPr>
          <w:spacing w:val="1"/>
        </w:rPr>
        <w:t xml:space="preserve"> </w:t>
      </w:r>
      <w:r>
        <w:t>Водень</w:t>
      </w:r>
      <w:r>
        <w:rPr>
          <w:spacing w:val="1"/>
        </w:rPr>
        <w:t xml:space="preserve"> </w:t>
      </w:r>
      <w:r>
        <w:t>та</w:t>
      </w:r>
      <w:r>
        <w:rPr>
          <w:spacing w:val="1"/>
        </w:rPr>
        <w:t xml:space="preserve"> </w:t>
      </w:r>
      <w:r>
        <w:t>гідроксильні</w:t>
      </w:r>
      <w:r>
        <w:rPr>
          <w:spacing w:val="1"/>
        </w:rPr>
        <w:t xml:space="preserve"> </w:t>
      </w:r>
      <w:r>
        <w:t>групи</w:t>
      </w:r>
      <w:r>
        <w:rPr>
          <w:spacing w:val="1"/>
        </w:rPr>
        <w:t xml:space="preserve"> </w:t>
      </w:r>
      <w:r>
        <w:t>ОН</w:t>
      </w:r>
      <w:r>
        <w:rPr>
          <w:spacing w:val="1"/>
        </w:rPr>
        <w:t xml:space="preserve"> </w:t>
      </w:r>
      <w:r>
        <w:t>проникають</w:t>
      </w:r>
      <w:r>
        <w:rPr>
          <w:spacing w:val="1"/>
        </w:rPr>
        <w:t xml:space="preserve"> </w:t>
      </w:r>
      <w:r>
        <w:t>в</w:t>
      </w:r>
      <w:r>
        <w:rPr>
          <w:spacing w:val="1"/>
        </w:rPr>
        <w:t xml:space="preserve"> </w:t>
      </w:r>
      <w:r>
        <w:t>ОВ,</w:t>
      </w:r>
      <w:r>
        <w:rPr>
          <w:spacing w:val="1"/>
        </w:rPr>
        <w:t xml:space="preserve"> </w:t>
      </w:r>
      <w:r>
        <w:t>що</w:t>
      </w:r>
      <w:r>
        <w:rPr>
          <w:spacing w:val="1"/>
        </w:rPr>
        <w:t xml:space="preserve"> </w:t>
      </w:r>
      <w:r>
        <w:t>призводить</w:t>
      </w:r>
      <w:r>
        <w:rPr>
          <w:spacing w:val="70"/>
        </w:rPr>
        <w:t xml:space="preserve"> </w:t>
      </w:r>
      <w:r>
        <w:t>до</w:t>
      </w:r>
      <w:r>
        <w:rPr>
          <w:spacing w:val="1"/>
        </w:rPr>
        <w:t xml:space="preserve"> </w:t>
      </w:r>
      <w:r>
        <w:t>сильного</w:t>
      </w:r>
      <w:r>
        <w:rPr>
          <w:spacing w:val="1"/>
        </w:rPr>
        <w:t xml:space="preserve"> </w:t>
      </w:r>
      <w:r>
        <w:t>зростання</w:t>
      </w:r>
      <w:r>
        <w:rPr>
          <w:spacing w:val="1"/>
        </w:rPr>
        <w:t xml:space="preserve"> </w:t>
      </w:r>
      <w:r>
        <w:t>втрат</w:t>
      </w:r>
      <w:r>
        <w:rPr>
          <w:spacing w:val="1"/>
        </w:rPr>
        <w:t xml:space="preserve"> </w:t>
      </w:r>
      <w:r>
        <w:t>енергії.</w:t>
      </w:r>
      <w:r>
        <w:rPr>
          <w:spacing w:val="1"/>
        </w:rPr>
        <w:t xml:space="preserve"> </w:t>
      </w:r>
      <w:r>
        <w:t>Тому</w:t>
      </w:r>
      <w:r>
        <w:rPr>
          <w:spacing w:val="1"/>
        </w:rPr>
        <w:t xml:space="preserve"> </w:t>
      </w:r>
      <w:r>
        <w:t>пластмасові</w:t>
      </w:r>
      <w:r>
        <w:rPr>
          <w:spacing w:val="1"/>
        </w:rPr>
        <w:t xml:space="preserve"> </w:t>
      </w:r>
      <w:r>
        <w:t>трубки</w:t>
      </w:r>
      <w:r>
        <w:rPr>
          <w:spacing w:val="71"/>
        </w:rPr>
        <w:t xml:space="preserve"> </w:t>
      </w:r>
      <w:r>
        <w:t>модулів</w:t>
      </w:r>
      <w:r>
        <w:rPr>
          <w:spacing w:val="-67"/>
        </w:rPr>
        <w:t xml:space="preserve"> </w:t>
      </w:r>
      <w:r>
        <w:t>заповнюють гідрофобним компаундом, який запобігає проникненню не тільки</w:t>
      </w:r>
      <w:r>
        <w:rPr>
          <w:spacing w:val="1"/>
        </w:rPr>
        <w:t xml:space="preserve"> </w:t>
      </w:r>
      <w:r>
        <w:t>від води,</w:t>
      </w:r>
      <w:r>
        <w:rPr>
          <w:spacing w:val="-1"/>
        </w:rPr>
        <w:t xml:space="preserve"> </w:t>
      </w:r>
      <w:r>
        <w:t>а</w:t>
      </w:r>
      <w:r>
        <w:rPr>
          <w:spacing w:val="-1"/>
        </w:rPr>
        <w:t xml:space="preserve"> </w:t>
      </w:r>
      <w:r>
        <w:t>також захищає від</w:t>
      </w:r>
      <w:r>
        <w:rPr>
          <w:spacing w:val="1"/>
        </w:rPr>
        <w:t xml:space="preserve"> </w:t>
      </w:r>
      <w:r>
        <w:t>вібрації.</w:t>
      </w:r>
    </w:p>
    <w:p w14:paraId="42CD7161" w14:textId="77777777" w:rsidR="007C3670" w:rsidRDefault="007C3670" w:rsidP="007C3670">
      <w:pPr>
        <w:pStyle w:val="a3"/>
        <w:spacing w:line="360" w:lineRule="auto"/>
        <w:ind w:firstLine="709"/>
        <w:jc w:val="both"/>
      </w:pPr>
      <w:r>
        <w:t xml:space="preserve">Центральний опорний елемент в </w:t>
      </w:r>
      <w:proofErr w:type="spellStart"/>
      <w:r>
        <w:t>мультимодульних</w:t>
      </w:r>
      <w:proofErr w:type="spellEnd"/>
      <w:r>
        <w:t xml:space="preserve"> кабелях може буває</w:t>
      </w:r>
      <w:r>
        <w:rPr>
          <w:spacing w:val="1"/>
        </w:rPr>
        <w:t xml:space="preserve"> </w:t>
      </w:r>
      <w:r>
        <w:t>діелектричним: склопластиковим стрижнем (</w:t>
      </w:r>
      <w:proofErr w:type="spellStart"/>
      <w:r>
        <w:t>кордель</w:t>
      </w:r>
      <w:proofErr w:type="spellEnd"/>
      <w:r>
        <w:t>), або металевим: круглий</w:t>
      </w:r>
      <w:r>
        <w:rPr>
          <w:spacing w:val="1"/>
        </w:rPr>
        <w:t xml:space="preserve"> </w:t>
      </w:r>
      <w:r>
        <w:t>сталевий</w:t>
      </w:r>
      <w:r>
        <w:rPr>
          <w:spacing w:val="-3"/>
        </w:rPr>
        <w:t xml:space="preserve"> </w:t>
      </w:r>
      <w:r>
        <w:t>дріт,</w:t>
      </w:r>
      <w:r>
        <w:rPr>
          <w:spacing w:val="-2"/>
        </w:rPr>
        <w:t xml:space="preserve"> </w:t>
      </w:r>
      <w:r>
        <w:t>алюмінійований; або</w:t>
      </w:r>
      <w:r>
        <w:rPr>
          <w:spacing w:val="1"/>
        </w:rPr>
        <w:t xml:space="preserve"> </w:t>
      </w:r>
      <w:r>
        <w:t>із</w:t>
      </w:r>
      <w:r>
        <w:rPr>
          <w:spacing w:val="-1"/>
        </w:rPr>
        <w:t xml:space="preserve"> </w:t>
      </w:r>
      <w:r>
        <w:t>сплаву</w:t>
      </w:r>
      <w:r>
        <w:rPr>
          <w:spacing w:val="-2"/>
        </w:rPr>
        <w:t xml:space="preserve"> </w:t>
      </w:r>
      <w:r>
        <w:t>алюмінію</w:t>
      </w:r>
      <w:r>
        <w:rPr>
          <w:spacing w:val="-1"/>
        </w:rPr>
        <w:t xml:space="preserve"> </w:t>
      </w:r>
      <w:r>
        <w:t>-</w:t>
      </w:r>
      <w:r>
        <w:rPr>
          <w:spacing w:val="-2"/>
        </w:rPr>
        <w:t xml:space="preserve"> </w:t>
      </w:r>
      <w:r>
        <w:t>стрижень</w:t>
      </w:r>
      <w:r>
        <w:rPr>
          <w:spacing w:val="-2"/>
        </w:rPr>
        <w:t xml:space="preserve"> </w:t>
      </w:r>
      <w:r>
        <w:t>з</w:t>
      </w:r>
      <w:r>
        <w:rPr>
          <w:spacing w:val="-1"/>
        </w:rPr>
        <w:t xml:space="preserve"> </w:t>
      </w:r>
      <w:r>
        <w:t>пазами.</w:t>
      </w:r>
    </w:p>
    <w:p w14:paraId="5E836789" w14:textId="77777777" w:rsidR="007C3670" w:rsidRDefault="007C3670" w:rsidP="007C3670">
      <w:pPr>
        <w:pStyle w:val="a3"/>
        <w:spacing w:line="360" w:lineRule="auto"/>
        <w:ind w:firstLine="709"/>
        <w:jc w:val="both"/>
      </w:pPr>
      <w:r>
        <w:t>Оптичний</w:t>
      </w:r>
      <w:r>
        <w:rPr>
          <w:spacing w:val="1"/>
        </w:rPr>
        <w:t xml:space="preserve"> </w:t>
      </w:r>
      <w:r>
        <w:t>сердечник</w:t>
      </w:r>
      <w:r>
        <w:rPr>
          <w:spacing w:val="1"/>
        </w:rPr>
        <w:t xml:space="preserve"> </w:t>
      </w:r>
      <w:r>
        <w:t>у</w:t>
      </w:r>
      <w:r>
        <w:rPr>
          <w:spacing w:val="1"/>
        </w:rPr>
        <w:t xml:space="preserve"> </w:t>
      </w:r>
      <w:r>
        <w:t>ряді</w:t>
      </w:r>
      <w:r>
        <w:rPr>
          <w:spacing w:val="1"/>
        </w:rPr>
        <w:t xml:space="preserve"> </w:t>
      </w:r>
      <w:r>
        <w:t>конструкцій</w:t>
      </w:r>
      <w:r>
        <w:rPr>
          <w:spacing w:val="1"/>
        </w:rPr>
        <w:t xml:space="preserve"> </w:t>
      </w:r>
      <w:r>
        <w:t>представляє</w:t>
      </w:r>
      <w:r>
        <w:rPr>
          <w:spacing w:val="1"/>
        </w:rPr>
        <w:t xml:space="preserve"> </w:t>
      </w:r>
      <w:r>
        <w:t>собою</w:t>
      </w:r>
      <w:r>
        <w:rPr>
          <w:spacing w:val="1"/>
        </w:rPr>
        <w:t xml:space="preserve"> </w:t>
      </w:r>
      <w:r>
        <w:t>трубку</w:t>
      </w:r>
      <w:r>
        <w:rPr>
          <w:spacing w:val="1"/>
        </w:rPr>
        <w:t xml:space="preserve"> </w:t>
      </w:r>
      <w:r>
        <w:t>–</w:t>
      </w:r>
      <w:r>
        <w:rPr>
          <w:spacing w:val="1"/>
        </w:rPr>
        <w:t xml:space="preserve"> </w:t>
      </w:r>
      <w:r>
        <w:t>полімерну</w:t>
      </w:r>
      <w:r>
        <w:rPr>
          <w:spacing w:val="1"/>
        </w:rPr>
        <w:t xml:space="preserve"> </w:t>
      </w:r>
      <w:r>
        <w:t>або</w:t>
      </w:r>
      <w:r>
        <w:rPr>
          <w:spacing w:val="1"/>
        </w:rPr>
        <w:t xml:space="preserve"> </w:t>
      </w:r>
      <w:r>
        <w:t>з</w:t>
      </w:r>
      <w:r>
        <w:rPr>
          <w:spacing w:val="1"/>
        </w:rPr>
        <w:t xml:space="preserve"> </w:t>
      </w:r>
      <w:r>
        <w:t>алюмінієвого</w:t>
      </w:r>
      <w:r>
        <w:rPr>
          <w:spacing w:val="1"/>
        </w:rPr>
        <w:t xml:space="preserve"> </w:t>
      </w:r>
      <w:r>
        <w:t>сплаву</w:t>
      </w:r>
      <w:r>
        <w:rPr>
          <w:spacing w:val="1"/>
        </w:rPr>
        <w:t xml:space="preserve"> </w:t>
      </w:r>
      <w:r>
        <w:t>та</w:t>
      </w:r>
      <w:r>
        <w:rPr>
          <w:spacing w:val="1"/>
        </w:rPr>
        <w:t xml:space="preserve"> </w:t>
      </w:r>
      <w:r>
        <w:t>з</w:t>
      </w:r>
      <w:r>
        <w:rPr>
          <w:spacing w:val="1"/>
        </w:rPr>
        <w:t xml:space="preserve"> </w:t>
      </w:r>
      <w:r>
        <w:t>нержавіючої</w:t>
      </w:r>
      <w:r>
        <w:rPr>
          <w:spacing w:val="1"/>
        </w:rPr>
        <w:t xml:space="preserve"> </w:t>
      </w:r>
      <w:r>
        <w:t>сталі.</w:t>
      </w:r>
      <w:r>
        <w:rPr>
          <w:spacing w:val="1"/>
        </w:rPr>
        <w:t xml:space="preserve"> </w:t>
      </w:r>
      <w:r>
        <w:t>Всі</w:t>
      </w:r>
      <w:r>
        <w:rPr>
          <w:spacing w:val="1"/>
        </w:rPr>
        <w:t xml:space="preserve"> </w:t>
      </w:r>
      <w:r>
        <w:t>ці</w:t>
      </w:r>
      <w:r>
        <w:rPr>
          <w:spacing w:val="1"/>
        </w:rPr>
        <w:t xml:space="preserve"> </w:t>
      </w:r>
      <w:r>
        <w:t>кабелі</w:t>
      </w:r>
      <w:r>
        <w:rPr>
          <w:spacing w:val="-67"/>
        </w:rPr>
        <w:t xml:space="preserve"> </w:t>
      </w:r>
      <w:r>
        <w:t xml:space="preserve">поверх поясної трубки мають 1 або 2 </w:t>
      </w:r>
      <w:proofErr w:type="spellStart"/>
      <w:r>
        <w:t>повіва</w:t>
      </w:r>
      <w:proofErr w:type="spellEnd"/>
      <w:r>
        <w:t xml:space="preserve"> металевих дротів, які створюють</w:t>
      </w:r>
      <w:r>
        <w:rPr>
          <w:spacing w:val="1"/>
        </w:rPr>
        <w:t xml:space="preserve"> </w:t>
      </w:r>
      <w:r>
        <w:t>грозозахисний</w:t>
      </w:r>
      <w:r>
        <w:rPr>
          <w:spacing w:val="1"/>
        </w:rPr>
        <w:t xml:space="preserve"> </w:t>
      </w:r>
      <w:r>
        <w:t>трос.</w:t>
      </w:r>
      <w:r>
        <w:rPr>
          <w:spacing w:val="1"/>
        </w:rPr>
        <w:t xml:space="preserve"> </w:t>
      </w:r>
      <w:r>
        <w:t>Дроти</w:t>
      </w:r>
      <w:r>
        <w:rPr>
          <w:spacing w:val="1"/>
        </w:rPr>
        <w:t xml:space="preserve"> </w:t>
      </w:r>
      <w:r>
        <w:t>бувають</w:t>
      </w:r>
      <w:r>
        <w:rPr>
          <w:spacing w:val="1"/>
        </w:rPr>
        <w:t xml:space="preserve"> </w:t>
      </w:r>
      <w:r>
        <w:t>сталевими;</w:t>
      </w:r>
      <w:r>
        <w:rPr>
          <w:spacing w:val="1"/>
        </w:rPr>
        <w:t xml:space="preserve"> </w:t>
      </w:r>
      <w:r>
        <w:t>алюмінієвими;</w:t>
      </w:r>
      <w:r>
        <w:rPr>
          <w:spacing w:val="1"/>
        </w:rPr>
        <w:t xml:space="preserve"> </w:t>
      </w:r>
      <w:r>
        <w:t>сталевими,</w:t>
      </w:r>
      <w:r>
        <w:rPr>
          <w:spacing w:val="1"/>
        </w:rPr>
        <w:t xml:space="preserve"> </w:t>
      </w:r>
      <w:proofErr w:type="spellStart"/>
      <w:r>
        <w:t>плакировані</w:t>
      </w:r>
      <w:proofErr w:type="spellEnd"/>
      <w:r>
        <w:t xml:space="preserve"> алюмінієм (ACS), і </w:t>
      </w:r>
      <w:proofErr w:type="spellStart"/>
      <w:r>
        <w:t>алдрєєві</w:t>
      </w:r>
      <w:proofErr w:type="spellEnd"/>
      <w:r>
        <w:t xml:space="preserve"> – складаються з сплаву алюмінію з</w:t>
      </w:r>
      <w:r>
        <w:rPr>
          <w:spacing w:val="1"/>
        </w:rPr>
        <w:t xml:space="preserve"> </w:t>
      </w:r>
      <w:r>
        <w:t>магнієм,</w:t>
      </w:r>
      <w:r>
        <w:rPr>
          <w:spacing w:val="1"/>
        </w:rPr>
        <w:t xml:space="preserve"> </w:t>
      </w:r>
      <w:r>
        <w:t>залізом</w:t>
      </w:r>
      <w:r>
        <w:rPr>
          <w:spacing w:val="1"/>
        </w:rPr>
        <w:t xml:space="preserve"> </w:t>
      </w:r>
      <w:r>
        <w:t>і</w:t>
      </w:r>
      <w:r>
        <w:rPr>
          <w:spacing w:val="1"/>
        </w:rPr>
        <w:t xml:space="preserve"> </w:t>
      </w:r>
      <w:r>
        <w:t>кремнієм.</w:t>
      </w:r>
      <w:r>
        <w:rPr>
          <w:spacing w:val="1"/>
        </w:rPr>
        <w:t xml:space="preserve"> </w:t>
      </w:r>
      <w:r>
        <w:t>Вибір</w:t>
      </w:r>
      <w:r>
        <w:rPr>
          <w:spacing w:val="1"/>
        </w:rPr>
        <w:t xml:space="preserve"> </w:t>
      </w:r>
      <w:r>
        <w:t>дротів</w:t>
      </w:r>
      <w:r>
        <w:rPr>
          <w:spacing w:val="1"/>
        </w:rPr>
        <w:t xml:space="preserve"> </w:t>
      </w:r>
      <w:r>
        <w:t>обґрунтовується</w:t>
      </w:r>
      <w:r>
        <w:rPr>
          <w:spacing w:val="1"/>
        </w:rPr>
        <w:t xml:space="preserve"> </w:t>
      </w:r>
      <w:r>
        <w:t>в</w:t>
      </w:r>
      <w:r>
        <w:rPr>
          <w:spacing w:val="1"/>
        </w:rPr>
        <w:t xml:space="preserve"> </w:t>
      </w:r>
      <w:r>
        <w:t>залежності</w:t>
      </w:r>
      <w:r>
        <w:rPr>
          <w:spacing w:val="1"/>
        </w:rPr>
        <w:t xml:space="preserve"> </w:t>
      </w:r>
      <w:proofErr w:type="spellStart"/>
      <w:r>
        <w:t>доексплуатаційних</w:t>
      </w:r>
      <w:proofErr w:type="spellEnd"/>
      <w:r>
        <w:rPr>
          <w:spacing w:val="-4"/>
        </w:rPr>
        <w:t xml:space="preserve"> </w:t>
      </w:r>
      <w:r>
        <w:t>вимог</w:t>
      </w:r>
      <w:r>
        <w:rPr>
          <w:spacing w:val="1"/>
        </w:rPr>
        <w:t xml:space="preserve"> </w:t>
      </w:r>
      <w:r>
        <w:t>та</w:t>
      </w:r>
      <w:r>
        <w:rPr>
          <w:spacing w:val="-3"/>
        </w:rPr>
        <w:t xml:space="preserve"> </w:t>
      </w:r>
      <w:r>
        <w:t>фізико-механічних</w:t>
      </w:r>
      <w:r>
        <w:rPr>
          <w:spacing w:val="-3"/>
        </w:rPr>
        <w:t xml:space="preserve"> </w:t>
      </w:r>
      <w:r>
        <w:t>параметрів</w:t>
      </w:r>
      <w:r>
        <w:rPr>
          <w:spacing w:val="-3"/>
        </w:rPr>
        <w:t xml:space="preserve"> </w:t>
      </w:r>
      <w:r>
        <w:t>троса.</w:t>
      </w:r>
    </w:p>
    <w:p w14:paraId="7227CFAE" w14:textId="77777777" w:rsidR="007C3670" w:rsidRDefault="007C3670" w:rsidP="007C3670">
      <w:pPr>
        <w:pStyle w:val="a3"/>
        <w:spacing w:line="360" w:lineRule="auto"/>
        <w:ind w:firstLine="709"/>
        <w:jc w:val="both"/>
      </w:pPr>
      <w:r>
        <w:t>У 2-повівному тросі зовнішній повів має структуру з дротів підвищеної</w:t>
      </w:r>
      <w:r>
        <w:rPr>
          <w:spacing w:val="1"/>
        </w:rPr>
        <w:t xml:space="preserve"> </w:t>
      </w:r>
      <w:r>
        <w:t>електропровідності</w:t>
      </w:r>
      <w:r>
        <w:rPr>
          <w:spacing w:val="1"/>
        </w:rPr>
        <w:t xml:space="preserve"> </w:t>
      </w:r>
      <w:r>
        <w:t>(алюміній</w:t>
      </w:r>
      <w:r>
        <w:rPr>
          <w:spacing w:val="1"/>
        </w:rPr>
        <w:t xml:space="preserve"> </w:t>
      </w:r>
      <w:r>
        <w:t>та</w:t>
      </w:r>
      <w:r>
        <w:rPr>
          <w:spacing w:val="1"/>
        </w:rPr>
        <w:t xml:space="preserve"> </w:t>
      </w:r>
      <w:proofErr w:type="spellStart"/>
      <w:r>
        <w:t>алдрей</w:t>
      </w:r>
      <w:proofErr w:type="spellEnd"/>
      <w:r>
        <w:t>),</w:t>
      </w:r>
      <w:r>
        <w:rPr>
          <w:spacing w:val="1"/>
        </w:rPr>
        <w:t xml:space="preserve"> </w:t>
      </w:r>
      <w:r>
        <w:t>внутрішній</w:t>
      </w:r>
      <w:r>
        <w:rPr>
          <w:spacing w:val="1"/>
        </w:rPr>
        <w:t xml:space="preserve"> </w:t>
      </w:r>
      <w:r>
        <w:t>–</w:t>
      </w:r>
      <w:r>
        <w:rPr>
          <w:spacing w:val="1"/>
        </w:rPr>
        <w:t xml:space="preserve"> </w:t>
      </w:r>
      <w:r>
        <w:t>з</w:t>
      </w:r>
      <w:r>
        <w:rPr>
          <w:spacing w:val="1"/>
        </w:rPr>
        <w:t xml:space="preserve"> </w:t>
      </w:r>
      <w:r>
        <w:t>дротів</w:t>
      </w:r>
      <w:r>
        <w:rPr>
          <w:spacing w:val="1"/>
        </w:rPr>
        <w:t xml:space="preserve"> </w:t>
      </w:r>
      <w:r>
        <w:t>з</w:t>
      </w:r>
      <w:r>
        <w:rPr>
          <w:spacing w:val="1"/>
        </w:rPr>
        <w:t xml:space="preserve"> </w:t>
      </w:r>
      <w:r>
        <w:t>досить</w:t>
      </w:r>
      <w:r>
        <w:rPr>
          <w:spacing w:val="1"/>
        </w:rPr>
        <w:t xml:space="preserve"> </w:t>
      </w:r>
      <w:r>
        <w:t>високою механічною міцністю (</w:t>
      </w:r>
      <w:proofErr w:type="spellStart"/>
      <w:r>
        <w:t>стал</w:t>
      </w:r>
      <w:proofErr w:type="spellEnd"/>
      <w:r>
        <w:t xml:space="preserve"> та плакована сталь). Робимо висновок, що</w:t>
      </w:r>
      <w:r>
        <w:rPr>
          <w:spacing w:val="1"/>
        </w:rPr>
        <w:t xml:space="preserve"> </w:t>
      </w:r>
      <w:r>
        <w:t>дроти, які забезпечують механічну міцність троса , захищають кабель від ударів</w:t>
      </w:r>
      <w:r>
        <w:rPr>
          <w:spacing w:val="-67"/>
        </w:rPr>
        <w:t xml:space="preserve"> </w:t>
      </w:r>
      <w:r>
        <w:t>блискавки.</w:t>
      </w:r>
      <w:r>
        <w:rPr>
          <w:spacing w:val="1"/>
        </w:rPr>
        <w:t xml:space="preserve"> </w:t>
      </w:r>
      <w:r>
        <w:lastRenderedPageBreak/>
        <w:t>Короткі</w:t>
      </w:r>
      <w:r>
        <w:rPr>
          <w:spacing w:val="1"/>
        </w:rPr>
        <w:t xml:space="preserve"> </w:t>
      </w:r>
      <w:r>
        <w:t>замикання</w:t>
      </w:r>
      <w:r>
        <w:rPr>
          <w:spacing w:val="1"/>
        </w:rPr>
        <w:t xml:space="preserve"> </w:t>
      </w:r>
      <w:r>
        <w:t>у</w:t>
      </w:r>
      <w:r>
        <w:rPr>
          <w:spacing w:val="1"/>
        </w:rPr>
        <w:t xml:space="preserve"> </w:t>
      </w:r>
      <w:r>
        <w:t>високовольтних</w:t>
      </w:r>
      <w:r>
        <w:rPr>
          <w:spacing w:val="1"/>
        </w:rPr>
        <w:t xml:space="preserve"> </w:t>
      </w:r>
      <w:r>
        <w:t>ЛЕП</w:t>
      </w:r>
      <w:r>
        <w:rPr>
          <w:spacing w:val="1"/>
        </w:rPr>
        <w:t xml:space="preserve"> </w:t>
      </w:r>
      <w:proofErr w:type="spellStart"/>
      <w:r>
        <w:t>привоздять</w:t>
      </w:r>
      <w:proofErr w:type="spellEnd"/>
      <w:r>
        <w:rPr>
          <w:spacing w:val="1"/>
        </w:rPr>
        <w:t xml:space="preserve"> </w:t>
      </w:r>
      <w:r>
        <w:t>до</w:t>
      </w:r>
      <w:r>
        <w:rPr>
          <w:spacing w:val="1"/>
        </w:rPr>
        <w:t xml:space="preserve"> </w:t>
      </w:r>
      <w:r>
        <w:t>високої</w:t>
      </w:r>
      <w:r>
        <w:rPr>
          <w:spacing w:val="1"/>
        </w:rPr>
        <w:t xml:space="preserve"> </w:t>
      </w:r>
      <w:proofErr w:type="spellStart"/>
      <w:r>
        <w:t>щільноств</w:t>
      </w:r>
      <w:proofErr w:type="spellEnd"/>
      <w:r>
        <w:rPr>
          <w:spacing w:val="1"/>
        </w:rPr>
        <w:t xml:space="preserve"> </w:t>
      </w:r>
      <w:r>
        <w:t>струму</w:t>
      </w:r>
      <w:r>
        <w:rPr>
          <w:spacing w:val="1"/>
        </w:rPr>
        <w:t xml:space="preserve"> </w:t>
      </w:r>
      <w:r>
        <w:t>в</w:t>
      </w:r>
      <w:r>
        <w:rPr>
          <w:spacing w:val="1"/>
        </w:rPr>
        <w:t xml:space="preserve"> </w:t>
      </w:r>
      <w:r>
        <w:t>тросі</w:t>
      </w:r>
      <w:r>
        <w:rPr>
          <w:spacing w:val="1"/>
        </w:rPr>
        <w:t xml:space="preserve"> </w:t>
      </w:r>
      <w:r>
        <w:t>і</w:t>
      </w:r>
      <w:r>
        <w:rPr>
          <w:spacing w:val="1"/>
        </w:rPr>
        <w:t xml:space="preserve"> </w:t>
      </w:r>
      <w:r>
        <w:t>зростанню</w:t>
      </w:r>
      <w:r>
        <w:rPr>
          <w:spacing w:val="1"/>
        </w:rPr>
        <w:t xml:space="preserve"> </w:t>
      </w:r>
      <w:r>
        <w:t>температури</w:t>
      </w:r>
      <w:r>
        <w:rPr>
          <w:spacing w:val="1"/>
        </w:rPr>
        <w:t xml:space="preserve"> </w:t>
      </w:r>
      <w:r>
        <w:t>зовнішніх</w:t>
      </w:r>
      <w:r>
        <w:rPr>
          <w:spacing w:val="7"/>
        </w:rPr>
        <w:t xml:space="preserve"> </w:t>
      </w:r>
      <w:r>
        <w:t>алюмінієвих</w:t>
      </w:r>
      <w:r>
        <w:rPr>
          <w:spacing w:val="7"/>
        </w:rPr>
        <w:t xml:space="preserve"> </w:t>
      </w:r>
      <w:r>
        <w:t>або</w:t>
      </w:r>
      <w:r>
        <w:rPr>
          <w:spacing w:val="9"/>
        </w:rPr>
        <w:t xml:space="preserve"> </w:t>
      </w:r>
      <w:proofErr w:type="spellStart"/>
      <w:r>
        <w:t>алдрєєвих</w:t>
      </w:r>
      <w:proofErr w:type="spellEnd"/>
      <w:r>
        <w:rPr>
          <w:spacing w:val="4"/>
        </w:rPr>
        <w:t xml:space="preserve"> </w:t>
      </w:r>
      <w:r>
        <w:t>дротів,</w:t>
      </w:r>
      <w:r>
        <w:rPr>
          <w:spacing w:val="4"/>
        </w:rPr>
        <w:t xml:space="preserve"> </w:t>
      </w:r>
      <w:r>
        <w:t>захищаючи</w:t>
      </w:r>
      <w:r>
        <w:rPr>
          <w:spacing w:val="9"/>
        </w:rPr>
        <w:t xml:space="preserve"> </w:t>
      </w:r>
      <w:r>
        <w:t>цим</w:t>
      </w:r>
      <w:r>
        <w:rPr>
          <w:spacing w:val="6"/>
        </w:rPr>
        <w:t xml:space="preserve"> </w:t>
      </w:r>
      <w:r>
        <w:t>від</w:t>
      </w:r>
      <w:r>
        <w:rPr>
          <w:spacing w:val="4"/>
        </w:rPr>
        <w:t xml:space="preserve"> </w:t>
      </w:r>
      <w:r>
        <w:t>нагріву</w:t>
      </w:r>
      <w:r>
        <w:rPr>
          <w:spacing w:val="3"/>
        </w:rPr>
        <w:t xml:space="preserve"> </w:t>
      </w:r>
      <w:r>
        <w:t xml:space="preserve">також </w:t>
      </w:r>
      <w:r>
        <w:rPr>
          <w:spacing w:val="-67"/>
        </w:rPr>
        <w:t xml:space="preserve"> </w:t>
      </w:r>
      <w:r>
        <w:t>і</w:t>
      </w:r>
      <w:r>
        <w:rPr>
          <w:spacing w:val="-1"/>
        </w:rPr>
        <w:t xml:space="preserve"> </w:t>
      </w:r>
      <w:r>
        <w:t>ОМ.</w:t>
      </w:r>
      <w:r>
        <w:rPr>
          <w:spacing w:val="-2"/>
        </w:rPr>
        <w:t xml:space="preserve"> </w:t>
      </w:r>
      <w:r>
        <w:t>У</w:t>
      </w:r>
      <w:r>
        <w:rPr>
          <w:spacing w:val="1"/>
        </w:rPr>
        <w:t xml:space="preserve"> </w:t>
      </w:r>
      <w:r>
        <w:t>1-повівному</w:t>
      </w:r>
      <w:r>
        <w:rPr>
          <w:spacing w:val="-5"/>
        </w:rPr>
        <w:t xml:space="preserve"> </w:t>
      </w:r>
      <w:r>
        <w:t>тросі</w:t>
      </w:r>
      <w:r>
        <w:rPr>
          <w:spacing w:val="-1"/>
        </w:rPr>
        <w:t xml:space="preserve"> </w:t>
      </w:r>
      <w:r>
        <w:t>комбінуються два</w:t>
      </w:r>
      <w:r>
        <w:rPr>
          <w:spacing w:val="-1"/>
        </w:rPr>
        <w:t xml:space="preserve"> </w:t>
      </w:r>
      <w:r>
        <w:t>типи</w:t>
      </w:r>
      <w:r>
        <w:rPr>
          <w:spacing w:val="-4"/>
        </w:rPr>
        <w:t xml:space="preserve"> </w:t>
      </w:r>
      <w:r>
        <w:t>дротів.</w:t>
      </w:r>
    </w:p>
    <w:p w14:paraId="7C57290A" w14:textId="77777777" w:rsidR="007C3670" w:rsidRDefault="007C3670" w:rsidP="007C3670">
      <w:pPr>
        <w:pStyle w:val="a3"/>
        <w:spacing w:line="360" w:lineRule="auto"/>
        <w:ind w:firstLine="709"/>
        <w:jc w:val="both"/>
      </w:pPr>
      <w:r>
        <w:t>В</w:t>
      </w:r>
      <w:r>
        <w:rPr>
          <w:spacing w:val="1"/>
        </w:rPr>
        <w:t xml:space="preserve"> </w:t>
      </w:r>
      <w:r>
        <w:t>1-шарових</w:t>
      </w:r>
      <w:r>
        <w:rPr>
          <w:spacing w:val="1"/>
        </w:rPr>
        <w:t xml:space="preserve"> </w:t>
      </w:r>
      <w:r>
        <w:t>конструкціях</w:t>
      </w:r>
      <w:r>
        <w:rPr>
          <w:spacing w:val="1"/>
        </w:rPr>
        <w:t xml:space="preserve"> </w:t>
      </w:r>
      <w:r>
        <w:t>ОКГТ</w:t>
      </w:r>
      <w:r>
        <w:rPr>
          <w:spacing w:val="1"/>
        </w:rPr>
        <w:t xml:space="preserve"> </w:t>
      </w:r>
      <w:r>
        <w:t>захист</w:t>
      </w:r>
      <w:r>
        <w:rPr>
          <w:spacing w:val="1"/>
        </w:rPr>
        <w:t xml:space="preserve"> </w:t>
      </w:r>
      <w:r>
        <w:t>складається</w:t>
      </w:r>
      <w:r>
        <w:rPr>
          <w:spacing w:val="1"/>
        </w:rPr>
        <w:t xml:space="preserve"> </w:t>
      </w:r>
      <w:r>
        <w:t>зі</w:t>
      </w:r>
      <w:r>
        <w:rPr>
          <w:spacing w:val="1"/>
        </w:rPr>
        <w:t xml:space="preserve"> </w:t>
      </w:r>
      <w:r>
        <w:t>дротів</w:t>
      </w:r>
      <w:r>
        <w:rPr>
          <w:spacing w:val="1"/>
        </w:rPr>
        <w:t xml:space="preserve"> </w:t>
      </w:r>
      <w:r>
        <w:t>з</w:t>
      </w:r>
      <w:r>
        <w:rPr>
          <w:spacing w:val="1"/>
        </w:rPr>
        <w:t xml:space="preserve"> </w:t>
      </w:r>
      <w:r>
        <w:t>алюмінієвого сплаву і сталевих дротів з алюмінієвою оболонкою. Поперечний</w:t>
      </w:r>
      <w:r>
        <w:rPr>
          <w:spacing w:val="1"/>
        </w:rPr>
        <w:t xml:space="preserve"> </w:t>
      </w:r>
      <w:r>
        <w:t>перетин дроту з декількох матеріалів обирається в залежності від механічних та</w:t>
      </w:r>
      <w:r>
        <w:rPr>
          <w:spacing w:val="-67"/>
        </w:rPr>
        <w:t xml:space="preserve"> </w:t>
      </w:r>
      <w:r>
        <w:t>електричних вимог.</w:t>
      </w:r>
    </w:p>
    <w:p w14:paraId="36CE54F4" w14:textId="77777777" w:rsidR="007C3670" w:rsidRDefault="007C3670" w:rsidP="007C3670">
      <w:pPr>
        <w:pStyle w:val="a3"/>
        <w:spacing w:line="360" w:lineRule="auto"/>
        <w:ind w:firstLine="709"/>
        <w:jc w:val="both"/>
      </w:pPr>
      <w:r>
        <w:t>ОКГТ витримують досить високі електричні і механічна навантаження;</w:t>
      </w:r>
      <w:r>
        <w:rPr>
          <w:spacing w:val="1"/>
        </w:rPr>
        <w:t xml:space="preserve"> </w:t>
      </w:r>
      <w:r>
        <w:t>мають досить тривалий</w:t>
      </w:r>
      <w:r>
        <w:rPr>
          <w:spacing w:val="1"/>
        </w:rPr>
        <w:t xml:space="preserve"> </w:t>
      </w:r>
      <w:r>
        <w:t>термін</w:t>
      </w:r>
      <w:r>
        <w:rPr>
          <w:spacing w:val="1"/>
        </w:rPr>
        <w:t xml:space="preserve"> </w:t>
      </w:r>
      <w:proofErr w:type="spellStart"/>
      <w:r>
        <w:t>експлуатаціх</w:t>
      </w:r>
      <w:proofErr w:type="spellEnd"/>
      <w:r>
        <w:t>;</w:t>
      </w:r>
      <w:r>
        <w:rPr>
          <w:spacing w:val="1"/>
        </w:rPr>
        <w:t xml:space="preserve"> </w:t>
      </w:r>
      <w:r>
        <w:t>мають малий</w:t>
      </w:r>
      <w:r>
        <w:rPr>
          <w:spacing w:val="1"/>
        </w:rPr>
        <w:t xml:space="preserve"> </w:t>
      </w:r>
      <w:r>
        <w:t>діаметр</w:t>
      </w:r>
      <w:r>
        <w:rPr>
          <w:spacing w:val="70"/>
        </w:rPr>
        <w:t xml:space="preserve"> </w:t>
      </w:r>
      <w:r>
        <w:t>та масу;</w:t>
      </w:r>
      <w:r>
        <w:rPr>
          <w:spacing w:val="1"/>
        </w:rPr>
        <w:t xml:space="preserve"> </w:t>
      </w:r>
      <w:r>
        <w:t>вони працюють за температурою – 60…+70°С; надають мале навантаження на</w:t>
      </w:r>
      <w:r>
        <w:rPr>
          <w:spacing w:val="1"/>
        </w:rPr>
        <w:t xml:space="preserve"> </w:t>
      </w:r>
      <w:r>
        <w:t>опори; забезпечують</w:t>
      </w:r>
      <w:r>
        <w:rPr>
          <w:spacing w:val="-2"/>
        </w:rPr>
        <w:t xml:space="preserve"> </w:t>
      </w:r>
      <w:r>
        <w:t>оптимальний</w:t>
      </w:r>
      <w:r>
        <w:rPr>
          <w:spacing w:val="-1"/>
        </w:rPr>
        <w:t xml:space="preserve"> </w:t>
      </w:r>
      <w:r>
        <w:t>механічний</w:t>
      </w:r>
      <w:r>
        <w:rPr>
          <w:spacing w:val="-1"/>
        </w:rPr>
        <w:t xml:space="preserve"> </w:t>
      </w:r>
      <w:r>
        <w:t>захист світловодів.</w:t>
      </w:r>
    </w:p>
    <w:p w14:paraId="249DD2E8" w14:textId="77777777" w:rsidR="007C3670" w:rsidRDefault="007C3670" w:rsidP="007C3670">
      <w:pPr>
        <w:pStyle w:val="a3"/>
        <w:spacing w:line="360" w:lineRule="auto"/>
        <w:ind w:firstLine="709"/>
        <w:jc w:val="both"/>
      </w:pPr>
      <w:r>
        <w:t>Підводні ОК. На початку 1980-х років відбулося прокладання</w:t>
      </w:r>
      <w:r>
        <w:rPr>
          <w:spacing w:val="1"/>
        </w:rPr>
        <w:t xml:space="preserve"> </w:t>
      </w:r>
      <w:r>
        <w:t>ліній</w:t>
      </w:r>
      <w:r>
        <w:rPr>
          <w:spacing w:val="1"/>
        </w:rPr>
        <w:t xml:space="preserve"> </w:t>
      </w:r>
      <w:r>
        <w:t>для</w:t>
      </w:r>
      <w:r>
        <w:rPr>
          <w:spacing w:val="1"/>
        </w:rPr>
        <w:t xml:space="preserve"> </w:t>
      </w:r>
      <w:r>
        <w:t>регулярної</w:t>
      </w:r>
      <w:r>
        <w:rPr>
          <w:spacing w:val="1"/>
        </w:rPr>
        <w:t xml:space="preserve"> </w:t>
      </w:r>
      <w:r>
        <w:t>експлуатації</w:t>
      </w:r>
      <w:r>
        <w:rPr>
          <w:spacing w:val="1"/>
        </w:rPr>
        <w:t xml:space="preserve"> </w:t>
      </w:r>
      <w:r>
        <w:t>завдовжки</w:t>
      </w:r>
      <w:r>
        <w:rPr>
          <w:spacing w:val="1"/>
        </w:rPr>
        <w:t xml:space="preserve"> </w:t>
      </w:r>
      <w:r>
        <w:t>від</w:t>
      </w:r>
      <w:r>
        <w:rPr>
          <w:spacing w:val="1"/>
        </w:rPr>
        <w:t xml:space="preserve"> </w:t>
      </w:r>
      <w:r>
        <w:t>300</w:t>
      </w:r>
      <w:r>
        <w:rPr>
          <w:spacing w:val="1"/>
        </w:rPr>
        <w:t xml:space="preserve"> </w:t>
      </w:r>
      <w:r>
        <w:t>до</w:t>
      </w:r>
      <w:r>
        <w:rPr>
          <w:spacing w:val="1"/>
        </w:rPr>
        <w:t xml:space="preserve"> </w:t>
      </w:r>
      <w:r>
        <w:t>10000 км</w:t>
      </w:r>
      <w:r>
        <w:rPr>
          <w:spacing w:val="1"/>
        </w:rPr>
        <w:t xml:space="preserve"> </w:t>
      </w:r>
      <w:r>
        <w:t>на</w:t>
      </w:r>
      <w:r>
        <w:rPr>
          <w:spacing w:val="1"/>
        </w:rPr>
        <w:t xml:space="preserve"> </w:t>
      </w:r>
      <w:r>
        <w:t>максимальній</w:t>
      </w:r>
      <w:r>
        <w:rPr>
          <w:spacing w:val="-1"/>
        </w:rPr>
        <w:t xml:space="preserve"> </w:t>
      </w:r>
      <w:proofErr w:type="spellStart"/>
      <w:r>
        <w:t>глубині</w:t>
      </w:r>
      <w:proofErr w:type="spellEnd"/>
      <w:r>
        <w:t xml:space="preserve"> до</w:t>
      </w:r>
      <w:r>
        <w:rPr>
          <w:spacing w:val="-3"/>
        </w:rPr>
        <w:t xml:space="preserve"> </w:t>
      </w:r>
      <w:r>
        <w:t>7500</w:t>
      </w:r>
      <w:r>
        <w:rPr>
          <w:spacing w:val="1"/>
        </w:rPr>
        <w:t> </w:t>
      </w:r>
      <w:r>
        <w:t>м.</w:t>
      </w:r>
    </w:p>
    <w:p w14:paraId="55B0E5F2" w14:textId="77777777" w:rsidR="007C3670" w:rsidRDefault="007C3670" w:rsidP="007C3670">
      <w:pPr>
        <w:pStyle w:val="a3"/>
        <w:spacing w:line="360" w:lineRule="auto"/>
        <w:ind w:firstLine="709"/>
        <w:jc w:val="both"/>
      </w:pPr>
      <w:r>
        <w:rPr>
          <w:noProof/>
          <w:lang w:val="ru-RU" w:eastAsia="ru-RU"/>
        </w:rPr>
        <mc:AlternateContent>
          <mc:Choice Requires="wps">
            <w:drawing>
              <wp:anchor distT="0" distB="0" distL="114300" distR="114300" simplePos="0" relativeHeight="251714560" behindDoc="0" locked="0" layoutInCell="1" allowOverlap="1" wp14:anchorId="5C2B0F3A" wp14:editId="7AF409BF">
                <wp:simplePos x="0" y="0"/>
                <wp:positionH relativeFrom="column">
                  <wp:posOffset>2584450</wp:posOffset>
                </wp:positionH>
                <wp:positionV relativeFrom="paragraph">
                  <wp:posOffset>906145</wp:posOffset>
                </wp:positionV>
                <wp:extent cx="372036" cy="712806"/>
                <wp:effectExtent l="0" t="0" r="9525" b="11430"/>
                <wp:wrapNone/>
                <wp:docPr id="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036" cy="71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C58EF" w14:textId="77777777" w:rsidR="007C3670" w:rsidRDefault="007C3670" w:rsidP="007C3670">
                            <w:pPr>
                              <w:spacing w:before="84" w:line="191" w:lineRule="exact"/>
                              <w:ind w:right="14"/>
                              <w:jc w:val="center"/>
                              <w:rPr>
                                <w:sz w:val="17"/>
                              </w:rPr>
                            </w:pPr>
                            <w:r>
                              <w:rPr>
                                <w:color w:val="1F1A17"/>
                                <w:w w:val="98"/>
                                <w:sz w:val="17"/>
                              </w:rPr>
                              <w:t>1</w:t>
                            </w:r>
                          </w:p>
                          <w:p w14:paraId="165C9794" w14:textId="77777777" w:rsidR="007C3670" w:rsidRDefault="007C3670" w:rsidP="007C3670">
                            <w:pPr>
                              <w:spacing w:line="186" w:lineRule="exact"/>
                              <w:ind w:right="2"/>
                              <w:jc w:val="center"/>
                              <w:rPr>
                                <w:color w:val="1F1A17"/>
                                <w:w w:val="98"/>
                                <w:sz w:val="17"/>
                              </w:rPr>
                            </w:pPr>
                            <w:r>
                              <w:rPr>
                                <w:color w:val="1F1A17"/>
                                <w:w w:val="98"/>
                                <w:sz w:val="17"/>
                              </w:rPr>
                              <w:t>2</w:t>
                            </w:r>
                          </w:p>
                          <w:p w14:paraId="792FB891" w14:textId="77777777" w:rsidR="007C3670" w:rsidRDefault="007C3670" w:rsidP="007C3670">
                            <w:pPr>
                              <w:spacing w:line="186" w:lineRule="exact"/>
                              <w:ind w:right="2"/>
                              <w:jc w:val="center"/>
                              <w:rPr>
                                <w:color w:val="1F1A17"/>
                                <w:w w:val="98"/>
                                <w:sz w:val="17"/>
                              </w:rPr>
                            </w:pPr>
                          </w:p>
                          <w:p w14:paraId="36C88E88" w14:textId="77777777" w:rsidR="007C3670" w:rsidRDefault="007C3670" w:rsidP="007C3670">
                            <w:pPr>
                              <w:tabs>
                                <w:tab w:val="left" w:pos="425"/>
                              </w:tabs>
                              <w:spacing w:line="169" w:lineRule="exact"/>
                              <w:jc w:val="center"/>
                              <w:rPr>
                                <w:color w:val="1F1A17"/>
                                <w:sz w:val="17"/>
                              </w:rPr>
                            </w:pPr>
                            <w:r>
                              <w:rPr>
                                <w:color w:val="1F1A17"/>
                                <w:sz w:val="17"/>
                              </w:rPr>
                              <w:t>3</w:t>
                            </w:r>
                          </w:p>
                          <w:p w14:paraId="4710DAFC" w14:textId="77777777" w:rsidR="007C3670" w:rsidRDefault="007C3670" w:rsidP="007C3670">
                            <w:pPr>
                              <w:spacing w:line="173" w:lineRule="exact"/>
                              <w:ind w:right="-15"/>
                              <w:jc w:val="center"/>
                              <w:rPr>
                                <w:sz w:val="17"/>
                              </w:rPr>
                            </w:pPr>
                            <w:r>
                              <w:rPr>
                                <w:color w:val="1F1A17"/>
                                <w:w w:val="98"/>
                                <w:sz w:val="17"/>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C2B0F3A" id="_x0000_t202" coordsize="21600,21600" o:spt="202" path="m,l,21600r21600,l21600,xe">
                <v:stroke joinstyle="miter"/>
                <v:path gradientshapeok="t" o:connecttype="rect"/>
              </v:shapetype>
              <v:shape id="Text Box 135" o:spid="_x0000_s1026" type="#_x0000_t202" style="position:absolute;left:0;text-align:left;margin-left:203.5pt;margin-top:71.35pt;width:29.3pt;height:5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" filled="f" stroked="f">
                <v:textbox inset="0,0,0,0">
                  <w:txbxContent>
                    <w:p w14:paraId="4E2C58EF" w14:textId="77777777" w:rsidR="007C3670" w:rsidRDefault="007C3670" w:rsidP="007C3670">
                      <w:pPr>
                        <w:spacing w:before="84" w:line="191" w:lineRule="exact"/>
                        <w:ind w:right="14"/>
                        <w:jc w:val="center"/>
                        <w:rPr>
                          <w:sz w:val="17"/>
                        </w:rPr>
                      </w:pPr>
                      <w:r>
                        <w:rPr>
                          <w:color w:val="1F1A17"/>
                          <w:w w:val="98"/>
                          <w:sz w:val="17"/>
                        </w:rPr>
                        <w:t>1</w:t>
                      </w:r>
                    </w:p>
                    <w:p w14:paraId="165C9794" w14:textId="77777777" w:rsidR="007C3670" w:rsidRDefault="007C3670" w:rsidP="007C3670">
                      <w:pPr>
                        <w:spacing w:line="186" w:lineRule="exact"/>
                        <w:ind w:right="2"/>
                        <w:jc w:val="center"/>
                        <w:rPr>
                          <w:color w:val="1F1A17"/>
                          <w:w w:val="98"/>
                          <w:sz w:val="17"/>
                        </w:rPr>
                      </w:pPr>
                      <w:r>
                        <w:rPr>
                          <w:color w:val="1F1A17"/>
                          <w:w w:val="98"/>
                          <w:sz w:val="17"/>
                        </w:rPr>
                        <w:t>2</w:t>
                      </w:r>
                    </w:p>
                    <w:p w14:paraId="792FB891" w14:textId="77777777" w:rsidR="007C3670" w:rsidRDefault="007C3670" w:rsidP="007C3670">
                      <w:pPr>
                        <w:spacing w:line="186" w:lineRule="exact"/>
                        <w:ind w:right="2"/>
                        <w:jc w:val="center"/>
                        <w:rPr>
                          <w:color w:val="1F1A17"/>
                          <w:w w:val="98"/>
                          <w:sz w:val="17"/>
                        </w:rPr>
                      </w:pPr>
                    </w:p>
                    <w:p w14:paraId="36C88E88" w14:textId="77777777" w:rsidR="007C3670" w:rsidRDefault="007C3670" w:rsidP="007C3670">
                      <w:pPr>
                        <w:tabs>
                          <w:tab w:val="left" w:pos="425"/>
                        </w:tabs>
                        <w:spacing w:line="169" w:lineRule="exact"/>
                        <w:jc w:val="center"/>
                        <w:rPr>
                          <w:color w:val="1F1A17"/>
                          <w:sz w:val="17"/>
                        </w:rPr>
                      </w:pPr>
                      <w:r>
                        <w:rPr>
                          <w:color w:val="1F1A17"/>
                          <w:sz w:val="17"/>
                        </w:rPr>
                        <w:t>3</w:t>
                      </w:r>
                    </w:p>
                    <w:p w14:paraId="4710DAFC" w14:textId="77777777" w:rsidR="007C3670" w:rsidRDefault="007C3670" w:rsidP="007C3670">
                      <w:pPr>
                        <w:spacing w:line="173" w:lineRule="exact"/>
                        <w:ind w:right="-15"/>
                        <w:jc w:val="center"/>
                        <w:rPr>
                          <w:sz w:val="17"/>
                        </w:rPr>
                      </w:pPr>
                      <w:r>
                        <w:rPr>
                          <w:color w:val="1F1A17"/>
                          <w:w w:val="98"/>
                          <w:sz w:val="17"/>
                        </w:rPr>
                        <w:t>4</w:t>
                      </w:r>
                    </w:p>
                  </w:txbxContent>
                </v:textbox>
              </v:shape>
            </w:pict>
          </mc:Fallback>
        </mc:AlternateContent>
      </w:r>
      <w:r>
        <w:t>Підводні</w:t>
      </w:r>
      <w:r>
        <w:rPr>
          <w:spacing w:val="1"/>
        </w:rPr>
        <w:t xml:space="preserve"> </w:t>
      </w:r>
      <w:r>
        <w:t>кабелі</w:t>
      </w:r>
      <w:r>
        <w:rPr>
          <w:spacing w:val="1"/>
        </w:rPr>
        <w:t xml:space="preserve"> </w:t>
      </w:r>
      <w:r>
        <w:t>повинні</w:t>
      </w:r>
      <w:r>
        <w:rPr>
          <w:spacing w:val="1"/>
        </w:rPr>
        <w:t xml:space="preserve"> </w:t>
      </w:r>
      <w:r>
        <w:t>мати</w:t>
      </w:r>
      <w:r>
        <w:rPr>
          <w:spacing w:val="1"/>
        </w:rPr>
        <w:t xml:space="preserve"> </w:t>
      </w:r>
      <w:r>
        <w:t>міцність</w:t>
      </w:r>
      <w:r>
        <w:rPr>
          <w:spacing w:val="1"/>
        </w:rPr>
        <w:t xml:space="preserve"> </w:t>
      </w:r>
      <w:r>
        <w:t>на</w:t>
      </w:r>
      <w:r>
        <w:rPr>
          <w:spacing w:val="1"/>
        </w:rPr>
        <w:t xml:space="preserve"> </w:t>
      </w:r>
      <w:r>
        <w:t>розрив</w:t>
      </w:r>
      <w:r>
        <w:rPr>
          <w:spacing w:val="1"/>
        </w:rPr>
        <w:t xml:space="preserve"> </w:t>
      </w:r>
      <w:r>
        <w:t>не</w:t>
      </w:r>
      <w:r>
        <w:rPr>
          <w:spacing w:val="1"/>
        </w:rPr>
        <w:t xml:space="preserve"> </w:t>
      </w:r>
      <w:r>
        <w:t>менше</w:t>
      </w:r>
      <w:r>
        <w:rPr>
          <w:spacing w:val="1"/>
        </w:rPr>
        <w:t xml:space="preserve"> </w:t>
      </w:r>
      <w:r>
        <w:t>80 </w:t>
      </w:r>
      <w:proofErr w:type="spellStart"/>
      <w:r>
        <w:t>кН</w:t>
      </w:r>
      <w:proofErr w:type="spellEnd"/>
      <w:r>
        <w:rPr>
          <w:spacing w:val="1"/>
        </w:rPr>
        <w:t xml:space="preserve"> </w:t>
      </w:r>
      <w:r>
        <w:t>і</w:t>
      </w:r>
      <w:r>
        <w:rPr>
          <w:spacing w:val="1"/>
        </w:rPr>
        <w:t xml:space="preserve"> </w:t>
      </w:r>
      <w:r>
        <w:t>витримувати тиск води до 75 МПа. Конструкцію і можливі різновиди ОМ</w:t>
      </w:r>
      <w:r>
        <w:rPr>
          <w:spacing w:val="-2"/>
        </w:rPr>
        <w:t xml:space="preserve"> </w:t>
      </w:r>
      <w:r>
        <w:t>підводних</w:t>
      </w:r>
      <w:r>
        <w:rPr>
          <w:spacing w:val="1"/>
        </w:rPr>
        <w:t xml:space="preserve"> </w:t>
      </w:r>
      <w:r>
        <w:t>ОК</w:t>
      </w:r>
      <w:r>
        <w:rPr>
          <w:spacing w:val="2"/>
        </w:rPr>
        <w:t xml:space="preserve"> </w:t>
      </w:r>
      <w:r>
        <w:t>показано на</w:t>
      </w:r>
      <w:r>
        <w:rPr>
          <w:spacing w:val="-3"/>
        </w:rPr>
        <w:t xml:space="preserve"> </w:t>
      </w:r>
      <w:r>
        <w:t>рис.</w:t>
      </w:r>
      <w:r>
        <w:rPr>
          <w:spacing w:val="-4"/>
        </w:rPr>
        <w:t> </w:t>
      </w:r>
      <w:r>
        <w:t>3.14.</w:t>
      </w:r>
    </w:p>
    <w:p w14:paraId="7E7262AE" w14:textId="77777777" w:rsidR="007C3670" w:rsidRDefault="007C3670" w:rsidP="007C3670">
      <w:pPr>
        <w:spacing w:line="360" w:lineRule="auto"/>
        <w:ind w:firstLine="709"/>
        <w:jc w:val="center"/>
        <w:rPr>
          <w:sz w:val="17"/>
        </w:rPr>
      </w:pPr>
      <w:r>
        <w:rPr>
          <w:noProof/>
          <w:lang w:val="ru-RU" w:eastAsia="ru-RU"/>
        </w:rPr>
        <w:drawing>
          <wp:anchor distT="0" distB="0" distL="0" distR="0" simplePos="0" relativeHeight="251701248" behindDoc="1" locked="0" layoutInCell="1" allowOverlap="1" wp14:anchorId="7F26D0E1" wp14:editId="0F28488B">
            <wp:simplePos x="0" y="0"/>
            <wp:positionH relativeFrom="page">
              <wp:posOffset>2830020</wp:posOffset>
            </wp:positionH>
            <wp:positionV relativeFrom="paragraph">
              <wp:posOffset>38643</wp:posOffset>
            </wp:positionV>
            <wp:extent cx="926083" cy="717667"/>
            <wp:effectExtent l="0" t="0" r="0" b="0"/>
            <wp:wrapNone/>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43" cstate="print"/>
                    <a:stretch>
                      <a:fillRect/>
                    </a:stretch>
                  </pic:blipFill>
                  <pic:spPr>
                    <a:xfrm>
                      <a:off x="0" y="0"/>
                      <a:ext cx="926083" cy="717667"/>
                    </a:xfrm>
                    <a:prstGeom prst="rect">
                      <a:avLst/>
                    </a:prstGeom>
                  </pic:spPr>
                </pic:pic>
              </a:graphicData>
            </a:graphic>
          </wp:anchor>
        </w:drawing>
      </w:r>
      <w:r>
        <w:rPr>
          <w:noProof/>
          <w:lang w:val="ru-RU" w:eastAsia="ru-RU"/>
        </w:rPr>
        <w:drawing>
          <wp:anchor distT="0" distB="0" distL="0" distR="0" simplePos="0" relativeHeight="251703296" behindDoc="1" locked="0" layoutInCell="1" allowOverlap="1" wp14:anchorId="1773B944" wp14:editId="7E6DA32D">
            <wp:simplePos x="0" y="0"/>
            <wp:positionH relativeFrom="page">
              <wp:posOffset>4070233</wp:posOffset>
            </wp:positionH>
            <wp:positionV relativeFrom="paragraph">
              <wp:posOffset>96209</wp:posOffset>
            </wp:positionV>
            <wp:extent cx="1620750" cy="1459046"/>
            <wp:effectExtent l="0" t="0" r="0" b="0"/>
            <wp:wrapNone/>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44" cstate="print"/>
                    <a:stretch>
                      <a:fillRect/>
                    </a:stretch>
                  </pic:blipFill>
                  <pic:spPr>
                    <a:xfrm>
                      <a:off x="0" y="0"/>
                      <a:ext cx="1620750" cy="1459046"/>
                    </a:xfrm>
                    <a:prstGeom prst="rect">
                      <a:avLst/>
                    </a:prstGeom>
                  </pic:spPr>
                </pic:pic>
              </a:graphicData>
            </a:graphic>
          </wp:anchor>
        </w:drawing>
      </w:r>
    </w:p>
    <w:p w14:paraId="0540B163" w14:textId="77777777" w:rsidR="007C3670" w:rsidRPr="006E074F" w:rsidRDefault="007C3670" w:rsidP="00FC3D79">
      <w:pPr>
        <w:pStyle w:val="a5"/>
        <w:numPr>
          <w:ilvl w:val="0"/>
          <w:numId w:val="11"/>
        </w:numPr>
        <w:spacing w:line="360" w:lineRule="auto"/>
        <w:jc w:val="center"/>
        <w:rPr>
          <w:sz w:val="17"/>
        </w:rPr>
      </w:pPr>
      <w:r w:rsidRPr="00717F77">
        <w:rPr>
          <w:noProof/>
          <w:position w:val="-3"/>
          <w:lang w:val="ru-RU" w:eastAsia="ru-RU"/>
        </w:rPr>
        <mc:AlternateContent>
          <mc:Choice Requires="wps">
            <w:drawing>
              <wp:anchor distT="45720" distB="45720" distL="114300" distR="114300" simplePos="0" relativeHeight="251709440" behindDoc="0" locked="0" layoutInCell="1" allowOverlap="1" wp14:anchorId="3A76D6D2" wp14:editId="7C1C0C9A">
                <wp:simplePos x="0" y="0"/>
                <wp:positionH relativeFrom="column">
                  <wp:posOffset>306705</wp:posOffset>
                </wp:positionH>
                <wp:positionV relativeFrom="paragraph">
                  <wp:posOffset>9525</wp:posOffset>
                </wp:positionV>
                <wp:extent cx="307975" cy="243205"/>
                <wp:effectExtent l="0" t="0" r="15875" b="2349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43205"/>
                        </a:xfrm>
                        <a:prstGeom prst="rect">
                          <a:avLst/>
                        </a:prstGeom>
                        <a:solidFill>
                          <a:srgbClr val="FFFFFF"/>
                        </a:solidFill>
                        <a:ln w="9525">
                          <a:solidFill>
                            <a:schemeClr val="bg1"/>
                          </a:solidFill>
                          <a:miter lim="800000"/>
                          <a:headEnd/>
                          <a:tailEnd/>
                        </a:ln>
                      </wps:spPr>
                      <wps:txbx>
                        <w:txbxContent>
                          <w:p w14:paraId="6547201F" w14:textId="77777777" w:rsidR="007C3670" w:rsidRDefault="007C3670" w:rsidP="007C3670">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76D6D2" id="Надпись 2" o:spid="_x0000_s1027" type="#_x0000_t202" style="position:absolute;left:0;text-align:left;margin-left:24.15pt;margin-top:.75pt;width:24.25pt;height:19.1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" strokecolor="white [3212]">
                <v:textbox>
                  <w:txbxContent>
                    <w:p w14:paraId="6547201F" w14:textId="77777777" w:rsidR="007C3670" w:rsidRDefault="007C3670" w:rsidP="007C3670">
                      <w:r>
                        <w:t>а)</w:t>
                      </w:r>
                    </w:p>
                  </w:txbxContent>
                </v:textbox>
                <w10:wrap type="square"/>
              </v:shape>
            </w:pict>
          </mc:Fallback>
        </mc:AlternateContent>
      </w:r>
      <w:r w:rsidRPr="006E074F">
        <w:rPr>
          <w:color w:val="1F1A17"/>
          <w:w w:val="98"/>
          <w:sz w:val="17"/>
        </w:rPr>
        <w:t>1</w:t>
      </w:r>
    </w:p>
    <w:p w14:paraId="1DE1E654" w14:textId="77777777" w:rsidR="007C3670" w:rsidRPr="006E074F" w:rsidRDefault="007C3670" w:rsidP="00FC3D79">
      <w:pPr>
        <w:pStyle w:val="a5"/>
        <w:numPr>
          <w:ilvl w:val="0"/>
          <w:numId w:val="11"/>
        </w:numPr>
        <w:spacing w:line="360" w:lineRule="auto"/>
        <w:jc w:val="center"/>
        <w:rPr>
          <w:sz w:val="17"/>
        </w:rPr>
      </w:pPr>
      <w:r>
        <w:rPr>
          <w:noProof/>
          <w:lang w:val="ru-RU" w:eastAsia="ru-RU"/>
        </w:rPr>
        <mc:AlternateContent>
          <mc:Choice Requires="wps">
            <w:drawing>
              <wp:anchor distT="0" distB="0" distL="114300" distR="114300" simplePos="0" relativeHeight="251716608" behindDoc="0" locked="0" layoutInCell="1" allowOverlap="1" wp14:anchorId="5B1C79BD" wp14:editId="6E7722FF">
                <wp:simplePos x="0" y="0"/>
                <wp:positionH relativeFrom="column">
                  <wp:posOffset>4558665</wp:posOffset>
                </wp:positionH>
                <wp:positionV relativeFrom="paragraph">
                  <wp:posOffset>165735</wp:posOffset>
                </wp:positionV>
                <wp:extent cx="307975" cy="393700"/>
                <wp:effectExtent l="0" t="0" r="15875" b="6350"/>
                <wp:wrapNone/>
                <wp:docPr id="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FB9F8" w14:textId="77777777" w:rsidR="007C3670" w:rsidRDefault="007C3670" w:rsidP="007C3670">
                            <w:pPr>
                              <w:spacing w:line="152" w:lineRule="exact"/>
                              <w:ind w:right="-29"/>
                              <w:jc w:val="center"/>
                              <w:rPr>
                                <w:color w:val="1F1A17"/>
                                <w:w w:val="98"/>
                                <w:sz w:val="17"/>
                              </w:rPr>
                            </w:pPr>
                            <w:r>
                              <w:rPr>
                                <w:color w:val="1F1A17"/>
                                <w:w w:val="98"/>
                                <w:sz w:val="17"/>
                              </w:rPr>
                              <w:t>7</w:t>
                            </w:r>
                          </w:p>
                          <w:p w14:paraId="6B9E5434" w14:textId="77777777" w:rsidR="007C3670" w:rsidRPr="00445EF6" w:rsidRDefault="007C3670" w:rsidP="007C3670">
                            <w:pPr>
                              <w:spacing w:line="152" w:lineRule="exact"/>
                              <w:ind w:right="-29"/>
                              <w:jc w:val="center"/>
                              <w:rPr>
                                <w:color w:val="1F1A17"/>
                                <w:w w:val="98"/>
                                <w:sz w:val="14"/>
                                <w:szCs w:val="14"/>
                              </w:rPr>
                            </w:pPr>
                          </w:p>
                          <w:p w14:paraId="34114B7F" w14:textId="77777777" w:rsidR="007C3670" w:rsidRDefault="007C3670" w:rsidP="007C3670">
                            <w:pPr>
                              <w:spacing w:line="152" w:lineRule="exact"/>
                              <w:ind w:right="-29"/>
                              <w:jc w:val="center"/>
                              <w:rPr>
                                <w:color w:val="1F1A17"/>
                                <w:w w:val="98"/>
                                <w:sz w:val="17"/>
                              </w:rPr>
                            </w:pPr>
                            <w:r>
                              <w:rPr>
                                <w:color w:val="1F1A17"/>
                                <w:w w:val="98"/>
                                <w:sz w:val="17"/>
                              </w:rPr>
                              <w:t>8</w:t>
                            </w:r>
                          </w:p>
                          <w:p w14:paraId="168A23AD" w14:textId="77777777" w:rsidR="007C3670" w:rsidRPr="00445EF6" w:rsidRDefault="007C3670" w:rsidP="007C3670">
                            <w:pPr>
                              <w:spacing w:line="152" w:lineRule="exact"/>
                              <w:ind w:right="-29"/>
                              <w:jc w:val="center"/>
                              <w:rPr>
                                <w:color w:val="1F1A17"/>
                                <w:w w:val="98"/>
                                <w:sz w:val="17"/>
                              </w:rPr>
                            </w:pPr>
                            <w:r>
                              <w:rPr>
                                <w:color w:val="1F1A17"/>
                                <w:w w:val="98"/>
                                <w:sz w:val="17"/>
                              </w:rPr>
                              <w:t>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B1C79BD" id="_x0000_s1028" type="#_x0000_t202" style="position:absolute;left:0;text-align:left;margin-left:358.95pt;margin-top:13.05pt;width:24.25pt;height:3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" filled="f" stroked="f">
                <v:textbox inset="0,0,0,0">
                  <w:txbxContent>
                    <w:p w14:paraId="764FB9F8" w14:textId="77777777" w:rsidR="007C3670" w:rsidRDefault="007C3670" w:rsidP="007C3670">
                      <w:pPr>
                        <w:spacing w:line="152" w:lineRule="exact"/>
                        <w:ind w:right="-29"/>
                        <w:jc w:val="center"/>
                        <w:rPr>
                          <w:color w:val="1F1A17"/>
                          <w:w w:val="98"/>
                          <w:sz w:val="17"/>
                        </w:rPr>
                      </w:pPr>
                      <w:r>
                        <w:rPr>
                          <w:color w:val="1F1A17"/>
                          <w:w w:val="98"/>
                          <w:sz w:val="17"/>
                        </w:rPr>
                        <w:t>7</w:t>
                      </w:r>
                    </w:p>
                    <w:p w14:paraId="6B9E5434" w14:textId="77777777" w:rsidR="007C3670" w:rsidRPr="00445EF6" w:rsidRDefault="007C3670" w:rsidP="007C3670">
                      <w:pPr>
                        <w:spacing w:line="152" w:lineRule="exact"/>
                        <w:ind w:right="-29"/>
                        <w:jc w:val="center"/>
                        <w:rPr>
                          <w:color w:val="1F1A17"/>
                          <w:w w:val="98"/>
                          <w:sz w:val="14"/>
                          <w:szCs w:val="14"/>
                        </w:rPr>
                      </w:pPr>
                    </w:p>
                    <w:p w14:paraId="34114B7F" w14:textId="77777777" w:rsidR="007C3670" w:rsidRDefault="007C3670" w:rsidP="007C3670">
                      <w:pPr>
                        <w:spacing w:line="152" w:lineRule="exact"/>
                        <w:ind w:right="-29"/>
                        <w:jc w:val="center"/>
                        <w:rPr>
                          <w:color w:val="1F1A17"/>
                          <w:w w:val="98"/>
                          <w:sz w:val="17"/>
                        </w:rPr>
                      </w:pPr>
                      <w:r>
                        <w:rPr>
                          <w:color w:val="1F1A17"/>
                          <w:w w:val="98"/>
                          <w:sz w:val="17"/>
                        </w:rPr>
                        <w:t>8</w:t>
                      </w:r>
                    </w:p>
                    <w:p w14:paraId="168A23AD" w14:textId="77777777" w:rsidR="007C3670" w:rsidRPr="00445EF6" w:rsidRDefault="007C3670" w:rsidP="007C3670">
                      <w:pPr>
                        <w:spacing w:line="152" w:lineRule="exact"/>
                        <w:ind w:right="-29"/>
                        <w:jc w:val="center"/>
                        <w:rPr>
                          <w:color w:val="1F1A17"/>
                          <w:w w:val="98"/>
                          <w:sz w:val="17"/>
                        </w:rPr>
                      </w:pPr>
                      <w:r>
                        <w:rPr>
                          <w:color w:val="1F1A17"/>
                          <w:w w:val="98"/>
                          <w:sz w:val="17"/>
                        </w:rPr>
                        <w:t>9</w:t>
                      </w:r>
                    </w:p>
                  </w:txbxContent>
                </v:textbox>
              </v:shape>
            </w:pict>
          </mc:Fallback>
        </mc:AlternateContent>
      </w:r>
      <w:r w:rsidRPr="006E074F">
        <w:rPr>
          <w:color w:val="1F1A17"/>
          <w:w w:val="98"/>
          <w:sz w:val="17"/>
        </w:rPr>
        <w:t>3</w:t>
      </w:r>
    </w:p>
    <w:p w14:paraId="7E4DE34D" w14:textId="0A22C1F8" w:rsidR="007C3670" w:rsidRDefault="007C3670" w:rsidP="006E074F">
      <w:pPr>
        <w:tabs>
          <w:tab w:val="left" w:pos="7592"/>
        </w:tabs>
        <w:spacing w:line="360" w:lineRule="auto"/>
        <w:ind w:firstLine="7599"/>
        <w:jc w:val="center"/>
        <w:rPr>
          <w:sz w:val="17"/>
        </w:rPr>
      </w:pPr>
    </w:p>
    <w:p w14:paraId="0D16096C" w14:textId="7277F120" w:rsidR="007C3670" w:rsidRDefault="007C3670" w:rsidP="006E074F">
      <w:pPr>
        <w:pStyle w:val="a3"/>
        <w:tabs>
          <w:tab w:val="right" w:pos="7731"/>
        </w:tabs>
        <w:spacing w:line="360" w:lineRule="auto"/>
        <w:ind w:firstLine="7731"/>
      </w:pPr>
    </w:p>
    <w:p w14:paraId="21741EDF" w14:textId="77777777" w:rsidR="007C3670" w:rsidRDefault="007C3670" w:rsidP="007C3670">
      <w:pPr>
        <w:spacing w:line="360" w:lineRule="auto"/>
        <w:ind w:firstLine="567"/>
        <w:jc w:val="right"/>
        <w:rPr>
          <w:sz w:val="17"/>
        </w:rPr>
      </w:pPr>
      <w:r>
        <w:rPr>
          <w:noProof/>
          <w:lang w:val="ru-RU" w:eastAsia="ru-RU"/>
        </w:rPr>
        <w:drawing>
          <wp:anchor distT="0" distB="0" distL="0" distR="0" simplePos="0" relativeHeight="251659264" behindDoc="0" locked="0" layoutInCell="1" allowOverlap="1" wp14:anchorId="6B867A95" wp14:editId="2119A057">
            <wp:simplePos x="0" y="0"/>
            <wp:positionH relativeFrom="page">
              <wp:posOffset>2827021</wp:posOffset>
            </wp:positionH>
            <wp:positionV relativeFrom="paragraph">
              <wp:posOffset>137795</wp:posOffset>
            </wp:positionV>
            <wp:extent cx="925830" cy="716280"/>
            <wp:effectExtent l="0" t="0" r="7620" b="7620"/>
            <wp:wrapNone/>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45" cstate="print"/>
                    <a:stretch>
                      <a:fillRect/>
                    </a:stretch>
                  </pic:blipFill>
                  <pic:spPr>
                    <a:xfrm>
                      <a:off x="0" y="0"/>
                      <a:ext cx="926161" cy="716536"/>
                    </a:xfrm>
                    <a:prstGeom prst="rect">
                      <a:avLst/>
                    </a:prstGeom>
                  </pic:spPr>
                </pic:pic>
              </a:graphicData>
            </a:graphic>
            <wp14:sizeRelH relativeFrom="margin">
              <wp14:pctWidth>0</wp14:pctWidth>
            </wp14:sizeRelH>
          </wp:anchor>
        </w:drawing>
      </w:r>
    </w:p>
    <w:p w14:paraId="7ED1120C" w14:textId="77777777" w:rsidR="007C3670" w:rsidRPr="006E074F" w:rsidRDefault="007C3670" w:rsidP="00FC3D79">
      <w:pPr>
        <w:pStyle w:val="a5"/>
        <w:numPr>
          <w:ilvl w:val="0"/>
          <w:numId w:val="11"/>
        </w:numPr>
        <w:spacing w:line="360" w:lineRule="auto"/>
        <w:jc w:val="center"/>
        <w:rPr>
          <w:sz w:val="17"/>
        </w:rPr>
      </w:pPr>
      <w:r>
        <w:rPr>
          <w:noProof/>
          <w:lang w:val="ru-RU" w:eastAsia="ru-RU"/>
        </w:rPr>
        <mc:AlternateContent>
          <mc:Choice Requires="wps">
            <w:drawing>
              <wp:anchor distT="0" distB="0" distL="114300" distR="114300" simplePos="0" relativeHeight="251715584" behindDoc="0" locked="0" layoutInCell="1" allowOverlap="1" wp14:anchorId="6F28E6F8" wp14:editId="0F31AF3C">
                <wp:simplePos x="0" y="0"/>
                <wp:positionH relativeFrom="column">
                  <wp:posOffset>2564765</wp:posOffset>
                </wp:positionH>
                <wp:positionV relativeFrom="paragraph">
                  <wp:posOffset>92710</wp:posOffset>
                </wp:positionV>
                <wp:extent cx="371475" cy="539750"/>
                <wp:effectExtent l="0" t="0" r="9525" b="12700"/>
                <wp:wrapNone/>
                <wp:docPr id="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DE73B" w14:textId="77777777" w:rsidR="007C3670" w:rsidRDefault="007C3670" w:rsidP="007C3670">
                            <w:pPr>
                              <w:spacing w:line="186" w:lineRule="exact"/>
                              <w:ind w:right="2"/>
                              <w:jc w:val="center"/>
                              <w:rPr>
                                <w:sz w:val="17"/>
                              </w:rPr>
                            </w:pPr>
                            <w:r>
                              <w:rPr>
                                <w:color w:val="1F1A17"/>
                                <w:w w:val="98"/>
                                <w:sz w:val="17"/>
                              </w:rPr>
                              <w:t>2</w:t>
                            </w:r>
                          </w:p>
                          <w:p w14:paraId="0D6C77C9" w14:textId="77777777" w:rsidR="007C3670" w:rsidRDefault="007C3670" w:rsidP="007C3670">
                            <w:pPr>
                              <w:tabs>
                                <w:tab w:val="left" w:pos="425"/>
                              </w:tabs>
                              <w:spacing w:line="169" w:lineRule="exact"/>
                              <w:jc w:val="center"/>
                              <w:rPr>
                                <w:sz w:val="17"/>
                              </w:rPr>
                            </w:pPr>
                            <w:r>
                              <w:rPr>
                                <w:color w:val="1F1A17"/>
                                <w:sz w:val="17"/>
                              </w:rPr>
                              <w:t>3</w:t>
                            </w:r>
                          </w:p>
                          <w:p w14:paraId="153C1A16" w14:textId="77777777" w:rsidR="007C3670" w:rsidRDefault="007C3670" w:rsidP="007C3670">
                            <w:pPr>
                              <w:spacing w:line="173" w:lineRule="exact"/>
                              <w:ind w:right="-15"/>
                              <w:jc w:val="center"/>
                              <w:rPr>
                                <w:sz w:val="17"/>
                              </w:rPr>
                            </w:pPr>
                            <w:r>
                              <w:rPr>
                                <w:color w:val="1F1A17"/>
                                <w:w w:val="98"/>
                                <w:sz w:val="17"/>
                              </w:rPr>
                              <w:t>4</w:t>
                            </w:r>
                          </w:p>
                          <w:p w14:paraId="3DC18895" w14:textId="77777777" w:rsidR="007C3670" w:rsidRDefault="007C3670" w:rsidP="007C3670">
                            <w:pPr>
                              <w:spacing w:line="175" w:lineRule="exact"/>
                              <w:ind w:right="-15"/>
                              <w:jc w:val="center"/>
                              <w:rPr>
                                <w:sz w:val="17"/>
                              </w:rPr>
                            </w:pPr>
                            <w:r>
                              <w:rPr>
                                <w:color w:val="1F1A17"/>
                                <w:w w:val="98"/>
                                <w:sz w:val="17"/>
                              </w:rPr>
                              <w:t>5</w:t>
                            </w:r>
                          </w:p>
                          <w:p w14:paraId="44A1A25E" w14:textId="77777777" w:rsidR="007C3670" w:rsidRDefault="007C3670" w:rsidP="007C3670">
                            <w:pPr>
                              <w:spacing w:line="152" w:lineRule="exact"/>
                              <w:ind w:right="-29"/>
                              <w:jc w:val="center"/>
                              <w:rPr>
                                <w:sz w:val="17"/>
                              </w:rPr>
                            </w:pPr>
                            <w:r>
                              <w:rPr>
                                <w:color w:val="1F1A17"/>
                                <w:w w:val="98"/>
                                <w:sz w:val="17"/>
                              </w:rPr>
                              <w:t>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28E6F8" id="_x0000_s1029" type="#_x0000_t202" style="position:absolute;left:0;text-align:left;margin-left:201.95pt;margin-top:7.3pt;width:29.25pt;height: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" filled="f" stroked="f">
                <v:textbox inset="0,0,0,0">
                  <w:txbxContent>
                    <w:p w14:paraId="010DE73B" w14:textId="77777777" w:rsidR="007C3670" w:rsidRDefault="007C3670" w:rsidP="007C3670">
                      <w:pPr>
                        <w:spacing w:line="186" w:lineRule="exact"/>
                        <w:ind w:right="2"/>
                        <w:jc w:val="center"/>
                        <w:rPr>
                          <w:sz w:val="17"/>
                        </w:rPr>
                      </w:pPr>
                      <w:r>
                        <w:rPr>
                          <w:color w:val="1F1A17"/>
                          <w:w w:val="98"/>
                          <w:sz w:val="17"/>
                        </w:rPr>
                        <w:t>2</w:t>
                      </w:r>
                    </w:p>
                    <w:p w14:paraId="0D6C77C9" w14:textId="77777777" w:rsidR="007C3670" w:rsidRDefault="007C3670" w:rsidP="007C3670">
                      <w:pPr>
                        <w:tabs>
                          <w:tab w:val="left" w:pos="425"/>
                        </w:tabs>
                        <w:spacing w:line="169" w:lineRule="exact"/>
                        <w:jc w:val="center"/>
                        <w:rPr>
                          <w:sz w:val="17"/>
                        </w:rPr>
                      </w:pPr>
                      <w:r>
                        <w:rPr>
                          <w:color w:val="1F1A17"/>
                          <w:sz w:val="17"/>
                        </w:rPr>
                        <w:t>3</w:t>
                      </w:r>
                    </w:p>
                    <w:p w14:paraId="153C1A16" w14:textId="77777777" w:rsidR="007C3670" w:rsidRDefault="007C3670" w:rsidP="007C3670">
                      <w:pPr>
                        <w:spacing w:line="173" w:lineRule="exact"/>
                        <w:ind w:right="-15"/>
                        <w:jc w:val="center"/>
                        <w:rPr>
                          <w:sz w:val="17"/>
                        </w:rPr>
                      </w:pPr>
                      <w:r>
                        <w:rPr>
                          <w:color w:val="1F1A17"/>
                          <w:w w:val="98"/>
                          <w:sz w:val="17"/>
                        </w:rPr>
                        <w:t>4</w:t>
                      </w:r>
                    </w:p>
                    <w:p w14:paraId="3DC18895" w14:textId="77777777" w:rsidR="007C3670" w:rsidRDefault="007C3670" w:rsidP="007C3670">
                      <w:pPr>
                        <w:spacing w:line="175" w:lineRule="exact"/>
                        <w:ind w:right="-15"/>
                        <w:jc w:val="center"/>
                        <w:rPr>
                          <w:sz w:val="17"/>
                        </w:rPr>
                      </w:pPr>
                      <w:r>
                        <w:rPr>
                          <w:color w:val="1F1A17"/>
                          <w:w w:val="98"/>
                          <w:sz w:val="17"/>
                        </w:rPr>
                        <w:t>5</w:t>
                      </w:r>
                    </w:p>
                    <w:p w14:paraId="44A1A25E" w14:textId="77777777" w:rsidR="007C3670" w:rsidRDefault="007C3670" w:rsidP="007C3670">
                      <w:pPr>
                        <w:spacing w:line="152" w:lineRule="exact"/>
                        <w:ind w:right="-29"/>
                        <w:jc w:val="center"/>
                        <w:rPr>
                          <w:sz w:val="17"/>
                        </w:rPr>
                      </w:pPr>
                      <w:r>
                        <w:rPr>
                          <w:color w:val="1F1A17"/>
                          <w:w w:val="98"/>
                          <w:sz w:val="17"/>
                        </w:rPr>
                        <w:t>6</w:t>
                      </w:r>
                    </w:p>
                  </w:txbxContent>
                </v:textbox>
              </v:shape>
            </w:pict>
          </mc:Fallback>
        </mc:AlternateContent>
      </w:r>
      <w:r w:rsidRPr="006E074F">
        <w:rPr>
          <w:color w:val="1F1A17"/>
          <w:w w:val="98"/>
          <w:sz w:val="17"/>
        </w:rPr>
        <w:t>2</w:t>
      </w:r>
    </w:p>
    <w:p w14:paraId="35AE49AD" w14:textId="77777777" w:rsidR="007C3670" w:rsidRPr="006E074F" w:rsidRDefault="007C3670" w:rsidP="00FC3D79">
      <w:pPr>
        <w:pStyle w:val="a5"/>
        <w:numPr>
          <w:ilvl w:val="0"/>
          <w:numId w:val="11"/>
        </w:numPr>
        <w:spacing w:line="360" w:lineRule="auto"/>
        <w:jc w:val="center"/>
        <w:rPr>
          <w:sz w:val="17"/>
        </w:rPr>
      </w:pPr>
      <w:r w:rsidRPr="00717F77">
        <w:rPr>
          <w:noProof/>
          <w:position w:val="-3"/>
          <w:lang w:val="ru-RU" w:eastAsia="ru-RU"/>
        </w:rPr>
        <mc:AlternateContent>
          <mc:Choice Requires="wps">
            <w:drawing>
              <wp:anchor distT="45720" distB="45720" distL="114300" distR="114300" simplePos="0" relativeHeight="251710464" behindDoc="0" locked="0" layoutInCell="1" allowOverlap="1" wp14:anchorId="001C3D15" wp14:editId="56600F84">
                <wp:simplePos x="0" y="0"/>
                <wp:positionH relativeFrom="column">
                  <wp:posOffset>306705</wp:posOffset>
                </wp:positionH>
                <wp:positionV relativeFrom="paragraph">
                  <wp:posOffset>8890</wp:posOffset>
                </wp:positionV>
                <wp:extent cx="373380" cy="262890"/>
                <wp:effectExtent l="0" t="0" r="26670" b="22860"/>
                <wp:wrapSquare wrapText="bothSides"/>
                <wp:docPr id="2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62890"/>
                        </a:xfrm>
                        <a:prstGeom prst="rect">
                          <a:avLst/>
                        </a:prstGeom>
                        <a:solidFill>
                          <a:srgbClr val="FFFFFF"/>
                        </a:solidFill>
                        <a:ln w="9525">
                          <a:solidFill>
                            <a:schemeClr val="bg1"/>
                          </a:solidFill>
                          <a:miter lim="800000"/>
                          <a:headEnd/>
                          <a:tailEnd/>
                        </a:ln>
                      </wps:spPr>
                      <wps:txbx>
                        <w:txbxContent>
                          <w:p w14:paraId="0AFA4970" w14:textId="77777777" w:rsidR="007C3670" w:rsidRDefault="007C3670" w:rsidP="007C3670">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1C3D15" id="_x0000_s1030" type="#_x0000_t202" style="position:absolute;left:0;text-align:left;margin-left:24.15pt;margin-top:.7pt;width:29.4pt;height:20.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" strokecolor="white [3212]">
                <v:textbox>
                  <w:txbxContent>
                    <w:p w14:paraId="0AFA4970" w14:textId="77777777" w:rsidR="007C3670" w:rsidRDefault="007C3670" w:rsidP="007C3670">
                      <w:r>
                        <w:t>б)</w:t>
                      </w:r>
                    </w:p>
                  </w:txbxContent>
                </v:textbox>
                <w10:wrap type="square"/>
              </v:shape>
            </w:pict>
          </mc:Fallback>
        </mc:AlternateContent>
      </w:r>
      <w:r w:rsidRPr="006E074F">
        <w:rPr>
          <w:color w:val="1F1A17"/>
          <w:w w:val="98"/>
          <w:sz w:val="17"/>
        </w:rPr>
        <w:t>3</w:t>
      </w:r>
    </w:p>
    <w:p w14:paraId="7A4D3A4D" w14:textId="77777777" w:rsidR="007C3670" w:rsidRDefault="007C3670" w:rsidP="007C3670">
      <w:pPr>
        <w:spacing w:line="360" w:lineRule="auto"/>
        <w:ind w:firstLine="567"/>
        <w:jc w:val="center"/>
        <w:rPr>
          <w:sz w:val="17"/>
        </w:rPr>
      </w:pPr>
    </w:p>
    <w:p w14:paraId="7FC28E9C" w14:textId="77777777" w:rsidR="007C3670" w:rsidRDefault="007C3670" w:rsidP="007C3670">
      <w:pPr>
        <w:spacing w:line="360" w:lineRule="auto"/>
        <w:ind w:firstLine="567"/>
        <w:jc w:val="center"/>
        <w:rPr>
          <w:sz w:val="17"/>
        </w:rPr>
      </w:pPr>
    </w:p>
    <w:p w14:paraId="65E5F393" w14:textId="77777777" w:rsidR="007C3670" w:rsidRDefault="007C3670" w:rsidP="007C3670">
      <w:pPr>
        <w:spacing w:line="360" w:lineRule="auto"/>
        <w:ind w:firstLine="567"/>
        <w:jc w:val="center"/>
        <w:rPr>
          <w:sz w:val="17"/>
        </w:rPr>
      </w:pPr>
    </w:p>
    <w:p w14:paraId="41BE46D0" w14:textId="77777777" w:rsidR="007C3670" w:rsidRDefault="007C3670" w:rsidP="007C3670">
      <w:pPr>
        <w:pStyle w:val="a3"/>
        <w:spacing w:line="360" w:lineRule="auto"/>
        <w:ind w:firstLine="567"/>
      </w:pPr>
      <w:r>
        <w:rPr>
          <w:noProof/>
          <w:lang w:val="ru-RU" w:eastAsia="ru-RU"/>
        </w:rPr>
        <mc:AlternateContent>
          <mc:Choice Requires="wps">
            <w:drawing>
              <wp:anchor distT="0" distB="0" distL="114300" distR="114300" simplePos="0" relativeHeight="251660288" behindDoc="0" locked="0" layoutInCell="1" allowOverlap="1" wp14:anchorId="3E402055" wp14:editId="3D253BE3">
                <wp:simplePos x="0" y="0"/>
                <wp:positionH relativeFrom="column">
                  <wp:posOffset>2563570</wp:posOffset>
                </wp:positionH>
                <wp:positionV relativeFrom="paragraph">
                  <wp:posOffset>126179</wp:posOffset>
                </wp:positionV>
                <wp:extent cx="372036" cy="712806"/>
                <wp:effectExtent l="0" t="0" r="9525" b="11430"/>
                <wp:wrapNone/>
                <wp:docPr id="20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036" cy="71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7E9D7" w14:textId="77777777" w:rsidR="007C3670" w:rsidRDefault="007C3670" w:rsidP="007C3670">
                            <w:pPr>
                              <w:spacing w:before="84" w:line="191" w:lineRule="exact"/>
                              <w:ind w:right="14"/>
                              <w:jc w:val="center"/>
                              <w:rPr>
                                <w:sz w:val="17"/>
                              </w:rPr>
                            </w:pPr>
                            <w:r>
                              <w:rPr>
                                <w:color w:val="1F1A17"/>
                                <w:w w:val="98"/>
                                <w:sz w:val="17"/>
                              </w:rPr>
                              <w:t>1</w:t>
                            </w:r>
                          </w:p>
                          <w:p w14:paraId="4912984C" w14:textId="77777777" w:rsidR="007C3670" w:rsidRDefault="007C3670" w:rsidP="007C3670">
                            <w:pPr>
                              <w:spacing w:line="186" w:lineRule="exact"/>
                              <w:ind w:right="2"/>
                              <w:jc w:val="center"/>
                              <w:rPr>
                                <w:sz w:val="17"/>
                              </w:rPr>
                            </w:pPr>
                            <w:r>
                              <w:rPr>
                                <w:color w:val="1F1A17"/>
                                <w:w w:val="98"/>
                                <w:sz w:val="17"/>
                              </w:rPr>
                              <w:t>2</w:t>
                            </w:r>
                          </w:p>
                          <w:p w14:paraId="6969887A" w14:textId="77777777" w:rsidR="007C3670" w:rsidRDefault="007C3670" w:rsidP="007C3670">
                            <w:pPr>
                              <w:tabs>
                                <w:tab w:val="left" w:pos="425"/>
                              </w:tabs>
                              <w:spacing w:line="169" w:lineRule="exact"/>
                              <w:jc w:val="center"/>
                              <w:rPr>
                                <w:sz w:val="17"/>
                              </w:rPr>
                            </w:pPr>
                            <w:r>
                              <w:rPr>
                                <w:color w:val="1F1A17"/>
                                <w:sz w:val="17"/>
                              </w:rPr>
                              <w:t>3</w:t>
                            </w:r>
                          </w:p>
                          <w:p w14:paraId="10A5AD9B" w14:textId="77777777" w:rsidR="007C3670" w:rsidRDefault="007C3670" w:rsidP="007C3670">
                            <w:pPr>
                              <w:spacing w:line="173" w:lineRule="exact"/>
                              <w:ind w:right="-15"/>
                              <w:jc w:val="center"/>
                              <w:rPr>
                                <w:sz w:val="17"/>
                              </w:rPr>
                            </w:pPr>
                            <w:r>
                              <w:rPr>
                                <w:color w:val="1F1A17"/>
                                <w:w w:val="98"/>
                                <w:sz w:val="17"/>
                              </w:rPr>
                              <w:t>4</w:t>
                            </w:r>
                          </w:p>
                          <w:p w14:paraId="3F01BB65" w14:textId="77777777" w:rsidR="007C3670" w:rsidRDefault="007C3670" w:rsidP="007C3670">
                            <w:pPr>
                              <w:spacing w:line="175" w:lineRule="exact"/>
                              <w:ind w:right="-15"/>
                              <w:jc w:val="center"/>
                              <w:rPr>
                                <w:sz w:val="17"/>
                              </w:rPr>
                            </w:pPr>
                            <w:r>
                              <w:rPr>
                                <w:color w:val="1F1A17"/>
                                <w:w w:val="98"/>
                                <w:sz w:val="17"/>
                              </w:rPr>
                              <w:t>5</w:t>
                            </w:r>
                          </w:p>
                          <w:p w14:paraId="407EF259" w14:textId="77777777" w:rsidR="007C3670" w:rsidRDefault="007C3670" w:rsidP="007C3670">
                            <w:pPr>
                              <w:spacing w:line="152" w:lineRule="exact"/>
                              <w:ind w:right="-29"/>
                              <w:jc w:val="center"/>
                              <w:rPr>
                                <w:sz w:val="17"/>
                              </w:rPr>
                            </w:pPr>
                            <w:r>
                              <w:rPr>
                                <w:color w:val="1F1A17"/>
                                <w:w w:val="98"/>
                                <w:sz w:val="17"/>
                              </w:rPr>
                              <w:t>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E402055" id="_x0000_s1031" type="#_x0000_t202" style="position:absolute;left:0;text-align:left;margin-left:201.85pt;margin-top:9.95pt;width:29.3pt;height:5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" filled="f" stroked="f">
                <v:textbox inset="0,0,0,0">
                  <w:txbxContent>
                    <w:p w14:paraId="3137E9D7" w14:textId="77777777" w:rsidR="007C3670" w:rsidRDefault="007C3670" w:rsidP="007C3670">
                      <w:pPr>
                        <w:spacing w:before="84" w:line="191" w:lineRule="exact"/>
                        <w:ind w:right="14"/>
                        <w:jc w:val="center"/>
                        <w:rPr>
                          <w:sz w:val="17"/>
                        </w:rPr>
                      </w:pPr>
                      <w:r>
                        <w:rPr>
                          <w:color w:val="1F1A17"/>
                          <w:w w:val="98"/>
                          <w:sz w:val="17"/>
                        </w:rPr>
                        <w:t>1</w:t>
                      </w:r>
                    </w:p>
                    <w:p w14:paraId="4912984C" w14:textId="77777777" w:rsidR="007C3670" w:rsidRDefault="007C3670" w:rsidP="007C3670">
                      <w:pPr>
                        <w:spacing w:line="186" w:lineRule="exact"/>
                        <w:ind w:right="2"/>
                        <w:jc w:val="center"/>
                        <w:rPr>
                          <w:sz w:val="17"/>
                        </w:rPr>
                      </w:pPr>
                      <w:r>
                        <w:rPr>
                          <w:color w:val="1F1A17"/>
                          <w:w w:val="98"/>
                          <w:sz w:val="17"/>
                        </w:rPr>
                        <w:t>2</w:t>
                      </w:r>
                    </w:p>
                    <w:p w14:paraId="6969887A" w14:textId="77777777" w:rsidR="007C3670" w:rsidRDefault="007C3670" w:rsidP="007C3670">
                      <w:pPr>
                        <w:tabs>
                          <w:tab w:val="left" w:pos="425"/>
                        </w:tabs>
                        <w:spacing w:line="169" w:lineRule="exact"/>
                        <w:jc w:val="center"/>
                        <w:rPr>
                          <w:sz w:val="17"/>
                        </w:rPr>
                      </w:pPr>
                      <w:r>
                        <w:rPr>
                          <w:color w:val="1F1A17"/>
                          <w:sz w:val="17"/>
                        </w:rPr>
                        <w:t>3</w:t>
                      </w:r>
                    </w:p>
                    <w:p w14:paraId="10A5AD9B" w14:textId="77777777" w:rsidR="007C3670" w:rsidRDefault="007C3670" w:rsidP="007C3670">
                      <w:pPr>
                        <w:spacing w:line="173" w:lineRule="exact"/>
                        <w:ind w:right="-15"/>
                        <w:jc w:val="center"/>
                        <w:rPr>
                          <w:sz w:val="17"/>
                        </w:rPr>
                      </w:pPr>
                      <w:r>
                        <w:rPr>
                          <w:color w:val="1F1A17"/>
                          <w:w w:val="98"/>
                          <w:sz w:val="17"/>
                        </w:rPr>
                        <w:t>4</w:t>
                      </w:r>
                    </w:p>
                    <w:p w14:paraId="3F01BB65" w14:textId="77777777" w:rsidR="007C3670" w:rsidRDefault="007C3670" w:rsidP="007C3670">
                      <w:pPr>
                        <w:spacing w:line="175" w:lineRule="exact"/>
                        <w:ind w:right="-15"/>
                        <w:jc w:val="center"/>
                        <w:rPr>
                          <w:sz w:val="17"/>
                        </w:rPr>
                      </w:pPr>
                      <w:r>
                        <w:rPr>
                          <w:color w:val="1F1A17"/>
                          <w:w w:val="98"/>
                          <w:sz w:val="17"/>
                        </w:rPr>
                        <w:t>5</w:t>
                      </w:r>
                    </w:p>
                    <w:p w14:paraId="407EF259" w14:textId="77777777" w:rsidR="007C3670" w:rsidRDefault="007C3670" w:rsidP="007C3670">
                      <w:pPr>
                        <w:spacing w:line="152" w:lineRule="exact"/>
                        <w:ind w:right="-29"/>
                        <w:jc w:val="center"/>
                        <w:rPr>
                          <w:sz w:val="17"/>
                        </w:rPr>
                      </w:pPr>
                      <w:r>
                        <w:rPr>
                          <w:color w:val="1F1A17"/>
                          <w:w w:val="98"/>
                          <w:sz w:val="17"/>
                        </w:rPr>
                        <w:t>6</w:t>
                      </w:r>
                    </w:p>
                  </w:txbxContent>
                </v:textbox>
              </v:shape>
            </w:pict>
          </mc:Fallback>
        </mc:AlternateContent>
      </w:r>
      <w:r>
        <w:rPr>
          <w:noProof/>
          <w:lang w:val="ru-RU" w:eastAsia="ru-RU"/>
        </w:rPr>
        <mc:AlternateContent>
          <mc:Choice Requires="wps">
            <w:drawing>
              <wp:anchor distT="0" distB="0" distL="114300" distR="114300" simplePos="0" relativeHeight="251661312" behindDoc="0" locked="0" layoutInCell="1" allowOverlap="1" wp14:anchorId="58775997" wp14:editId="75B4E5CC">
                <wp:simplePos x="0" y="0"/>
                <wp:positionH relativeFrom="column">
                  <wp:posOffset>2079924</wp:posOffset>
                </wp:positionH>
                <wp:positionV relativeFrom="paragraph">
                  <wp:posOffset>147581</wp:posOffset>
                </wp:positionV>
                <wp:extent cx="442959" cy="712470"/>
                <wp:effectExtent l="0" t="0" r="0" b="0"/>
                <wp:wrapNone/>
                <wp:docPr id="184"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959" cy="712470"/>
                        </a:xfrm>
                        <a:custGeom>
                          <a:avLst/>
                          <a:gdLst>
                            <a:gd name="T0" fmla="+- 0 5034 4457"/>
                            <a:gd name="T1" fmla="*/ T0 w 1082"/>
                            <a:gd name="T2" fmla="+- 0 231 231"/>
                            <a:gd name="T3" fmla="*/ 231 h 1122"/>
                            <a:gd name="T4" fmla="+- 0 4982 4457"/>
                            <a:gd name="T5" fmla="*/ T4 w 1082"/>
                            <a:gd name="T6" fmla="+- 0 231 231"/>
                            <a:gd name="T7" fmla="*/ 231 h 1122"/>
                            <a:gd name="T8" fmla="+- 0 4930 4457"/>
                            <a:gd name="T9" fmla="*/ T8 w 1082"/>
                            <a:gd name="T10" fmla="+- 0 236 231"/>
                            <a:gd name="T11" fmla="*/ 236 h 1122"/>
                            <a:gd name="T12" fmla="+- 0 4827 4457"/>
                            <a:gd name="T13" fmla="*/ T12 w 1082"/>
                            <a:gd name="T14" fmla="+- 0 260 231"/>
                            <a:gd name="T15" fmla="*/ 260 h 1122"/>
                            <a:gd name="T16" fmla="+- 0 4727 4457"/>
                            <a:gd name="T17" fmla="*/ T16 w 1082"/>
                            <a:gd name="T18" fmla="+- 0 306 231"/>
                            <a:gd name="T19" fmla="*/ 306 h 1122"/>
                            <a:gd name="T20" fmla="+- 0 4640 4457"/>
                            <a:gd name="T21" fmla="*/ T20 w 1082"/>
                            <a:gd name="T22" fmla="+- 0 371 231"/>
                            <a:gd name="T23" fmla="*/ 371 h 1122"/>
                            <a:gd name="T24" fmla="+- 0 4568 4457"/>
                            <a:gd name="T25" fmla="*/ T24 w 1082"/>
                            <a:gd name="T26" fmla="+- 0 454 231"/>
                            <a:gd name="T27" fmla="*/ 454 h 1122"/>
                            <a:gd name="T28" fmla="+- 0 4512 4457"/>
                            <a:gd name="T29" fmla="*/ T28 w 1082"/>
                            <a:gd name="T30" fmla="+- 0 545 231"/>
                            <a:gd name="T31" fmla="*/ 545 h 1122"/>
                            <a:gd name="T32" fmla="+- 0 4477 4457"/>
                            <a:gd name="T33" fmla="*/ T32 w 1082"/>
                            <a:gd name="T34" fmla="+- 0 648 231"/>
                            <a:gd name="T35" fmla="*/ 648 h 1122"/>
                            <a:gd name="T36" fmla="+- 0 4457 4457"/>
                            <a:gd name="T37" fmla="*/ T36 w 1082"/>
                            <a:gd name="T38" fmla="+- 0 755 231"/>
                            <a:gd name="T39" fmla="*/ 755 h 1122"/>
                            <a:gd name="T40" fmla="+- 0 4457 4457"/>
                            <a:gd name="T41" fmla="*/ T40 w 1082"/>
                            <a:gd name="T42" fmla="+- 0 809 231"/>
                            <a:gd name="T43" fmla="*/ 809 h 1122"/>
                            <a:gd name="T44" fmla="+- 0 4469 4457"/>
                            <a:gd name="T45" fmla="*/ T44 w 1082"/>
                            <a:gd name="T46" fmla="+- 0 916 231"/>
                            <a:gd name="T47" fmla="*/ 916 h 1122"/>
                            <a:gd name="T48" fmla="+- 0 4504 4457"/>
                            <a:gd name="T49" fmla="*/ T48 w 1082"/>
                            <a:gd name="T50" fmla="+- 0 1019 231"/>
                            <a:gd name="T51" fmla="*/ 1019 h 1122"/>
                            <a:gd name="T52" fmla="+- 0 4592 4457"/>
                            <a:gd name="T53" fmla="*/ T52 w 1082"/>
                            <a:gd name="T54" fmla="+- 0 1164 231"/>
                            <a:gd name="T55" fmla="*/ 1164 h 1122"/>
                            <a:gd name="T56" fmla="+- 0 4672 4457"/>
                            <a:gd name="T57" fmla="*/ T56 w 1082"/>
                            <a:gd name="T58" fmla="+- 0 1238 231"/>
                            <a:gd name="T59" fmla="*/ 1238 h 1122"/>
                            <a:gd name="T60" fmla="+- 0 4759 4457"/>
                            <a:gd name="T61" fmla="*/ T60 w 1082"/>
                            <a:gd name="T62" fmla="+- 0 1296 231"/>
                            <a:gd name="T63" fmla="*/ 1296 h 1122"/>
                            <a:gd name="T64" fmla="+- 0 4859 4457"/>
                            <a:gd name="T65" fmla="*/ T64 w 1082"/>
                            <a:gd name="T66" fmla="+- 0 1333 231"/>
                            <a:gd name="T67" fmla="*/ 1333 h 1122"/>
                            <a:gd name="T68" fmla="+- 0 5014 4457"/>
                            <a:gd name="T69" fmla="*/ T68 w 1082"/>
                            <a:gd name="T70" fmla="+- 0 1353 231"/>
                            <a:gd name="T71" fmla="*/ 1353 h 1122"/>
                            <a:gd name="T72" fmla="+- 0 5066 4457"/>
                            <a:gd name="T73" fmla="*/ T72 w 1082"/>
                            <a:gd name="T74" fmla="+- 0 1349 231"/>
                            <a:gd name="T75" fmla="*/ 1349 h 1122"/>
                            <a:gd name="T76" fmla="+- 0 5169 4457"/>
                            <a:gd name="T77" fmla="*/ T76 w 1082"/>
                            <a:gd name="T78" fmla="+- 0 1324 231"/>
                            <a:gd name="T79" fmla="*/ 1324 h 1122"/>
                            <a:gd name="T80" fmla="+- 0 5268 4457"/>
                            <a:gd name="T81" fmla="*/ T80 w 1082"/>
                            <a:gd name="T82" fmla="+- 0 1279 231"/>
                            <a:gd name="T83" fmla="*/ 1279 h 1122"/>
                            <a:gd name="T84" fmla="+- 0 5356 4457"/>
                            <a:gd name="T85" fmla="*/ T84 w 1082"/>
                            <a:gd name="T86" fmla="+- 0 1209 231"/>
                            <a:gd name="T87" fmla="*/ 1209 h 1122"/>
                            <a:gd name="T88" fmla="+- 0 5427 4457"/>
                            <a:gd name="T89" fmla="*/ T88 w 1082"/>
                            <a:gd name="T90" fmla="+- 0 1131 231"/>
                            <a:gd name="T91" fmla="*/ 1131 h 1122"/>
                            <a:gd name="T92" fmla="+- 0 5483 4457"/>
                            <a:gd name="T93" fmla="*/ T92 w 1082"/>
                            <a:gd name="T94" fmla="+- 0 1036 231"/>
                            <a:gd name="T95" fmla="*/ 1036 h 1122"/>
                            <a:gd name="T96" fmla="+- 0 5519 4457"/>
                            <a:gd name="T97" fmla="*/ T96 w 1082"/>
                            <a:gd name="T98" fmla="+- 0 937 231"/>
                            <a:gd name="T99" fmla="*/ 937 h 1122"/>
                            <a:gd name="T100" fmla="+- 0 5535 4457"/>
                            <a:gd name="T101" fmla="*/ T100 w 1082"/>
                            <a:gd name="T102" fmla="+- 0 830 231"/>
                            <a:gd name="T103" fmla="*/ 830 h 1122"/>
                            <a:gd name="T104" fmla="+- 0 5539 4457"/>
                            <a:gd name="T105" fmla="*/ T104 w 1082"/>
                            <a:gd name="T106" fmla="+- 0 776 231"/>
                            <a:gd name="T107" fmla="*/ 776 h 1122"/>
                            <a:gd name="T108" fmla="+- 0 5511 4457"/>
                            <a:gd name="T109" fmla="*/ T108 w 1082"/>
                            <a:gd name="T110" fmla="+- 0 615 231"/>
                            <a:gd name="T111" fmla="*/ 615 h 1122"/>
                            <a:gd name="T112" fmla="+- 0 5463 4457"/>
                            <a:gd name="T113" fmla="*/ T112 w 1082"/>
                            <a:gd name="T114" fmla="+- 0 512 231"/>
                            <a:gd name="T115" fmla="*/ 512 h 1122"/>
                            <a:gd name="T116" fmla="+- 0 5364 4457"/>
                            <a:gd name="T117" fmla="*/ T116 w 1082"/>
                            <a:gd name="T118" fmla="+- 0 380 231"/>
                            <a:gd name="T119" fmla="*/ 380 h 1122"/>
                            <a:gd name="T120" fmla="+- 0 5280 4457"/>
                            <a:gd name="T121" fmla="*/ T120 w 1082"/>
                            <a:gd name="T122" fmla="+- 0 314 231"/>
                            <a:gd name="T123" fmla="*/ 314 h 1122"/>
                            <a:gd name="T124" fmla="+- 0 5185 4457"/>
                            <a:gd name="T125" fmla="*/ T124 w 1082"/>
                            <a:gd name="T126" fmla="+- 0 268 231"/>
                            <a:gd name="T127" fmla="*/ 268 h 1122"/>
                            <a:gd name="T128" fmla="+- 0 5085 4457"/>
                            <a:gd name="T129" fmla="*/ T128 w 1082"/>
                            <a:gd name="T130" fmla="+- 0 240 231"/>
                            <a:gd name="T131" fmla="*/ 240 h 1122"/>
                            <a:gd name="T132" fmla="+- 0 5034 4457"/>
                            <a:gd name="T133" fmla="*/ T132 w 1082"/>
                            <a:gd name="T134" fmla="+- 0 231 231"/>
                            <a:gd name="T135" fmla="*/ 231 h 1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82" h="1122">
                              <a:moveTo>
                                <a:pt x="577" y="0"/>
                              </a:moveTo>
                              <a:lnTo>
                                <a:pt x="525" y="0"/>
                              </a:lnTo>
                              <a:lnTo>
                                <a:pt x="473" y="5"/>
                              </a:lnTo>
                              <a:lnTo>
                                <a:pt x="370" y="29"/>
                              </a:lnTo>
                              <a:lnTo>
                                <a:pt x="270" y="75"/>
                              </a:lnTo>
                              <a:lnTo>
                                <a:pt x="183" y="140"/>
                              </a:lnTo>
                              <a:lnTo>
                                <a:pt x="111" y="223"/>
                              </a:lnTo>
                              <a:lnTo>
                                <a:pt x="55" y="314"/>
                              </a:lnTo>
                              <a:lnTo>
                                <a:pt x="20" y="417"/>
                              </a:lnTo>
                              <a:lnTo>
                                <a:pt x="0" y="524"/>
                              </a:lnTo>
                              <a:lnTo>
                                <a:pt x="0" y="578"/>
                              </a:lnTo>
                              <a:lnTo>
                                <a:pt x="12" y="685"/>
                              </a:lnTo>
                              <a:lnTo>
                                <a:pt x="47" y="788"/>
                              </a:lnTo>
                              <a:lnTo>
                                <a:pt x="135" y="933"/>
                              </a:lnTo>
                              <a:lnTo>
                                <a:pt x="215" y="1007"/>
                              </a:lnTo>
                              <a:lnTo>
                                <a:pt x="302" y="1065"/>
                              </a:lnTo>
                              <a:lnTo>
                                <a:pt x="402" y="1102"/>
                              </a:lnTo>
                              <a:lnTo>
                                <a:pt x="557" y="1122"/>
                              </a:lnTo>
                              <a:lnTo>
                                <a:pt x="609" y="1118"/>
                              </a:lnTo>
                              <a:lnTo>
                                <a:pt x="712" y="1093"/>
                              </a:lnTo>
                              <a:lnTo>
                                <a:pt x="811" y="1048"/>
                              </a:lnTo>
                              <a:lnTo>
                                <a:pt x="899" y="978"/>
                              </a:lnTo>
                              <a:lnTo>
                                <a:pt x="970" y="900"/>
                              </a:lnTo>
                              <a:lnTo>
                                <a:pt x="1026" y="805"/>
                              </a:lnTo>
                              <a:lnTo>
                                <a:pt x="1062" y="706"/>
                              </a:lnTo>
                              <a:lnTo>
                                <a:pt x="1078" y="599"/>
                              </a:lnTo>
                              <a:lnTo>
                                <a:pt x="1082" y="545"/>
                              </a:lnTo>
                              <a:lnTo>
                                <a:pt x="1054" y="384"/>
                              </a:lnTo>
                              <a:lnTo>
                                <a:pt x="1006" y="281"/>
                              </a:lnTo>
                              <a:lnTo>
                                <a:pt x="907" y="149"/>
                              </a:lnTo>
                              <a:lnTo>
                                <a:pt x="823" y="83"/>
                              </a:lnTo>
                              <a:lnTo>
                                <a:pt x="728" y="37"/>
                              </a:lnTo>
                              <a:lnTo>
                                <a:pt x="628" y="9"/>
                              </a:lnTo>
                              <a:lnTo>
                                <a:pt x="577" y="0"/>
                              </a:lnTo>
                              <a:close/>
                            </a:path>
                          </a:pathLst>
                        </a:custGeom>
                        <a:solidFill>
                          <a:srgbClr val="AA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1726DD82" id="Freeform 152" o:spid="_x0000_s1026" style="position:absolute;margin-left:163.75pt;margin-top:11.6pt;width:34.9pt;height:56.1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082,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" path="m577,l525,,473,5,370,29,270,75r-87,65l111,223,55,314,20,417,,524r,54l12,685,47,788r88,145l215,1007r87,58l402,1102r155,20l609,1118r103,-25l811,1048r88,-70l970,900r56,-95l1062,706r16,-107l1082,545,1054,384,1006,281,907,149,823,83,728,37,628,9,577,xe" fillcolor="#aaa9a9" stroked="f">
                <v:path arrowok="t" o:connecttype="custom" o:connectlocs="236218,146685;214929,146685;193641,149860;151474,165100;110535,194310;74918,235585;45442,288290;22516,346075;8188,411480;0,479425;0,513715;4913,581660;19241,647065;55268,739140;88019,786130;123636,822960;164574,846455;228030,859155;249318,856615;291485,840740;332015,812165;368041,767715;397107,718185;420033,657860;434771,594995;441321,527050;442959,492760;431496,390525;411845,325120;371316,241300;336927,199390;298035,170180;257096,152400;236218,146685" o:connectangles="0,0,0,0,0,0,0,0,0,0,0,0,0,0,0,0,0,0,0,0,0,0,0,0,0,0,0,0,0,0,0,0,0,0"/>
              </v:shape>
            </w:pict>
          </mc:Fallback>
        </mc:AlternateContent>
      </w:r>
      <w:r>
        <w:rPr>
          <w:noProof/>
          <w:lang w:val="ru-RU" w:eastAsia="ru-RU"/>
        </w:rPr>
        <mc:AlternateContent>
          <mc:Choice Requires="wps">
            <w:drawing>
              <wp:anchor distT="0" distB="0" distL="114300" distR="114300" simplePos="0" relativeHeight="251662336" behindDoc="0" locked="0" layoutInCell="1" allowOverlap="1" wp14:anchorId="37E0AB30" wp14:editId="41140F74">
                <wp:simplePos x="0" y="0"/>
                <wp:positionH relativeFrom="column">
                  <wp:posOffset>2079924</wp:posOffset>
                </wp:positionH>
                <wp:positionV relativeFrom="paragraph">
                  <wp:posOffset>147581</wp:posOffset>
                </wp:positionV>
                <wp:extent cx="442959" cy="712470"/>
                <wp:effectExtent l="0" t="0" r="14605" b="11430"/>
                <wp:wrapNone/>
                <wp:docPr id="185"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959" cy="712470"/>
                        </a:xfrm>
                        <a:custGeom>
                          <a:avLst/>
                          <a:gdLst>
                            <a:gd name="T0" fmla="+- 0 4727 4457"/>
                            <a:gd name="T1" fmla="*/ T0 w 1082"/>
                            <a:gd name="T2" fmla="+- 0 306 231"/>
                            <a:gd name="T3" fmla="*/ 306 h 1122"/>
                            <a:gd name="T4" fmla="+- 0 4827 4457"/>
                            <a:gd name="T5" fmla="*/ T4 w 1082"/>
                            <a:gd name="T6" fmla="+- 0 260 231"/>
                            <a:gd name="T7" fmla="*/ 260 h 1122"/>
                            <a:gd name="T8" fmla="+- 0 4930 4457"/>
                            <a:gd name="T9" fmla="*/ T8 w 1082"/>
                            <a:gd name="T10" fmla="+- 0 236 231"/>
                            <a:gd name="T11" fmla="*/ 236 h 1122"/>
                            <a:gd name="T12" fmla="+- 0 4982 4457"/>
                            <a:gd name="T13" fmla="*/ T12 w 1082"/>
                            <a:gd name="T14" fmla="+- 0 231 231"/>
                            <a:gd name="T15" fmla="*/ 231 h 1122"/>
                            <a:gd name="T16" fmla="+- 0 5034 4457"/>
                            <a:gd name="T17" fmla="*/ T16 w 1082"/>
                            <a:gd name="T18" fmla="+- 0 231 231"/>
                            <a:gd name="T19" fmla="*/ 231 h 1122"/>
                            <a:gd name="T20" fmla="+- 0 5137 4457"/>
                            <a:gd name="T21" fmla="*/ T20 w 1082"/>
                            <a:gd name="T22" fmla="+- 0 252 231"/>
                            <a:gd name="T23" fmla="*/ 252 h 1122"/>
                            <a:gd name="T24" fmla="+- 0 5233 4457"/>
                            <a:gd name="T25" fmla="*/ T24 w 1082"/>
                            <a:gd name="T26" fmla="+- 0 289 231"/>
                            <a:gd name="T27" fmla="*/ 289 h 1122"/>
                            <a:gd name="T28" fmla="+- 0 5324 4457"/>
                            <a:gd name="T29" fmla="*/ T28 w 1082"/>
                            <a:gd name="T30" fmla="+- 0 347 231"/>
                            <a:gd name="T31" fmla="*/ 347 h 1122"/>
                            <a:gd name="T32" fmla="+- 0 5400 4457"/>
                            <a:gd name="T33" fmla="*/ T32 w 1082"/>
                            <a:gd name="T34" fmla="+- 0 421 231"/>
                            <a:gd name="T35" fmla="*/ 421 h 1122"/>
                            <a:gd name="T36" fmla="+- 0 5463 4457"/>
                            <a:gd name="T37" fmla="*/ T36 w 1082"/>
                            <a:gd name="T38" fmla="+- 0 512 231"/>
                            <a:gd name="T39" fmla="*/ 512 h 1122"/>
                            <a:gd name="T40" fmla="+- 0 5511 4457"/>
                            <a:gd name="T41" fmla="*/ T40 w 1082"/>
                            <a:gd name="T42" fmla="+- 0 615 231"/>
                            <a:gd name="T43" fmla="*/ 615 h 1122"/>
                            <a:gd name="T44" fmla="+- 0 5535 4457"/>
                            <a:gd name="T45" fmla="*/ T44 w 1082"/>
                            <a:gd name="T46" fmla="+- 0 722 231"/>
                            <a:gd name="T47" fmla="*/ 722 h 1122"/>
                            <a:gd name="T48" fmla="+- 0 5539 4457"/>
                            <a:gd name="T49" fmla="*/ T48 w 1082"/>
                            <a:gd name="T50" fmla="+- 0 776 231"/>
                            <a:gd name="T51" fmla="*/ 776 h 1122"/>
                            <a:gd name="T52" fmla="+- 0 5535 4457"/>
                            <a:gd name="T53" fmla="*/ T52 w 1082"/>
                            <a:gd name="T54" fmla="+- 0 830 231"/>
                            <a:gd name="T55" fmla="*/ 830 h 1122"/>
                            <a:gd name="T56" fmla="+- 0 5531 4457"/>
                            <a:gd name="T57" fmla="*/ T56 w 1082"/>
                            <a:gd name="T58" fmla="+- 0 883 231"/>
                            <a:gd name="T59" fmla="*/ 883 h 1122"/>
                            <a:gd name="T60" fmla="+- 0 5503 4457"/>
                            <a:gd name="T61" fmla="*/ T60 w 1082"/>
                            <a:gd name="T62" fmla="+- 0 986 231"/>
                            <a:gd name="T63" fmla="*/ 986 h 1122"/>
                            <a:gd name="T64" fmla="+- 0 5459 4457"/>
                            <a:gd name="T65" fmla="*/ T64 w 1082"/>
                            <a:gd name="T66" fmla="+- 0 1085 231"/>
                            <a:gd name="T67" fmla="*/ 1085 h 1122"/>
                            <a:gd name="T68" fmla="+- 0 5396 4457"/>
                            <a:gd name="T69" fmla="*/ T68 w 1082"/>
                            <a:gd name="T70" fmla="+- 0 1172 231"/>
                            <a:gd name="T71" fmla="*/ 1172 h 1122"/>
                            <a:gd name="T72" fmla="+- 0 5312 4457"/>
                            <a:gd name="T73" fmla="*/ T72 w 1082"/>
                            <a:gd name="T74" fmla="+- 0 1246 231"/>
                            <a:gd name="T75" fmla="*/ 1246 h 1122"/>
                            <a:gd name="T76" fmla="+- 0 5217 4457"/>
                            <a:gd name="T77" fmla="*/ T76 w 1082"/>
                            <a:gd name="T78" fmla="+- 0 1304 231"/>
                            <a:gd name="T79" fmla="*/ 1304 h 1122"/>
                            <a:gd name="T80" fmla="+- 0 5117 4457"/>
                            <a:gd name="T81" fmla="*/ T80 w 1082"/>
                            <a:gd name="T82" fmla="+- 0 1337 231"/>
                            <a:gd name="T83" fmla="*/ 1337 h 1122"/>
                            <a:gd name="T84" fmla="+- 0 5014 4457"/>
                            <a:gd name="T85" fmla="*/ T84 w 1082"/>
                            <a:gd name="T86" fmla="+- 0 1353 231"/>
                            <a:gd name="T87" fmla="*/ 1353 h 1122"/>
                            <a:gd name="T88" fmla="+- 0 4958 4457"/>
                            <a:gd name="T89" fmla="*/ T88 w 1082"/>
                            <a:gd name="T90" fmla="+- 0 1349 231"/>
                            <a:gd name="T91" fmla="*/ 1349 h 1122"/>
                            <a:gd name="T92" fmla="+- 0 4859 4457"/>
                            <a:gd name="T93" fmla="*/ T92 w 1082"/>
                            <a:gd name="T94" fmla="+- 0 1333 231"/>
                            <a:gd name="T95" fmla="*/ 1333 h 1122"/>
                            <a:gd name="T96" fmla="+- 0 4759 4457"/>
                            <a:gd name="T97" fmla="*/ T96 w 1082"/>
                            <a:gd name="T98" fmla="+- 0 1296 231"/>
                            <a:gd name="T99" fmla="*/ 1296 h 1122"/>
                            <a:gd name="T100" fmla="+- 0 4672 4457"/>
                            <a:gd name="T101" fmla="*/ T100 w 1082"/>
                            <a:gd name="T102" fmla="+- 0 1238 231"/>
                            <a:gd name="T103" fmla="*/ 1238 h 1122"/>
                            <a:gd name="T104" fmla="+- 0 4592 4457"/>
                            <a:gd name="T105" fmla="*/ T104 w 1082"/>
                            <a:gd name="T106" fmla="+- 0 1164 231"/>
                            <a:gd name="T107" fmla="*/ 1164 h 1122"/>
                            <a:gd name="T108" fmla="+- 0 4529 4457"/>
                            <a:gd name="T109" fmla="*/ T108 w 1082"/>
                            <a:gd name="T110" fmla="+- 0 1073 231"/>
                            <a:gd name="T111" fmla="*/ 1073 h 1122"/>
                            <a:gd name="T112" fmla="+- 0 4485 4457"/>
                            <a:gd name="T113" fmla="*/ T112 w 1082"/>
                            <a:gd name="T114" fmla="+- 0 970 231"/>
                            <a:gd name="T115" fmla="*/ 970 h 1122"/>
                            <a:gd name="T116" fmla="+- 0 4461 4457"/>
                            <a:gd name="T117" fmla="*/ T116 w 1082"/>
                            <a:gd name="T118" fmla="+- 0 863 231"/>
                            <a:gd name="T119" fmla="*/ 863 h 1122"/>
                            <a:gd name="T120" fmla="+- 0 4457 4457"/>
                            <a:gd name="T121" fmla="*/ T120 w 1082"/>
                            <a:gd name="T122" fmla="+- 0 755 231"/>
                            <a:gd name="T123" fmla="*/ 755 h 1122"/>
                            <a:gd name="T124" fmla="+- 0 4465 4457"/>
                            <a:gd name="T125" fmla="*/ T124 w 1082"/>
                            <a:gd name="T126" fmla="+- 0 702 231"/>
                            <a:gd name="T127" fmla="*/ 702 h 1122"/>
                            <a:gd name="T128" fmla="+- 0 4492 4457"/>
                            <a:gd name="T129" fmla="*/ T128 w 1082"/>
                            <a:gd name="T130" fmla="+- 0 594 231"/>
                            <a:gd name="T131" fmla="*/ 594 h 1122"/>
                            <a:gd name="T132" fmla="+- 0 4537 4457"/>
                            <a:gd name="T133" fmla="*/ T132 w 1082"/>
                            <a:gd name="T134" fmla="+- 0 499 231"/>
                            <a:gd name="T135" fmla="*/ 499 h 1122"/>
                            <a:gd name="T136" fmla="+- 0 4600 4457"/>
                            <a:gd name="T137" fmla="*/ T136 w 1082"/>
                            <a:gd name="T138" fmla="+- 0 413 231"/>
                            <a:gd name="T139" fmla="*/ 413 h 1122"/>
                            <a:gd name="T140" fmla="+- 0 4680 4457"/>
                            <a:gd name="T141" fmla="*/ T140 w 1082"/>
                            <a:gd name="T142" fmla="+- 0 339 231"/>
                            <a:gd name="T143" fmla="*/ 339 h 1122"/>
                            <a:gd name="T144" fmla="+- 0 4727 4457"/>
                            <a:gd name="T145" fmla="*/ T144 w 1082"/>
                            <a:gd name="T146" fmla="+- 0 306 231"/>
                            <a:gd name="T147" fmla="*/ 306 h 1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82" h="1122">
                              <a:moveTo>
                                <a:pt x="270" y="75"/>
                              </a:moveTo>
                              <a:lnTo>
                                <a:pt x="370" y="29"/>
                              </a:lnTo>
                              <a:lnTo>
                                <a:pt x="473" y="5"/>
                              </a:lnTo>
                              <a:lnTo>
                                <a:pt x="525" y="0"/>
                              </a:lnTo>
                              <a:lnTo>
                                <a:pt x="577" y="0"/>
                              </a:lnTo>
                              <a:lnTo>
                                <a:pt x="680" y="21"/>
                              </a:lnTo>
                              <a:lnTo>
                                <a:pt x="776" y="58"/>
                              </a:lnTo>
                              <a:lnTo>
                                <a:pt x="867" y="116"/>
                              </a:lnTo>
                              <a:lnTo>
                                <a:pt x="943" y="190"/>
                              </a:lnTo>
                              <a:lnTo>
                                <a:pt x="1006" y="281"/>
                              </a:lnTo>
                              <a:lnTo>
                                <a:pt x="1054" y="384"/>
                              </a:lnTo>
                              <a:lnTo>
                                <a:pt x="1078" y="491"/>
                              </a:lnTo>
                              <a:lnTo>
                                <a:pt x="1082" y="545"/>
                              </a:lnTo>
                              <a:lnTo>
                                <a:pt x="1078" y="599"/>
                              </a:lnTo>
                              <a:lnTo>
                                <a:pt x="1074" y="652"/>
                              </a:lnTo>
                              <a:lnTo>
                                <a:pt x="1046" y="755"/>
                              </a:lnTo>
                              <a:lnTo>
                                <a:pt x="1002" y="854"/>
                              </a:lnTo>
                              <a:lnTo>
                                <a:pt x="939" y="941"/>
                              </a:lnTo>
                              <a:lnTo>
                                <a:pt x="855" y="1015"/>
                              </a:lnTo>
                              <a:lnTo>
                                <a:pt x="760" y="1073"/>
                              </a:lnTo>
                              <a:lnTo>
                                <a:pt x="660" y="1106"/>
                              </a:lnTo>
                              <a:lnTo>
                                <a:pt x="557" y="1122"/>
                              </a:lnTo>
                              <a:lnTo>
                                <a:pt x="501" y="1118"/>
                              </a:lnTo>
                              <a:lnTo>
                                <a:pt x="402" y="1102"/>
                              </a:lnTo>
                              <a:lnTo>
                                <a:pt x="302" y="1065"/>
                              </a:lnTo>
                              <a:lnTo>
                                <a:pt x="215" y="1007"/>
                              </a:lnTo>
                              <a:lnTo>
                                <a:pt x="135" y="933"/>
                              </a:lnTo>
                              <a:lnTo>
                                <a:pt x="72" y="842"/>
                              </a:lnTo>
                              <a:lnTo>
                                <a:pt x="28" y="739"/>
                              </a:lnTo>
                              <a:lnTo>
                                <a:pt x="4" y="632"/>
                              </a:lnTo>
                              <a:lnTo>
                                <a:pt x="0" y="524"/>
                              </a:lnTo>
                              <a:lnTo>
                                <a:pt x="8" y="471"/>
                              </a:lnTo>
                              <a:lnTo>
                                <a:pt x="35" y="363"/>
                              </a:lnTo>
                              <a:lnTo>
                                <a:pt x="80" y="268"/>
                              </a:lnTo>
                              <a:lnTo>
                                <a:pt x="143" y="182"/>
                              </a:lnTo>
                              <a:lnTo>
                                <a:pt x="223" y="108"/>
                              </a:lnTo>
                              <a:lnTo>
                                <a:pt x="270" y="75"/>
                              </a:lnTo>
                            </a:path>
                          </a:pathLst>
                        </a:custGeom>
                        <a:noFill/>
                        <a:ln w="5177">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02066623" id="Freeform 151" o:spid="_x0000_s1026" style="position:absolute;margin-left:163.75pt;margin-top:11.6pt;width:34.9pt;height:56.1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082,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" path="m270,75l370,29,473,5,525,r52,l680,21r96,37l867,116r76,74l1006,281r48,103l1078,491r4,54l1078,599r-4,53l1046,755r-44,99l939,941r-84,74l760,1073r-100,33l557,1122r-56,-4l402,1102,302,1065r-87,-58l135,933,72,842,28,739,4,632,,524,8,471,35,363,80,268r63,-86l223,108,270,75e" filled="f" strokecolor="#1f1a17" strokeweight=".14381mm">
                <v:path arrowok="t" o:connecttype="custom" o:connectlocs="110535,194310;151474,165100;193641,149860;214929,146685;236218,146685;278385,160020;317686,183515;354940,220345;386054,267335;411845,325120;431496,390525;441321,458470;442959,492760;441321,527050;439684,560705;428221,626110;410208,688975;384416,744220;350028,791210;311136,828040;270197,848995;228030,859155;205104,856615;164574,846455;123636,822960;88019,786130;55268,739140;29476,681355;11463,615950;1638,548005;0,479425;3275,445770;14329,377190;32751,316865;58543,262255;91294,215265;110535,194310" o:connectangles="0,0,0,0,0,0,0,0,0,0,0,0,0,0,0,0,0,0,0,0,0,0,0,0,0,0,0,0,0,0,0,0,0,0,0,0,0"/>
              </v:shape>
            </w:pict>
          </mc:Fallback>
        </mc:AlternateContent>
      </w:r>
      <w:r>
        <w:rPr>
          <w:noProof/>
          <w:lang w:val="ru-RU" w:eastAsia="ru-RU"/>
        </w:rPr>
        <mc:AlternateContent>
          <mc:Choice Requires="wps">
            <w:drawing>
              <wp:anchor distT="0" distB="0" distL="114300" distR="114300" simplePos="0" relativeHeight="251663360" behindDoc="0" locked="0" layoutInCell="1" allowOverlap="1" wp14:anchorId="39A1A5C4" wp14:editId="096114C4">
                <wp:simplePos x="0" y="0"/>
                <wp:positionH relativeFrom="column">
                  <wp:posOffset>2099387</wp:posOffset>
                </wp:positionH>
                <wp:positionV relativeFrom="paragraph">
                  <wp:posOffset>178696</wp:posOffset>
                </wp:positionV>
                <wp:extent cx="404032" cy="650240"/>
                <wp:effectExtent l="0" t="0" r="0" b="6985"/>
                <wp:wrapNone/>
                <wp:docPr id="186"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032" cy="650240"/>
                        </a:xfrm>
                        <a:custGeom>
                          <a:avLst/>
                          <a:gdLst>
                            <a:gd name="T0" fmla="+- 0 5030 4504"/>
                            <a:gd name="T1" fmla="*/ T0 w 987"/>
                            <a:gd name="T2" fmla="+- 0 281 281"/>
                            <a:gd name="T3" fmla="*/ 281 h 1024"/>
                            <a:gd name="T4" fmla="+- 0 4982 4504"/>
                            <a:gd name="T5" fmla="*/ T4 w 987"/>
                            <a:gd name="T6" fmla="+- 0 281 281"/>
                            <a:gd name="T7" fmla="*/ 281 h 1024"/>
                            <a:gd name="T8" fmla="+- 0 4934 4504"/>
                            <a:gd name="T9" fmla="*/ T8 w 987"/>
                            <a:gd name="T10" fmla="+- 0 285 281"/>
                            <a:gd name="T11" fmla="*/ 285 h 1024"/>
                            <a:gd name="T12" fmla="+- 0 4887 4504"/>
                            <a:gd name="T13" fmla="*/ T12 w 987"/>
                            <a:gd name="T14" fmla="+- 0 293 281"/>
                            <a:gd name="T15" fmla="*/ 293 h 1024"/>
                            <a:gd name="T16" fmla="+- 0 4843 4504"/>
                            <a:gd name="T17" fmla="*/ T16 w 987"/>
                            <a:gd name="T18" fmla="+- 0 306 281"/>
                            <a:gd name="T19" fmla="*/ 306 h 1024"/>
                            <a:gd name="T20" fmla="+- 0 4795 4504"/>
                            <a:gd name="T21" fmla="*/ T20 w 987"/>
                            <a:gd name="T22" fmla="+- 0 326 281"/>
                            <a:gd name="T23" fmla="*/ 326 h 1024"/>
                            <a:gd name="T24" fmla="+- 0 4751 4504"/>
                            <a:gd name="T25" fmla="*/ T24 w 987"/>
                            <a:gd name="T26" fmla="+- 0 351 281"/>
                            <a:gd name="T27" fmla="*/ 351 h 1024"/>
                            <a:gd name="T28" fmla="+- 0 4708 4504"/>
                            <a:gd name="T29" fmla="*/ T28 w 987"/>
                            <a:gd name="T30" fmla="+- 0 376 281"/>
                            <a:gd name="T31" fmla="*/ 376 h 1024"/>
                            <a:gd name="T32" fmla="+- 0 4604 4504"/>
                            <a:gd name="T33" fmla="*/ T32 w 987"/>
                            <a:gd name="T34" fmla="+- 0 483 281"/>
                            <a:gd name="T35" fmla="*/ 483 h 1024"/>
                            <a:gd name="T36" fmla="+- 0 4552 4504"/>
                            <a:gd name="T37" fmla="*/ T36 w 987"/>
                            <a:gd name="T38" fmla="+- 0 570 281"/>
                            <a:gd name="T39" fmla="*/ 570 h 1024"/>
                            <a:gd name="T40" fmla="+- 0 4520 4504"/>
                            <a:gd name="T41" fmla="*/ T40 w 987"/>
                            <a:gd name="T42" fmla="+- 0 661 281"/>
                            <a:gd name="T43" fmla="*/ 661 h 1024"/>
                            <a:gd name="T44" fmla="+- 0 4504 4504"/>
                            <a:gd name="T45" fmla="*/ T44 w 987"/>
                            <a:gd name="T46" fmla="+- 0 755 281"/>
                            <a:gd name="T47" fmla="*/ 755 h 1024"/>
                            <a:gd name="T48" fmla="+- 0 4504 4504"/>
                            <a:gd name="T49" fmla="*/ T48 w 987"/>
                            <a:gd name="T50" fmla="+- 0 805 281"/>
                            <a:gd name="T51" fmla="*/ 805 h 1024"/>
                            <a:gd name="T52" fmla="+- 0 4516 4504"/>
                            <a:gd name="T53" fmla="*/ T52 w 987"/>
                            <a:gd name="T54" fmla="+- 0 904 281"/>
                            <a:gd name="T55" fmla="*/ 904 h 1024"/>
                            <a:gd name="T56" fmla="+- 0 4548 4504"/>
                            <a:gd name="T57" fmla="*/ T56 w 987"/>
                            <a:gd name="T58" fmla="+- 0 1003 281"/>
                            <a:gd name="T59" fmla="*/ 1003 h 1024"/>
                            <a:gd name="T60" fmla="+- 0 4596 4504"/>
                            <a:gd name="T61" fmla="*/ T60 w 987"/>
                            <a:gd name="T62" fmla="+- 0 1094 281"/>
                            <a:gd name="T63" fmla="*/ 1094 h 1024"/>
                            <a:gd name="T64" fmla="+- 0 4663 4504"/>
                            <a:gd name="T65" fmla="*/ T64 w 987"/>
                            <a:gd name="T66" fmla="+- 0 1168 281"/>
                            <a:gd name="T67" fmla="*/ 1168 h 1024"/>
                            <a:gd name="T68" fmla="+- 0 4739 4504"/>
                            <a:gd name="T69" fmla="*/ T68 w 987"/>
                            <a:gd name="T70" fmla="+- 0 1230 281"/>
                            <a:gd name="T71" fmla="*/ 1230 h 1024"/>
                            <a:gd name="T72" fmla="+- 0 4823 4504"/>
                            <a:gd name="T73" fmla="*/ T72 w 987"/>
                            <a:gd name="T74" fmla="+- 0 1271 281"/>
                            <a:gd name="T75" fmla="*/ 1271 h 1024"/>
                            <a:gd name="T76" fmla="+- 0 4914 4504"/>
                            <a:gd name="T77" fmla="*/ T76 w 987"/>
                            <a:gd name="T78" fmla="+- 0 1296 281"/>
                            <a:gd name="T79" fmla="*/ 1296 h 1024"/>
                            <a:gd name="T80" fmla="+- 0 4962 4504"/>
                            <a:gd name="T81" fmla="*/ T80 w 987"/>
                            <a:gd name="T82" fmla="+- 0 1304 281"/>
                            <a:gd name="T83" fmla="*/ 1304 h 1024"/>
                            <a:gd name="T84" fmla="+- 0 5010 4504"/>
                            <a:gd name="T85" fmla="*/ T84 w 987"/>
                            <a:gd name="T86" fmla="+- 0 1304 281"/>
                            <a:gd name="T87" fmla="*/ 1304 h 1024"/>
                            <a:gd name="T88" fmla="+- 0 5105 4504"/>
                            <a:gd name="T89" fmla="*/ T88 w 987"/>
                            <a:gd name="T90" fmla="+- 0 1292 281"/>
                            <a:gd name="T91" fmla="*/ 1292 h 1024"/>
                            <a:gd name="T92" fmla="+- 0 5201 4504"/>
                            <a:gd name="T93" fmla="*/ T92 w 987"/>
                            <a:gd name="T94" fmla="+- 0 1259 281"/>
                            <a:gd name="T95" fmla="*/ 1259 h 1024"/>
                            <a:gd name="T96" fmla="+- 0 5284 4504"/>
                            <a:gd name="T97" fmla="*/ T96 w 987"/>
                            <a:gd name="T98" fmla="+- 0 1205 281"/>
                            <a:gd name="T99" fmla="*/ 1205 h 1024"/>
                            <a:gd name="T100" fmla="+- 0 5360 4504"/>
                            <a:gd name="T101" fmla="*/ T100 w 987"/>
                            <a:gd name="T102" fmla="+- 0 1139 281"/>
                            <a:gd name="T103" fmla="*/ 1139 h 1024"/>
                            <a:gd name="T104" fmla="+- 0 5416 4504"/>
                            <a:gd name="T105" fmla="*/ T104 w 987"/>
                            <a:gd name="T106" fmla="+- 0 1061 281"/>
                            <a:gd name="T107" fmla="*/ 1061 h 1024"/>
                            <a:gd name="T108" fmla="+- 0 5459 4504"/>
                            <a:gd name="T109" fmla="*/ T108 w 987"/>
                            <a:gd name="T110" fmla="+- 0 970 281"/>
                            <a:gd name="T111" fmla="*/ 970 h 1024"/>
                            <a:gd name="T112" fmla="+- 0 5483 4504"/>
                            <a:gd name="T113" fmla="*/ T112 w 987"/>
                            <a:gd name="T114" fmla="+- 0 875 281"/>
                            <a:gd name="T115" fmla="*/ 875 h 1024"/>
                            <a:gd name="T116" fmla="+- 0 5491 4504"/>
                            <a:gd name="T117" fmla="*/ T116 w 987"/>
                            <a:gd name="T118" fmla="+- 0 780 281"/>
                            <a:gd name="T119" fmla="*/ 780 h 1024"/>
                            <a:gd name="T120" fmla="+- 0 5487 4504"/>
                            <a:gd name="T121" fmla="*/ T120 w 987"/>
                            <a:gd name="T122" fmla="+- 0 731 281"/>
                            <a:gd name="T123" fmla="*/ 731 h 1024"/>
                            <a:gd name="T124" fmla="+- 0 5467 4504"/>
                            <a:gd name="T125" fmla="*/ T124 w 987"/>
                            <a:gd name="T126" fmla="+- 0 632 281"/>
                            <a:gd name="T127" fmla="*/ 632 h 1024"/>
                            <a:gd name="T128" fmla="+- 0 5423 4504"/>
                            <a:gd name="T129" fmla="*/ T128 w 987"/>
                            <a:gd name="T130" fmla="+- 0 537 281"/>
                            <a:gd name="T131" fmla="*/ 537 h 1024"/>
                            <a:gd name="T132" fmla="+- 0 5368 4504"/>
                            <a:gd name="T133" fmla="*/ T132 w 987"/>
                            <a:gd name="T134" fmla="+- 0 454 281"/>
                            <a:gd name="T135" fmla="*/ 454 h 1024"/>
                            <a:gd name="T136" fmla="+- 0 5296 4504"/>
                            <a:gd name="T137" fmla="*/ T136 w 987"/>
                            <a:gd name="T138" fmla="+- 0 384 281"/>
                            <a:gd name="T139" fmla="*/ 384 h 1024"/>
                            <a:gd name="T140" fmla="+- 0 5169 4504"/>
                            <a:gd name="T141" fmla="*/ T140 w 987"/>
                            <a:gd name="T142" fmla="+- 0 314 281"/>
                            <a:gd name="T143" fmla="*/ 314 h 1024"/>
                            <a:gd name="T144" fmla="+- 0 5125 4504"/>
                            <a:gd name="T145" fmla="*/ T144 w 987"/>
                            <a:gd name="T146" fmla="+- 0 297 281"/>
                            <a:gd name="T147" fmla="*/ 297 h 1024"/>
                            <a:gd name="T148" fmla="+- 0 5030 4504"/>
                            <a:gd name="T149" fmla="*/ T148 w 987"/>
                            <a:gd name="T150" fmla="+- 0 281 281"/>
                            <a:gd name="T151" fmla="*/ 281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87" h="1024">
                              <a:moveTo>
                                <a:pt x="526" y="0"/>
                              </a:moveTo>
                              <a:lnTo>
                                <a:pt x="478" y="0"/>
                              </a:lnTo>
                              <a:lnTo>
                                <a:pt x="430" y="4"/>
                              </a:lnTo>
                              <a:lnTo>
                                <a:pt x="383" y="12"/>
                              </a:lnTo>
                              <a:lnTo>
                                <a:pt x="339" y="25"/>
                              </a:lnTo>
                              <a:lnTo>
                                <a:pt x="291" y="45"/>
                              </a:lnTo>
                              <a:lnTo>
                                <a:pt x="247" y="70"/>
                              </a:lnTo>
                              <a:lnTo>
                                <a:pt x="204" y="95"/>
                              </a:lnTo>
                              <a:lnTo>
                                <a:pt x="100" y="202"/>
                              </a:lnTo>
                              <a:lnTo>
                                <a:pt x="48" y="289"/>
                              </a:lnTo>
                              <a:lnTo>
                                <a:pt x="16" y="380"/>
                              </a:lnTo>
                              <a:lnTo>
                                <a:pt x="0" y="474"/>
                              </a:lnTo>
                              <a:lnTo>
                                <a:pt x="0" y="524"/>
                              </a:lnTo>
                              <a:lnTo>
                                <a:pt x="12" y="623"/>
                              </a:lnTo>
                              <a:lnTo>
                                <a:pt x="44" y="722"/>
                              </a:lnTo>
                              <a:lnTo>
                                <a:pt x="92" y="813"/>
                              </a:lnTo>
                              <a:lnTo>
                                <a:pt x="159" y="887"/>
                              </a:lnTo>
                              <a:lnTo>
                                <a:pt x="235" y="949"/>
                              </a:lnTo>
                              <a:lnTo>
                                <a:pt x="319" y="990"/>
                              </a:lnTo>
                              <a:lnTo>
                                <a:pt x="410" y="1015"/>
                              </a:lnTo>
                              <a:lnTo>
                                <a:pt x="458" y="1023"/>
                              </a:lnTo>
                              <a:lnTo>
                                <a:pt x="506" y="1023"/>
                              </a:lnTo>
                              <a:lnTo>
                                <a:pt x="601" y="1011"/>
                              </a:lnTo>
                              <a:lnTo>
                                <a:pt x="697" y="978"/>
                              </a:lnTo>
                              <a:lnTo>
                                <a:pt x="780" y="924"/>
                              </a:lnTo>
                              <a:lnTo>
                                <a:pt x="856" y="858"/>
                              </a:lnTo>
                              <a:lnTo>
                                <a:pt x="912" y="780"/>
                              </a:lnTo>
                              <a:lnTo>
                                <a:pt x="955" y="689"/>
                              </a:lnTo>
                              <a:lnTo>
                                <a:pt x="979" y="594"/>
                              </a:lnTo>
                              <a:lnTo>
                                <a:pt x="987" y="499"/>
                              </a:lnTo>
                              <a:lnTo>
                                <a:pt x="983" y="450"/>
                              </a:lnTo>
                              <a:lnTo>
                                <a:pt x="963" y="351"/>
                              </a:lnTo>
                              <a:lnTo>
                                <a:pt x="919" y="256"/>
                              </a:lnTo>
                              <a:lnTo>
                                <a:pt x="864" y="173"/>
                              </a:lnTo>
                              <a:lnTo>
                                <a:pt x="792" y="103"/>
                              </a:lnTo>
                              <a:lnTo>
                                <a:pt x="665" y="33"/>
                              </a:lnTo>
                              <a:lnTo>
                                <a:pt x="621" y="16"/>
                              </a:lnTo>
                              <a:lnTo>
                                <a:pt x="5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oel="http://schemas.microsoft.com/office/2019/extlst">
            <w:pict>
              <v:shape w14:anchorId="558CE700" id="Freeform 150" o:spid="_x0000_s1026" style="position:absolute;margin-left:165.3pt;margin-top:14.05pt;width:31.8pt;height:51.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87,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" path="m526,l478,,430,4r-47,8l339,25,291,45,247,70,204,95,100,202,48,289,16,380,,474r,50l12,623r32,99l92,813r67,74l235,949r84,41l410,1015r48,8l506,1023r95,-12l697,978r83,-54l856,858r56,-78l955,689r24,-95l987,499r-4,-49l963,351,919,256,864,173,792,103,665,33,621,16,526,xe" stroked="f">
                <v:path arrowok="t" o:connecttype="custom" o:connectlocs="215320,178435;195671,178435;176022,180975;156782,186055;138771,194310;119122,207010;101110,222885;83508,238760;40935,306705;19649,361950;6550,419735;0,479425;0,511175;4912,574040;18012,636905;37661,694690;65087,741680;96198,781050;130584,807085;167835,822960;187484,828040;207133,828040;246022,820420;285319,799465;319296,765175;350407,723265;373330,673735;390933,615950;400757,555625;404032,495300;402395,464185;394208,401320;376196,340995;353682,288290;324208,243840;272220,199390;254209,188595;215320,178435" o:connectangles="0,0,0,0,0,0,0,0,0,0,0,0,0,0,0,0,0,0,0,0,0,0,0,0,0,0,0,0,0,0,0,0,0,0,0,0,0,0"/>
              </v:shape>
            </w:pict>
          </mc:Fallback>
        </mc:AlternateContent>
      </w:r>
      <w:r>
        <w:rPr>
          <w:noProof/>
          <w:lang w:val="ru-RU" w:eastAsia="ru-RU"/>
        </w:rPr>
        <mc:AlternateContent>
          <mc:Choice Requires="wps">
            <w:drawing>
              <wp:anchor distT="0" distB="0" distL="114300" distR="114300" simplePos="0" relativeHeight="251664384" behindDoc="0" locked="0" layoutInCell="1" allowOverlap="1" wp14:anchorId="6C665E65" wp14:editId="2E403590">
                <wp:simplePos x="0" y="0"/>
                <wp:positionH relativeFrom="column">
                  <wp:posOffset>2099387</wp:posOffset>
                </wp:positionH>
                <wp:positionV relativeFrom="paragraph">
                  <wp:posOffset>178696</wp:posOffset>
                </wp:positionV>
                <wp:extent cx="404032" cy="650240"/>
                <wp:effectExtent l="0" t="0" r="15240" b="16510"/>
                <wp:wrapNone/>
                <wp:docPr id="187"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032" cy="650240"/>
                        </a:xfrm>
                        <a:custGeom>
                          <a:avLst/>
                          <a:gdLst>
                            <a:gd name="T0" fmla="+- 0 4751 4504"/>
                            <a:gd name="T1" fmla="*/ T0 w 987"/>
                            <a:gd name="T2" fmla="+- 0 351 281"/>
                            <a:gd name="T3" fmla="*/ 351 h 1024"/>
                            <a:gd name="T4" fmla="+- 0 4843 4504"/>
                            <a:gd name="T5" fmla="*/ T4 w 987"/>
                            <a:gd name="T6" fmla="+- 0 306 281"/>
                            <a:gd name="T7" fmla="*/ 306 h 1024"/>
                            <a:gd name="T8" fmla="+- 0 4934 4504"/>
                            <a:gd name="T9" fmla="*/ T8 w 987"/>
                            <a:gd name="T10" fmla="+- 0 285 281"/>
                            <a:gd name="T11" fmla="*/ 285 h 1024"/>
                            <a:gd name="T12" fmla="+- 0 4982 4504"/>
                            <a:gd name="T13" fmla="*/ T12 w 987"/>
                            <a:gd name="T14" fmla="+- 0 281 281"/>
                            <a:gd name="T15" fmla="*/ 281 h 1024"/>
                            <a:gd name="T16" fmla="+- 0 5030 4504"/>
                            <a:gd name="T17" fmla="*/ T16 w 987"/>
                            <a:gd name="T18" fmla="+- 0 281 281"/>
                            <a:gd name="T19" fmla="*/ 281 h 1024"/>
                            <a:gd name="T20" fmla="+- 0 5077 4504"/>
                            <a:gd name="T21" fmla="*/ T20 w 987"/>
                            <a:gd name="T22" fmla="+- 0 289 281"/>
                            <a:gd name="T23" fmla="*/ 289 h 1024"/>
                            <a:gd name="T24" fmla="+- 0 5125 4504"/>
                            <a:gd name="T25" fmla="*/ T24 w 987"/>
                            <a:gd name="T26" fmla="+- 0 297 281"/>
                            <a:gd name="T27" fmla="*/ 297 h 1024"/>
                            <a:gd name="T28" fmla="+- 0 5169 4504"/>
                            <a:gd name="T29" fmla="*/ T28 w 987"/>
                            <a:gd name="T30" fmla="+- 0 314 281"/>
                            <a:gd name="T31" fmla="*/ 314 h 1024"/>
                            <a:gd name="T32" fmla="+- 0 5213 4504"/>
                            <a:gd name="T33" fmla="*/ T32 w 987"/>
                            <a:gd name="T34" fmla="+- 0 335 281"/>
                            <a:gd name="T35" fmla="*/ 335 h 1024"/>
                            <a:gd name="T36" fmla="+- 0 5256 4504"/>
                            <a:gd name="T37" fmla="*/ T36 w 987"/>
                            <a:gd name="T38" fmla="+- 0 355 281"/>
                            <a:gd name="T39" fmla="*/ 355 h 1024"/>
                            <a:gd name="T40" fmla="+- 0 5332 4504"/>
                            <a:gd name="T41" fmla="*/ T40 w 987"/>
                            <a:gd name="T42" fmla="+- 0 417 281"/>
                            <a:gd name="T43" fmla="*/ 417 h 1024"/>
                            <a:gd name="T44" fmla="+- 0 5396 4504"/>
                            <a:gd name="T45" fmla="*/ T44 w 987"/>
                            <a:gd name="T46" fmla="+- 0 491 281"/>
                            <a:gd name="T47" fmla="*/ 491 h 1024"/>
                            <a:gd name="T48" fmla="+- 0 5447 4504"/>
                            <a:gd name="T49" fmla="*/ T48 w 987"/>
                            <a:gd name="T50" fmla="+- 0 582 281"/>
                            <a:gd name="T51" fmla="*/ 582 h 1024"/>
                            <a:gd name="T52" fmla="+- 0 5479 4504"/>
                            <a:gd name="T53" fmla="*/ T52 w 987"/>
                            <a:gd name="T54" fmla="+- 0 681 281"/>
                            <a:gd name="T55" fmla="*/ 681 h 1024"/>
                            <a:gd name="T56" fmla="+- 0 5491 4504"/>
                            <a:gd name="T57" fmla="*/ T56 w 987"/>
                            <a:gd name="T58" fmla="+- 0 780 281"/>
                            <a:gd name="T59" fmla="*/ 780 h 1024"/>
                            <a:gd name="T60" fmla="+- 0 5487 4504"/>
                            <a:gd name="T61" fmla="*/ T60 w 987"/>
                            <a:gd name="T62" fmla="+- 0 830 281"/>
                            <a:gd name="T63" fmla="*/ 830 h 1024"/>
                            <a:gd name="T64" fmla="+- 0 5475 4504"/>
                            <a:gd name="T65" fmla="*/ T64 w 987"/>
                            <a:gd name="T66" fmla="+- 0 924 281"/>
                            <a:gd name="T67" fmla="*/ 924 h 1024"/>
                            <a:gd name="T68" fmla="+- 0 5439 4504"/>
                            <a:gd name="T69" fmla="*/ T68 w 987"/>
                            <a:gd name="T70" fmla="+- 0 1015 281"/>
                            <a:gd name="T71" fmla="*/ 1015 h 1024"/>
                            <a:gd name="T72" fmla="+- 0 5392 4504"/>
                            <a:gd name="T73" fmla="*/ T72 w 987"/>
                            <a:gd name="T74" fmla="+- 0 1102 281"/>
                            <a:gd name="T75" fmla="*/ 1102 h 1024"/>
                            <a:gd name="T76" fmla="+- 0 5324 4504"/>
                            <a:gd name="T77" fmla="*/ T76 w 987"/>
                            <a:gd name="T78" fmla="+- 0 1176 281"/>
                            <a:gd name="T79" fmla="*/ 1176 h 1024"/>
                            <a:gd name="T80" fmla="+- 0 5244 4504"/>
                            <a:gd name="T81" fmla="*/ T80 w 987"/>
                            <a:gd name="T82" fmla="+- 0 1234 281"/>
                            <a:gd name="T83" fmla="*/ 1234 h 1024"/>
                            <a:gd name="T84" fmla="+- 0 5153 4504"/>
                            <a:gd name="T85" fmla="*/ T84 w 987"/>
                            <a:gd name="T86" fmla="+- 0 1279 281"/>
                            <a:gd name="T87" fmla="*/ 1279 h 1024"/>
                            <a:gd name="T88" fmla="+- 0 5058 4504"/>
                            <a:gd name="T89" fmla="*/ T88 w 987"/>
                            <a:gd name="T90" fmla="+- 0 1300 281"/>
                            <a:gd name="T91" fmla="*/ 1300 h 1024"/>
                            <a:gd name="T92" fmla="+- 0 5010 4504"/>
                            <a:gd name="T93" fmla="*/ T92 w 987"/>
                            <a:gd name="T94" fmla="+- 0 1304 281"/>
                            <a:gd name="T95" fmla="*/ 1304 h 1024"/>
                            <a:gd name="T96" fmla="+- 0 4962 4504"/>
                            <a:gd name="T97" fmla="*/ T96 w 987"/>
                            <a:gd name="T98" fmla="+- 0 1304 281"/>
                            <a:gd name="T99" fmla="*/ 1304 h 1024"/>
                            <a:gd name="T100" fmla="+- 0 4871 4504"/>
                            <a:gd name="T101" fmla="*/ T100 w 987"/>
                            <a:gd name="T102" fmla="+- 0 1288 281"/>
                            <a:gd name="T103" fmla="*/ 1288 h 1024"/>
                            <a:gd name="T104" fmla="+- 0 4779 4504"/>
                            <a:gd name="T105" fmla="*/ T104 w 987"/>
                            <a:gd name="T106" fmla="+- 0 1250 281"/>
                            <a:gd name="T107" fmla="*/ 1250 h 1024"/>
                            <a:gd name="T108" fmla="+- 0 4700 4504"/>
                            <a:gd name="T109" fmla="*/ T108 w 987"/>
                            <a:gd name="T110" fmla="+- 0 1201 281"/>
                            <a:gd name="T111" fmla="*/ 1201 h 1024"/>
                            <a:gd name="T112" fmla="+- 0 4628 4504"/>
                            <a:gd name="T113" fmla="*/ T112 w 987"/>
                            <a:gd name="T114" fmla="+- 0 1131 281"/>
                            <a:gd name="T115" fmla="*/ 1131 h 1024"/>
                            <a:gd name="T116" fmla="+- 0 4568 4504"/>
                            <a:gd name="T117" fmla="*/ T116 w 987"/>
                            <a:gd name="T118" fmla="+- 0 1048 281"/>
                            <a:gd name="T119" fmla="*/ 1048 h 1024"/>
                            <a:gd name="T120" fmla="+- 0 4529 4504"/>
                            <a:gd name="T121" fmla="*/ T120 w 987"/>
                            <a:gd name="T122" fmla="+- 0 953 281"/>
                            <a:gd name="T123" fmla="*/ 953 h 1024"/>
                            <a:gd name="T124" fmla="+- 0 4508 4504"/>
                            <a:gd name="T125" fmla="*/ T124 w 987"/>
                            <a:gd name="T126" fmla="+- 0 854 281"/>
                            <a:gd name="T127" fmla="*/ 854 h 1024"/>
                            <a:gd name="T128" fmla="+- 0 4504 4504"/>
                            <a:gd name="T129" fmla="*/ T128 w 987"/>
                            <a:gd name="T130" fmla="+- 0 755 281"/>
                            <a:gd name="T131" fmla="*/ 755 h 1024"/>
                            <a:gd name="T132" fmla="+- 0 4512 4504"/>
                            <a:gd name="T133" fmla="*/ T132 w 987"/>
                            <a:gd name="T134" fmla="+- 0 706 281"/>
                            <a:gd name="T135" fmla="*/ 706 h 1024"/>
                            <a:gd name="T136" fmla="+- 0 4537 4504"/>
                            <a:gd name="T137" fmla="*/ T136 w 987"/>
                            <a:gd name="T138" fmla="+- 0 611 281"/>
                            <a:gd name="T139" fmla="*/ 611 h 1024"/>
                            <a:gd name="T140" fmla="+- 0 4576 4504"/>
                            <a:gd name="T141" fmla="*/ T140 w 987"/>
                            <a:gd name="T142" fmla="+- 0 524 281"/>
                            <a:gd name="T143" fmla="*/ 524 h 1024"/>
                            <a:gd name="T144" fmla="+- 0 4636 4504"/>
                            <a:gd name="T145" fmla="*/ T144 w 987"/>
                            <a:gd name="T146" fmla="+- 0 446 281"/>
                            <a:gd name="T147" fmla="*/ 446 h 1024"/>
                            <a:gd name="T148" fmla="+- 0 4667 4504"/>
                            <a:gd name="T149" fmla="*/ T148 w 987"/>
                            <a:gd name="T150" fmla="+- 0 409 281"/>
                            <a:gd name="T151" fmla="*/ 409 h 1024"/>
                            <a:gd name="T152" fmla="+- 0 4708 4504"/>
                            <a:gd name="T153" fmla="*/ T152 w 987"/>
                            <a:gd name="T154" fmla="+- 0 376 281"/>
                            <a:gd name="T155" fmla="*/ 376 h 1024"/>
                            <a:gd name="T156" fmla="+- 0 4751 4504"/>
                            <a:gd name="T157" fmla="*/ T156 w 987"/>
                            <a:gd name="T158" fmla="+- 0 351 281"/>
                            <a:gd name="T159" fmla="*/ 351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7" h="1024">
                              <a:moveTo>
                                <a:pt x="247" y="70"/>
                              </a:moveTo>
                              <a:lnTo>
                                <a:pt x="339" y="25"/>
                              </a:lnTo>
                              <a:lnTo>
                                <a:pt x="430" y="4"/>
                              </a:lnTo>
                              <a:lnTo>
                                <a:pt x="478" y="0"/>
                              </a:lnTo>
                              <a:lnTo>
                                <a:pt x="526" y="0"/>
                              </a:lnTo>
                              <a:lnTo>
                                <a:pt x="573" y="8"/>
                              </a:lnTo>
                              <a:lnTo>
                                <a:pt x="621" y="16"/>
                              </a:lnTo>
                              <a:lnTo>
                                <a:pt x="665" y="33"/>
                              </a:lnTo>
                              <a:lnTo>
                                <a:pt x="709" y="54"/>
                              </a:lnTo>
                              <a:lnTo>
                                <a:pt x="752" y="74"/>
                              </a:lnTo>
                              <a:lnTo>
                                <a:pt x="828" y="136"/>
                              </a:lnTo>
                              <a:lnTo>
                                <a:pt x="892" y="210"/>
                              </a:lnTo>
                              <a:lnTo>
                                <a:pt x="943" y="301"/>
                              </a:lnTo>
                              <a:lnTo>
                                <a:pt x="975" y="400"/>
                              </a:lnTo>
                              <a:lnTo>
                                <a:pt x="987" y="499"/>
                              </a:lnTo>
                              <a:lnTo>
                                <a:pt x="983" y="549"/>
                              </a:lnTo>
                              <a:lnTo>
                                <a:pt x="971" y="643"/>
                              </a:lnTo>
                              <a:lnTo>
                                <a:pt x="935" y="734"/>
                              </a:lnTo>
                              <a:lnTo>
                                <a:pt x="888" y="821"/>
                              </a:lnTo>
                              <a:lnTo>
                                <a:pt x="820" y="895"/>
                              </a:lnTo>
                              <a:lnTo>
                                <a:pt x="740" y="953"/>
                              </a:lnTo>
                              <a:lnTo>
                                <a:pt x="649" y="998"/>
                              </a:lnTo>
                              <a:lnTo>
                                <a:pt x="554" y="1019"/>
                              </a:lnTo>
                              <a:lnTo>
                                <a:pt x="506" y="1023"/>
                              </a:lnTo>
                              <a:lnTo>
                                <a:pt x="458" y="1023"/>
                              </a:lnTo>
                              <a:lnTo>
                                <a:pt x="367" y="1007"/>
                              </a:lnTo>
                              <a:lnTo>
                                <a:pt x="275" y="969"/>
                              </a:lnTo>
                              <a:lnTo>
                                <a:pt x="196" y="920"/>
                              </a:lnTo>
                              <a:lnTo>
                                <a:pt x="124" y="850"/>
                              </a:lnTo>
                              <a:lnTo>
                                <a:pt x="64" y="767"/>
                              </a:lnTo>
                              <a:lnTo>
                                <a:pt x="25" y="672"/>
                              </a:lnTo>
                              <a:lnTo>
                                <a:pt x="4" y="573"/>
                              </a:lnTo>
                              <a:lnTo>
                                <a:pt x="0" y="474"/>
                              </a:lnTo>
                              <a:lnTo>
                                <a:pt x="8" y="425"/>
                              </a:lnTo>
                              <a:lnTo>
                                <a:pt x="33" y="330"/>
                              </a:lnTo>
                              <a:lnTo>
                                <a:pt x="72" y="243"/>
                              </a:lnTo>
                              <a:lnTo>
                                <a:pt x="132" y="165"/>
                              </a:lnTo>
                              <a:lnTo>
                                <a:pt x="163" y="128"/>
                              </a:lnTo>
                              <a:lnTo>
                                <a:pt x="204" y="95"/>
                              </a:lnTo>
                              <a:lnTo>
                                <a:pt x="247" y="70"/>
                              </a:lnTo>
                            </a:path>
                          </a:pathLst>
                        </a:custGeom>
                        <a:noFill/>
                        <a:ln w="5177">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7754C52A" id="Freeform 149" o:spid="_x0000_s1026" style="position:absolute;margin-left:165.3pt;margin-top:14.05pt;width:31.8pt;height:51.2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987,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" path="m247,70l339,25,430,4,478,r48,l573,8r48,8l665,33r44,21l752,74r76,62l892,210r51,91l975,400r12,99l983,549r-12,94l935,734r-47,87l820,895r-80,58l649,998r-95,21l506,1023r-48,l367,1007,275,969,196,920,124,850,64,767,25,672,4,573,,474,8,425,33,330,72,243r60,-78l163,128,204,95,247,70e" filled="f" strokecolor="#1f1a17" strokeweight=".14381mm">
                <v:path arrowok="t" o:connecttype="custom" o:connectlocs="101110,222885;138771,194310;176022,180975;195671,178435;215320,178435;234560,183515;254209,188595;272220,199390;290232,212725;307834,225425;338945,264795;365143,311785;386020,369570;399120,432435;404032,495300;402395,527050;397482,586740;382746,644525;363506,699770;335670,746760;302922,783590;265670,812165;226782,825500;207133,828040;187484,828040;150233,817880;112572,793750;80233,762635;50760,718185;26199,665480;10234,605155;1637,542290;0,479425;3275,448310;13509,387985;29473,332740;54035,283210;66725,259715;83508,238760;101110,222885" o:connectangles="0,0,0,0,0,0,0,0,0,0,0,0,0,0,0,0,0,0,0,0,0,0,0,0,0,0,0,0,0,0,0,0,0,0,0,0,0,0,0,0"/>
              </v:shape>
            </w:pict>
          </mc:Fallback>
        </mc:AlternateContent>
      </w:r>
      <w:r>
        <w:rPr>
          <w:noProof/>
          <w:lang w:val="ru-RU" w:eastAsia="ru-RU"/>
        </w:rPr>
        <mc:AlternateContent>
          <mc:Choice Requires="wps">
            <w:drawing>
              <wp:anchor distT="0" distB="0" distL="114300" distR="114300" simplePos="0" relativeHeight="251665408" behindDoc="0" locked="0" layoutInCell="1" allowOverlap="1" wp14:anchorId="7053AC4D" wp14:editId="550601C1">
                <wp:simplePos x="0" y="0"/>
                <wp:positionH relativeFrom="column">
                  <wp:posOffset>2286638</wp:posOffset>
                </wp:positionH>
                <wp:positionV relativeFrom="paragraph">
                  <wp:posOffset>197111</wp:posOffset>
                </wp:positionV>
                <wp:extent cx="27853" cy="47625"/>
                <wp:effectExtent l="0" t="0" r="0" b="9525"/>
                <wp:wrapNone/>
                <wp:docPr id="191"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3" cy="47625"/>
                        </a:xfrm>
                        <a:custGeom>
                          <a:avLst/>
                          <a:gdLst>
                            <a:gd name="T0" fmla="+- 0 5006 4962"/>
                            <a:gd name="T1" fmla="*/ T0 w 68"/>
                            <a:gd name="T2" fmla="+- 0 310 310"/>
                            <a:gd name="T3" fmla="*/ 310 h 75"/>
                            <a:gd name="T4" fmla="+- 0 4994 4962"/>
                            <a:gd name="T5" fmla="*/ T4 w 68"/>
                            <a:gd name="T6" fmla="+- 0 310 310"/>
                            <a:gd name="T7" fmla="*/ 310 h 75"/>
                            <a:gd name="T8" fmla="+- 0 4978 4962"/>
                            <a:gd name="T9" fmla="*/ T8 w 68"/>
                            <a:gd name="T10" fmla="+- 0 314 310"/>
                            <a:gd name="T11" fmla="*/ 314 h 75"/>
                            <a:gd name="T12" fmla="+- 0 4970 4962"/>
                            <a:gd name="T13" fmla="*/ T12 w 68"/>
                            <a:gd name="T14" fmla="+- 0 322 310"/>
                            <a:gd name="T15" fmla="*/ 322 h 75"/>
                            <a:gd name="T16" fmla="+- 0 4962 4962"/>
                            <a:gd name="T17" fmla="*/ T16 w 68"/>
                            <a:gd name="T18" fmla="+- 0 335 310"/>
                            <a:gd name="T19" fmla="*/ 335 h 75"/>
                            <a:gd name="T20" fmla="+- 0 4962 4962"/>
                            <a:gd name="T21" fmla="*/ T20 w 68"/>
                            <a:gd name="T22" fmla="+- 0 351 310"/>
                            <a:gd name="T23" fmla="*/ 351 h 75"/>
                            <a:gd name="T24" fmla="+- 0 4966 4962"/>
                            <a:gd name="T25" fmla="*/ T24 w 68"/>
                            <a:gd name="T26" fmla="+- 0 364 310"/>
                            <a:gd name="T27" fmla="*/ 364 h 75"/>
                            <a:gd name="T28" fmla="+- 0 4974 4962"/>
                            <a:gd name="T29" fmla="*/ T28 w 68"/>
                            <a:gd name="T30" fmla="+- 0 376 310"/>
                            <a:gd name="T31" fmla="*/ 376 h 75"/>
                            <a:gd name="T32" fmla="+- 0 4986 4962"/>
                            <a:gd name="T33" fmla="*/ T32 w 68"/>
                            <a:gd name="T34" fmla="+- 0 380 310"/>
                            <a:gd name="T35" fmla="*/ 380 h 75"/>
                            <a:gd name="T36" fmla="+- 0 5002 4962"/>
                            <a:gd name="T37" fmla="*/ T36 w 68"/>
                            <a:gd name="T38" fmla="+- 0 384 310"/>
                            <a:gd name="T39" fmla="*/ 384 h 75"/>
                            <a:gd name="T40" fmla="+- 0 5014 4962"/>
                            <a:gd name="T41" fmla="*/ T40 w 68"/>
                            <a:gd name="T42" fmla="+- 0 376 310"/>
                            <a:gd name="T43" fmla="*/ 376 h 75"/>
                            <a:gd name="T44" fmla="+- 0 5026 4962"/>
                            <a:gd name="T45" fmla="*/ T44 w 68"/>
                            <a:gd name="T46" fmla="+- 0 368 310"/>
                            <a:gd name="T47" fmla="*/ 368 h 75"/>
                            <a:gd name="T48" fmla="+- 0 5030 4962"/>
                            <a:gd name="T49" fmla="*/ T48 w 68"/>
                            <a:gd name="T50" fmla="+- 0 355 310"/>
                            <a:gd name="T51" fmla="*/ 355 h 75"/>
                            <a:gd name="T52" fmla="+- 0 5030 4962"/>
                            <a:gd name="T53" fmla="*/ T52 w 68"/>
                            <a:gd name="T54" fmla="+- 0 343 310"/>
                            <a:gd name="T55" fmla="*/ 343 h 75"/>
                            <a:gd name="T56" fmla="+- 0 5026 4962"/>
                            <a:gd name="T57" fmla="*/ T56 w 68"/>
                            <a:gd name="T58" fmla="+- 0 326 310"/>
                            <a:gd name="T59" fmla="*/ 326 h 75"/>
                            <a:gd name="T60" fmla="+- 0 5018 4962"/>
                            <a:gd name="T61" fmla="*/ T60 w 68"/>
                            <a:gd name="T62" fmla="+- 0 318 310"/>
                            <a:gd name="T63" fmla="*/ 318 h 75"/>
                            <a:gd name="T64" fmla="+- 0 5006 4962"/>
                            <a:gd name="T65" fmla="*/ T64 w 68"/>
                            <a:gd name="T66" fmla="+- 0 310 310"/>
                            <a:gd name="T67" fmla="*/ 3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75">
                              <a:moveTo>
                                <a:pt x="44" y="0"/>
                              </a:moveTo>
                              <a:lnTo>
                                <a:pt x="32" y="0"/>
                              </a:lnTo>
                              <a:lnTo>
                                <a:pt x="16" y="4"/>
                              </a:lnTo>
                              <a:lnTo>
                                <a:pt x="8" y="12"/>
                              </a:lnTo>
                              <a:lnTo>
                                <a:pt x="0" y="25"/>
                              </a:lnTo>
                              <a:lnTo>
                                <a:pt x="0" y="41"/>
                              </a:lnTo>
                              <a:lnTo>
                                <a:pt x="4" y="54"/>
                              </a:lnTo>
                              <a:lnTo>
                                <a:pt x="12" y="66"/>
                              </a:lnTo>
                              <a:lnTo>
                                <a:pt x="24" y="70"/>
                              </a:lnTo>
                              <a:lnTo>
                                <a:pt x="40" y="74"/>
                              </a:lnTo>
                              <a:lnTo>
                                <a:pt x="52" y="66"/>
                              </a:lnTo>
                              <a:lnTo>
                                <a:pt x="64" y="58"/>
                              </a:lnTo>
                              <a:lnTo>
                                <a:pt x="68" y="45"/>
                              </a:lnTo>
                              <a:lnTo>
                                <a:pt x="68" y="33"/>
                              </a:lnTo>
                              <a:lnTo>
                                <a:pt x="64" y="16"/>
                              </a:lnTo>
                              <a:lnTo>
                                <a:pt x="56" y="8"/>
                              </a:lnTo>
                              <a:lnTo>
                                <a:pt x="4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4F295DA6" id="Freeform 145" o:spid="_x0000_s1026" style="position:absolute;margin-left:180.05pt;margin-top:15.5pt;width:2.2pt;height:3.7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" path="m44,l32,,16,4,8,12,,25,,41,4,54r8,12l24,70r16,4l52,66,64,58,68,45r,-12l64,16,56,8,44,xe" fillcolor="#1f1a17" stroked="f">
                <v:path arrowok="t" o:connecttype="custom" o:connectlocs="18023,196850;13107,196850;6554,199390;3277,204470;0,212725;0,222885;1638,231140;4915,238760;9830,241300;16384,243840;21299,238760;26215,233680;27853,225425;27853,217805;26215,207010;22938,201930;18023,196850" o:connectangles="0,0,0,0,0,0,0,0,0,0,0,0,0,0,0,0,0"/>
              </v:shape>
            </w:pict>
          </mc:Fallback>
        </mc:AlternateContent>
      </w:r>
      <w:r>
        <w:rPr>
          <w:noProof/>
          <w:lang w:val="ru-RU" w:eastAsia="ru-RU"/>
        </w:rPr>
        <mc:AlternateContent>
          <mc:Choice Requires="wps">
            <w:drawing>
              <wp:anchor distT="0" distB="0" distL="114300" distR="114300" simplePos="0" relativeHeight="251666432" behindDoc="0" locked="0" layoutInCell="1" allowOverlap="1" wp14:anchorId="627E25A6" wp14:editId="1C7737A9">
                <wp:simplePos x="0" y="0"/>
                <wp:positionH relativeFrom="column">
                  <wp:posOffset>2288652</wp:posOffset>
                </wp:positionH>
                <wp:positionV relativeFrom="paragraph">
                  <wp:posOffset>200286</wp:posOffset>
                </wp:positionV>
                <wp:extent cx="27853" cy="47625"/>
                <wp:effectExtent l="0" t="0" r="10795" b="28575"/>
                <wp:wrapNone/>
                <wp:docPr id="192"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3" cy="47625"/>
                        </a:xfrm>
                        <a:custGeom>
                          <a:avLst/>
                          <a:gdLst>
                            <a:gd name="T0" fmla="+- 0 4982 4966"/>
                            <a:gd name="T1" fmla="*/ T0 w 68"/>
                            <a:gd name="T2" fmla="+- 0 318 314"/>
                            <a:gd name="T3" fmla="*/ 318 h 75"/>
                            <a:gd name="T4" fmla="+- 0 4998 4966"/>
                            <a:gd name="T5" fmla="*/ T4 w 68"/>
                            <a:gd name="T6" fmla="+- 0 314 314"/>
                            <a:gd name="T7" fmla="*/ 314 h 75"/>
                            <a:gd name="T8" fmla="+- 0 5010 4966"/>
                            <a:gd name="T9" fmla="*/ T8 w 68"/>
                            <a:gd name="T10" fmla="+- 0 314 314"/>
                            <a:gd name="T11" fmla="*/ 314 h 75"/>
                            <a:gd name="T12" fmla="+- 0 5022 4966"/>
                            <a:gd name="T13" fmla="*/ T12 w 68"/>
                            <a:gd name="T14" fmla="+- 0 322 314"/>
                            <a:gd name="T15" fmla="*/ 322 h 75"/>
                            <a:gd name="T16" fmla="+- 0 5030 4966"/>
                            <a:gd name="T17" fmla="*/ T16 w 68"/>
                            <a:gd name="T18" fmla="+- 0 331 314"/>
                            <a:gd name="T19" fmla="*/ 331 h 75"/>
                            <a:gd name="T20" fmla="+- 0 5034 4966"/>
                            <a:gd name="T21" fmla="*/ T20 w 68"/>
                            <a:gd name="T22" fmla="+- 0 347 314"/>
                            <a:gd name="T23" fmla="*/ 347 h 75"/>
                            <a:gd name="T24" fmla="+- 0 5034 4966"/>
                            <a:gd name="T25" fmla="*/ T24 w 68"/>
                            <a:gd name="T26" fmla="+- 0 360 314"/>
                            <a:gd name="T27" fmla="*/ 360 h 75"/>
                            <a:gd name="T28" fmla="+- 0 5030 4966"/>
                            <a:gd name="T29" fmla="*/ T28 w 68"/>
                            <a:gd name="T30" fmla="+- 0 372 314"/>
                            <a:gd name="T31" fmla="*/ 372 h 75"/>
                            <a:gd name="T32" fmla="+- 0 5018 4966"/>
                            <a:gd name="T33" fmla="*/ T32 w 68"/>
                            <a:gd name="T34" fmla="+- 0 380 314"/>
                            <a:gd name="T35" fmla="*/ 380 h 75"/>
                            <a:gd name="T36" fmla="+- 0 5006 4966"/>
                            <a:gd name="T37" fmla="*/ T36 w 68"/>
                            <a:gd name="T38" fmla="+- 0 388 314"/>
                            <a:gd name="T39" fmla="*/ 388 h 75"/>
                            <a:gd name="T40" fmla="+- 0 4966 4966"/>
                            <a:gd name="T41" fmla="*/ T40 w 68"/>
                            <a:gd name="T42" fmla="+- 0 339 314"/>
                            <a:gd name="T43" fmla="*/ 339 h 75"/>
                            <a:gd name="T44" fmla="+- 0 4974 4966"/>
                            <a:gd name="T45" fmla="*/ T44 w 68"/>
                            <a:gd name="T46" fmla="+- 0 327 314"/>
                            <a:gd name="T47" fmla="*/ 327 h 75"/>
                            <a:gd name="T48" fmla="+- 0 4982 4966"/>
                            <a:gd name="T49" fmla="*/ T48 w 68"/>
                            <a:gd name="T50" fmla="+- 0 318 314"/>
                            <a:gd name="T51" fmla="*/ 31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 h="75">
                              <a:moveTo>
                                <a:pt x="16" y="4"/>
                              </a:moveTo>
                              <a:lnTo>
                                <a:pt x="32" y="0"/>
                              </a:lnTo>
                              <a:lnTo>
                                <a:pt x="44" y="0"/>
                              </a:lnTo>
                              <a:lnTo>
                                <a:pt x="56" y="8"/>
                              </a:lnTo>
                              <a:lnTo>
                                <a:pt x="64" y="17"/>
                              </a:lnTo>
                              <a:lnTo>
                                <a:pt x="68" y="33"/>
                              </a:lnTo>
                              <a:lnTo>
                                <a:pt x="68" y="46"/>
                              </a:lnTo>
                              <a:lnTo>
                                <a:pt x="64" y="58"/>
                              </a:lnTo>
                              <a:lnTo>
                                <a:pt x="52" y="66"/>
                              </a:lnTo>
                              <a:lnTo>
                                <a:pt x="40" y="74"/>
                              </a:lnTo>
                              <a:lnTo>
                                <a:pt x="0" y="25"/>
                              </a:lnTo>
                              <a:lnTo>
                                <a:pt x="8" y="13"/>
                              </a:lnTo>
                              <a:lnTo>
                                <a:pt x="16" y="4"/>
                              </a:lnTo>
                            </a:path>
                          </a:pathLst>
                        </a:custGeom>
                        <a:noFill/>
                        <a:ln w="2586">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2C269F5C" id="Freeform 144" o:spid="_x0000_s1026" style="position:absolute;margin-left:180.2pt;margin-top:15.75pt;width:2.2pt;height:3.7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" path="m16,4l32,,44,,56,8r8,9l68,33r,13l64,58,52,66,40,74,,25,8,13,16,4e" filled="f" strokecolor="#1f1a17" strokeweight=".07183mm">
                <v:path arrowok="t" o:connecttype="custom" o:connectlocs="6554,201930;13107,199390;18023,199390;22938,204470;26215,210185;27853,220345;27853,228600;26215,236220;21299,241300;16384,246380;0,215265;3277,207645;6554,201930" o:connectangles="0,0,0,0,0,0,0,0,0,0,0,0,0"/>
              </v:shape>
            </w:pict>
          </mc:Fallback>
        </mc:AlternateContent>
      </w:r>
      <w:r>
        <w:rPr>
          <w:noProof/>
          <w:lang w:val="ru-RU" w:eastAsia="ru-RU"/>
        </w:rPr>
        <mc:AlternateContent>
          <mc:Choice Requires="wps">
            <w:drawing>
              <wp:anchor distT="0" distB="0" distL="114300" distR="114300" simplePos="0" relativeHeight="251667456" behindDoc="0" locked="0" layoutInCell="1" allowOverlap="1" wp14:anchorId="249F0685" wp14:editId="03C9D1AB">
                <wp:simplePos x="0" y="0"/>
                <wp:positionH relativeFrom="column">
                  <wp:posOffset>2114153</wp:posOffset>
                </wp:positionH>
                <wp:positionV relativeFrom="paragraph">
                  <wp:posOffset>186951</wp:posOffset>
                </wp:positionV>
                <wp:extent cx="562088" cy="636905"/>
                <wp:effectExtent l="0" t="0" r="28575" b="10795"/>
                <wp:wrapNone/>
                <wp:docPr id="200"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088" cy="636905"/>
                        </a:xfrm>
                        <a:custGeom>
                          <a:avLst/>
                          <a:gdLst>
                            <a:gd name="T0" fmla="+- 0 4624 4541"/>
                            <a:gd name="T1" fmla="*/ T0 w 1373"/>
                            <a:gd name="T2" fmla="+- 0 974 293"/>
                            <a:gd name="T3" fmla="*/ 974 h 1003"/>
                            <a:gd name="T4" fmla="+- 0 4636 4541"/>
                            <a:gd name="T5" fmla="*/ T4 w 1373"/>
                            <a:gd name="T6" fmla="+- 0 970 293"/>
                            <a:gd name="T7" fmla="*/ 970 h 1003"/>
                            <a:gd name="T8" fmla="+- 0 4652 4541"/>
                            <a:gd name="T9" fmla="*/ T8 w 1373"/>
                            <a:gd name="T10" fmla="+- 0 970 293"/>
                            <a:gd name="T11" fmla="*/ 970 h 1003"/>
                            <a:gd name="T12" fmla="+- 0 4664 4541"/>
                            <a:gd name="T13" fmla="*/ T12 w 1373"/>
                            <a:gd name="T14" fmla="+- 0 974 293"/>
                            <a:gd name="T15" fmla="*/ 974 h 1003"/>
                            <a:gd name="T16" fmla="+- 0 4672 4541"/>
                            <a:gd name="T17" fmla="*/ T16 w 1373"/>
                            <a:gd name="T18" fmla="+- 0 987 293"/>
                            <a:gd name="T19" fmla="*/ 987 h 1003"/>
                            <a:gd name="T20" fmla="+- 0 4676 4541"/>
                            <a:gd name="T21" fmla="*/ T20 w 1373"/>
                            <a:gd name="T22" fmla="+- 0 999 293"/>
                            <a:gd name="T23" fmla="*/ 999 h 1003"/>
                            <a:gd name="T24" fmla="+- 0 4676 4541"/>
                            <a:gd name="T25" fmla="*/ T24 w 1373"/>
                            <a:gd name="T26" fmla="+- 0 1015 293"/>
                            <a:gd name="T27" fmla="*/ 1015 h 1003"/>
                            <a:gd name="T28" fmla="+- 0 4672 4541"/>
                            <a:gd name="T29" fmla="*/ T28 w 1373"/>
                            <a:gd name="T30" fmla="+- 0 1028 293"/>
                            <a:gd name="T31" fmla="*/ 1028 h 1003"/>
                            <a:gd name="T32" fmla="+- 0 4660 4541"/>
                            <a:gd name="T33" fmla="*/ T32 w 1373"/>
                            <a:gd name="T34" fmla="+- 0 1036 293"/>
                            <a:gd name="T35" fmla="*/ 1036 h 1003"/>
                            <a:gd name="T36" fmla="+- 0 4648 4541"/>
                            <a:gd name="T37" fmla="*/ T36 w 1373"/>
                            <a:gd name="T38" fmla="+- 0 1040 293"/>
                            <a:gd name="T39" fmla="*/ 1040 h 1003"/>
                            <a:gd name="T40" fmla="+- 0 4632 4541"/>
                            <a:gd name="T41" fmla="*/ T40 w 1373"/>
                            <a:gd name="T42" fmla="+- 0 1040 293"/>
                            <a:gd name="T43" fmla="*/ 1040 h 1003"/>
                            <a:gd name="T44" fmla="+- 0 4620 4541"/>
                            <a:gd name="T45" fmla="*/ T44 w 1373"/>
                            <a:gd name="T46" fmla="+- 0 1036 293"/>
                            <a:gd name="T47" fmla="*/ 1036 h 1003"/>
                            <a:gd name="T48" fmla="+- 0 4612 4541"/>
                            <a:gd name="T49" fmla="*/ T48 w 1373"/>
                            <a:gd name="T50" fmla="+- 0 1024 293"/>
                            <a:gd name="T51" fmla="*/ 1024 h 1003"/>
                            <a:gd name="T52" fmla="+- 0 4608 4541"/>
                            <a:gd name="T53" fmla="*/ T52 w 1373"/>
                            <a:gd name="T54" fmla="+- 0 1011 293"/>
                            <a:gd name="T55" fmla="*/ 1011 h 1003"/>
                            <a:gd name="T56" fmla="+- 0 4608 4541"/>
                            <a:gd name="T57" fmla="*/ T56 w 1373"/>
                            <a:gd name="T58" fmla="+- 0 995 293"/>
                            <a:gd name="T59" fmla="*/ 995 h 1003"/>
                            <a:gd name="T60" fmla="+- 0 4612 4541"/>
                            <a:gd name="T61" fmla="*/ T60 w 1373"/>
                            <a:gd name="T62" fmla="+- 0 983 293"/>
                            <a:gd name="T63" fmla="*/ 983 h 1003"/>
                            <a:gd name="T64" fmla="+- 0 4624 4541"/>
                            <a:gd name="T65" fmla="*/ T64 w 1373"/>
                            <a:gd name="T66" fmla="+- 0 974 293"/>
                            <a:gd name="T67" fmla="*/ 974 h 1003"/>
                            <a:gd name="T68" fmla="+- 0 5376 4541"/>
                            <a:gd name="T69" fmla="*/ T68 w 1373"/>
                            <a:gd name="T70" fmla="+- 0 1123 293"/>
                            <a:gd name="T71" fmla="*/ 1123 h 1003"/>
                            <a:gd name="T72" fmla="+- 0 5205 4541"/>
                            <a:gd name="T73" fmla="*/ T72 w 1373"/>
                            <a:gd name="T74" fmla="+- 0 970 293"/>
                            <a:gd name="T75" fmla="*/ 970 h 1003"/>
                            <a:gd name="T76" fmla="+- 0 5249 4541"/>
                            <a:gd name="T77" fmla="*/ T76 w 1373"/>
                            <a:gd name="T78" fmla="+- 0 888 293"/>
                            <a:gd name="T79" fmla="*/ 888 h 1003"/>
                            <a:gd name="T80" fmla="+- 0 5464 4541"/>
                            <a:gd name="T81" fmla="*/ T80 w 1373"/>
                            <a:gd name="T82" fmla="+- 0 970 293"/>
                            <a:gd name="T83" fmla="*/ 970 h 1003"/>
                            <a:gd name="T84" fmla="+- 0 5050 4541"/>
                            <a:gd name="T85" fmla="*/ T84 w 1373"/>
                            <a:gd name="T86" fmla="+- 0 516 293"/>
                            <a:gd name="T87" fmla="*/ 516 h 1003"/>
                            <a:gd name="T88" fmla="+- 0 5085 4541"/>
                            <a:gd name="T89" fmla="*/ T88 w 1373"/>
                            <a:gd name="T90" fmla="+- 0 293 293"/>
                            <a:gd name="T91" fmla="*/ 293 h 1003"/>
                            <a:gd name="T92" fmla="+- 0 5085 4541"/>
                            <a:gd name="T93" fmla="*/ T92 w 1373"/>
                            <a:gd name="T94" fmla="+- 0 1292 293"/>
                            <a:gd name="T95" fmla="*/ 1292 h 1003"/>
                            <a:gd name="T96" fmla="+- 0 5042 4541"/>
                            <a:gd name="T97" fmla="*/ T96 w 1373"/>
                            <a:gd name="T98" fmla="+- 0 1048 293"/>
                            <a:gd name="T99" fmla="*/ 1048 h 1003"/>
                            <a:gd name="T100" fmla="+- 0 5193 4541"/>
                            <a:gd name="T101" fmla="*/ T100 w 1373"/>
                            <a:gd name="T102" fmla="+- 0 623 293"/>
                            <a:gd name="T103" fmla="*/ 623 h 1003"/>
                            <a:gd name="T104" fmla="+- 0 5376 4541"/>
                            <a:gd name="T105" fmla="*/ T104 w 1373"/>
                            <a:gd name="T106" fmla="+- 0 467 293"/>
                            <a:gd name="T107" fmla="*/ 467 h 1003"/>
                            <a:gd name="T108" fmla="+- 0 5468 4541"/>
                            <a:gd name="T109" fmla="*/ T108 w 1373"/>
                            <a:gd name="T110" fmla="+- 0 628 293"/>
                            <a:gd name="T111" fmla="*/ 628 h 1003"/>
                            <a:gd name="T112" fmla="+- 0 5237 4541"/>
                            <a:gd name="T113" fmla="*/ T112 w 1373"/>
                            <a:gd name="T114" fmla="+- 0 714 293"/>
                            <a:gd name="T115" fmla="*/ 714 h 1003"/>
                            <a:gd name="T116" fmla="+- 0 4955 4541"/>
                            <a:gd name="T117" fmla="*/ T116 w 1373"/>
                            <a:gd name="T118" fmla="+- 0 516 293"/>
                            <a:gd name="T119" fmla="*/ 516 h 1003"/>
                            <a:gd name="T120" fmla="+- 0 5050 4541"/>
                            <a:gd name="T121" fmla="*/ T120 w 1373"/>
                            <a:gd name="T122" fmla="+- 0 516 293"/>
                            <a:gd name="T123" fmla="*/ 516 h 1003"/>
                            <a:gd name="T124" fmla="+- 0 4958 4541"/>
                            <a:gd name="T125" fmla="*/ T124 w 1373"/>
                            <a:gd name="T126" fmla="+- 0 1053 293"/>
                            <a:gd name="T127" fmla="*/ 1053 h 1003"/>
                            <a:gd name="T128" fmla="+- 0 5046 4541"/>
                            <a:gd name="T129" fmla="*/ T128 w 1373"/>
                            <a:gd name="T130" fmla="+- 0 1053 293"/>
                            <a:gd name="T131" fmla="*/ 1053 h 1003"/>
                            <a:gd name="T132" fmla="+- 0 5201 4541"/>
                            <a:gd name="T133" fmla="*/ T132 w 1373"/>
                            <a:gd name="T134" fmla="+- 0 974 293"/>
                            <a:gd name="T135" fmla="*/ 974 h 1003"/>
                            <a:gd name="T136" fmla="+- 0 5249 4541"/>
                            <a:gd name="T137" fmla="*/ T136 w 1373"/>
                            <a:gd name="T138" fmla="+- 0 888 293"/>
                            <a:gd name="T139" fmla="*/ 888 h 1003"/>
                            <a:gd name="T140" fmla="+- 0 5237 4541"/>
                            <a:gd name="T141" fmla="*/ T140 w 1373"/>
                            <a:gd name="T142" fmla="+- 0 714 293"/>
                            <a:gd name="T143" fmla="*/ 714 h 1003"/>
                            <a:gd name="T144" fmla="+- 0 5193 4541"/>
                            <a:gd name="T145" fmla="*/ T144 w 1373"/>
                            <a:gd name="T146" fmla="+- 0 628 293"/>
                            <a:gd name="T147" fmla="*/ 628 h 1003"/>
                            <a:gd name="T148" fmla="+- 0 4799 4541"/>
                            <a:gd name="T149" fmla="*/ T148 w 1373"/>
                            <a:gd name="T150" fmla="+- 0 966 293"/>
                            <a:gd name="T151" fmla="*/ 966 h 1003"/>
                            <a:gd name="T152" fmla="+- 0 4763 4541"/>
                            <a:gd name="T153" fmla="*/ T152 w 1373"/>
                            <a:gd name="T154" fmla="+- 0 892 293"/>
                            <a:gd name="T155" fmla="*/ 892 h 1003"/>
                            <a:gd name="T156" fmla="+- 0 4771 4541"/>
                            <a:gd name="T157" fmla="*/ T156 w 1373"/>
                            <a:gd name="T158" fmla="+- 0 710 293"/>
                            <a:gd name="T159" fmla="*/ 710 h 1003"/>
                            <a:gd name="T160" fmla="+- 0 4815 4541"/>
                            <a:gd name="T161" fmla="*/ T160 w 1373"/>
                            <a:gd name="T162" fmla="+- 0 632 293"/>
                            <a:gd name="T163" fmla="*/ 632 h 1003"/>
                            <a:gd name="T164" fmla="+- 0 4541 4541"/>
                            <a:gd name="T165" fmla="*/ T164 w 1373"/>
                            <a:gd name="T166" fmla="+- 0 623 293"/>
                            <a:gd name="T167" fmla="*/ 623 h 1003"/>
                            <a:gd name="T168" fmla="+- 0 4771 4541"/>
                            <a:gd name="T169" fmla="*/ T168 w 1373"/>
                            <a:gd name="T170" fmla="+- 0 710 293"/>
                            <a:gd name="T171" fmla="*/ 710 h 1003"/>
                            <a:gd name="T172" fmla="+- 0 4620 4541"/>
                            <a:gd name="T173" fmla="*/ T172 w 1373"/>
                            <a:gd name="T174" fmla="+- 0 467 293"/>
                            <a:gd name="T175" fmla="*/ 467 h 1003"/>
                            <a:gd name="T176" fmla="+- 0 4815 4541"/>
                            <a:gd name="T177" fmla="*/ T176 w 1373"/>
                            <a:gd name="T178" fmla="+- 0 632 293"/>
                            <a:gd name="T179" fmla="*/ 632 h 1003"/>
                            <a:gd name="T180" fmla="+- 0 4914 4541"/>
                            <a:gd name="T181" fmla="*/ T180 w 1373"/>
                            <a:gd name="T182" fmla="+- 0 1296 293"/>
                            <a:gd name="T183" fmla="*/ 1296 h 1003"/>
                            <a:gd name="T184" fmla="+- 0 4958 4541"/>
                            <a:gd name="T185" fmla="*/ T184 w 1373"/>
                            <a:gd name="T186" fmla="+- 0 1048 293"/>
                            <a:gd name="T187" fmla="*/ 1048 h 1003"/>
                            <a:gd name="T188" fmla="+- 0 4955 4541"/>
                            <a:gd name="T189" fmla="*/ T188 w 1373"/>
                            <a:gd name="T190" fmla="+- 0 512 293"/>
                            <a:gd name="T191" fmla="*/ 512 h 1003"/>
                            <a:gd name="T192" fmla="+- 0 4914 4541"/>
                            <a:gd name="T193" fmla="*/ T192 w 1373"/>
                            <a:gd name="T194" fmla="+- 0 293 293"/>
                            <a:gd name="T195" fmla="*/ 293 h 1003"/>
                            <a:gd name="T196" fmla="+- 0 4541 4541"/>
                            <a:gd name="T197" fmla="*/ T196 w 1373"/>
                            <a:gd name="T198" fmla="+- 0 978 293"/>
                            <a:gd name="T199" fmla="*/ 978 h 1003"/>
                            <a:gd name="T200" fmla="+- 0 4767 4541"/>
                            <a:gd name="T201" fmla="*/ T200 w 1373"/>
                            <a:gd name="T202" fmla="+- 0 892 293"/>
                            <a:gd name="T203" fmla="*/ 892 h 1003"/>
                            <a:gd name="T204" fmla="+- 0 4624 4541"/>
                            <a:gd name="T205" fmla="*/ T204 w 1373"/>
                            <a:gd name="T206" fmla="+- 0 1118 293"/>
                            <a:gd name="T207" fmla="*/ 1118 h 1003"/>
                            <a:gd name="T208" fmla="+- 0 4799 4541"/>
                            <a:gd name="T209" fmla="*/ T208 w 1373"/>
                            <a:gd name="T210" fmla="+- 0 966 293"/>
                            <a:gd name="T211" fmla="*/ 966 h 1003"/>
                            <a:gd name="T212" fmla="+- 0 5185 4541"/>
                            <a:gd name="T213" fmla="*/ T212 w 1373"/>
                            <a:gd name="T214" fmla="+- 0 467 293"/>
                            <a:gd name="T215" fmla="*/ 467 h 1003"/>
                            <a:gd name="T216" fmla="+- 0 5901 4541"/>
                            <a:gd name="T217" fmla="*/ T216 w 1373"/>
                            <a:gd name="T218" fmla="+- 0 417 293"/>
                            <a:gd name="T219" fmla="*/ 417 h 1003"/>
                            <a:gd name="T220" fmla="+- 0 5376 4541"/>
                            <a:gd name="T221" fmla="*/ T220 w 1373"/>
                            <a:gd name="T222" fmla="+- 0 590 293"/>
                            <a:gd name="T223" fmla="*/ 590 h 1003"/>
                            <a:gd name="T224" fmla="+- 0 5901 4541"/>
                            <a:gd name="T225" fmla="*/ T224 w 1373"/>
                            <a:gd name="T226" fmla="+- 0 599 293"/>
                            <a:gd name="T227" fmla="*/ 599 h 1003"/>
                            <a:gd name="T228" fmla="+- 0 5018 4541"/>
                            <a:gd name="T229" fmla="*/ T228 w 1373"/>
                            <a:gd name="T230" fmla="+- 0 801 293"/>
                            <a:gd name="T231" fmla="*/ 801 h 1003"/>
                            <a:gd name="T232" fmla="+- 0 5897 4541"/>
                            <a:gd name="T233" fmla="*/ T232 w 1373"/>
                            <a:gd name="T234" fmla="+- 0 789 293"/>
                            <a:gd name="T235" fmla="*/ 789 h 1003"/>
                            <a:gd name="T236" fmla="+- 0 5054 4541"/>
                            <a:gd name="T237" fmla="*/ T236 w 1373"/>
                            <a:gd name="T238" fmla="+- 0 1131 293"/>
                            <a:gd name="T239" fmla="*/ 1131 h 1003"/>
                            <a:gd name="T240" fmla="+- 0 5913 4541"/>
                            <a:gd name="T241" fmla="*/ T240 w 1373"/>
                            <a:gd name="T242" fmla="+- 0 1143 293"/>
                            <a:gd name="T243" fmla="*/ 1143 h 1003"/>
                            <a:gd name="T244" fmla="+- 0 5054 4541"/>
                            <a:gd name="T245" fmla="*/ T244 w 1373"/>
                            <a:gd name="T246" fmla="+- 0 1280 293"/>
                            <a:gd name="T247" fmla="*/ 1280 h 1003"/>
                            <a:gd name="T248" fmla="+- 0 5905 4541"/>
                            <a:gd name="T249" fmla="*/ T248 w 1373"/>
                            <a:gd name="T250" fmla="+- 0 1288 293"/>
                            <a:gd name="T251" fmla="*/ 1288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3" h="1003">
                              <a:moveTo>
                                <a:pt x="83" y="681"/>
                              </a:moveTo>
                              <a:lnTo>
                                <a:pt x="95" y="677"/>
                              </a:lnTo>
                              <a:lnTo>
                                <a:pt x="111" y="677"/>
                              </a:lnTo>
                              <a:lnTo>
                                <a:pt x="123" y="681"/>
                              </a:lnTo>
                              <a:lnTo>
                                <a:pt x="131" y="694"/>
                              </a:lnTo>
                              <a:lnTo>
                                <a:pt x="135" y="706"/>
                              </a:lnTo>
                              <a:lnTo>
                                <a:pt x="135" y="722"/>
                              </a:lnTo>
                              <a:lnTo>
                                <a:pt x="131" y="735"/>
                              </a:lnTo>
                              <a:lnTo>
                                <a:pt x="119" y="743"/>
                              </a:lnTo>
                              <a:lnTo>
                                <a:pt x="107" y="747"/>
                              </a:lnTo>
                              <a:lnTo>
                                <a:pt x="91" y="747"/>
                              </a:lnTo>
                              <a:lnTo>
                                <a:pt x="79" y="743"/>
                              </a:lnTo>
                              <a:lnTo>
                                <a:pt x="71" y="731"/>
                              </a:lnTo>
                              <a:lnTo>
                                <a:pt x="67" y="718"/>
                              </a:lnTo>
                              <a:lnTo>
                                <a:pt x="67" y="702"/>
                              </a:lnTo>
                              <a:lnTo>
                                <a:pt x="71" y="690"/>
                              </a:lnTo>
                              <a:lnTo>
                                <a:pt x="83" y="681"/>
                              </a:lnTo>
                              <a:moveTo>
                                <a:pt x="835" y="830"/>
                              </a:moveTo>
                              <a:lnTo>
                                <a:pt x="664" y="677"/>
                              </a:lnTo>
                              <a:moveTo>
                                <a:pt x="708" y="595"/>
                              </a:moveTo>
                              <a:lnTo>
                                <a:pt x="923" y="677"/>
                              </a:lnTo>
                              <a:moveTo>
                                <a:pt x="509" y="223"/>
                              </a:moveTo>
                              <a:lnTo>
                                <a:pt x="544" y="0"/>
                              </a:lnTo>
                              <a:moveTo>
                                <a:pt x="544" y="999"/>
                              </a:moveTo>
                              <a:lnTo>
                                <a:pt x="501" y="755"/>
                              </a:lnTo>
                              <a:moveTo>
                                <a:pt x="652" y="330"/>
                              </a:moveTo>
                              <a:lnTo>
                                <a:pt x="835" y="174"/>
                              </a:lnTo>
                              <a:moveTo>
                                <a:pt x="927" y="335"/>
                              </a:moveTo>
                              <a:lnTo>
                                <a:pt x="696" y="421"/>
                              </a:lnTo>
                              <a:moveTo>
                                <a:pt x="414" y="223"/>
                              </a:moveTo>
                              <a:lnTo>
                                <a:pt x="509" y="223"/>
                              </a:lnTo>
                              <a:moveTo>
                                <a:pt x="417" y="760"/>
                              </a:moveTo>
                              <a:lnTo>
                                <a:pt x="505" y="760"/>
                              </a:lnTo>
                              <a:moveTo>
                                <a:pt x="660" y="681"/>
                              </a:moveTo>
                              <a:lnTo>
                                <a:pt x="708" y="595"/>
                              </a:lnTo>
                              <a:moveTo>
                                <a:pt x="696" y="421"/>
                              </a:moveTo>
                              <a:lnTo>
                                <a:pt x="652" y="335"/>
                              </a:lnTo>
                              <a:moveTo>
                                <a:pt x="258" y="673"/>
                              </a:moveTo>
                              <a:lnTo>
                                <a:pt x="222" y="599"/>
                              </a:lnTo>
                              <a:moveTo>
                                <a:pt x="230" y="417"/>
                              </a:moveTo>
                              <a:lnTo>
                                <a:pt x="274" y="339"/>
                              </a:lnTo>
                              <a:moveTo>
                                <a:pt x="0" y="330"/>
                              </a:moveTo>
                              <a:lnTo>
                                <a:pt x="230" y="417"/>
                              </a:lnTo>
                              <a:moveTo>
                                <a:pt x="79" y="174"/>
                              </a:moveTo>
                              <a:lnTo>
                                <a:pt x="274" y="339"/>
                              </a:lnTo>
                              <a:moveTo>
                                <a:pt x="373" y="1003"/>
                              </a:moveTo>
                              <a:lnTo>
                                <a:pt x="417" y="755"/>
                              </a:lnTo>
                              <a:moveTo>
                                <a:pt x="414" y="219"/>
                              </a:moveTo>
                              <a:lnTo>
                                <a:pt x="373" y="0"/>
                              </a:lnTo>
                              <a:moveTo>
                                <a:pt x="0" y="685"/>
                              </a:moveTo>
                              <a:lnTo>
                                <a:pt x="226" y="599"/>
                              </a:lnTo>
                              <a:moveTo>
                                <a:pt x="83" y="825"/>
                              </a:moveTo>
                              <a:lnTo>
                                <a:pt x="258" y="673"/>
                              </a:lnTo>
                              <a:moveTo>
                                <a:pt x="644" y="174"/>
                              </a:moveTo>
                              <a:lnTo>
                                <a:pt x="1360" y="124"/>
                              </a:lnTo>
                              <a:moveTo>
                                <a:pt x="835" y="297"/>
                              </a:moveTo>
                              <a:lnTo>
                                <a:pt x="1360" y="306"/>
                              </a:lnTo>
                              <a:moveTo>
                                <a:pt x="477" y="508"/>
                              </a:moveTo>
                              <a:lnTo>
                                <a:pt x="1356" y="496"/>
                              </a:lnTo>
                              <a:moveTo>
                                <a:pt x="513" y="838"/>
                              </a:moveTo>
                              <a:lnTo>
                                <a:pt x="1372" y="850"/>
                              </a:lnTo>
                              <a:moveTo>
                                <a:pt x="513" y="987"/>
                              </a:moveTo>
                              <a:lnTo>
                                <a:pt x="1364" y="995"/>
                              </a:lnTo>
                            </a:path>
                          </a:pathLst>
                        </a:custGeom>
                        <a:noFill/>
                        <a:ln w="259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26D0383C" id="AutoShape 136" o:spid="_x0000_s1026" style="position:absolute;margin-left:166.45pt;margin-top:14.7pt;width:44.25pt;height:50.1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373,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" path="m83,681r12,-4l111,677r12,4l131,694r4,12l135,722r-4,13l119,743r-12,4l91,747,79,743,71,731,67,718r,-16l71,690r12,-9m835,830l664,677t44,-82l923,677m509,223l544,t,999l501,755m652,330l835,174t92,161l696,421m414,223r95,m417,760r88,m660,681r48,-86m696,421l652,335m258,673l222,599t8,-182l274,339m,330r230,87m79,174l274,339t99,664l417,755m414,219l373,m,685l226,599m83,825l258,673m644,174r716,-50m835,297r525,9m477,508r879,-12m513,838r859,12m513,987r851,8e" filled="f" strokecolor="#1f1a17" strokeweight=".07194mm">
                <v:path arrowok="t" o:connecttype="custom" o:connectlocs="33979,618490;38892,615950;45442,615950;50355,618490;53630,626745;55267,634365;55267,644525;53630,652780;48717,657860;43804,660400;37254,660400;32342,657860;29066,650240;27429,641985;27429,631825;29066,624205;33979,618490;341838,713105;271833,615950;289846,563880;377864,615950;208378,327660;222706,186055;222706,820420;205103,665480;266920,395605;341838,296545;379502,398780;284933,453390;169486,327660;208378,327660;170714,668655;206740,668655;270195,618490;289846,563880;284933,453390;266920,398780;105622,613410;90884,566420;94159,450850;112172,401320;0,395605;94159,450850;32342,296545;112172,401320;152701,822960;170714,665480;169486,325120;152701,186055;0,621030;92521,566420;33979,709930;105622,613410;263645,296545;556766,264795;341838,374650;556766,380365;195277,508635;555128,501015;210015,718185;561679,725805;210015,812800;558404,817880" o:connectangles="0,0,0,0,0,0,0,0,0,0,0,0,0,0,0,0,0,0,0,0,0,0,0,0,0,0,0,0,0,0,0,0,0,0,0,0,0,0,0,0,0,0,0,0,0,0,0,0,0,0,0,0,0,0,0,0,0,0,0,0,0,0,0"/>
              </v:shape>
            </w:pict>
          </mc:Fallback>
        </mc:AlternateContent>
      </w:r>
    </w:p>
    <w:p w14:paraId="3BAF6F6E" w14:textId="77777777" w:rsidR="007C3670" w:rsidRDefault="007C3670" w:rsidP="007C3670">
      <w:pPr>
        <w:pStyle w:val="a3"/>
        <w:spacing w:line="360" w:lineRule="auto"/>
        <w:ind w:firstLine="567"/>
        <w:rPr>
          <w:sz w:val="30"/>
        </w:rPr>
      </w:pPr>
      <w:r>
        <w:rPr>
          <w:noProof/>
          <w:color w:val="1F1A17"/>
          <w:position w:val="-3"/>
          <w:sz w:val="17"/>
          <w:lang w:val="ru-RU" w:eastAsia="ru-RU"/>
        </w:rPr>
        <w:drawing>
          <wp:anchor distT="0" distB="0" distL="114300" distR="114300" simplePos="0" relativeHeight="251668480" behindDoc="0" locked="0" layoutInCell="1" allowOverlap="1" wp14:anchorId="707D4D2F" wp14:editId="1206E988">
            <wp:simplePos x="0" y="0"/>
            <wp:positionH relativeFrom="column">
              <wp:posOffset>2265833</wp:posOffset>
            </wp:positionH>
            <wp:positionV relativeFrom="paragraph">
              <wp:posOffset>139326</wp:posOffset>
            </wp:positionV>
            <wp:extent cx="70471" cy="115570"/>
            <wp:effectExtent l="0" t="0" r="6350" b="0"/>
            <wp:wrapNone/>
            <wp:docPr id="18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471"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color w:val="1F1A17"/>
          <w:position w:val="-3"/>
          <w:sz w:val="17"/>
          <w:lang w:val="ru-RU" w:eastAsia="ru-RU"/>
        </w:rPr>
        <mc:AlternateContent>
          <mc:Choice Requires="wps">
            <w:drawing>
              <wp:anchor distT="0" distB="0" distL="114300" distR="114300" simplePos="0" relativeHeight="251669504" behindDoc="0" locked="0" layoutInCell="1" allowOverlap="1" wp14:anchorId="2E39B7C9" wp14:editId="774C6864">
                <wp:simplePos x="0" y="0"/>
                <wp:positionH relativeFrom="column">
                  <wp:posOffset>2145026</wp:posOffset>
                </wp:positionH>
                <wp:positionV relativeFrom="paragraph">
                  <wp:posOffset>34551</wp:posOffset>
                </wp:positionV>
                <wp:extent cx="29531" cy="47625"/>
                <wp:effectExtent l="0" t="0" r="8890" b="9525"/>
                <wp:wrapNone/>
                <wp:docPr id="189"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31" cy="47625"/>
                        </a:xfrm>
                        <a:custGeom>
                          <a:avLst/>
                          <a:gdLst>
                            <a:gd name="T0" fmla="+- 0 4660 4616"/>
                            <a:gd name="T1" fmla="*/ T0 w 72"/>
                            <a:gd name="T2" fmla="+- 0 537 537"/>
                            <a:gd name="T3" fmla="*/ 537 h 75"/>
                            <a:gd name="T4" fmla="+- 0 4648 4616"/>
                            <a:gd name="T5" fmla="*/ T4 w 72"/>
                            <a:gd name="T6" fmla="+- 0 537 537"/>
                            <a:gd name="T7" fmla="*/ 537 h 75"/>
                            <a:gd name="T8" fmla="+- 0 4632 4616"/>
                            <a:gd name="T9" fmla="*/ T8 w 72"/>
                            <a:gd name="T10" fmla="+- 0 541 537"/>
                            <a:gd name="T11" fmla="*/ 541 h 75"/>
                            <a:gd name="T12" fmla="+- 0 4616 4616"/>
                            <a:gd name="T13" fmla="*/ T12 w 72"/>
                            <a:gd name="T14" fmla="+- 0 566 537"/>
                            <a:gd name="T15" fmla="*/ 566 h 75"/>
                            <a:gd name="T16" fmla="+- 0 4616 4616"/>
                            <a:gd name="T17" fmla="*/ T16 w 72"/>
                            <a:gd name="T18" fmla="+- 0 578 537"/>
                            <a:gd name="T19" fmla="*/ 578 h 75"/>
                            <a:gd name="T20" fmla="+- 0 4620 4616"/>
                            <a:gd name="T21" fmla="*/ T20 w 72"/>
                            <a:gd name="T22" fmla="+- 0 590 537"/>
                            <a:gd name="T23" fmla="*/ 590 h 75"/>
                            <a:gd name="T24" fmla="+- 0 4632 4616"/>
                            <a:gd name="T25" fmla="*/ T24 w 72"/>
                            <a:gd name="T26" fmla="+- 0 603 537"/>
                            <a:gd name="T27" fmla="*/ 603 h 75"/>
                            <a:gd name="T28" fmla="+- 0 4656 4616"/>
                            <a:gd name="T29" fmla="*/ T28 w 72"/>
                            <a:gd name="T30" fmla="+- 0 611 537"/>
                            <a:gd name="T31" fmla="*/ 611 h 75"/>
                            <a:gd name="T32" fmla="+- 0 4667 4616"/>
                            <a:gd name="T33" fmla="*/ T32 w 72"/>
                            <a:gd name="T34" fmla="+- 0 607 537"/>
                            <a:gd name="T35" fmla="*/ 607 h 75"/>
                            <a:gd name="T36" fmla="+- 0 4680 4616"/>
                            <a:gd name="T37" fmla="*/ T36 w 72"/>
                            <a:gd name="T38" fmla="+- 0 594 537"/>
                            <a:gd name="T39" fmla="*/ 594 h 75"/>
                            <a:gd name="T40" fmla="+- 0 4688 4616"/>
                            <a:gd name="T41" fmla="*/ T40 w 72"/>
                            <a:gd name="T42" fmla="+- 0 570 537"/>
                            <a:gd name="T43" fmla="*/ 570 h 75"/>
                            <a:gd name="T44" fmla="+- 0 4684 4616"/>
                            <a:gd name="T45" fmla="*/ T44 w 72"/>
                            <a:gd name="T46" fmla="+- 0 553 537"/>
                            <a:gd name="T47" fmla="*/ 553 h 75"/>
                            <a:gd name="T48" fmla="+- 0 4672 4616"/>
                            <a:gd name="T49" fmla="*/ T48 w 72"/>
                            <a:gd name="T50" fmla="+- 0 545 537"/>
                            <a:gd name="T51" fmla="*/ 545 h 75"/>
                            <a:gd name="T52" fmla="+- 0 4660 4616"/>
                            <a:gd name="T53" fmla="*/ T52 w 72"/>
                            <a:gd name="T54" fmla="+- 0 537 537"/>
                            <a:gd name="T55" fmla="*/ 53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75">
                              <a:moveTo>
                                <a:pt x="44" y="0"/>
                              </a:moveTo>
                              <a:lnTo>
                                <a:pt x="32" y="0"/>
                              </a:lnTo>
                              <a:lnTo>
                                <a:pt x="16" y="4"/>
                              </a:lnTo>
                              <a:lnTo>
                                <a:pt x="0" y="29"/>
                              </a:lnTo>
                              <a:lnTo>
                                <a:pt x="0" y="41"/>
                              </a:lnTo>
                              <a:lnTo>
                                <a:pt x="4" y="53"/>
                              </a:lnTo>
                              <a:lnTo>
                                <a:pt x="16" y="66"/>
                              </a:lnTo>
                              <a:lnTo>
                                <a:pt x="40" y="74"/>
                              </a:lnTo>
                              <a:lnTo>
                                <a:pt x="51" y="70"/>
                              </a:lnTo>
                              <a:lnTo>
                                <a:pt x="64" y="57"/>
                              </a:lnTo>
                              <a:lnTo>
                                <a:pt x="72" y="33"/>
                              </a:lnTo>
                              <a:lnTo>
                                <a:pt x="68" y="16"/>
                              </a:lnTo>
                              <a:lnTo>
                                <a:pt x="56" y="8"/>
                              </a:lnTo>
                              <a:lnTo>
                                <a:pt x="4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6CA1A5E4" id="Freeform 147" o:spid="_x0000_s1026" style="position:absolute;margin-left:168.9pt;margin-top:2.7pt;width:2.35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" path="m44,l32,,16,4,,29,,41,4,53,16,66r24,8l51,70,64,57,72,33,68,16,56,8,44,xe" fillcolor="#1f1a17" stroked="f">
                <v:path arrowok="t" o:connecttype="custom" o:connectlocs="18047,340995;13125,340995;6562,343535;0,359410;0,367030;1641,374650;6562,382905;16406,387985;20918,385445;26250,377190;29531,361950;27890,351155;22969,346075;18047,340995" o:connectangles="0,0,0,0,0,0,0,0,0,0,0,0,0,0"/>
              </v:shape>
            </w:pict>
          </mc:Fallback>
        </mc:AlternateContent>
      </w:r>
      <w:r>
        <w:rPr>
          <w:noProof/>
          <w:color w:val="1F1A17"/>
          <w:position w:val="-3"/>
          <w:sz w:val="17"/>
          <w:lang w:val="ru-RU" w:eastAsia="ru-RU"/>
        </w:rPr>
        <mc:AlternateContent>
          <mc:Choice Requires="wps">
            <w:drawing>
              <wp:anchor distT="0" distB="0" distL="114300" distR="114300" simplePos="0" relativeHeight="251670528" behindDoc="0" locked="0" layoutInCell="1" allowOverlap="1" wp14:anchorId="494DC461" wp14:editId="4773A769">
                <wp:simplePos x="0" y="0"/>
                <wp:positionH relativeFrom="column">
                  <wp:posOffset>2147039</wp:posOffset>
                </wp:positionH>
                <wp:positionV relativeFrom="paragraph">
                  <wp:posOffset>37726</wp:posOffset>
                </wp:positionV>
                <wp:extent cx="29531" cy="47625"/>
                <wp:effectExtent l="0" t="0" r="27940" b="28575"/>
                <wp:wrapNone/>
                <wp:docPr id="190"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31" cy="47625"/>
                        </a:xfrm>
                        <a:custGeom>
                          <a:avLst/>
                          <a:gdLst>
                            <a:gd name="T0" fmla="+- 0 4636 4620"/>
                            <a:gd name="T1" fmla="*/ T0 w 72"/>
                            <a:gd name="T2" fmla="+- 0 545 541"/>
                            <a:gd name="T3" fmla="*/ 545 h 75"/>
                            <a:gd name="T4" fmla="+- 0 4652 4620"/>
                            <a:gd name="T5" fmla="*/ T4 w 72"/>
                            <a:gd name="T6" fmla="+- 0 541 541"/>
                            <a:gd name="T7" fmla="*/ 541 h 75"/>
                            <a:gd name="T8" fmla="+- 0 4664 4620"/>
                            <a:gd name="T9" fmla="*/ T8 w 72"/>
                            <a:gd name="T10" fmla="+- 0 541 541"/>
                            <a:gd name="T11" fmla="*/ 541 h 75"/>
                            <a:gd name="T12" fmla="+- 0 4676 4620"/>
                            <a:gd name="T13" fmla="*/ T12 w 72"/>
                            <a:gd name="T14" fmla="+- 0 549 541"/>
                            <a:gd name="T15" fmla="*/ 549 h 75"/>
                            <a:gd name="T16" fmla="+- 0 4688 4620"/>
                            <a:gd name="T17" fmla="*/ T16 w 72"/>
                            <a:gd name="T18" fmla="+- 0 558 541"/>
                            <a:gd name="T19" fmla="*/ 558 h 75"/>
                            <a:gd name="T20" fmla="+- 0 4692 4620"/>
                            <a:gd name="T21" fmla="*/ T20 w 72"/>
                            <a:gd name="T22" fmla="+- 0 574 541"/>
                            <a:gd name="T23" fmla="*/ 574 h 75"/>
                            <a:gd name="T24" fmla="+- 0 4688 4620"/>
                            <a:gd name="T25" fmla="*/ T24 w 72"/>
                            <a:gd name="T26" fmla="+- 0 586 541"/>
                            <a:gd name="T27" fmla="*/ 586 h 75"/>
                            <a:gd name="T28" fmla="+- 0 4684 4620"/>
                            <a:gd name="T29" fmla="*/ T28 w 72"/>
                            <a:gd name="T30" fmla="+- 0 599 541"/>
                            <a:gd name="T31" fmla="*/ 599 h 75"/>
                            <a:gd name="T32" fmla="+- 0 4672 4620"/>
                            <a:gd name="T33" fmla="*/ T32 w 72"/>
                            <a:gd name="T34" fmla="+- 0 611 541"/>
                            <a:gd name="T35" fmla="*/ 611 h 75"/>
                            <a:gd name="T36" fmla="+- 0 4660 4620"/>
                            <a:gd name="T37" fmla="*/ T36 w 72"/>
                            <a:gd name="T38" fmla="+- 0 615 541"/>
                            <a:gd name="T39" fmla="*/ 615 h 75"/>
                            <a:gd name="T40" fmla="+- 0 4648 4620"/>
                            <a:gd name="T41" fmla="*/ T40 w 72"/>
                            <a:gd name="T42" fmla="+- 0 611 541"/>
                            <a:gd name="T43" fmla="*/ 611 h 75"/>
                            <a:gd name="T44" fmla="+- 0 4636 4620"/>
                            <a:gd name="T45" fmla="*/ T44 w 72"/>
                            <a:gd name="T46" fmla="+- 0 607 541"/>
                            <a:gd name="T47" fmla="*/ 607 h 75"/>
                            <a:gd name="T48" fmla="+- 0 4624 4620"/>
                            <a:gd name="T49" fmla="*/ T48 w 72"/>
                            <a:gd name="T50" fmla="+- 0 594 541"/>
                            <a:gd name="T51" fmla="*/ 594 h 75"/>
                            <a:gd name="T52" fmla="+- 0 4620 4620"/>
                            <a:gd name="T53" fmla="*/ T52 w 72"/>
                            <a:gd name="T54" fmla="+- 0 582 541"/>
                            <a:gd name="T55" fmla="*/ 582 h 75"/>
                            <a:gd name="T56" fmla="+- 0 4620 4620"/>
                            <a:gd name="T57" fmla="*/ T56 w 72"/>
                            <a:gd name="T58" fmla="+- 0 570 541"/>
                            <a:gd name="T59" fmla="*/ 570 h 75"/>
                            <a:gd name="T60" fmla="+- 0 4628 4620"/>
                            <a:gd name="T61" fmla="*/ T60 w 72"/>
                            <a:gd name="T62" fmla="+- 0 558 541"/>
                            <a:gd name="T63" fmla="*/ 558 h 75"/>
                            <a:gd name="T64" fmla="+- 0 4636 4620"/>
                            <a:gd name="T65" fmla="*/ T64 w 72"/>
                            <a:gd name="T66" fmla="+- 0 545 541"/>
                            <a:gd name="T67" fmla="*/ 54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5">
                              <a:moveTo>
                                <a:pt x="16" y="4"/>
                              </a:moveTo>
                              <a:lnTo>
                                <a:pt x="32" y="0"/>
                              </a:lnTo>
                              <a:lnTo>
                                <a:pt x="44" y="0"/>
                              </a:lnTo>
                              <a:lnTo>
                                <a:pt x="56" y="8"/>
                              </a:lnTo>
                              <a:lnTo>
                                <a:pt x="68" y="17"/>
                              </a:lnTo>
                              <a:lnTo>
                                <a:pt x="72" y="33"/>
                              </a:lnTo>
                              <a:lnTo>
                                <a:pt x="68" y="45"/>
                              </a:lnTo>
                              <a:lnTo>
                                <a:pt x="64" y="58"/>
                              </a:lnTo>
                              <a:lnTo>
                                <a:pt x="52" y="70"/>
                              </a:lnTo>
                              <a:lnTo>
                                <a:pt x="40" y="74"/>
                              </a:lnTo>
                              <a:lnTo>
                                <a:pt x="28" y="70"/>
                              </a:lnTo>
                              <a:lnTo>
                                <a:pt x="16" y="66"/>
                              </a:lnTo>
                              <a:lnTo>
                                <a:pt x="4" y="53"/>
                              </a:lnTo>
                              <a:lnTo>
                                <a:pt x="0" y="41"/>
                              </a:lnTo>
                              <a:lnTo>
                                <a:pt x="0" y="29"/>
                              </a:lnTo>
                              <a:lnTo>
                                <a:pt x="8" y="17"/>
                              </a:lnTo>
                              <a:lnTo>
                                <a:pt x="16" y="4"/>
                              </a:lnTo>
                            </a:path>
                          </a:pathLst>
                        </a:custGeom>
                        <a:noFill/>
                        <a:ln w="2589">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3F20CFEB" id="Freeform 146" o:spid="_x0000_s1026" style="position:absolute;margin-left:169.05pt;margin-top:2.95pt;width:2.35pt;height:3.7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" path="m16,4l32,,44,,56,8r12,9l72,33,68,45,64,58,52,70,40,74,28,70,16,66,4,53,,41,,29,8,17,16,4e" filled="f" strokecolor="#1f1a17" strokeweight=".07192mm">
                <v:path arrowok="t" o:connecttype="custom" o:connectlocs="6562,346075;13125,343535;18047,343535;22969,348615;27890,354330;29531,364490;27890,372110;26250,380365;21328,387985;16406,390525;11484,387985;6562,385445;1641,377190;0,369570;0,361950;3281,354330;6562,346075" o:connectangles="0,0,0,0,0,0,0,0,0,0,0,0,0,0,0,0,0"/>
              </v:shape>
            </w:pict>
          </mc:Fallback>
        </mc:AlternateContent>
      </w:r>
      <w:r>
        <w:rPr>
          <w:noProof/>
          <w:color w:val="1F1A17"/>
          <w:position w:val="-3"/>
          <w:sz w:val="17"/>
          <w:lang w:val="ru-RU" w:eastAsia="ru-RU"/>
        </w:rPr>
        <mc:AlternateContent>
          <mc:Choice Requires="wps">
            <w:drawing>
              <wp:anchor distT="0" distB="0" distL="114300" distR="114300" simplePos="0" relativeHeight="251671552" behindDoc="0" locked="0" layoutInCell="1" allowOverlap="1" wp14:anchorId="3AEA4FBF" wp14:editId="4A021BBE">
                <wp:simplePos x="0" y="0"/>
                <wp:positionH relativeFrom="column">
                  <wp:posOffset>2433620</wp:posOffset>
                </wp:positionH>
                <wp:positionV relativeFrom="paragraph">
                  <wp:posOffset>37091</wp:posOffset>
                </wp:positionV>
                <wp:extent cx="27853" cy="47625"/>
                <wp:effectExtent l="0" t="0" r="0" b="9525"/>
                <wp:wrapNone/>
                <wp:docPr id="19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3" cy="47625"/>
                        </a:xfrm>
                        <a:custGeom>
                          <a:avLst/>
                          <a:gdLst>
                            <a:gd name="T0" fmla="+- 0 5364 5320"/>
                            <a:gd name="T1" fmla="*/ T0 w 68"/>
                            <a:gd name="T2" fmla="+- 0 541 541"/>
                            <a:gd name="T3" fmla="*/ 541 h 75"/>
                            <a:gd name="T4" fmla="+- 0 5348 5320"/>
                            <a:gd name="T5" fmla="*/ T4 w 68"/>
                            <a:gd name="T6" fmla="+- 0 541 541"/>
                            <a:gd name="T7" fmla="*/ 541 h 75"/>
                            <a:gd name="T8" fmla="+- 0 5336 5320"/>
                            <a:gd name="T9" fmla="*/ T8 w 68"/>
                            <a:gd name="T10" fmla="+- 0 545 541"/>
                            <a:gd name="T11" fmla="*/ 545 h 75"/>
                            <a:gd name="T12" fmla="+- 0 5324 5320"/>
                            <a:gd name="T13" fmla="*/ T12 w 68"/>
                            <a:gd name="T14" fmla="+- 0 557 541"/>
                            <a:gd name="T15" fmla="*/ 557 h 75"/>
                            <a:gd name="T16" fmla="+- 0 5320 5320"/>
                            <a:gd name="T17" fmla="*/ T16 w 68"/>
                            <a:gd name="T18" fmla="+- 0 570 541"/>
                            <a:gd name="T19" fmla="*/ 570 h 75"/>
                            <a:gd name="T20" fmla="+- 0 5320 5320"/>
                            <a:gd name="T21" fmla="*/ T20 w 68"/>
                            <a:gd name="T22" fmla="+- 0 582 541"/>
                            <a:gd name="T23" fmla="*/ 582 h 75"/>
                            <a:gd name="T24" fmla="+- 0 5324 5320"/>
                            <a:gd name="T25" fmla="*/ T24 w 68"/>
                            <a:gd name="T26" fmla="+- 0 594 541"/>
                            <a:gd name="T27" fmla="*/ 594 h 75"/>
                            <a:gd name="T28" fmla="+- 0 5332 5320"/>
                            <a:gd name="T29" fmla="*/ T28 w 68"/>
                            <a:gd name="T30" fmla="+- 0 607 541"/>
                            <a:gd name="T31" fmla="*/ 607 h 75"/>
                            <a:gd name="T32" fmla="+- 0 5344 5320"/>
                            <a:gd name="T33" fmla="*/ T32 w 68"/>
                            <a:gd name="T34" fmla="+- 0 615 541"/>
                            <a:gd name="T35" fmla="*/ 615 h 75"/>
                            <a:gd name="T36" fmla="+- 0 5360 5320"/>
                            <a:gd name="T37" fmla="*/ T36 w 68"/>
                            <a:gd name="T38" fmla="+- 0 615 541"/>
                            <a:gd name="T39" fmla="*/ 615 h 75"/>
                            <a:gd name="T40" fmla="+- 0 5372 5320"/>
                            <a:gd name="T41" fmla="*/ T40 w 68"/>
                            <a:gd name="T42" fmla="+- 0 611 541"/>
                            <a:gd name="T43" fmla="*/ 611 h 75"/>
                            <a:gd name="T44" fmla="+- 0 5384 5320"/>
                            <a:gd name="T45" fmla="*/ T44 w 68"/>
                            <a:gd name="T46" fmla="+- 0 598 541"/>
                            <a:gd name="T47" fmla="*/ 598 h 75"/>
                            <a:gd name="T48" fmla="+- 0 5388 5320"/>
                            <a:gd name="T49" fmla="*/ T48 w 68"/>
                            <a:gd name="T50" fmla="+- 0 586 541"/>
                            <a:gd name="T51" fmla="*/ 586 h 75"/>
                            <a:gd name="T52" fmla="+- 0 5388 5320"/>
                            <a:gd name="T53" fmla="*/ T52 w 68"/>
                            <a:gd name="T54" fmla="+- 0 574 541"/>
                            <a:gd name="T55" fmla="*/ 574 h 75"/>
                            <a:gd name="T56" fmla="+- 0 5384 5320"/>
                            <a:gd name="T57" fmla="*/ T56 w 68"/>
                            <a:gd name="T58" fmla="+- 0 562 541"/>
                            <a:gd name="T59" fmla="*/ 562 h 75"/>
                            <a:gd name="T60" fmla="+- 0 5376 5320"/>
                            <a:gd name="T61" fmla="*/ T60 w 68"/>
                            <a:gd name="T62" fmla="+- 0 549 541"/>
                            <a:gd name="T63" fmla="*/ 549 h 75"/>
                            <a:gd name="T64" fmla="+- 0 5364 5320"/>
                            <a:gd name="T65" fmla="*/ T64 w 68"/>
                            <a:gd name="T66" fmla="+- 0 541 541"/>
                            <a:gd name="T67" fmla="*/ 54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75">
                              <a:moveTo>
                                <a:pt x="44" y="0"/>
                              </a:moveTo>
                              <a:lnTo>
                                <a:pt x="28" y="0"/>
                              </a:lnTo>
                              <a:lnTo>
                                <a:pt x="16" y="4"/>
                              </a:lnTo>
                              <a:lnTo>
                                <a:pt x="4" y="16"/>
                              </a:lnTo>
                              <a:lnTo>
                                <a:pt x="0" y="29"/>
                              </a:lnTo>
                              <a:lnTo>
                                <a:pt x="0" y="41"/>
                              </a:lnTo>
                              <a:lnTo>
                                <a:pt x="4" y="53"/>
                              </a:lnTo>
                              <a:lnTo>
                                <a:pt x="12" y="66"/>
                              </a:lnTo>
                              <a:lnTo>
                                <a:pt x="24" y="74"/>
                              </a:lnTo>
                              <a:lnTo>
                                <a:pt x="40" y="74"/>
                              </a:lnTo>
                              <a:lnTo>
                                <a:pt x="52" y="70"/>
                              </a:lnTo>
                              <a:lnTo>
                                <a:pt x="64" y="57"/>
                              </a:lnTo>
                              <a:lnTo>
                                <a:pt x="68" y="45"/>
                              </a:lnTo>
                              <a:lnTo>
                                <a:pt x="68" y="33"/>
                              </a:lnTo>
                              <a:lnTo>
                                <a:pt x="64" y="21"/>
                              </a:lnTo>
                              <a:lnTo>
                                <a:pt x="56" y="8"/>
                              </a:lnTo>
                              <a:lnTo>
                                <a:pt x="4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507A49A7" id="Freeform 143" o:spid="_x0000_s1026" style="position:absolute;margin-left:191.6pt;margin-top:2.9pt;width:2.2pt;height:3.7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" path="m44,l28,,16,4,4,16,,29,,41,4,53r8,13l24,74r16,l52,70,64,57,68,45r,-12l64,21,56,8,44,xe" fillcolor="#1f1a17" stroked="f">
                <v:path arrowok="t" o:connecttype="custom" o:connectlocs="18023,343535;11469,343535;6554,346075;1638,353695;0,361950;0,369570;1638,377190;4915,385445;9830,390525;16384,390525;21299,387985;26215,379730;27853,372110;27853,364490;26215,356870;22938,348615;18023,343535" o:connectangles="0,0,0,0,0,0,0,0,0,0,0,0,0,0,0,0,0"/>
              </v:shape>
            </w:pict>
          </mc:Fallback>
        </mc:AlternateContent>
      </w:r>
      <w:r>
        <w:rPr>
          <w:noProof/>
          <w:color w:val="1F1A17"/>
          <w:position w:val="-3"/>
          <w:sz w:val="17"/>
          <w:lang w:val="ru-RU" w:eastAsia="ru-RU"/>
        </w:rPr>
        <mc:AlternateContent>
          <mc:Choice Requires="wps">
            <w:drawing>
              <wp:anchor distT="0" distB="0" distL="114300" distR="114300" simplePos="0" relativeHeight="251672576" behindDoc="0" locked="0" layoutInCell="1" allowOverlap="1" wp14:anchorId="4DEF1B31" wp14:editId="68F31877">
                <wp:simplePos x="0" y="0"/>
                <wp:positionH relativeFrom="column">
                  <wp:posOffset>2435298</wp:posOffset>
                </wp:positionH>
                <wp:positionV relativeFrom="paragraph">
                  <wp:posOffset>40266</wp:posOffset>
                </wp:positionV>
                <wp:extent cx="27853" cy="47625"/>
                <wp:effectExtent l="0" t="0" r="10795" b="28575"/>
                <wp:wrapNone/>
                <wp:docPr id="19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3" cy="47625"/>
                        </a:xfrm>
                        <a:custGeom>
                          <a:avLst/>
                          <a:gdLst>
                            <a:gd name="T0" fmla="+- 0 5340 5324"/>
                            <a:gd name="T1" fmla="*/ T0 w 68"/>
                            <a:gd name="T2" fmla="+- 0 549 545"/>
                            <a:gd name="T3" fmla="*/ 549 h 75"/>
                            <a:gd name="T4" fmla="+- 0 5352 5324"/>
                            <a:gd name="T5" fmla="*/ T4 w 68"/>
                            <a:gd name="T6" fmla="+- 0 545 545"/>
                            <a:gd name="T7" fmla="*/ 545 h 75"/>
                            <a:gd name="T8" fmla="+- 0 5368 5324"/>
                            <a:gd name="T9" fmla="*/ T8 w 68"/>
                            <a:gd name="T10" fmla="+- 0 545 545"/>
                            <a:gd name="T11" fmla="*/ 545 h 75"/>
                            <a:gd name="T12" fmla="+- 0 5380 5324"/>
                            <a:gd name="T13" fmla="*/ T12 w 68"/>
                            <a:gd name="T14" fmla="+- 0 553 545"/>
                            <a:gd name="T15" fmla="*/ 553 h 75"/>
                            <a:gd name="T16" fmla="+- 0 5388 5324"/>
                            <a:gd name="T17" fmla="*/ T16 w 68"/>
                            <a:gd name="T18" fmla="+- 0 566 545"/>
                            <a:gd name="T19" fmla="*/ 566 h 75"/>
                            <a:gd name="T20" fmla="+- 0 5392 5324"/>
                            <a:gd name="T21" fmla="*/ T20 w 68"/>
                            <a:gd name="T22" fmla="+- 0 578 545"/>
                            <a:gd name="T23" fmla="*/ 578 h 75"/>
                            <a:gd name="T24" fmla="+- 0 5392 5324"/>
                            <a:gd name="T25" fmla="*/ T24 w 68"/>
                            <a:gd name="T26" fmla="+- 0 590 545"/>
                            <a:gd name="T27" fmla="*/ 590 h 75"/>
                            <a:gd name="T28" fmla="+- 0 5388 5324"/>
                            <a:gd name="T29" fmla="*/ T28 w 68"/>
                            <a:gd name="T30" fmla="+- 0 603 545"/>
                            <a:gd name="T31" fmla="*/ 603 h 75"/>
                            <a:gd name="T32" fmla="+- 0 5376 5324"/>
                            <a:gd name="T33" fmla="*/ T32 w 68"/>
                            <a:gd name="T34" fmla="+- 0 615 545"/>
                            <a:gd name="T35" fmla="*/ 615 h 75"/>
                            <a:gd name="T36" fmla="+- 0 5364 5324"/>
                            <a:gd name="T37" fmla="*/ T36 w 68"/>
                            <a:gd name="T38" fmla="+- 0 619 545"/>
                            <a:gd name="T39" fmla="*/ 619 h 75"/>
                            <a:gd name="T40" fmla="+- 0 5348 5324"/>
                            <a:gd name="T41" fmla="*/ T40 w 68"/>
                            <a:gd name="T42" fmla="+- 0 619 545"/>
                            <a:gd name="T43" fmla="*/ 619 h 75"/>
                            <a:gd name="T44" fmla="+- 0 5336 5324"/>
                            <a:gd name="T45" fmla="*/ T44 w 68"/>
                            <a:gd name="T46" fmla="+- 0 611 545"/>
                            <a:gd name="T47" fmla="*/ 611 h 75"/>
                            <a:gd name="T48" fmla="+- 0 5328 5324"/>
                            <a:gd name="T49" fmla="*/ T48 w 68"/>
                            <a:gd name="T50" fmla="+- 0 599 545"/>
                            <a:gd name="T51" fmla="*/ 599 h 75"/>
                            <a:gd name="T52" fmla="+- 0 5324 5324"/>
                            <a:gd name="T53" fmla="*/ T52 w 68"/>
                            <a:gd name="T54" fmla="+- 0 586 545"/>
                            <a:gd name="T55" fmla="*/ 586 h 75"/>
                            <a:gd name="T56" fmla="+- 0 5324 5324"/>
                            <a:gd name="T57" fmla="*/ T56 w 68"/>
                            <a:gd name="T58" fmla="+- 0 574 545"/>
                            <a:gd name="T59" fmla="*/ 574 h 75"/>
                            <a:gd name="T60" fmla="+- 0 5328 5324"/>
                            <a:gd name="T61" fmla="*/ T60 w 68"/>
                            <a:gd name="T62" fmla="+- 0 562 545"/>
                            <a:gd name="T63" fmla="*/ 562 h 75"/>
                            <a:gd name="T64" fmla="+- 0 5340 5324"/>
                            <a:gd name="T65" fmla="*/ T64 w 68"/>
                            <a:gd name="T66" fmla="+- 0 549 545"/>
                            <a:gd name="T67" fmla="*/ 54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75">
                              <a:moveTo>
                                <a:pt x="16" y="4"/>
                              </a:moveTo>
                              <a:lnTo>
                                <a:pt x="28" y="0"/>
                              </a:lnTo>
                              <a:lnTo>
                                <a:pt x="44" y="0"/>
                              </a:lnTo>
                              <a:lnTo>
                                <a:pt x="56" y="8"/>
                              </a:lnTo>
                              <a:lnTo>
                                <a:pt x="64" y="21"/>
                              </a:lnTo>
                              <a:lnTo>
                                <a:pt x="68" y="33"/>
                              </a:lnTo>
                              <a:lnTo>
                                <a:pt x="68" y="45"/>
                              </a:lnTo>
                              <a:lnTo>
                                <a:pt x="64" y="58"/>
                              </a:lnTo>
                              <a:lnTo>
                                <a:pt x="52" y="70"/>
                              </a:lnTo>
                              <a:lnTo>
                                <a:pt x="40" y="74"/>
                              </a:lnTo>
                              <a:lnTo>
                                <a:pt x="24" y="74"/>
                              </a:lnTo>
                              <a:lnTo>
                                <a:pt x="12" y="66"/>
                              </a:lnTo>
                              <a:lnTo>
                                <a:pt x="4" y="54"/>
                              </a:lnTo>
                              <a:lnTo>
                                <a:pt x="0" y="41"/>
                              </a:lnTo>
                              <a:lnTo>
                                <a:pt x="0" y="29"/>
                              </a:lnTo>
                              <a:lnTo>
                                <a:pt x="4" y="17"/>
                              </a:lnTo>
                              <a:lnTo>
                                <a:pt x="16" y="4"/>
                              </a:lnTo>
                            </a:path>
                          </a:pathLst>
                        </a:custGeom>
                        <a:noFill/>
                        <a:ln w="2586">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713197D8" id="Freeform 142" o:spid="_x0000_s1026" style="position:absolute;margin-left:191.75pt;margin-top:3.15pt;width:2.2pt;height:3.7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" path="m16,4l28,,44,,56,8r8,13l68,33r,12l64,58,52,70,40,74r-16,l12,66,4,54,,41,,29,4,17,16,4e" filled="f" strokecolor="#1f1a17" strokeweight=".07183mm">
                <v:path arrowok="t" o:connecttype="custom" o:connectlocs="6554,348615;11469,346075;18023,346075;22938,351155;26215,359410;27853,367030;27853,374650;26215,382905;21299,390525;16384,393065;9830,393065;4915,387985;1638,380365;0,372110;0,364490;1638,356870;6554,348615" o:connectangles="0,0,0,0,0,0,0,0,0,0,0,0,0,0,0,0,0"/>
              </v:shape>
            </w:pict>
          </mc:Fallback>
        </mc:AlternateContent>
      </w:r>
      <w:r>
        <w:rPr>
          <w:noProof/>
          <w:color w:val="1F1A17"/>
          <w:position w:val="-3"/>
          <w:sz w:val="17"/>
          <w:lang w:val="ru-RU" w:eastAsia="ru-RU"/>
        </w:rPr>
        <mc:AlternateContent>
          <mc:Choice Requires="wps">
            <w:drawing>
              <wp:anchor distT="0" distB="0" distL="114300" distR="114300" simplePos="0" relativeHeight="251673600" behindDoc="0" locked="0" layoutInCell="1" allowOverlap="1" wp14:anchorId="50FE7C20" wp14:editId="4DECAADF">
                <wp:simplePos x="0" y="0"/>
                <wp:positionH relativeFrom="column">
                  <wp:posOffset>2438654</wp:posOffset>
                </wp:positionH>
                <wp:positionV relativeFrom="paragraph">
                  <wp:posOffset>315221</wp:posOffset>
                </wp:positionV>
                <wp:extent cx="27853" cy="44450"/>
                <wp:effectExtent l="0" t="0" r="0" b="0"/>
                <wp:wrapNone/>
                <wp:docPr id="195"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3" cy="44450"/>
                        </a:xfrm>
                        <a:custGeom>
                          <a:avLst/>
                          <a:gdLst>
                            <a:gd name="T0" fmla="+- 0 5376 5332"/>
                            <a:gd name="T1" fmla="*/ T0 w 68"/>
                            <a:gd name="T2" fmla="+- 0 978 978"/>
                            <a:gd name="T3" fmla="*/ 978 h 70"/>
                            <a:gd name="T4" fmla="+- 0 5360 5332"/>
                            <a:gd name="T5" fmla="*/ T4 w 68"/>
                            <a:gd name="T6" fmla="+- 0 978 978"/>
                            <a:gd name="T7" fmla="*/ 978 h 70"/>
                            <a:gd name="T8" fmla="+- 0 5348 5332"/>
                            <a:gd name="T9" fmla="*/ T8 w 68"/>
                            <a:gd name="T10" fmla="+- 0 982 978"/>
                            <a:gd name="T11" fmla="*/ 982 h 70"/>
                            <a:gd name="T12" fmla="+- 0 5336 5332"/>
                            <a:gd name="T13" fmla="*/ T12 w 68"/>
                            <a:gd name="T14" fmla="+- 0 991 978"/>
                            <a:gd name="T15" fmla="*/ 991 h 70"/>
                            <a:gd name="T16" fmla="+- 0 5332 5332"/>
                            <a:gd name="T17" fmla="*/ T16 w 68"/>
                            <a:gd name="T18" fmla="+- 0 1003 978"/>
                            <a:gd name="T19" fmla="*/ 1003 h 70"/>
                            <a:gd name="T20" fmla="+- 0 5332 5332"/>
                            <a:gd name="T21" fmla="*/ T20 w 68"/>
                            <a:gd name="T22" fmla="+- 0 1019 978"/>
                            <a:gd name="T23" fmla="*/ 1019 h 70"/>
                            <a:gd name="T24" fmla="+- 0 5336 5332"/>
                            <a:gd name="T25" fmla="*/ T24 w 68"/>
                            <a:gd name="T26" fmla="+- 0 1032 978"/>
                            <a:gd name="T27" fmla="*/ 1032 h 70"/>
                            <a:gd name="T28" fmla="+- 0 5344 5332"/>
                            <a:gd name="T29" fmla="*/ T28 w 68"/>
                            <a:gd name="T30" fmla="+- 0 1044 978"/>
                            <a:gd name="T31" fmla="*/ 1044 h 70"/>
                            <a:gd name="T32" fmla="+- 0 5356 5332"/>
                            <a:gd name="T33" fmla="*/ T32 w 68"/>
                            <a:gd name="T34" fmla="+- 0 1048 978"/>
                            <a:gd name="T35" fmla="*/ 1048 h 70"/>
                            <a:gd name="T36" fmla="+- 0 5368 5332"/>
                            <a:gd name="T37" fmla="*/ T36 w 68"/>
                            <a:gd name="T38" fmla="+- 0 1048 978"/>
                            <a:gd name="T39" fmla="*/ 1048 h 70"/>
                            <a:gd name="T40" fmla="+- 0 5384 5332"/>
                            <a:gd name="T41" fmla="*/ T40 w 68"/>
                            <a:gd name="T42" fmla="+- 0 1044 978"/>
                            <a:gd name="T43" fmla="*/ 1044 h 70"/>
                            <a:gd name="T44" fmla="+- 0 5392 5332"/>
                            <a:gd name="T45" fmla="*/ T44 w 68"/>
                            <a:gd name="T46" fmla="+- 0 1036 978"/>
                            <a:gd name="T47" fmla="*/ 1036 h 70"/>
                            <a:gd name="T48" fmla="+- 0 5400 5332"/>
                            <a:gd name="T49" fmla="*/ T48 w 68"/>
                            <a:gd name="T50" fmla="+- 0 1023 978"/>
                            <a:gd name="T51" fmla="*/ 1023 h 70"/>
                            <a:gd name="T52" fmla="+- 0 5400 5332"/>
                            <a:gd name="T53" fmla="*/ T52 w 68"/>
                            <a:gd name="T54" fmla="+- 0 1011 978"/>
                            <a:gd name="T55" fmla="*/ 1011 h 70"/>
                            <a:gd name="T56" fmla="+- 0 5396 5332"/>
                            <a:gd name="T57" fmla="*/ T56 w 68"/>
                            <a:gd name="T58" fmla="+- 0 995 978"/>
                            <a:gd name="T59" fmla="*/ 995 h 70"/>
                            <a:gd name="T60" fmla="+- 0 5388 5332"/>
                            <a:gd name="T61" fmla="*/ T60 w 68"/>
                            <a:gd name="T62" fmla="+- 0 986 978"/>
                            <a:gd name="T63" fmla="*/ 986 h 70"/>
                            <a:gd name="T64" fmla="+- 0 5376 5332"/>
                            <a:gd name="T65" fmla="*/ T64 w 68"/>
                            <a:gd name="T66" fmla="+- 0 978 978"/>
                            <a:gd name="T67" fmla="*/ 97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70">
                              <a:moveTo>
                                <a:pt x="44" y="0"/>
                              </a:moveTo>
                              <a:lnTo>
                                <a:pt x="28" y="0"/>
                              </a:lnTo>
                              <a:lnTo>
                                <a:pt x="16" y="4"/>
                              </a:lnTo>
                              <a:lnTo>
                                <a:pt x="4" y="13"/>
                              </a:lnTo>
                              <a:lnTo>
                                <a:pt x="0" y="25"/>
                              </a:lnTo>
                              <a:lnTo>
                                <a:pt x="0" y="41"/>
                              </a:lnTo>
                              <a:lnTo>
                                <a:pt x="4" y="54"/>
                              </a:lnTo>
                              <a:lnTo>
                                <a:pt x="12" y="66"/>
                              </a:lnTo>
                              <a:lnTo>
                                <a:pt x="24" y="70"/>
                              </a:lnTo>
                              <a:lnTo>
                                <a:pt x="36" y="70"/>
                              </a:lnTo>
                              <a:lnTo>
                                <a:pt x="52" y="66"/>
                              </a:lnTo>
                              <a:lnTo>
                                <a:pt x="60" y="58"/>
                              </a:lnTo>
                              <a:lnTo>
                                <a:pt x="68" y="45"/>
                              </a:lnTo>
                              <a:lnTo>
                                <a:pt x="68" y="33"/>
                              </a:lnTo>
                              <a:lnTo>
                                <a:pt x="64" y="17"/>
                              </a:lnTo>
                              <a:lnTo>
                                <a:pt x="56" y="8"/>
                              </a:lnTo>
                              <a:lnTo>
                                <a:pt x="4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4AD2DB46" id="Freeform 141" o:spid="_x0000_s1026" style="position:absolute;margin-left:192pt;margin-top:24.8pt;width:2.2pt;height:3.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" path="m44,l28,,16,4,4,13,,25,,41,4,54r8,12l24,70r12,l52,66r8,-8l68,45r,-12l64,17,56,8,44,xe" fillcolor="#1f1a17" stroked="f">
                <v:path arrowok="t" o:connecttype="custom" o:connectlocs="18023,621030;11469,621030;6554,623570;1638,629285;0,636905;0,647065;1638,655320;4915,662940;9830,665480;14746,665480;21299,662940;24576,657860;27853,649605;27853,641985;26215,631825;22938,626110;18023,621030" o:connectangles="0,0,0,0,0,0,0,0,0,0,0,0,0,0,0,0,0"/>
              </v:shape>
            </w:pict>
          </mc:Fallback>
        </mc:AlternateContent>
      </w:r>
      <w:r>
        <w:rPr>
          <w:noProof/>
          <w:color w:val="1F1A17"/>
          <w:position w:val="-3"/>
          <w:sz w:val="17"/>
          <w:lang w:val="ru-RU" w:eastAsia="ru-RU"/>
        </w:rPr>
        <mc:AlternateContent>
          <mc:Choice Requires="wps">
            <w:drawing>
              <wp:anchor distT="0" distB="0" distL="114300" distR="114300" simplePos="0" relativeHeight="251674624" behindDoc="0" locked="0" layoutInCell="1" allowOverlap="1" wp14:anchorId="0B63FF49" wp14:editId="164557EF">
                <wp:simplePos x="0" y="0"/>
                <wp:positionH relativeFrom="column">
                  <wp:posOffset>2440332</wp:posOffset>
                </wp:positionH>
                <wp:positionV relativeFrom="paragraph">
                  <wp:posOffset>317761</wp:posOffset>
                </wp:positionV>
                <wp:extent cx="27853" cy="44450"/>
                <wp:effectExtent l="0" t="0" r="10795" b="12700"/>
                <wp:wrapNone/>
                <wp:docPr id="196"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3" cy="44450"/>
                        </a:xfrm>
                        <a:custGeom>
                          <a:avLst/>
                          <a:gdLst>
                            <a:gd name="T0" fmla="+- 0 5352 5336"/>
                            <a:gd name="T1" fmla="*/ T0 w 68"/>
                            <a:gd name="T2" fmla="+- 0 987 983"/>
                            <a:gd name="T3" fmla="*/ 987 h 70"/>
                            <a:gd name="T4" fmla="+- 0 5364 5336"/>
                            <a:gd name="T5" fmla="*/ T4 w 68"/>
                            <a:gd name="T6" fmla="+- 0 983 983"/>
                            <a:gd name="T7" fmla="*/ 983 h 70"/>
                            <a:gd name="T8" fmla="+- 0 5380 5336"/>
                            <a:gd name="T9" fmla="*/ T8 w 68"/>
                            <a:gd name="T10" fmla="+- 0 983 983"/>
                            <a:gd name="T11" fmla="*/ 983 h 70"/>
                            <a:gd name="T12" fmla="+- 0 5392 5336"/>
                            <a:gd name="T13" fmla="*/ T12 w 68"/>
                            <a:gd name="T14" fmla="+- 0 991 983"/>
                            <a:gd name="T15" fmla="*/ 991 h 70"/>
                            <a:gd name="T16" fmla="+- 0 5400 5336"/>
                            <a:gd name="T17" fmla="*/ T16 w 68"/>
                            <a:gd name="T18" fmla="+- 0 999 983"/>
                            <a:gd name="T19" fmla="*/ 999 h 70"/>
                            <a:gd name="T20" fmla="+- 0 5404 5336"/>
                            <a:gd name="T21" fmla="*/ T20 w 68"/>
                            <a:gd name="T22" fmla="+- 0 1015 983"/>
                            <a:gd name="T23" fmla="*/ 1015 h 70"/>
                            <a:gd name="T24" fmla="+- 0 5404 5336"/>
                            <a:gd name="T25" fmla="*/ T24 w 68"/>
                            <a:gd name="T26" fmla="+- 0 1028 983"/>
                            <a:gd name="T27" fmla="*/ 1028 h 70"/>
                            <a:gd name="T28" fmla="+- 0 5396 5336"/>
                            <a:gd name="T29" fmla="*/ T28 w 68"/>
                            <a:gd name="T30" fmla="+- 0 1040 983"/>
                            <a:gd name="T31" fmla="*/ 1040 h 70"/>
                            <a:gd name="T32" fmla="+- 0 5388 5336"/>
                            <a:gd name="T33" fmla="*/ T32 w 68"/>
                            <a:gd name="T34" fmla="+- 0 1048 983"/>
                            <a:gd name="T35" fmla="*/ 1048 h 70"/>
                            <a:gd name="T36" fmla="+- 0 5372 5336"/>
                            <a:gd name="T37" fmla="*/ T36 w 68"/>
                            <a:gd name="T38" fmla="+- 0 1053 983"/>
                            <a:gd name="T39" fmla="*/ 1053 h 70"/>
                            <a:gd name="T40" fmla="+- 0 5360 5336"/>
                            <a:gd name="T41" fmla="*/ T40 w 68"/>
                            <a:gd name="T42" fmla="+- 0 1053 983"/>
                            <a:gd name="T43" fmla="*/ 1053 h 70"/>
                            <a:gd name="T44" fmla="+- 0 5348 5336"/>
                            <a:gd name="T45" fmla="*/ T44 w 68"/>
                            <a:gd name="T46" fmla="+- 0 1048 983"/>
                            <a:gd name="T47" fmla="*/ 1048 h 70"/>
                            <a:gd name="T48" fmla="+- 0 5340 5336"/>
                            <a:gd name="T49" fmla="*/ T48 w 68"/>
                            <a:gd name="T50" fmla="+- 0 1036 983"/>
                            <a:gd name="T51" fmla="*/ 1036 h 70"/>
                            <a:gd name="T52" fmla="+- 0 5336 5336"/>
                            <a:gd name="T53" fmla="*/ T52 w 68"/>
                            <a:gd name="T54" fmla="+- 0 1024 983"/>
                            <a:gd name="T55" fmla="*/ 1024 h 70"/>
                            <a:gd name="T56" fmla="+- 0 5336 5336"/>
                            <a:gd name="T57" fmla="*/ T56 w 68"/>
                            <a:gd name="T58" fmla="+- 0 1007 983"/>
                            <a:gd name="T59" fmla="*/ 1007 h 70"/>
                            <a:gd name="T60" fmla="+- 0 5340 5336"/>
                            <a:gd name="T61" fmla="*/ T60 w 68"/>
                            <a:gd name="T62" fmla="+- 0 995 983"/>
                            <a:gd name="T63" fmla="*/ 995 h 70"/>
                            <a:gd name="T64" fmla="+- 0 5352 5336"/>
                            <a:gd name="T65" fmla="*/ T64 w 68"/>
                            <a:gd name="T66" fmla="+- 0 987 983"/>
                            <a:gd name="T67" fmla="*/ 98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70">
                              <a:moveTo>
                                <a:pt x="16" y="4"/>
                              </a:moveTo>
                              <a:lnTo>
                                <a:pt x="28" y="0"/>
                              </a:lnTo>
                              <a:lnTo>
                                <a:pt x="44" y="0"/>
                              </a:lnTo>
                              <a:lnTo>
                                <a:pt x="56" y="8"/>
                              </a:lnTo>
                              <a:lnTo>
                                <a:pt x="64" y="16"/>
                              </a:lnTo>
                              <a:lnTo>
                                <a:pt x="68" y="32"/>
                              </a:lnTo>
                              <a:lnTo>
                                <a:pt x="68" y="45"/>
                              </a:lnTo>
                              <a:lnTo>
                                <a:pt x="60" y="57"/>
                              </a:lnTo>
                              <a:lnTo>
                                <a:pt x="52" y="65"/>
                              </a:lnTo>
                              <a:lnTo>
                                <a:pt x="36" y="70"/>
                              </a:lnTo>
                              <a:lnTo>
                                <a:pt x="24" y="70"/>
                              </a:lnTo>
                              <a:lnTo>
                                <a:pt x="12" y="65"/>
                              </a:lnTo>
                              <a:lnTo>
                                <a:pt x="4" y="53"/>
                              </a:lnTo>
                              <a:lnTo>
                                <a:pt x="0" y="41"/>
                              </a:lnTo>
                              <a:lnTo>
                                <a:pt x="0" y="24"/>
                              </a:lnTo>
                              <a:lnTo>
                                <a:pt x="4" y="12"/>
                              </a:lnTo>
                              <a:lnTo>
                                <a:pt x="16" y="4"/>
                              </a:lnTo>
                            </a:path>
                          </a:pathLst>
                        </a:custGeom>
                        <a:noFill/>
                        <a:ln w="2589">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63A93785" id="Freeform 140" o:spid="_x0000_s1026" style="position:absolute;margin-left:192.15pt;margin-top:25pt;width:2.2pt;height:3.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" path="m16,4l28,,44,,56,8r8,8l68,32r,13l60,57r-8,8l36,70r-12,l12,65,4,53,,41,,24,4,12,16,4e" filled="f" strokecolor="#1f1a17" strokeweight=".07192mm">
                <v:path arrowok="t" o:connecttype="custom" o:connectlocs="6554,626745;11469,624205;18023,624205;22938,629285;26215,634365;27853,644525;27853,652780;24576,660400;21299,665480;14746,668655;9830,668655;4915,665480;1638,657860;0,650240;0,639445;1638,631825;6554,626745" o:connectangles="0,0,0,0,0,0,0,0,0,0,0,0,0,0,0,0,0"/>
              </v:shape>
            </w:pict>
          </mc:Fallback>
        </mc:AlternateContent>
      </w:r>
      <w:r>
        <w:rPr>
          <w:noProof/>
          <w:color w:val="1F1A17"/>
          <w:position w:val="-3"/>
          <w:sz w:val="17"/>
          <w:lang w:val="ru-RU" w:eastAsia="ru-RU"/>
        </w:rPr>
        <mc:AlternateContent>
          <mc:Choice Requires="wps">
            <w:drawing>
              <wp:anchor distT="0" distB="0" distL="114300" distR="114300" simplePos="0" relativeHeight="251675648" behindDoc="0" locked="0" layoutInCell="1" allowOverlap="1" wp14:anchorId="7D4B1914" wp14:editId="450E0961">
                <wp:simplePos x="0" y="0"/>
                <wp:positionH relativeFrom="column">
                  <wp:posOffset>2140328</wp:posOffset>
                </wp:positionH>
                <wp:positionV relativeFrom="paragraph">
                  <wp:posOffset>306966</wp:posOffset>
                </wp:positionV>
                <wp:extent cx="27853" cy="44450"/>
                <wp:effectExtent l="0" t="0" r="0" b="0"/>
                <wp:wrapNone/>
                <wp:docPr id="19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3" cy="44450"/>
                        </a:xfrm>
                        <a:custGeom>
                          <a:avLst/>
                          <a:gdLst>
                            <a:gd name="T0" fmla="+- 0 4648 4604"/>
                            <a:gd name="T1" fmla="*/ T0 w 68"/>
                            <a:gd name="T2" fmla="+- 0 966 966"/>
                            <a:gd name="T3" fmla="*/ 966 h 70"/>
                            <a:gd name="T4" fmla="+- 0 4632 4604"/>
                            <a:gd name="T5" fmla="*/ T4 w 68"/>
                            <a:gd name="T6" fmla="+- 0 966 966"/>
                            <a:gd name="T7" fmla="*/ 966 h 70"/>
                            <a:gd name="T8" fmla="+- 0 4620 4604"/>
                            <a:gd name="T9" fmla="*/ T8 w 68"/>
                            <a:gd name="T10" fmla="+- 0 970 966"/>
                            <a:gd name="T11" fmla="*/ 970 h 70"/>
                            <a:gd name="T12" fmla="+- 0 4608 4604"/>
                            <a:gd name="T13" fmla="*/ T12 w 68"/>
                            <a:gd name="T14" fmla="+- 0 978 966"/>
                            <a:gd name="T15" fmla="*/ 978 h 70"/>
                            <a:gd name="T16" fmla="+- 0 4604 4604"/>
                            <a:gd name="T17" fmla="*/ T16 w 68"/>
                            <a:gd name="T18" fmla="+- 0 991 966"/>
                            <a:gd name="T19" fmla="*/ 991 h 70"/>
                            <a:gd name="T20" fmla="+- 0 4604 4604"/>
                            <a:gd name="T21" fmla="*/ T20 w 68"/>
                            <a:gd name="T22" fmla="+- 0 1007 966"/>
                            <a:gd name="T23" fmla="*/ 1007 h 70"/>
                            <a:gd name="T24" fmla="+- 0 4608 4604"/>
                            <a:gd name="T25" fmla="*/ T24 w 68"/>
                            <a:gd name="T26" fmla="+- 0 1019 966"/>
                            <a:gd name="T27" fmla="*/ 1019 h 70"/>
                            <a:gd name="T28" fmla="+- 0 4616 4604"/>
                            <a:gd name="T29" fmla="*/ T28 w 68"/>
                            <a:gd name="T30" fmla="+- 0 1032 966"/>
                            <a:gd name="T31" fmla="*/ 1032 h 70"/>
                            <a:gd name="T32" fmla="+- 0 4628 4604"/>
                            <a:gd name="T33" fmla="*/ T32 w 68"/>
                            <a:gd name="T34" fmla="+- 0 1036 966"/>
                            <a:gd name="T35" fmla="*/ 1036 h 70"/>
                            <a:gd name="T36" fmla="+- 0 4644 4604"/>
                            <a:gd name="T37" fmla="*/ T36 w 68"/>
                            <a:gd name="T38" fmla="+- 0 1036 966"/>
                            <a:gd name="T39" fmla="*/ 1036 h 70"/>
                            <a:gd name="T40" fmla="+- 0 4656 4604"/>
                            <a:gd name="T41" fmla="*/ T40 w 68"/>
                            <a:gd name="T42" fmla="+- 0 1032 966"/>
                            <a:gd name="T43" fmla="*/ 1032 h 70"/>
                            <a:gd name="T44" fmla="+- 0 4667 4604"/>
                            <a:gd name="T45" fmla="*/ T44 w 68"/>
                            <a:gd name="T46" fmla="+- 0 1023 966"/>
                            <a:gd name="T47" fmla="*/ 1023 h 70"/>
                            <a:gd name="T48" fmla="+- 0 4672 4604"/>
                            <a:gd name="T49" fmla="*/ T48 w 68"/>
                            <a:gd name="T50" fmla="+- 0 1011 966"/>
                            <a:gd name="T51" fmla="*/ 1011 h 70"/>
                            <a:gd name="T52" fmla="+- 0 4672 4604"/>
                            <a:gd name="T53" fmla="*/ T52 w 68"/>
                            <a:gd name="T54" fmla="+- 0 995 966"/>
                            <a:gd name="T55" fmla="*/ 995 h 70"/>
                            <a:gd name="T56" fmla="+- 0 4667 4604"/>
                            <a:gd name="T57" fmla="*/ T56 w 68"/>
                            <a:gd name="T58" fmla="+- 0 982 966"/>
                            <a:gd name="T59" fmla="*/ 982 h 70"/>
                            <a:gd name="T60" fmla="+- 0 4660 4604"/>
                            <a:gd name="T61" fmla="*/ T60 w 68"/>
                            <a:gd name="T62" fmla="+- 0 970 966"/>
                            <a:gd name="T63" fmla="*/ 970 h 70"/>
                            <a:gd name="T64" fmla="+- 0 4648 4604"/>
                            <a:gd name="T65" fmla="*/ T64 w 68"/>
                            <a:gd name="T66" fmla="+- 0 966 966"/>
                            <a:gd name="T67" fmla="*/ 96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70">
                              <a:moveTo>
                                <a:pt x="44" y="0"/>
                              </a:moveTo>
                              <a:lnTo>
                                <a:pt x="28" y="0"/>
                              </a:lnTo>
                              <a:lnTo>
                                <a:pt x="16" y="4"/>
                              </a:lnTo>
                              <a:lnTo>
                                <a:pt x="4" y="12"/>
                              </a:lnTo>
                              <a:lnTo>
                                <a:pt x="0" y="25"/>
                              </a:lnTo>
                              <a:lnTo>
                                <a:pt x="0" y="41"/>
                              </a:lnTo>
                              <a:lnTo>
                                <a:pt x="4" y="53"/>
                              </a:lnTo>
                              <a:lnTo>
                                <a:pt x="12" y="66"/>
                              </a:lnTo>
                              <a:lnTo>
                                <a:pt x="24" y="70"/>
                              </a:lnTo>
                              <a:lnTo>
                                <a:pt x="40" y="70"/>
                              </a:lnTo>
                              <a:lnTo>
                                <a:pt x="52" y="66"/>
                              </a:lnTo>
                              <a:lnTo>
                                <a:pt x="63" y="57"/>
                              </a:lnTo>
                              <a:lnTo>
                                <a:pt x="68" y="45"/>
                              </a:lnTo>
                              <a:lnTo>
                                <a:pt x="68" y="29"/>
                              </a:lnTo>
                              <a:lnTo>
                                <a:pt x="63" y="16"/>
                              </a:lnTo>
                              <a:lnTo>
                                <a:pt x="56" y="4"/>
                              </a:lnTo>
                              <a:lnTo>
                                <a:pt x="4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106758CE" id="Freeform 137" o:spid="_x0000_s1026" style="position:absolute;margin-left:168.55pt;margin-top:24.15pt;width:2.2pt;height:3.5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" path="m44,l28,,16,4,4,12,,25,,41,4,53r8,13l24,70r16,l52,66,63,57,68,45r,-16l63,16,56,4,44,xe" fillcolor="#1f1a17" stroked="f">
                <v:path arrowok="t" o:connecttype="custom" o:connectlocs="18023,613410;11469,613410;6554,615950;1638,621030;0,629285;0,639445;1638,647065;4915,655320;9830,657860;16384,657860;21299,655320;25805,649605;27853,641985;27853,631825;25805,623570;22938,615950;18023,613410" o:connectangles="0,0,0,0,0,0,0,0,0,0,0,0,0,0,0,0,0"/>
              </v:shape>
            </w:pict>
          </mc:Fallback>
        </mc:AlternateContent>
      </w:r>
      <w:r w:rsidRPr="00717F77">
        <w:rPr>
          <w:noProof/>
          <w:color w:val="1F1A17"/>
          <w:position w:val="-3"/>
          <w:sz w:val="17"/>
          <w:lang w:val="ru-RU" w:eastAsia="ru-RU"/>
        </w:rPr>
        <mc:AlternateContent>
          <mc:Choice Requires="wps">
            <w:drawing>
              <wp:anchor distT="45720" distB="45720" distL="114300" distR="114300" simplePos="0" relativeHeight="251711488" behindDoc="0" locked="0" layoutInCell="1" allowOverlap="1" wp14:anchorId="468AA47B" wp14:editId="4FD4DF25">
                <wp:simplePos x="0" y="0"/>
                <wp:positionH relativeFrom="column">
                  <wp:posOffset>306705</wp:posOffset>
                </wp:positionH>
                <wp:positionV relativeFrom="paragraph">
                  <wp:posOffset>97790</wp:posOffset>
                </wp:positionV>
                <wp:extent cx="307975" cy="252730"/>
                <wp:effectExtent l="0" t="0" r="15875" b="13970"/>
                <wp:wrapSquare wrapText="bothSides"/>
                <wp:docPr id="2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52730"/>
                        </a:xfrm>
                        <a:prstGeom prst="rect">
                          <a:avLst/>
                        </a:prstGeom>
                        <a:solidFill>
                          <a:srgbClr val="FFFFFF"/>
                        </a:solidFill>
                        <a:ln w="9525">
                          <a:solidFill>
                            <a:schemeClr val="bg1"/>
                          </a:solidFill>
                          <a:miter lim="800000"/>
                          <a:headEnd/>
                          <a:tailEnd/>
                        </a:ln>
                      </wps:spPr>
                      <wps:txbx>
                        <w:txbxContent>
                          <w:p w14:paraId="42DE86B5" w14:textId="77777777" w:rsidR="007C3670" w:rsidRDefault="007C3670" w:rsidP="007C3670">
                            <w:r>
                              <w:t>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68AA47B" id="_x0000_s1032" type="#_x0000_t202" style="position:absolute;left:0;text-align:left;margin-left:24.15pt;margin-top:7.7pt;width:24.25pt;height:19.9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" strokecolor="white [3212]">
                <v:textbox>
                  <w:txbxContent>
                    <w:p w14:paraId="42DE86B5" w14:textId="77777777" w:rsidR="007C3670" w:rsidRDefault="007C3670" w:rsidP="007C3670">
                      <w:r>
                        <w:t>в)</w:t>
                      </w:r>
                    </w:p>
                  </w:txbxContent>
                </v:textbox>
                <w10:wrap type="square"/>
              </v:shape>
            </w:pict>
          </mc:Fallback>
        </mc:AlternateContent>
      </w:r>
    </w:p>
    <w:p w14:paraId="5452AEF1" w14:textId="77777777" w:rsidR="007C3670" w:rsidRDefault="007C3670" w:rsidP="007C3670">
      <w:pPr>
        <w:pStyle w:val="a3"/>
        <w:spacing w:line="360" w:lineRule="auto"/>
        <w:ind w:firstLine="709"/>
        <w:rPr>
          <w:sz w:val="30"/>
        </w:rPr>
      </w:pPr>
      <w:r>
        <w:rPr>
          <w:noProof/>
          <w:sz w:val="30"/>
          <w:lang w:val="ru-RU" w:eastAsia="ru-RU"/>
        </w:rPr>
        <mc:AlternateContent>
          <mc:Choice Requires="wps">
            <w:drawing>
              <wp:anchor distT="0" distB="0" distL="114300" distR="114300" simplePos="0" relativeHeight="251676672" behindDoc="0" locked="0" layoutInCell="1" allowOverlap="1" wp14:anchorId="34816DD3" wp14:editId="645F1A42">
                <wp:simplePos x="0" y="0"/>
                <wp:positionH relativeFrom="column">
                  <wp:posOffset>2286638</wp:posOffset>
                </wp:positionH>
                <wp:positionV relativeFrom="paragraph">
                  <wp:posOffset>122816</wp:posOffset>
                </wp:positionV>
                <wp:extent cx="29531" cy="44450"/>
                <wp:effectExtent l="0" t="0" r="8890" b="0"/>
                <wp:wrapNone/>
                <wp:docPr id="197"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31" cy="44450"/>
                        </a:xfrm>
                        <a:custGeom>
                          <a:avLst/>
                          <a:gdLst>
                            <a:gd name="T0" fmla="+- 0 5006 4962"/>
                            <a:gd name="T1" fmla="*/ T0 w 72"/>
                            <a:gd name="T2" fmla="+- 0 1193 1193"/>
                            <a:gd name="T3" fmla="*/ 1193 h 70"/>
                            <a:gd name="T4" fmla="+- 0 4994 4962"/>
                            <a:gd name="T5" fmla="*/ T4 w 72"/>
                            <a:gd name="T6" fmla="+- 0 1193 1193"/>
                            <a:gd name="T7" fmla="*/ 1193 h 70"/>
                            <a:gd name="T8" fmla="+- 0 4978 4962"/>
                            <a:gd name="T9" fmla="*/ T8 w 72"/>
                            <a:gd name="T10" fmla="+- 0 1197 1193"/>
                            <a:gd name="T11" fmla="*/ 1197 h 70"/>
                            <a:gd name="T12" fmla="+- 0 4970 4962"/>
                            <a:gd name="T13" fmla="*/ T12 w 72"/>
                            <a:gd name="T14" fmla="+- 0 1205 1193"/>
                            <a:gd name="T15" fmla="*/ 1205 h 70"/>
                            <a:gd name="T16" fmla="+- 0 4962 4962"/>
                            <a:gd name="T17" fmla="*/ T16 w 72"/>
                            <a:gd name="T18" fmla="+- 0 1217 1193"/>
                            <a:gd name="T19" fmla="*/ 1217 h 70"/>
                            <a:gd name="T20" fmla="+- 0 4962 4962"/>
                            <a:gd name="T21" fmla="*/ T20 w 72"/>
                            <a:gd name="T22" fmla="+- 0 1234 1193"/>
                            <a:gd name="T23" fmla="*/ 1234 h 70"/>
                            <a:gd name="T24" fmla="+- 0 4966 4962"/>
                            <a:gd name="T25" fmla="*/ T24 w 72"/>
                            <a:gd name="T26" fmla="+- 0 1246 1193"/>
                            <a:gd name="T27" fmla="*/ 1246 h 70"/>
                            <a:gd name="T28" fmla="+- 0 4974 4962"/>
                            <a:gd name="T29" fmla="*/ T28 w 72"/>
                            <a:gd name="T30" fmla="+- 0 1259 1193"/>
                            <a:gd name="T31" fmla="*/ 1259 h 70"/>
                            <a:gd name="T32" fmla="+- 0 4986 4962"/>
                            <a:gd name="T33" fmla="*/ T32 w 72"/>
                            <a:gd name="T34" fmla="+- 0 1263 1193"/>
                            <a:gd name="T35" fmla="*/ 1263 h 70"/>
                            <a:gd name="T36" fmla="+- 0 5002 4962"/>
                            <a:gd name="T37" fmla="*/ T36 w 72"/>
                            <a:gd name="T38" fmla="+- 0 1263 1193"/>
                            <a:gd name="T39" fmla="*/ 1263 h 70"/>
                            <a:gd name="T40" fmla="+- 0 5014 4962"/>
                            <a:gd name="T41" fmla="*/ T40 w 72"/>
                            <a:gd name="T42" fmla="+- 0 1259 1193"/>
                            <a:gd name="T43" fmla="*/ 1259 h 70"/>
                            <a:gd name="T44" fmla="+- 0 5026 4962"/>
                            <a:gd name="T45" fmla="*/ T44 w 72"/>
                            <a:gd name="T46" fmla="+- 0 1250 1193"/>
                            <a:gd name="T47" fmla="*/ 1250 h 70"/>
                            <a:gd name="T48" fmla="+- 0 5030 4962"/>
                            <a:gd name="T49" fmla="*/ T48 w 72"/>
                            <a:gd name="T50" fmla="+- 0 1238 1193"/>
                            <a:gd name="T51" fmla="*/ 1238 h 70"/>
                            <a:gd name="T52" fmla="+- 0 5034 4962"/>
                            <a:gd name="T53" fmla="*/ T52 w 72"/>
                            <a:gd name="T54" fmla="+- 0 1221 1193"/>
                            <a:gd name="T55" fmla="*/ 1221 h 70"/>
                            <a:gd name="T56" fmla="+- 0 5026 4962"/>
                            <a:gd name="T57" fmla="*/ T56 w 72"/>
                            <a:gd name="T58" fmla="+- 0 1209 1193"/>
                            <a:gd name="T59" fmla="*/ 1209 h 70"/>
                            <a:gd name="T60" fmla="+- 0 5018 4962"/>
                            <a:gd name="T61" fmla="*/ T60 w 72"/>
                            <a:gd name="T62" fmla="+- 0 1197 1193"/>
                            <a:gd name="T63" fmla="*/ 1197 h 70"/>
                            <a:gd name="T64" fmla="+- 0 5006 4962"/>
                            <a:gd name="T65" fmla="*/ T64 w 72"/>
                            <a:gd name="T66" fmla="+- 0 1193 1193"/>
                            <a:gd name="T67" fmla="*/ 119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0">
                              <a:moveTo>
                                <a:pt x="44" y="0"/>
                              </a:moveTo>
                              <a:lnTo>
                                <a:pt x="32" y="0"/>
                              </a:lnTo>
                              <a:lnTo>
                                <a:pt x="16" y="4"/>
                              </a:lnTo>
                              <a:lnTo>
                                <a:pt x="8" y="12"/>
                              </a:lnTo>
                              <a:lnTo>
                                <a:pt x="0" y="24"/>
                              </a:lnTo>
                              <a:lnTo>
                                <a:pt x="0" y="41"/>
                              </a:lnTo>
                              <a:lnTo>
                                <a:pt x="4" y="53"/>
                              </a:lnTo>
                              <a:lnTo>
                                <a:pt x="12" y="66"/>
                              </a:lnTo>
                              <a:lnTo>
                                <a:pt x="24" y="70"/>
                              </a:lnTo>
                              <a:lnTo>
                                <a:pt x="40" y="70"/>
                              </a:lnTo>
                              <a:lnTo>
                                <a:pt x="52" y="66"/>
                              </a:lnTo>
                              <a:lnTo>
                                <a:pt x="64" y="57"/>
                              </a:lnTo>
                              <a:lnTo>
                                <a:pt x="68" y="45"/>
                              </a:lnTo>
                              <a:lnTo>
                                <a:pt x="72" y="28"/>
                              </a:lnTo>
                              <a:lnTo>
                                <a:pt x="64" y="16"/>
                              </a:lnTo>
                              <a:lnTo>
                                <a:pt x="56" y="4"/>
                              </a:lnTo>
                              <a:lnTo>
                                <a:pt x="4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254CDC8E" id="Freeform 139" o:spid="_x0000_s1026" style="position:absolute;margin-left:180.05pt;margin-top:9.65pt;width:2.35pt;height:3.5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" path="m44,l32,,16,4,8,12,,24,,41,4,53r8,13l24,70r16,l52,66,64,57,68,45,72,28,64,16,56,4,44,xe" fillcolor="#1f1a17" stroked="f">
                <v:path arrowok="t" o:connecttype="custom" o:connectlocs="18047,757555;13125,757555;6562,760095;3281,765175;0,772795;0,783590;1641,791210;4922,799465;9844,802005;16406,802005;21328,799465;26250,793750;27890,786130;29531,775335;26250,767715;22969,760095;18047,757555" o:connectangles="0,0,0,0,0,0,0,0,0,0,0,0,0,0,0,0,0"/>
              </v:shape>
            </w:pict>
          </mc:Fallback>
        </mc:AlternateContent>
      </w:r>
      <w:r>
        <w:rPr>
          <w:noProof/>
          <w:sz w:val="30"/>
          <w:lang w:val="ru-RU" w:eastAsia="ru-RU"/>
        </w:rPr>
        <mc:AlternateContent>
          <mc:Choice Requires="wps">
            <w:drawing>
              <wp:anchor distT="0" distB="0" distL="114300" distR="114300" simplePos="0" relativeHeight="251677696" behindDoc="0" locked="0" layoutInCell="1" allowOverlap="1" wp14:anchorId="2F7F3151" wp14:editId="3D93B403">
                <wp:simplePos x="0" y="0"/>
                <wp:positionH relativeFrom="column">
                  <wp:posOffset>2288652</wp:posOffset>
                </wp:positionH>
                <wp:positionV relativeFrom="paragraph">
                  <wp:posOffset>125991</wp:posOffset>
                </wp:positionV>
                <wp:extent cx="29531" cy="44450"/>
                <wp:effectExtent l="0" t="0" r="27940" b="12700"/>
                <wp:wrapNone/>
                <wp:docPr id="19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31" cy="44450"/>
                        </a:xfrm>
                        <a:custGeom>
                          <a:avLst/>
                          <a:gdLst>
                            <a:gd name="T0" fmla="+- 0 4982 4966"/>
                            <a:gd name="T1" fmla="*/ T0 w 72"/>
                            <a:gd name="T2" fmla="+- 0 1201 1197"/>
                            <a:gd name="T3" fmla="*/ 1201 h 70"/>
                            <a:gd name="T4" fmla="+- 0 4998 4966"/>
                            <a:gd name="T5" fmla="*/ T4 w 72"/>
                            <a:gd name="T6" fmla="+- 0 1197 1197"/>
                            <a:gd name="T7" fmla="*/ 1197 h 70"/>
                            <a:gd name="T8" fmla="+- 0 5010 4966"/>
                            <a:gd name="T9" fmla="*/ T8 w 72"/>
                            <a:gd name="T10" fmla="+- 0 1197 1197"/>
                            <a:gd name="T11" fmla="*/ 1197 h 70"/>
                            <a:gd name="T12" fmla="+- 0 5022 4966"/>
                            <a:gd name="T13" fmla="*/ T12 w 72"/>
                            <a:gd name="T14" fmla="+- 0 1201 1197"/>
                            <a:gd name="T15" fmla="*/ 1201 h 70"/>
                            <a:gd name="T16" fmla="+- 0 5030 4966"/>
                            <a:gd name="T17" fmla="*/ T16 w 72"/>
                            <a:gd name="T18" fmla="+- 0 1213 1197"/>
                            <a:gd name="T19" fmla="*/ 1213 h 70"/>
                            <a:gd name="T20" fmla="+- 0 5038 4966"/>
                            <a:gd name="T21" fmla="*/ T20 w 72"/>
                            <a:gd name="T22" fmla="+- 0 1226 1197"/>
                            <a:gd name="T23" fmla="*/ 1226 h 70"/>
                            <a:gd name="T24" fmla="+- 0 5034 4966"/>
                            <a:gd name="T25" fmla="*/ T24 w 72"/>
                            <a:gd name="T26" fmla="+- 0 1242 1197"/>
                            <a:gd name="T27" fmla="*/ 1242 h 70"/>
                            <a:gd name="T28" fmla="+- 0 5030 4966"/>
                            <a:gd name="T29" fmla="*/ T28 w 72"/>
                            <a:gd name="T30" fmla="+- 0 1255 1197"/>
                            <a:gd name="T31" fmla="*/ 1255 h 70"/>
                            <a:gd name="T32" fmla="+- 0 5018 4966"/>
                            <a:gd name="T33" fmla="*/ T32 w 72"/>
                            <a:gd name="T34" fmla="+- 0 1263 1197"/>
                            <a:gd name="T35" fmla="*/ 1263 h 70"/>
                            <a:gd name="T36" fmla="+- 0 5006 4966"/>
                            <a:gd name="T37" fmla="*/ T36 w 72"/>
                            <a:gd name="T38" fmla="+- 0 1267 1197"/>
                            <a:gd name="T39" fmla="*/ 1267 h 70"/>
                            <a:gd name="T40" fmla="+- 0 4990 4966"/>
                            <a:gd name="T41" fmla="*/ T40 w 72"/>
                            <a:gd name="T42" fmla="+- 0 1267 1197"/>
                            <a:gd name="T43" fmla="*/ 1267 h 70"/>
                            <a:gd name="T44" fmla="+- 0 4978 4966"/>
                            <a:gd name="T45" fmla="*/ T44 w 72"/>
                            <a:gd name="T46" fmla="+- 0 1263 1197"/>
                            <a:gd name="T47" fmla="*/ 1263 h 70"/>
                            <a:gd name="T48" fmla="+- 0 4970 4966"/>
                            <a:gd name="T49" fmla="*/ T48 w 72"/>
                            <a:gd name="T50" fmla="+- 0 1251 1197"/>
                            <a:gd name="T51" fmla="*/ 1251 h 70"/>
                            <a:gd name="T52" fmla="+- 0 4966 4966"/>
                            <a:gd name="T53" fmla="*/ T52 w 72"/>
                            <a:gd name="T54" fmla="+- 0 1238 1197"/>
                            <a:gd name="T55" fmla="*/ 1238 h 70"/>
                            <a:gd name="T56" fmla="+- 0 4966 4966"/>
                            <a:gd name="T57" fmla="*/ T56 w 72"/>
                            <a:gd name="T58" fmla="+- 0 1222 1197"/>
                            <a:gd name="T59" fmla="*/ 1222 h 70"/>
                            <a:gd name="T60" fmla="+- 0 4974 4966"/>
                            <a:gd name="T61" fmla="*/ T60 w 72"/>
                            <a:gd name="T62" fmla="+- 0 1210 1197"/>
                            <a:gd name="T63" fmla="*/ 1210 h 70"/>
                            <a:gd name="T64" fmla="+- 0 4982 4966"/>
                            <a:gd name="T65" fmla="*/ T64 w 72"/>
                            <a:gd name="T66" fmla="+- 0 1201 1197"/>
                            <a:gd name="T67" fmla="*/ 120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0">
                              <a:moveTo>
                                <a:pt x="16" y="4"/>
                              </a:moveTo>
                              <a:lnTo>
                                <a:pt x="32" y="0"/>
                              </a:lnTo>
                              <a:lnTo>
                                <a:pt x="44" y="0"/>
                              </a:lnTo>
                              <a:lnTo>
                                <a:pt x="56" y="4"/>
                              </a:lnTo>
                              <a:lnTo>
                                <a:pt x="64" y="16"/>
                              </a:lnTo>
                              <a:lnTo>
                                <a:pt x="72" y="29"/>
                              </a:lnTo>
                              <a:lnTo>
                                <a:pt x="68" y="45"/>
                              </a:lnTo>
                              <a:lnTo>
                                <a:pt x="64" y="58"/>
                              </a:lnTo>
                              <a:lnTo>
                                <a:pt x="52" y="66"/>
                              </a:lnTo>
                              <a:lnTo>
                                <a:pt x="40" y="70"/>
                              </a:lnTo>
                              <a:lnTo>
                                <a:pt x="24" y="70"/>
                              </a:lnTo>
                              <a:lnTo>
                                <a:pt x="12" y="66"/>
                              </a:lnTo>
                              <a:lnTo>
                                <a:pt x="4" y="54"/>
                              </a:lnTo>
                              <a:lnTo>
                                <a:pt x="0" y="41"/>
                              </a:lnTo>
                              <a:lnTo>
                                <a:pt x="0" y="25"/>
                              </a:lnTo>
                              <a:lnTo>
                                <a:pt x="8" y="13"/>
                              </a:lnTo>
                              <a:lnTo>
                                <a:pt x="16" y="4"/>
                              </a:lnTo>
                            </a:path>
                          </a:pathLst>
                        </a:custGeom>
                        <a:noFill/>
                        <a:ln w="2591">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614F33EB" id="Freeform 138" o:spid="_x0000_s1026" style="position:absolute;margin-left:180.2pt;margin-top:9.9pt;width:2.35pt;height:3.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" path="m16,4l32,,44,,56,4r8,12l72,29,68,45,64,58,52,66,40,70r-16,l12,66,4,54,,41,,25,8,13,16,4e" filled="f" strokecolor="#1f1a17" strokeweight=".07197mm">
                <v:path arrowok="t" o:connecttype="custom" o:connectlocs="6562,762635;13125,760095;18047,760095;22969,762635;26250,770255;29531,778510;27890,788670;26250,796925;21328,802005;16406,804545;9844,804545;4922,802005;1641,794385;0,786130;0,775970;3281,768350;6562,762635" o:connectangles="0,0,0,0,0,0,0,0,0,0,0,0,0,0,0,0,0"/>
              </v:shape>
            </w:pict>
          </mc:Fallback>
        </mc:AlternateContent>
      </w:r>
    </w:p>
    <w:p w14:paraId="030E478B" w14:textId="77777777" w:rsidR="007C3670" w:rsidRDefault="007C3670" w:rsidP="007C3670">
      <w:pPr>
        <w:pStyle w:val="a3"/>
        <w:spacing w:line="360" w:lineRule="auto"/>
        <w:ind w:firstLine="709"/>
        <w:rPr>
          <w:sz w:val="30"/>
        </w:rPr>
      </w:pPr>
    </w:p>
    <w:p w14:paraId="55DB59DD" w14:textId="77777777" w:rsidR="007C3670" w:rsidRDefault="007C3670" w:rsidP="007C3670">
      <w:pPr>
        <w:pStyle w:val="a3"/>
        <w:spacing w:line="360" w:lineRule="auto"/>
        <w:jc w:val="center"/>
        <w:rPr>
          <w:sz w:val="30"/>
        </w:rPr>
      </w:pPr>
      <w:r>
        <w:t>Рисунок 3.14 – Оптичний підводний кабель (а, б, в)</w:t>
      </w:r>
    </w:p>
    <w:p w14:paraId="5B13603B" w14:textId="77777777" w:rsidR="007C3670" w:rsidRDefault="007C3670" w:rsidP="007C3670">
      <w:pPr>
        <w:pStyle w:val="a3"/>
        <w:spacing w:line="360" w:lineRule="auto"/>
        <w:ind w:firstLine="709"/>
      </w:pPr>
      <w:r>
        <w:lastRenderedPageBreak/>
        <w:t>–</w:t>
      </w:r>
      <w:r>
        <w:rPr>
          <w:spacing w:val="-4"/>
        </w:rPr>
        <w:t> </w:t>
      </w:r>
      <w:r>
        <w:t>різновиди</w:t>
      </w:r>
      <w:r>
        <w:rPr>
          <w:spacing w:val="-4"/>
        </w:rPr>
        <w:t xml:space="preserve"> </w:t>
      </w:r>
      <w:r>
        <w:t>ОМ</w:t>
      </w:r>
    </w:p>
    <w:p w14:paraId="115FAC53" w14:textId="77777777" w:rsidR="007C3670" w:rsidRDefault="007C3670" w:rsidP="007C3670">
      <w:pPr>
        <w:pStyle w:val="a3"/>
        <w:spacing w:line="360" w:lineRule="auto"/>
        <w:ind w:firstLine="709"/>
        <w:jc w:val="both"/>
      </w:pPr>
      <w:r w:rsidRPr="00C710BD">
        <w:rPr>
          <w:i/>
        </w:rPr>
        <w:t>Рекомендації</w:t>
      </w:r>
      <w:r w:rsidRPr="00C710BD">
        <w:rPr>
          <w:i/>
          <w:spacing w:val="-2"/>
        </w:rPr>
        <w:t xml:space="preserve"> </w:t>
      </w:r>
      <w:r w:rsidRPr="00C710BD">
        <w:rPr>
          <w:i/>
        </w:rPr>
        <w:t>до</w:t>
      </w:r>
      <w:r w:rsidRPr="00C710BD">
        <w:rPr>
          <w:i/>
          <w:spacing w:val="-1"/>
        </w:rPr>
        <w:t xml:space="preserve"> </w:t>
      </w:r>
      <w:r w:rsidRPr="00C710BD">
        <w:rPr>
          <w:i/>
        </w:rPr>
        <w:t>ЗІ</w:t>
      </w:r>
      <w:r w:rsidRPr="00C710BD">
        <w:rPr>
          <w:i/>
          <w:spacing w:val="1"/>
        </w:rPr>
        <w:t xml:space="preserve"> </w:t>
      </w:r>
      <w:r w:rsidRPr="00C710BD">
        <w:rPr>
          <w:i/>
        </w:rPr>
        <w:t>від</w:t>
      </w:r>
      <w:r w:rsidRPr="00C710BD">
        <w:rPr>
          <w:i/>
          <w:spacing w:val="-4"/>
        </w:rPr>
        <w:t xml:space="preserve"> </w:t>
      </w:r>
      <w:proofErr w:type="spellStart"/>
      <w:r w:rsidRPr="00C710BD">
        <w:rPr>
          <w:i/>
        </w:rPr>
        <w:t>НсД</w:t>
      </w:r>
      <w:proofErr w:type="spellEnd"/>
      <w:r w:rsidRPr="00C710BD">
        <w:rPr>
          <w:i/>
        </w:rPr>
        <w:t xml:space="preserve"> вибором</w:t>
      </w:r>
      <w:r w:rsidRPr="00C710BD">
        <w:rPr>
          <w:i/>
          <w:spacing w:val="-2"/>
        </w:rPr>
        <w:t xml:space="preserve"> </w:t>
      </w:r>
      <w:r w:rsidRPr="00C710BD">
        <w:rPr>
          <w:i/>
        </w:rPr>
        <w:t>типу</w:t>
      </w:r>
      <w:r w:rsidRPr="00C710BD">
        <w:rPr>
          <w:i/>
          <w:spacing w:val="-5"/>
        </w:rPr>
        <w:t xml:space="preserve"> </w:t>
      </w:r>
      <w:r w:rsidRPr="00C710BD">
        <w:rPr>
          <w:i/>
        </w:rPr>
        <w:t>ВОК.</w:t>
      </w:r>
      <w:r>
        <w:rPr>
          <w:i/>
        </w:rPr>
        <w:t xml:space="preserve"> </w:t>
      </w:r>
      <w:r>
        <w:t>При проектуванні ВОЛЗ необхідно вибрати таку конструкцію ВОК, яка</w:t>
      </w:r>
      <w:r>
        <w:rPr>
          <w:spacing w:val="-67"/>
        </w:rPr>
        <w:t xml:space="preserve"> </w:t>
      </w:r>
      <w:r>
        <w:t>ускладнювала</w:t>
      </w:r>
      <w:r>
        <w:rPr>
          <w:spacing w:val="1"/>
        </w:rPr>
        <w:t xml:space="preserve"> </w:t>
      </w:r>
      <w:r>
        <w:t>б</w:t>
      </w:r>
      <w:r>
        <w:rPr>
          <w:spacing w:val="1"/>
        </w:rPr>
        <w:t xml:space="preserve"> </w:t>
      </w:r>
      <w:r>
        <w:t>доступ</w:t>
      </w:r>
      <w:r>
        <w:rPr>
          <w:spacing w:val="1"/>
        </w:rPr>
        <w:t xml:space="preserve"> </w:t>
      </w:r>
      <w:r>
        <w:t>до</w:t>
      </w:r>
      <w:r>
        <w:rPr>
          <w:spacing w:val="1"/>
        </w:rPr>
        <w:t xml:space="preserve"> </w:t>
      </w:r>
      <w:r>
        <w:t>ОВ</w:t>
      </w:r>
      <w:r>
        <w:rPr>
          <w:spacing w:val="1"/>
        </w:rPr>
        <w:t xml:space="preserve"> </w:t>
      </w:r>
      <w:r>
        <w:t>наявністю</w:t>
      </w:r>
      <w:r>
        <w:rPr>
          <w:spacing w:val="1"/>
        </w:rPr>
        <w:t xml:space="preserve"> </w:t>
      </w:r>
      <w:r>
        <w:t>в</w:t>
      </w:r>
      <w:r>
        <w:rPr>
          <w:spacing w:val="1"/>
        </w:rPr>
        <w:t xml:space="preserve"> </w:t>
      </w:r>
      <w:r>
        <w:t>ньому</w:t>
      </w:r>
      <w:r>
        <w:rPr>
          <w:spacing w:val="1"/>
        </w:rPr>
        <w:t xml:space="preserve"> </w:t>
      </w:r>
      <w:r>
        <w:t>різних</w:t>
      </w:r>
      <w:r>
        <w:rPr>
          <w:spacing w:val="1"/>
        </w:rPr>
        <w:t xml:space="preserve"> </w:t>
      </w:r>
      <w:r>
        <w:t>конструктивних</w:t>
      </w:r>
      <w:r>
        <w:rPr>
          <w:spacing w:val="1"/>
        </w:rPr>
        <w:t xml:space="preserve"> </w:t>
      </w:r>
      <w:r>
        <w:t>елементів, таких як металевих захисних покриттів з гофрованих труб, сталевих</w:t>
      </w:r>
      <w:r>
        <w:rPr>
          <w:spacing w:val="1"/>
        </w:rPr>
        <w:t xml:space="preserve"> </w:t>
      </w:r>
      <w:r>
        <w:t>дротів</w:t>
      </w:r>
      <w:r>
        <w:rPr>
          <w:spacing w:val="1"/>
        </w:rPr>
        <w:t xml:space="preserve"> </w:t>
      </w:r>
      <w:r>
        <w:t>(фазні</w:t>
      </w:r>
      <w:r>
        <w:rPr>
          <w:spacing w:val="1"/>
        </w:rPr>
        <w:t xml:space="preserve"> </w:t>
      </w:r>
      <w:r>
        <w:t>дроти</w:t>
      </w:r>
      <w:r>
        <w:rPr>
          <w:spacing w:val="1"/>
        </w:rPr>
        <w:t xml:space="preserve"> </w:t>
      </w:r>
      <w:r>
        <w:t>ЛЕП</w:t>
      </w:r>
      <w:r>
        <w:rPr>
          <w:spacing w:val="1"/>
        </w:rPr>
        <w:t xml:space="preserve"> </w:t>
      </w:r>
      <w:r>
        <w:t>і</w:t>
      </w:r>
      <w:r>
        <w:rPr>
          <w:spacing w:val="1"/>
        </w:rPr>
        <w:t xml:space="preserve"> </w:t>
      </w:r>
      <w:r>
        <w:t>троси</w:t>
      </w:r>
      <w:r>
        <w:rPr>
          <w:spacing w:val="1"/>
        </w:rPr>
        <w:t xml:space="preserve"> </w:t>
      </w:r>
      <w:r>
        <w:t>грозозахисту з</w:t>
      </w:r>
      <w:r>
        <w:rPr>
          <w:spacing w:val="70"/>
        </w:rPr>
        <w:t xml:space="preserve"> </w:t>
      </w:r>
      <w:r>
        <w:t>внутрішнім розташуванням</w:t>
      </w:r>
      <w:r>
        <w:rPr>
          <w:spacing w:val="1"/>
        </w:rPr>
        <w:t xml:space="preserve"> </w:t>
      </w:r>
      <w:r>
        <w:t>ОВ),</w:t>
      </w:r>
      <w:r>
        <w:rPr>
          <w:spacing w:val="1"/>
        </w:rPr>
        <w:t xml:space="preserve"> </w:t>
      </w:r>
      <w:r>
        <w:t>а</w:t>
      </w:r>
      <w:r>
        <w:rPr>
          <w:spacing w:val="1"/>
        </w:rPr>
        <w:t xml:space="preserve"> </w:t>
      </w:r>
      <w:r>
        <w:t>також</w:t>
      </w:r>
      <w:r>
        <w:rPr>
          <w:spacing w:val="1"/>
        </w:rPr>
        <w:t xml:space="preserve"> </w:t>
      </w:r>
      <w:r>
        <w:t>з</w:t>
      </w:r>
      <w:r>
        <w:rPr>
          <w:spacing w:val="1"/>
        </w:rPr>
        <w:t xml:space="preserve"> </w:t>
      </w:r>
      <w:r>
        <w:t>комбінованим</w:t>
      </w:r>
      <w:r>
        <w:rPr>
          <w:spacing w:val="1"/>
        </w:rPr>
        <w:t xml:space="preserve"> </w:t>
      </w:r>
      <w:r>
        <w:t>захистом</w:t>
      </w:r>
      <w:r>
        <w:rPr>
          <w:spacing w:val="1"/>
        </w:rPr>
        <w:t xml:space="preserve"> </w:t>
      </w:r>
      <w:r>
        <w:t>декількох</w:t>
      </w:r>
      <w:r>
        <w:rPr>
          <w:spacing w:val="1"/>
        </w:rPr>
        <w:t xml:space="preserve"> </w:t>
      </w:r>
      <w:r>
        <w:t>шарів</w:t>
      </w:r>
      <w:r>
        <w:rPr>
          <w:spacing w:val="1"/>
        </w:rPr>
        <w:t xml:space="preserve"> </w:t>
      </w:r>
      <w:r>
        <w:t>сталевих</w:t>
      </w:r>
      <w:r>
        <w:rPr>
          <w:spacing w:val="1"/>
        </w:rPr>
        <w:t xml:space="preserve"> </w:t>
      </w:r>
      <w:r>
        <w:t>дротів</w:t>
      </w:r>
      <w:r>
        <w:rPr>
          <w:spacing w:val="1"/>
        </w:rPr>
        <w:t xml:space="preserve"> </w:t>
      </w:r>
      <w:r>
        <w:t>і</w:t>
      </w:r>
      <w:r>
        <w:rPr>
          <w:spacing w:val="1"/>
        </w:rPr>
        <w:t xml:space="preserve"> </w:t>
      </w:r>
      <w:r>
        <w:t>товстих</w:t>
      </w:r>
      <w:r>
        <w:rPr>
          <w:spacing w:val="1"/>
        </w:rPr>
        <w:t xml:space="preserve"> </w:t>
      </w:r>
      <w:r>
        <w:t>шарів</w:t>
      </w:r>
      <w:r>
        <w:rPr>
          <w:spacing w:val="1"/>
        </w:rPr>
        <w:t xml:space="preserve"> </w:t>
      </w:r>
      <w:r>
        <w:t>гуми</w:t>
      </w:r>
      <w:r>
        <w:rPr>
          <w:spacing w:val="1"/>
        </w:rPr>
        <w:t xml:space="preserve"> </w:t>
      </w:r>
      <w:r>
        <w:t>(морські</w:t>
      </w:r>
      <w:r>
        <w:rPr>
          <w:spacing w:val="1"/>
        </w:rPr>
        <w:t xml:space="preserve"> </w:t>
      </w:r>
      <w:r>
        <w:t>ВОЛЗ,</w:t>
      </w:r>
      <w:r>
        <w:rPr>
          <w:spacing w:val="1"/>
        </w:rPr>
        <w:t xml:space="preserve"> </w:t>
      </w:r>
      <w:r>
        <w:t>глибоководні</w:t>
      </w:r>
      <w:r>
        <w:rPr>
          <w:spacing w:val="1"/>
        </w:rPr>
        <w:t xml:space="preserve"> </w:t>
      </w:r>
      <w:r>
        <w:t>кабелі</w:t>
      </w:r>
      <w:r>
        <w:rPr>
          <w:spacing w:val="1"/>
        </w:rPr>
        <w:t xml:space="preserve"> </w:t>
      </w:r>
      <w:r>
        <w:t>і</w:t>
      </w:r>
      <w:r>
        <w:rPr>
          <w:spacing w:val="1"/>
        </w:rPr>
        <w:t xml:space="preserve"> </w:t>
      </w:r>
      <w:proofErr w:type="spellStart"/>
      <w:r>
        <w:t>т.д</w:t>
      </w:r>
      <w:proofErr w:type="spellEnd"/>
      <w:r>
        <w:t>.),</w:t>
      </w:r>
      <w:r>
        <w:rPr>
          <w:spacing w:val="71"/>
        </w:rPr>
        <w:t xml:space="preserve"> </w:t>
      </w:r>
      <w:r>
        <w:t>що</w:t>
      </w:r>
      <w:r>
        <w:rPr>
          <w:spacing w:val="1"/>
        </w:rPr>
        <w:t xml:space="preserve"> </w:t>
      </w:r>
      <w:r>
        <w:t>ускладнюють</w:t>
      </w:r>
      <w:r>
        <w:rPr>
          <w:spacing w:val="-2"/>
        </w:rPr>
        <w:t xml:space="preserve"> </w:t>
      </w:r>
      <w:r>
        <w:t>доступ до</w:t>
      </w:r>
      <w:r>
        <w:rPr>
          <w:spacing w:val="1"/>
        </w:rPr>
        <w:t xml:space="preserve"> </w:t>
      </w:r>
      <w:r>
        <w:t>ОВ.</w:t>
      </w:r>
    </w:p>
    <w:p w14:paraId="1E62AD6B" w14:textId="77777777" w:rsidR="007C3670" w:rsidRPr="00C710BD" w:rsidRDefault="007C3670" w:rsidP="007C3670">
      <w:pPr>
        <w:tabs>
          <w:tab w:val="left" w:pos="1115"/>
        </w:tabs>
        <w:spacing w:line="360" w:lineRule="auto"/>
        <w:ind w:firstLine="709"/>
        <w:jc w:val="both"/>
        <w:rPr>
          <w:sz w:val="28"/>
        </w:rPr>
      </w:pPr>
      <w:r>
        <w:rPr>
          <w:sz w:val="28"/>
        </w:rPr>
        <w:t>А) </w:t>
      </w:r>
      <w:r w:rsidRPr="00C710BD">
        <w:rPr>
          <w:sz w:val="28"/>
        </w:rPr>
        <w:t xml:space="preserve">Вибір типу </w:t>
      </w:r>
      <w:r>
        <w:rPr>
          <w:sz w:val="28"/>
        </w:rPr>
        <w:t>ОМ</w:t>
      </w:r>
      <w:r w:rsidRPr="00C710BD">
        <w:rPr>
          <w:sz w:val="28"/>
        </w:rPr>
        <w:t xml:space="preserve"> в конструкції кабелю з розташованими в</w:t>
      </w:r>
      <w:r w:rsidRPr="00C710BD">
        <w:rPr>
          <w:spacing w:val="1"/>
          <w:sz w:val="28"/>
        </w:rPr>
        <w:t xml:space="preserve"> </w:t>
      </w:r>
      <w:r w:rsidRPr="00C710BD">
        <w:rPr>
          <w:sz w:val="28"/>
        </w:rPr>
        <w:t>них ОВ монолітної конструкції перешкоджає їх обробленню і вилученню інших</w:t>
      </w:r>
      <w:r w:rsidRPr="00C710BD">
        <w:rPr>
          <w:spacing w:val="-67"/>
          <w:sz w:val="28"/>
        </w:rPr>
        <w:t xml:space="preserve"> </w:t>
      </w:r>
      <w:r w:rsidRPr="00C710BD">
        <w:rPr>
          <w:sz w:val="28"/>
        </w:rPr>
        <w:t>ОВ. Монолітна конструкція модулів з розташованими в них ОВ перешкоджає</w:t>
      </w:r>
      <w:r w:rsidRPr="00C710BD">
        <w:rPr>
          <w:spacing w:val="1"/>
          <w:sz w:val="28"/>
        </w:rPr>
        <w:t xml:space="preserve"> </w:t>
      </w:r>
      <w:r w:rsidRPr="00C710BD">
        <w:rPr>
          <w:sz w:val="28"/>
        </w:rPr>
        <w:t>вилученню з них окремих ОВ і може привести до пошкодження</w:t>
      </w:r>
      <w:r w:rsidRPr="00C710BD">
        <w:rPr>
          <w:spacing w:val="1"/>
          <w:sz w:val="28"/>
        </w:rPr>
        <w:t xml:space="preserve"> </w:t>
      </w:r>
      <w:r w:rsidRPr="00C710BD">
        <w:rPr>
          <w:sz w:val="28"/>
        </w:rPr>
        <w:t>або</w:t>
      </w:r>
      <w:r w:rsidRPr="00C710BD">
        <w:rPr>
          <w:spacing w:val="-1"/>
          <w:sz w:val="28"/>
        </w:rPr>
        <w:t xml:space="preserve"> </w:t>
      </w:r>
      <w:r w:rsidRPr="00C710BD">
        <w:rPr>
          <w:sz w:val="28"/>
        </w:rPr>
        <w:t>руйнування</w:t>
      </w:r>
      <w:r w:rsidRPr="00C710BD">
        <w:rPr>
          <w:spacing w:val="-5"/>
          <w:sz w:val="28"/>
        </w:rPr>
        <w:t xml:space="preserve"> </w:t>
      </w:r>
      <w:r w:rsidRPr="00C710BD">
        <w:rPr>
          <w:sz w:val="28"/>
        </w:rPr>
        <w:t>4х,</w:t>
      </w:r>
      <w:r w:rsidRPr="00C710BD">
        <w:rPr>
          <w:spacing w:val="-6"/>
          <w:sz w:val="28"/>
        </w:rPr>
        <w:t xml:space="preserve"> </w:t>
      </w:r>
      <w:r w:rsidRPr="00C710BD">
        <w:rPr>
          <w:sz w:val="28"/>
        </w:rPr>
        <w:t>що буде</w:t>
      </w:r>
      <w:r w:rsidRPr="00C710BD">
        <w:rPr>
          <w:spacing w:val="-2"/>
          <w:sz w:val="28"/>
        </w:rPr>
        <w:t xml:space="preserve"> </w:t>
      </w:r>
      <w:r w:rsidRPr="00C710BD">
        <w:rPr>
          <w:sz w:val="28"/>
        </w:rPr>
        <w:t>зареєстровано</w:t>
      </w:r>
      <w:r w:rsidRPr="00C710BD">
        <w:rPr>
          <w:spacing w:val="-5"/>
          <w:sz w:val="28"/>
        </w:rPr>
        <w:t xml:space="preserve"> </w:t>
      </w:r>
      <w:r w:rsidRPr="00C710BD">
        <w:rPr>
          <w:sz w:val="28"/>
        </w:rPr>
        <w:t>пристроями</w:t>
      </w:r>
      <w:r w:rsidRPr="00C710BD">
        <w:rPr>
          <w:spacing w:val="-4"/>
          <w:sz w:val="28"/>
        </w:rPr>
        <w:t xml:space="preserve"> </w:t>
      </w:r>
      <w:r w:rsidRPr="00C710BD">
        <w:rPr>
          <w:sz w:val="28"/>
        </w:rPr>
        <w:t>контролю</w:t>
      </w:r>
      <w:r w:rsidRPr="00C710BD">
        <w:rPr>
          <w:spacing w:val="-3"/>
          <w:sz w:val="28"/>
        </w:rPr>
        <w:t xml:space="preserve"> </w:t>
      </w:r>
      <w:r w:rsidRPr="00C710BD">
        <w:rPr>
          <w:sz w:val="28"/>
        </w:rPr>
        <w:t>стану</w:t>
      </w:r>
      <w:r w:rsidRPr="00C710BD">
        <w:rPr>
          <w:spacing w:val="-6"/>
          <w:sz w:val="28"/>
        </w:rPr>
        <w:t xml:space="preserve"> </w:t>
      </w:r>
      <w:r w:rsidRPr="00C710BD">
        <w:rPr>
          <w:sz w:val="28"/>
        </w:rPr>
        <w:t>ВОЛЗ.</w:t>
      </w:r>
    </w:p>
    <w:p w14:paraId="4AA39D5D" w14:textId="77777777" w:rsidR="007C3670" w:rsidRDefault="007C3670" w:rsidP="007C3670">
      <w:pPr>
        <w:pStyle w:val="a5"/>
        <w:tabs>
          <w:tab w:val="left" w:pos="1369"/>
        </w:tabs>
        <w:spacing w:line="360" w:lineRule="auto"/>
        <w:ind w:left="0" w:firstLine="709"/>
        <w:rPr>
          <w:sz w:val="28"/>
        </w:rPr>
      </w:pPr>
      <w:r>
        <w:rPr>
          <w:sz w:val="28"/>
        </w:rPr>
        <w:t>Б) Використання</w:t>
      </w:r>
      <w:r>
        <w:rPr>
          <w:spacing w:val="1"/>
          <w:sz w:val="28"/>
        </w:rPr>
        <w:t xml:space="preserve"> </w:t>
      </w:r>
      <w:r>
        <w:rPr>
          <w:sz w:val="28"/>
        </w:rPr>
        <w:t>ВОК</w:t>
      </w:r>
      <w:r>
        <w:rPr>
          <w:spacing w:val="1"/>
          <w:sz w:val="28"/>
        </w:rPr>
        <w:t xml:space="preserve"> </w:t>
      </w:r>
      <w:r>
        <w:rPr>
          <w:sz w:val="28"/>
        </w:rPr>
        <w:t>без</w:t>
      </w:r>
      <w:r>
        <w:rPr>
          <w:spacing w:val="1"/>
          <w:sz w:val="28"/>
        </w:rPr>
        <w:t xml:space="preserve"> </w:t>
      </w:r>
      <w:r>
        <w:rPr>
          <w:sz w:val="28"/>
        </w:rPr>
        <w:t>кольорового</w:t>
      </w:r>
      <w:r>
        <w:rPr>
          <w:spacing w:val="1"/>
          <w:sz w:val="28"/>
        </w:rPr>
        <w:t xml:space="preserve"> </w:t>
      </w:r>
      <w:r>
        <w:rPr>
          <w:sz w:val="28"/>
        </w:rPr>
        <w:t xml:space="preserve">маркування ОВ, що </w:t>
      </w:r>
      <w:proofErr w:type="spellStart"/>
      <w:r>
        <w:rPr>
          <w:sz w:val="28"/>
        </w:rPr>
        <w:t>затруднює</w:t>
      </w:r>
      <w:proofErr w:type="spellEnd"/>
      <w:r>
        <w:rPr>
          <w:sz w:val="28"/>
        </w:rPr>
        <w:t xml:space="preserve"> зловмисникові точне визначення</w:t>
      </w:r>
      <w:r>
        <w:rPr>
          <w:spacing w:val="-67"/>
          <w:sz w:val="28"/>
        </w:rPr>
        <w:t xml:space="preserve"> </w:t>
      </w:r>
      <w:r>
        <w:rPr>
          <w:sz w:val="28"/>
        </w:rPr>
        <w:t>ОВ,</w:t>
      </w:r>
      <w:r>
        <w:rPr>
          <w:spacing w:val="-2"/>
          <w:sz w:val="28"/>
        </w:rPr>
        <w:t xml:space="preserve"> </w:t>
      </w:r>
      <w:r>
        <w:rPr>
          <w:sz w:val="28"/>
        </w:rPr>
        <w:t>з</w:t>
      </w:r>
      <w:r>
        <w:rPr>
          <w:spacing w:val="-1"/>
          <w:sz w:val="28"/>
        </w:rPr>
        <w:t xml:space="preserve"> </w:t>
      </w:r>
      <w:r>
        <w:rPr>
          <w:sz w:val="28"/>
        </w:rPr>
        <w:t>переданою секретною</w:t>
      </w:r>
      <w:r>
        <w:rPr>
          <w:spacing w:val="-3"/>
          <w:sz w:val="28"/>
        </w:rPr>
        <w:t xml:space="preserve"> </w:t>
      </w:r>
      <w:r>
        <w:rPr>
          <w:sz w:val="28"/>
        </w:rPr>
        <w:t>інформацією.</w:t>
      </w:r>
    </w:p>
    <w:p w14:paraId="01D8DB2C" w14:textId="77777777" w:rsidR="007C3670" w:rsidRDefault="007C3670" w:rsidP="007C3670">
      <w:pPr>
        <w:pStyle w:val="a5"/>
        <w:tabs>
          <w:tab w:val="left" w:pos="1225"/>
        </w:tabs>
        <w:spacing w:line="360" w:lineRule="auto"/>
        <w:ind w:left="0" w:firstLine="709"/>
        <w:rPr>
          <w:sz w:val="28"/>
        </w:rPr>
      </w:pPr>
      <w:r>
        <w:rPr>
          <w:sz w:val="28"/>
        </w:rPr>
        <w:t>В) Використання</w:t>
      </w:r>
      <w:r>
        <w:rPr>
          <w:spacing w:val="1"/>
          <w:sz w:val="28"/>
        </w:rPr>
        <w:t xml:space="preserve"> </w:t>
      </w:r>
      <w:proofErr w:type="spellStart"/>
      <w:r>
        <w:rPr>
          <w:sz w:val="28"/>
        </w:rPr>
        <w:t>багатоволоконних</w:t>
      </w:r>
      <w:proofErr w:type="spellEnd"/>
      <w:r>
        <w:rPr>
          <w:spacing w:val="1"/>
          <w:sz w:val="28"/>
        </w:rPr>
        <w:t xml:space="preserve"> </w:t>
      </w:r>
      <w:r>
        <w:rPr>
          <w:sz w:val="28"/>
        </w:rPr>
        <w:t>кабелів,</w:t>
      </w:r>
      <w:r>
        <w:rPr>
          <w:spacing w:val="1"/>
          <w:sz w:val="28"/>
        </w:rPr>
        <w:t xml:space="preserve"> </w:t>
      </w:r>
      <w:r>
        <w:rPr>
          <w:sz w:val="28"/>
        </w:rPr>
        <w:t>в</w:t>
      </w:r>
      <w:r>
        <w:rPr>
          <w:spacing w:val="1"/>
          <w:sz w:val="28"/>
        </w:rPr>
        <w:t xml:space="preserve"> </w:t>
      </w:r>
      <w:r>
        <w:rPr>
          <w:sz w:val="28"/>
        </w:rPr>
        <w:t>яких</w:t>
      </w:r>
      <w:r>
        <w:rPr>
          <w:spacing w:val="1"/>
          <w:sz w:val="28"/>
        </w:rPr>
        <w:t xml:space="preserve"> </w:t>
      </w:r>
      <w:r>
        <w:rPr>
          <w:sz w:val="28"/>
        </w:rPr>
        <w:t>велика</w:t>
      </w:r>
      <w:r>
        <w:rPr>
          <w:spacing w:val="1"/>
          <w:sz w:val="28"/>
        </w:rPr>
        <w:t xml:space="preserve"> </w:t>
      </w:r>
      <w:r>
        <w:rPr>
          <w:sz w:val="28"/>
        </w:rPr>
        <w:t>кількість</w:t>
      </w:r>
      <w:r>
        <w:rPr>
          <w:spacing w:val="1"/>
          <w:sz w:val="28"/>
        </w:rPr>
        <w:t xml:space="preserve"> </w:t>
      </w:r>
      <w:r>
        <w:rPr>
          <w:sz w:val="28"/>
        </w:rPr>
        <w:t>ОМ,</w:t>
      </w:r>
      <w:r>
        <w:rPr>
          <w:spacing w:val="-5"/>
          <w:sz w:val="28"/>
        </w:rPr>
        <w:t xml:space="preserve"> </w:t>
      </w:r>
      <w:r>
        <w:rPr>
          <w:sz w:val="28"/>
        </w:rPr>
        <w:t>що</w:t>
      </w:r>
      <w:r>
        <w:rPr>
          <w:spacing w:val="-4"/>
          <w:sz w:val="28"/>
        </w:rPr>
        <w:t xml:space="preserve"> </w:t>
      </w:r>
      <w:r>
        <w:rPr>
          <w:sz w:val="28"/>
        </w:rPr>
        <w:t>ускладнює</w:t>
      </w:r>
      <w:r>
        <w:rPr>
          <w:spacing w:val="-6"/>
          <w:sz w:val="28"/>
        </w:rPr>
        <w:t xml:space="preserve"> </w:t>
      </w:r>
      <w:r>
        <w:rPr>
          <w:sz w:val="28"/>
        </w:rPr>
        <w:t>визначення</w:t>
      </w:r>
      <w:r>
        <w:rPr>
          <w:spacing w:val="-4"/>
          <w:sz w:val="28"/>
        </w:rPr>
        <w:t xml:space="preserve"> </w:t>
      </w:r>
      <w:r>
        <w:rPr>
          <w:sz w:val="28"/>
        </w:rPr>
        <w:t>шуканого</w:t>
      </w:r>
      <w:r>
        <w:rPr>
          <w:spacing w:val="-3"/>
          <w:sz w:val="28"/>
        </w:rPr>
        <w:t xml:space="preserve"> </w:t>
      </w:r>
      <w:r>
        <w:rPr>
          <w:sz w:val="28"/>
        </w:rPr>
        <w:t>волокна</w:t>
      </w:r>
      <w:r>
        <w:rPr>
          <w:spacing w:val="-5"/>
          <w:sz w:val="28"/>
        </w:rPr>
        <w:t xml:space="preserve"> </w:t>
      </w:r>
      <w:r>
        <w:rPr>
          <w:sz w:val="28"/>
        </w:rPr>
        <w:t>зловмисникові.</w:t>
      </w:r>
    </w:p>
    <w:p w14:paraId="775CC70D" w14:textId="77777777" w:rsidR="007C3670" w:rsidRDefault="007C3670" w:rsidP="007C3670">
      <w:pPr>
        <w:pStyle w:val="a5"/>
        <w:tabs>
          <w:tab w:val="left" w:pos="1196"/>
        </w:tabs>
        <w:spacing w:line="360" w:lineRule="auto"/>
        <w:ind w:left="0" w:firstLine="709"/>
        <w:rPr>
          <w:sz w:val="28"/>
        </w:rPr>
      </w:pPr>
      <w:r>
        <w:rPr>
          <w:sz w:val="28"/>
        </w:rPr>
        <w:t>Г) Використання</w:t>
      </w:r>
      <w:r>
        <w:rPr>
          <w:spacing w:val="1"/>
          <w:sz w:val="28"/>
        </w:rPr>
        <w:t xml:space="preserve"> </w:t>
      </w:r>
      <w:r>
        <w:rPr>
          <w:sz w:val="28"/>
        </w:rPr>
        <w:t>ВОК</w:t>
      </w:r>
      <w:r>
        <w:rPr>
          <w:spacing w:val="1"/>
          <w:sz w:val="28"/>
        </w:rPr>
        <w:t xml:space="preserve"> </w:t>
      </w:r>
      <w:r>
        <w:rPr>
          <w:sz w:val="28"/>
        </w:rPr>
        <w:t>з</w:t>
      </w:r>
      <w:r>
        <w:rPr>
          <w:spacing w:val="1"/>
          <w:sz w:val="28"/>
        </w:rPr>
        <w:t xml:space="preserve"> </w:t>
      </w:r>
      <w:r>
        <w:rPr>
          <w:sz w:val="28"/>
        </w:rPr>
        <w:t>плоским</w:t>
      </w:r>
      <w:r>
        <w:rPr>
          <w:spacing w:val="1"/>
          <w:sz w:val="28"/>
        </w:rPr>
        <w:t xml:space="preserve"> </w:t>
      </w:r>
      <w:r>
        <w:rPr>
          <w:sz w:val="28"/>
        </w:rPr>
        <w:t>розташуванням</w:t>
      </w:r>
      <w:r>
        <w:rPr>
          <w:spacing w:val="1"/>
          <w:sz w:val="28"/>
        </w:rPr>
        <w:t xml:space="preserve"> </w:t>
      </w:r>
      <w:r>
        <w:rPr>
          <w:sz w:val="28"/>
        </w:rPr>
        <w:t>стрічок,</w:t>
      </w:r>
      <w:r>
        <w:rPr>
          <w:spacing w:val="1"/>
          <w:sz w:val="28"/>
        </w:rPr>
        <w:t xml:space="preserve"> </w:t>
      </w:r>
      <w:r>
        <w:rPr>
          <w:sz w:val="28"/>
        </w:rPr>
        <w:t>що</w:t>
      </w:r>
      <w:r>
        <w:rPr>
          <w:spacing w:val="1"/>
          <w:sz w:val="28"/>
        </w:rPr>
        <w:t xml:space="preserve"> </w:t>
      </w:r>
      <w:r>
        <w:rPr>
          <w:sz w:val="28"/>
        </w:rPr>
        <w:t>містять</w:t>
      </w:r>
      <w:r>
        <w:rPr>
          <w:spacing w:val="1"/>
          <w:sz w:val="28"/>
        </w:rPr>
        <w:t xml:space="preserve"> </w:t>
      </w:r>
      <w:r>
        <w:rPr>
          <w:sz w:val="28"/>
        </w:rPr>
        <w:t>кілька ОВ кожна, з монолітною упаковкою їх в пластиковому покритті,</w:t>
      </w:r>
      <w:r>
        <w:rPr>
          <w:spacing w:val="1"/>
          <w:sz w:val="28"/>
        </w:rPr>
        <w:t xml:space="preserve"> </w:t>
      </w:r>
      <w:r>
        <w:rPr>
          <w:sz w:val="28"/>
        </w:rPr>
        <w:t>що</w:t>
      </w:r>
      <w:r>
        <w:rPr>
          <w:spacing w:val="1"/>
          <w:sz w:val="28"/>
        </w:rPr>
        <w:t xml:space="preserve"> </w:t>
      </w:r>
      <w:r>
        <w:rPr>
          <w:sz w:val="28"/>
        </w:rPr>
        <w:t>перешкоджає доступ до волокон. Використання ВОК з стрічковим вторинним</w:t>
      </w:r>
      <w:r>
        <w:rPr>
          <w:spacing w:val="1"/>
          <w:sz w:val="28"/>
        </w:rPr>
        <w:t xml:space="preserve"> </w:t>
      </w:r>
      <w:r>
        <w:rPr>
          <w:sz w:val="28"/>
        </w:rPr>
        <w:t>покриттям</w:t>
      </w:r>
      <w:r>
        <w:rPr>
          <w:spacing w:val="1"/>
          <w:sz w:val="28"/>
        </w:rPr>
        <w:t xml:space="preserve"> </w:t>
      </w:r>
      <w:r>
        <w:rPr>
          <w:sz w:val="28"/>
        </w:rPr>
        <w:t>ОВ</w:t>
      </w:r>
      <w:r>
        <w:rPr>
          <w:spacing w:val="1"/>
          <w:sz w:val="28"/>
        </w:rPr>
        <w:t xml:space="preserve"> </w:t>
      </w:r>
      <w:r>
        <w:rPr>
          <w:sz w:val="28"/>
        </w:rPr>
        <w:t>істотно</w:t>
      </w:r>
      <w:r>
        <w:rPr>
          <w:spacing w:val="1"/>
          <w:sz w:val="28"/>
        </w:rPr>
        <w:t xml:space="preserve"> </w:t>
      </w:r>
      <w:r>
        <w:rPr>
          <w:sz w:val="28"/>
        </w:rPr>
        <w:t>ускладнює</w:t>
      </w:r>
      <w:r>
        <w:rPr>
          <w:spacing w:val="1"/>
          <w:sz w:val="28"/>
        </w:rPr>
        <w:t xml:space="preserve"> </w:t>
      </w:r>
      <w:r>
        <w:rPr>
          <w:sz w:val="28"/>
        </w:rPr>
        <w:t>НДІ,</w:t>
      </w:r>
      <w:r>
        <w:rPr>
          <w:spacing w:val="1"/>
          <w:sz w:val="28"/>
        </w:rPr>
        <w:t xml:space="preserve"> </w:t>
      </w:r>
      <w:r>
        <w:rPr>
          <w:sz w:val="28"/>
        </w:rPr>
        <w:t>тому</w:t>
      </w:r>
      <w:r>
        <w:rPr>
          <w:spacing w:val="1"/>
          <w:sz w:val="28"/>
        </w:rPr>
        <w:t xml:space="preserve"> </w:t>
      </w:r>
      <w:r>
        <w:rPr>
          <w:sz w:val="28"/>
        </w:rPr>
        <w:t>що</w:t>
      </w:r>
      <w:r>
        <w:rPr>
          <w:spacing w:val="1"/>
          <w:sz w:val="28"/>
        </w:rPr>
        <w:t xml:space="preserve"> </w:t>
      </w:r>
      <w:r>
        <w:rPr>
          <w:sz w:val="28"/>
        </w:rPr>
        <w:t>зловмисникові</w:t>
      </w:r>
      <w:r>
        <w:rPr>
          <w:spacing w:val="1"/>
          <w:sz w:val="28"/>
        </w:rPr>
        <w:t xml:space="preserve"> </w:t>
      </w:r>
      <w:r>
        <w:rPr>
          <w:sz w:val="28"/>
        </w:rPr>
        <w:t>доводиться</w:t>
      </w:r>
      <w:r>
        <w:rPr>
          <w:spacing w:val="1"/>
          <w:sz w:val="28"/>
        </w:rPr>
        <w:t xml:space="preserve"> </w:t>
      </w:r>
      <w:r>
        <w:rPr>
          <w:sz w:val="28"/>
        </w:rPr>
        <w:t>послідовно проводити перебір стрічок з розташованими в них ОВ, витягувати з</w:t>
      </w:r>
      <w:r>
        <w:rPr>
          <w:spacing w:val="1"/>
          <w:sz w:val="28"/>
        </w:rPr>
        <w:t xml:space="preserve"> </w:t>
      </w:r>
      <w:r>
        <w:rPr>
          <w:sz w:val="28"/>
        </w:rPr>
        <w:t>кожної</w:t>
      </w:r>
      <w:r>
        <w:rPr>
          <w:spacing w:val="1"/>
          <w:sz w:val="28"/>
        </w:rPr>
        <w:t xml:space="preserve"> </w:t>
      </w:r>
      <w:r>
        <w:rPr>
          <w:sz w:val="28"/>
        </w:rPr>
        <w:t>стрічки</w:t>
      </w:r>
      <w:r>
        <w:rPr>
          <w:spacing w:val="1"/>
          <w:sz w:val="28"/>
        </w:rPr>
        <w:t xml:space="preserve"> </w:t>
      </w:r>
      <w:r>
        <w:rPr>
          <w:sz w:val="28"/>
        </w:rPr>
        <w:t>окремі</w:t>
      </w:r>
      <w:r>
        <w:rPr>
          <w:spacing w:val="1"/>
          <w:sz w:val="28"/>
        </w:rPr>
        <w:t xml:space="preserve"> </w:t>
      </w:r>
      <w:r>
        <w:rPr>
          <w:sz w:val="28"/>
        </w:rPr>
        <w:t>ОВ,</w:t>
      </w:r>
      <w:r>
        <w:rPr>
          <w:spacing w:val="1"/>
          <w:sz w:val="28"/>
        </w:rPr>
        <w:t xml:space="preserve"> </w:t>
      </w:r>
      <w:r>
        <w:rPr>
          <w:sz w:val="28"/>
        </w:rPr>
        <w:t>знімати</w:t>
      </w:r>
      <w:r>
        <w:rPr>
          <w:spacing w:val="1"/>
          <w:sz w:val="28"/>
        </w:rPr>
        <w:t xml:space="preserve"> </w:t>
      </w:r>
      <w:r>
        <w:rPr>
          <w:sz w:val="28"/>
        </w:rPr>
        <w:t>з</w:t>
      </w:r>
      <w:r>
        <w:rPr>
          <w:spacing w:val="1"/>
          <w:sz w:val="28"/>
        </w:rPr>
        <w:t xml:space="preserve"> </w:t>
      </w:r>
      <w:r>
        <w:rPr>
          <w:sz w:val="28"/>
        </w:rPr>
        <w:t>них</w:t>
      </w:r>
      <w:r>
        <w:rPr>
          <w:spacing w:val="1"/>
          <w:sz w:val="28"/>
        </w:rPr>
        <w:t xml:space="preserve"> </w:t>
      </w:r>
      <w:r>
        <w:rPr>
          <w:sz w:val="28"/>
        </w:rPr>
        <w:t>первинне</w:t>
      </w:r>
      <w:r>
        <w:rPr>
          <w:spacing w:val="1"/>
          <w:sz w:val="28"/>
        </w:rPr>
        <w:t xml:space="preserve"> </w:t>
      </w:r>
      <w:r>
        <w:rPr>
          <w:sz w:val="28"/>
        </w:rPr>
        <w:t>захисне</w:t>
      </w:r>
      <w:r>
        <w:rPr>
          <w:spacing w:val="1"/>
          <w:sz w:val="28"/>
        </w:rPr>
        <w:t xml:space="preserve"> </w:t>
      </w:r>
      <w:r>
        <w:rPr>
          <w:sz w:val="28"/>
        </w:rPr>
        <w:t>покриття</w:t>
      </w:r>
      <w:r>
        <w:rPr>
          <w:spacing w:val="1"/>
          <w:sz w:val="28"/>
        </w:rPr>
        <w:t xml:space="preserve"> </w:t>
      </w:r>
      <w:r>
        <w:rPr>
          <w:sz w:val="28"/>
        </w:rPr>
        <w:t>і</w:t>
      </w:r>
      <w:r>
        <w:rPr>
          <w:spacing w:val="1"/>
          <w:sz w:val="28"/>
        </w:rPr>
        <w:t xml:space="preserve"> </w:t>
      </w:r>
      <w:r>
        <w:rPr>
          <w:sz w:val="28"/>
        </w:rPr>
        <w:t>досліджувати трафік, що передається по ним в пошуках конфіденційного, що</w:t>
      </w:r>
      <w:r>
        <w:rPr>
          <w:spacing w:val="1"/>
          <w:sz w:val="28"/>
        </w:rPr>
        <w:t xml:space="preserve"> </w:t>
      </w:r>
      <w:r>
        <w:rPr>
          <w:sz w:val="28"/>
        </w:rPr>
        <w:t>істотно ускладнює</w:t>
      </w:r>
      <w:r>
        <w:rPr>
          <w:spacing w:val="-4"/>
          <w:sz w:val="28"/>
        </w:rPr>
        <w:t xml:space="preserve"> </w:t>
      </w:r>
      <w:r>
        <w:rPr>
          <w:sz w:val="28"/>
        </w:rPr>
        <w:t>НДІ.</w:t>
      </w:r>
    </w:p>
    <w:p w14:paraId="3D4D340A" w14:textId="77777777" w:rsidR="007C3670" w:rsidRPr="00396D61" w:rsidRDefault="007C3670" w:rsidP="007C3670">
      <w:pPr>
        <w:pStyle w:val="a5"/>
        <w:tabs>
          <w:tab w:val="left" w:pos="1160"/>
        </w:tabs>
        <w:spacing w:line="360" w:lineRule="auto"/>
        <w:ind w:left="0" w:firstLine="709"/>
        <w:rPr>
          <w:sz w:val="28"/>
          <w:szCs w:val="28"/>
        </w:rPr>
      </w:pPr>
      <w:r>
        <w:rPr>
          <w:sz w:val="28"/>
        </w:rPr>
        <w:t>Д) Використання газонаповнених ВОК, підключених до датчиків тиску,</w:t>
      </w:r>
      <w:r>
        <w:rPr>
          <w:spacing w:val="1"/>
          <w:sz w:val="28"/>
        </w:rPr>
        <w:t xml:space="preserve"> </w:t>
      </w:r>
      <w:r>
        <w:rPr>
          <w:sz w:val="28"/>
        </w:rPr>
        <w:t>що сигналізує про випадок порушення герметичності ВОК. При використанні</w:t>
      </w:r>
      <w:r>
        <w:rPr>
          <w:spacing w:val="1"/>
          <w:sz w:val="28"/>
        </w:rPr>
        <w:t xml:space="preserve"> </w:t>
      </w:r>
      <w:r>
        <w:rPr>
          <w:sz w:val="28"/>
        </w:rPr>
        <w:t>герметичних</w:t>
      </w:r>
      <w:r>
        <w:rPr>
          <w:spacing w:val="1"/>
          <w:sz w:val="28"/>
        </w:rPr>
        <w:t xml:space="preserve"> </w:t>
      </w:r>
      <w:r>
        <w:rPr>
          <w:sz w:val="28"/>
        </w:rPr>
        <w:t>газонаповнених</w:t>
      </w:r>
      <w:r>
        <w:rPr>
          <w:spacing w:val="1"/>
          <w:sz w:val="28"/>
        </w:rPr>
        <w:t xml:space="preserve"> </w:t>
      </w:r>
      <w:r>
        <w:rPr>
          <w:sz w:val="28"/>
        </w:rPr>
        <w:t>ВОК</w:t>
      </w:r>
      <w:r>
        <w:rPr>
          <w:spacing w:val="1"/>
          <w:sz w:val="28"/>
        </w:rPr>
        <w:t xml:space="preserve"> </w:t>
      </w:r>
      <w:r>
        <w:rPr>
          <w:sz w:val="28"/>
        </w:rPr>
        <w:t>на</w:t>
      </w:r>
      <w:r>
        <w:rPr>
          <w:spacing w:val="1"/>
          <w:sz w:val="28"/>
        </w:rPr>
        <w:t xml:space="preserve"> </w:t>
      </w:r>
      <w:r>
        <w:rPr>
          <w:sz w:val="28"/>
        </w:rPr>
        <w:t>кінцевих</w:t>
      </w:r>
      <w:r>
        <w:rPr>
          <w:spacing w:val="1"/>
          <w:sz w:val="28"/>
        </w:rPr>
        <w:t xml:space="preserve"> </w:t>
      </w:r>
      <w:r>
        <w:rPr>
          <w:sz w:val="28"/>
        </w:rPr>
        <w:t>пунктах,</w:t>
      </w:r>
      <w:r>
        <w:rPr>
          <w:spacing w:val="1"/>
          <w:sz w:val="28"/>
        </w:rPr>
        <w:t xml:space="preserve"> </w:t>
      </w:r>
      <w:r>
        <w:rPr>
          <w:sz w:val="28"/>
        </w:rPr>
        <w:t>підключених</w:t>
      </w:r>
      <w:r>
        <w:rPr>
          <w:spacing w:val="1"/>
          <w:sz w:val="28"/>
        </w:rPr>
        <w:t xml:space="preserve"> </w:t>
      </w:r>
      <w:r>
        <w:rPr>
          <w:sz w:val="28"/>
        </w:rPr>
        <w:t>до</w:t>
      </w:r>
      <w:r>
        <w:rPr>
          <w:spacing w:val="1"/>
          <w:sz w:val="28"/>
        </w:rPr>
        <w:t xml:space="preserve"> </w:t>
      </w:r>
      <w:r>
        <w:rPr>
          <w:sz w:val="28"/>
        </w:rPr>
        <w:t>датчиків</w:t>
      </w:r>
      <w:r>
        <w:rPr>
          <w:spacing w:val="1"/>
          <w:sz w:val="28"/>
        </w:rPr>
        <w:t xml:space="preserve"> </w:t>
      </w:r>
      <w:r>
        <w:rPr>
          <w:sz w:val="28"/>
        </w:rPr>
        <w:t>тиску</w:t>
      </w:r>
      <w:r>
        <w:rPr>
          <w:spacing w:val="1"/>
          <w:sz w:val="28"/>
        </w:rPr>
        <w:t xml:space="preserve"> </w:t>
      </w:r>
      <w:r>
        <w:rPr>
          <w:sz w:val="28"/>
        </w:rPr>
        <w:t>істотно</w:t>
      </w:r>
      <w:r>
        <w:rPr>
          <w:spacing w:val="1"/>
          <w:sz w:val="28"/>
        </w:rPr>
        <w:t xml:space="preserve"> </w:t>
      </w:r>
      <w:r>
        <w:rPr>
          <w:sz w:val="28"/>
        </w:rPr>
        <w:t>підвищується</w:t>
      </w:r>
      <w:r>
        <w:rPr>
          <w:spacing w:val="1"/>
          <w:sz w:val="28"/>
        </w:rPr>
        <w:t xml:space="preserve"> </w:t>
      </w:r>
      <w:r>
        <w:rPr>
          <w:sz w:val="28"/>
        </w:rPr>
        <w:t>захищеність</w:t>
      </w:r>
      <w:r>
        <w:rPr>
          <w:spacing w:val="1"/>
          <w:sz w:val="28"/>
        </w:rPr>
        <w:t xml:space="preserve"> </w:t>
      </w:r>
      <w:r>
        <w:rPr>
          <w:sz w:val="28"/>
        </w:rPr>
        <w:t>ВОЛЗ</w:t>
      </w:r>
      <w:r>
        <w:rPr>
          <w:spacing w:val="1"/>
          <w:sz w:val="28"/>
        </w:rPr>
        <w:t xml:space="preserve"> </w:t>
      </w:r>
      <w:r>
        <w:rPr>
          <w:sz w:val="28"/>
        </w:rPr>
        <w:t>від</w:t>
      </w:r>
      <w:r>
        <w:rPr>
          <w:spacing w:val="1"/>
          <w:sz w:val="28"/>
        </w:rPr>
        <w:t xml:space="preserve"> </w:t>
      </w:r>
      <w:r>
        <w:rPr>
          <w:sz w:val="28"/>
        </w:rPr>
        <w:t>НДІ.</w:t>
      </w:r>
      <w:r>
        <w:rPr>
          <w:spacing w:val="1"/>
          <w:sz w:val="28"/>
        </w:rPr>
        <w:t xml:space="preserve"> </w:t>
      </w:r>
      <w:r>
        <w:rPr>
          <w:sz w:val="28"/>
        </w:rPr>
        <w:t>Для</w:t>
      </w:r>
      <w:r>
        <w:rPr>
          <w:spacing w:val="1"/>
          <w:sz w:val="28"/>
        </w:rPr>
        <w:t xml:space="preserve"> </w:t>
      </w:r>
      <w:r w:rsidRPr="00396D61">
        <w:rPr>
          <w:sz w:val="28"/>
          <w:szCs w:val="28"/>
        </w:rPr>
        <w:t>проникнення</w:t>
      </w:r>
      <w:r w:rsidRPr="00396D61">
        <w:rPr>
          <w:spacing w:val="43"/>
          <w:sz w:val="28"/>
          <w:szCs w:val="28"/>
        </w:rPr>
        <w:t xml:space="preserve"> </w:t>
      </w:r>
      <w:r w:rsidRPr="00396D61">
        <w:rPr>
          <w:sz w:val="28"/>
          <w:szCs w:val="28"/>
        </w:rPr>
        <w:t>до</w:t>
      </w:r>
      <w:r w:rsidRPr="00396D61">
        <w:rPr>
          <w:spacing w:val="43"/>
          <w:sz w:val="28"/>
          <w:szCs w:val="28"/>
        </w:rPr>
        <w:t xml:space="preserve"> </w:t>
      </w:r>
      <w:r w:rsidRPr="00396D61">
        <w:rPr>
          <w:sz w:val="28"/>
          <w:szCs w:val="28"/>
        </w:rPr>
        <w:t>ОВ</w:t>
      </w:r>
      <w:r w:rsidRPr="00396D61">
        <w:rPr>
          <w:spacing w:val="42"/>
          <w:sz w:val="28"/>
          <w:szCs w:val="28"/>
        </w:rPr>
        <w:t xml:space="preserve"> </w:t>
      </w:r>
      <w:r w:rsidRPr="00396D61">
        <w:rPr>
          <w:sz w:val="28"/>
          <w:szCs w:val="28"/>
        </w:rPr>
        <w:t>зловмисникові</w:t>
      </w:r>
      <w:r w:rsidRPr="00396D61">
        <w:rPr>
          <w:spacing w:val="43"/>
          <w:sz w:val="28"/>
          <w:szCs w:val="28"/>
        </w:rPr>
        <w:t xml:space="preserve"> </w:t>
      </w:r>
      <w:r w:rsidRPr="00396D61">
        <w:rPr>
          <w:sz w:val="28"/>
          <w:szCs w:val="28"/>
        </w:rPr>
        <w:t>необхідно</w:t>
      </w:r>
      <w:r w:rsidRPr="00396D61">
        <w:rPr>
          <w:spacing w:val="43"/>
          <w:sz w:val="28"/>
          <w:szCs w:val="28"/>
        </w:rPr>
        <w:t xml:space="preserve"> </w:t>
      </w:r>
      <w:r w:rsidRPr="00396D61">
        <w:rPr>
          <w:sz w:val="28"/>
          <w:szCs w:val="28"/>
        </w:rPr>
        <w:t>розкрити</w:t>
      </w:r>
      <w:r w:rsidRPr="00396D61">
        <w:rPr>
          <w:spacing w:val="43"/>
          <w:sz w:val="28"/>
          <w:szCs w:val="28"/>
        </w:rPr>
        <w:t xml:space="preserve"> </w:t>
      </w:r>
      <w:r w:rsidRPr="00396D61">
        <w:rPr>
          <w:sz w:val="28"/>
          <w:szCs w:val="28"/>
        </w:rPr>
        <w:t>зовнішнє</w:t>
      </w:r>
      <w:r w:rsidRPr="00396D61">
        <w:rPr>
          <w:spacing w:val="43"/>
          <w:sz w:val="28"/>
          <w:szCs w:val="28"/>
        </w:rPr>
        <w:t xml:space="preserve"> </w:t>
      </w:r>
      <w:r w:rsidRPr="00396D61">
        <w:rPr>
          <w:sz w:val="28"/>
          <w:szCs w:val="28"/>
        </w:rPr>
        <w:t xml:space="preserve">захисне </w:t>
      </w:r>
      <w:r w:rsidRPr="00396D61">
        <w:rPr>
          <w:sz w:val="28"/>
          <w:szCs w:val="28"/>
        </w:rPr>
        <w:lastRenderedPageBreak/>
        <w:t>покриття ВОК, що призведе до падіння тиску в кабелі і буде виявлено датчиком</w:t>
      </w:r>
      <w:r w:rsidRPr="00396D61">
        <w:rPr>
          <w:spacing w:val="-67"/>
          <w:sz w:val="28"/>
          <w:szCs w:val="28"/>
        </w:rPr>
        <w:t xml:space="preserve"> </w:t>
      </w:r>
      <w:r w:rsidRPr="00396D61">
        <w:rPr>
          <w:sz w:val="28"/>
          <w:szCs w:val="28"/>
        </w:rPr>
        <w:t>тиску</w:t>
      </w:r>
      <w:r w:rsidRPr="00396D61">
        <w:rPr>
          <w:spacing w:val="-5"/>
          <w:sz w:val="28"/>
          <w:szCs w:val="28"/>
        </w:rPr>
        <w:t xml:space="preserve"> </w:t>
      </w:r>
      <w:r w:rsidRPr="00396D61">
        <w:rPr>
          <w:sz w:val="28"/>
          <w:szCs w:val="28"/>
        </w:rPr>
        <w:t>на крайовому</w:t>
      </w:r>
      <w:r w:rsidRPr="00396D61">
        <w:rPr>
          <w:spacing w:val="-4"/>
          <w:sz w:val="28"/>
          <w:szCs w:val="28"/>
        </w:rPr>
        <w:t xml:space="preserve"> </w:t>
      </w:r>
      <w:r w:rsidRPr="00396D61">
        <w:rPr>
          <w:sz w:val="28"/>
          <w:szCs w:val="28"/>
        </w:rPr>
        <w:t>пункті</w:t>
      </w:r>
      <w:r w:rsidRPr="00396D61">
        <w:rPr>
          <w:spacing w:val="1"/>
          <w:sz w:val="28"/>
          <w:szCs w:val="28"/>
        </w:rPr>
        <w:t xml:space="preserve"> </w:t>
      </w:r>
      <w:r w:rsidRPr="00396D61">
        <w:rPr>
          <w:sz w:val="28"/>
          <w:szCs w:val="28"/>
        </w:rPr>
        <w:t>ВОЛЗ</w:t>
      </w:r>
      <w:r w:rsidRPr="00396D61">
        <w:rPr>
          <w:spacing w:val="-1"/>
          <w:sz w:val="28"/>
          <w:szCs w:val="28"/>
        </w:rPr>
        <w:t xml:space="preserve"> </w:t>
      </w:r>
      <w:r w:rsidRPr="00396D61">
        <w:rPr>
          <w:sz w:val="28"/>
          <w:szCs w:val="28"/>
        </w:rPr>
        <w:t>і</w:t>
      </w:r>
      <w:r w:rsidRPr="00396D61">
        <w:rPr>
          <w:spacing w:val="-2"/>
          <w:sz w:val="28"/>
          <w:szCs w:val="28"/>
        </w:rPr>
        <w:t xml:space="preserve"> </w:t>
      </w:r>
      <w:r w:rsidRPr="00396D61">
        <w:rPr>
          <w:sz w:val="28"/>
          <w:szCs w:val="28"/>
        </w:rPr>
        <w:t>буде</w:t>
      </w:r>
      <w:r w:rsidRPr="00396D61">
        <w:rPr>
          <w:spacing w:val="-1"/>
          <w:sz w:val="28"/>
          <w:szCs w:val="28"/>
        </w:rPr>
        <w:t xml:space="preserve"> </w:t>
      </w:r>
      <w:r w:rsidRPr="00396D61">
        <w:rPr>
          <w:sz w:val="28"/>
          <w:szCs w:val="28"/>
        </w:rPr>
        <w:t>поданий сигнал</w:t>
      </w:r>
      <w:r w:rsidRPr="00396D61">
        <w:rPr>
          <w:spacing w:val="-3"/>
          <w:sz w:val="28"/>
          <w:szCs w:val="28"/>
        </w:rPr>
        <w:t xml:space="preserve"> </w:t>
      </w:r>
      <w:r w:rsidRPr="00396D61">
        <w:rPr>
          <w:sz w:val="28"/>
          <w:szCs w:val="28"/>
        </w:rPr>
        <w:t>тривоги.</w:t>
      </w:r>
    </w:p>
    <w:p w14:paraId="55D226D8" w14:textId="77777777" w:rsidR="007C3670" w:rsidRDefault="007C3670" w:rsidP="007C3670">
      <w:pPr>
        <w:pStyle w:val="a5"/>
        <w:tabs>
          <w:tab w:val="left" w:pos="1112"/>
        </w:tabs>
        <w:spacing w:line="360" w:lineRule="auto"/>
        <w:ind w:left="0" w:firstLine="709"/>
        <w:rPr>
          <w:sz w:val="28"/>
        </w:rPr>
      </w:pPr>
      <w:r>
        <w:rPr>
          <w:sz w:val="28"/>
        </w:rPr>
        <w:t xml:space="preserve">Е) ВОК з струмоведучими жилами або металевою </w:t>
      </w:r>
      <w:proofErr w:type="spellStart"/>
      <w:r>
        <w:rPr>
          <w:sz w:val="28"/>
        </w:rPr>
        <w:t>опліткою</w:t>
      </w:r>
      <w:proofErr w:type="spellEnd"/>
      <w:r>
        <w:rPr>
          <w:sz w:val="28"/>
        </w:rPr>
        <w:t>, підключеною</w:t>
      </w:r>
      <w:r>
        <w:rPr>
          <w:spacing w:val="-67"/>
          <w:sz w:val="28"/>
        </w:rPr>
        <w:t xml:space="preserve"> </w:t>
      </w:r>
      <w:r>
        <w:rPr>
          <w:sz w:val="28"/>
        </w:rPr>
        <w:t>до сигналізації про розтин ВОК. При використанні ВОК із захисною металевою</w:t>
      </w:r>
      <w:r>
        <w:rPr>
          <w:spacing w:val="-67"/>
          <w:sz w:val="28"/>
        </w:rPr>
        <w:t xml:space="preserve"> </w:t>
      </w:r>
      <w:proofErr w:type="spellStart"/>
      <w:r>
        <w:rPr>
          <w:sz w:val="28"/>
        </w:rPr>
        <w:t>опліткою</w:t>
      </w:r>
      <w:proofErr w:type="spellEnd"/>
      <w:r>
        <w:rPr>
          <w:spacing w:val="1"/>
          <w:sz w:val="28"/>
        </w:rPr>
        <w:t xml:space="preserve"> </w:t>
      </w:r>
      <w:r>
        <w:rPr>
          <w:sz w:val="28"/>
        </w:rPr>
        <w:t>у</w:t>
      </w:r>
      <w:r>
        <w:rPr>
          <w:spacing w:val="1"/>
          <w:sz w:val="28"/>
        </w:rPr>
        <w:t xml:space="preserve"> </w:t>
      </w:r>
      <w:r>
        <w:rPr>
          <w:sz w:val="28"/>
        </w:rPr>
        <w:t>вигляді</w:t>
      </w:r>
      <w:r>
        <w:rPr>
          <w:spacing w:val="1"/>
          <w:sz w:val="28"/>
        </w:rPr>
        <w:t xml:space="preserve"> </w:t>
      </w:r>
      <w:proofErr w:type="spellStart"/>
      <w:r>
        <w:rPr>
          <w:sz w:val="28"/>
        </w:rPr>
        <w:t>гофра</w:t>
      </w:r>
      <w:proofErr w:type="spellEnd"/>
      <w:r>
        <w:rPr>
          <w:spacing w:val="1"/>
          <w:sz w:val="28"/>
        </w:rPr>
        <w:t xml:space="preserve"> </w:t>
      </w:r>
      <w:r>
        <w:rPr>
          <w:sz w:val="28"/>
        </w:rPr>
        <w:t>або</w:t>
      </w:r>
      <w:r>
        <w:rPr>
          <w:spacing w:val="1"/>
          <w:sz w:val="28"/>
        </w:rPr>
        <w:t xml:space="preserve"> </w:t>
      </w:r>
      <w:r>
        <w:rPr>
          <w:sz w:val="28"/>
        </w:rPr>
        <w:t>стрічки</w:t>
      </w:r>
      <w:r>
        <w:rPr>
          <w:spacing w:val="1"/>
          <w:sz w:val="28"/>
        </w:rPr>
        <w:t xml:space="preserve"> </w:t>
      </w:r>
      <w:r>
        <w:rPr>
          <w:sz w:val="28"/>
        </w:rPr>
        <w:t>для</w:t>
      </w:r>
      <w:r>
        <w:rPr>
          <w:spacing w:val="1"/>
          <w:sz w:val="28"/>
        </w:rPr>
        <w:t xml:space="preserve"> </w:t>
      </w:r>
      <w:r>
        <w:rPr>
          <w:sz w:val="28"/>
        </w:rPr>
        <w:t>проникнення</w:t>
      </w:r>
      <w:r>
        <w:rPr>
          <w:spacing w:val="1"/>
          <w:sz w:val="28"/>
        </w:rPr>
        <w:t xml:space="preserve"> </w:t>
      </w:r>
      <w:r>
        <w:rPr>
          <w:sz w:val="28"/>
        </w:rPr>
        <w:t>до</w:t>
      </w:r>
      <w:r>
        <w:rPr>
          <w:spacing w:val="1"/>
          <w:sz w:val="28"/>
        </w:rPr>
        <w:t xml:space="preserve"> </w:t>
      </w:r>
      <w:r>
        <w:rPr>
          <w:sz w:val="28"/>
        </w:rPr>
        <w:t>ОВ</w:t>
      </w:r>
      <w:r>
        <w:rPr>
          <w:spacing w:val="1"/>
          <w:sz w:val="28"/>
        </w:rPr>
        <w:t xml:space="preserve"> </w:t>
      </w:r>
      <w:r>
        <w:rPr>
          <w:sz w:val="28"/>
        </w:rPr>
        <w:t>необхідно</w:t>
      </w:r>
      <w:r>
        <w:rPr>
          <w:spacing w:val="1"/>
          <w:sz w:val="28"/>
        </w:rPr>
        <w:t xml:space="preserve"> </w:t>
      </w:r>
      <w:r>
        <w:rPr>
          <w:sz w:val="28"/>
        </w:rPr>
        <w:t>порушити</w:t>
      </w:r>
      <w:r>
        <w:rPr>
          <w:spacing w:val="1"/>
          <w:sz w:val="28"/>
        </w:rPr>
        <w:t xml:space="preserve"> </w:t>
      </w:r>
      <w:r>
        <w:rPr>
          <w:sz w:val="28"/>
        </w:rPr>
        <w:t>її</w:t>
      </w:r>
      <w:r>
        <w:rPr>
          <w:spacing w:val="1"/>
          <w:sz w:val="28"/>
        </w:rPr>
        <w:t xml:space="preserve"> </w:t>
      </w:r>
      <w:r>
        <w:rPr>
          <w:sz w:val="28"/>
        </w:rPr>
        <w:t>цілісність.</w:t>
      </w:r>
      <w:r>
        <w:rPr>
          <w:spacing w:val="1"/>
          <w:sz w:val="28"/>
        </w:rPr>
        <w:t xml:space="preserve"> </w:t>
      </w:r>
      <w:r>
        <w:rPr>
          <w:sz w:val="28"/>
        </w:rPr>
        <w:t>Якщо</w:t>
      </w:r>
      <w:r>
        <w:rPr>
          <w:spacing w:val="1"/>
          <w:sz w:val="28"/>
        </w:rPr>
        <w:t xml:space="preserve"> </w:t>
      </w:r>
      <w:r>
        <w:rPr>
          <w:sz w:val="28"/>
        </w:rPr>
        <w:t>металева</w:t>
      </w:r>
      <w:r>
        <w:rPr>
          <w:spacing w:val="1"/>
          <w:sz w:val="28"/>
        </w:rPr>
        <w:t xml:space="preserve"> </w:t>
      </w:r>
      <w:proofErr w:type="spellStart"/>
      <w:r>
        <w:rPr>
          <w:sz w:val="28"/>
        </w:rPr>
        <w:t>оплетка</w:t>
      </w:r>
      <w:proofErr w:type="spellEnd"/>
      <w:r>
        <w:rPr>
          <w:spacing w:val="1"/>
          <w:sz w:val="28"/>
        </w:rPr>
        <w:t xml:space="preserve"> </w:t>
      </w:r>
      <w:r>
        <w:rPr>
          <w:sz w:val="28"/>
        </w:rPr>
        <w:t>підключена</w:t>
      </w:r>
      <w:r>
        <w:rPr>
          <w:spacing w:val="1"/>
          <w:sz w:val="28"/>
        </w:rPr>
        <w:t xml:space="preserve"> </w:t>
      </w:r>
      <w:r>
        <w:rPr>
          <w:sz w:val="28"/>
        </w:rPr>
        <w:t>до</w:t>
      </w:r>
      <w:r>
        <w:rPr>
          <w:spacing w:val="1"/>
          <w:sz w:val="28"/>
        </w:rPr>
        <w:t xml:space="preserve"> </w:t>
      </w:r>
      <w:r>
        <w:rPr>
          <w:sz w:val="28"/>
        </w:rPr>
        <w:t>напруги</w:t>
      </w:r>
      <w:r>
        <w:rPr>
          <w:spacing w:val="1"/>
          <w:sz w:val="28"/>
        </w:rPr>
        <w:t xml:space="preserve"> </w:t>
      </w:r>
      <w:r>
        <w:rPr>
          <w:sz w:val="28"/>
        </w:rPr>
        <w:t>з</w:t>
      </w:r>
      <w:r>
        <w:rPr>
          <w:spacing w:val="1"/>
          <w:sz w:val="28"/>
        </w:rPr>
        <w:t xml:space="preserve"> </w:t>
      </w:r>
      <w:r>
        <w:rPr>
          <w:sz w:val="28"/>
        </w:rPr>
        <w:t>невикористанням релейного захисту, то при порушенні її цілісності відбудеться</w:t>
      </w:r>
      <w:r>
        <w:rPr>
          <w:spacing w:val="-67"/>
          <w:sz w:val="28"/>
        </w:rPr>
        <w:t xml:space="preserve"> </w:t>
      </w:r>
      <w:r>
        <w:rPr>
          <w:sz w:val="28"/>
        </w:rPr>
        <w:t>знеструмлення лінії і спрацьовування сигналізації, що повідомляє про НДІ. При</w:t>
      </w:r>
      <w:r>
        <w:rPr>
          <w:spacing w:val="-67"/>
          <w:sz w:val="28"/>
        </w:rPr>
        <w:t xml:space="preserve"> </w:t>
      </w:r>
      <w:r>
        <w:rPr>
          <w:sz w:val="28"/>
        </w:rPr>
        <w:t>використанні</w:t>
      </w:r>
      <w:r>
        <w:rPr>
          <w:spacing w:val="25"/>
          <w:sz w:val="28"/>
        </w:rPr>
        <w:t xml:space="preserve"> </w:t>
      </w:r>
      <w:r>
        <w:rPr>
          <w:sz w:val="28"/>
        </w:rPr>
        <w:t>комбінованих</w:t>
      </w:r>
      <w:r>
        <w:rPr>
          <w:spacing w:val="23"/>
          <w:sz w:val="28"/>
        </w:rPr>
        <w:t xml:space="preserve"> </w:t>
      </w:r>
      <w:r>
        <w:rPr>
          <w:sz w:val="28"/>
        </w:rPr>
        <w:t>ВОК</w:t>
      </w:r>
      <w:r>
        <w:rPr>
          <w:spacing w:val="25"/>
          <w:sz w:val="28"/>
        </w:rPr>
        <w:t xml:space="preserve"> </w:t>
      </w:r>
      <w:r>
        <w:rPr>
          <w:sz w:val="28"/>
        </w:rPr>
        <w:t>з</w:t>
      </w:r>
      <w:r>
        <w:rPr>
          <w:spacing w:val="24"/>
          <w:sz w:val="28"/>
        </w:rPr>
        <w:t xml:space="preserve"> </w:t>
      </w:r>
      <w:r>
        <w:rPr>
          <w:sz w:val="28"/>
        </w:rPr>
        <w:t>ОВ</w:t>
      </w:r>
      <w:r>
        <w:rPr>
          <w:spacing w:val="22"/>
          <w:sz w:val="28"/>
        </w:rPr>
        <w:t xml:space="preserve"> </w:t>
      </w:r>
      <w:r>
        <w:rPr>
          <w:sz w:val="28"/>
        </w:rPr>
        <w:t>і</w:t>
      </w:r>
      <w:r>
        <w:rPr>
          <w:spacing w:val="25"/>
          <w:sz w:val="28"/>
        </w:rPr>
        <w:t xml:space="preserve"> </w:t>
      </w:r>
      <w:r>
        <w:rPr>
          <w:sz w:val="28"/>
        </w:rPr>
        <w:t>мідним</w:t>
      </w:r>
      <w:r>
        <w:rPr>
          <w:spacing w:val="22"/>
          <w:sz w:val="28"/>
        </w:rPr>
        <w:t xml:space="preserve"> </w:t>
      </w:r>
      <w:r>
        <w:rPr>
          <w:sz w:val="28"/>
        </w:rPr>
        <w:t>дротом</w:t>
      </w:r>
      <w:r>
        <w:rPr>
          <w:spacing w:val="26"/>
          <w:sz w:val="28"/>
        </w:rPr>
        <w:t xml:space="preserve"> </w:t>
      </w:r>
      <w:r>
        <w:rPr>
          <w:sz w:val="28"/>
        </w:rPr>
        <w:t>можливе</w:t>
      </w:r>
      <w:r>
        <w:rPr>
          <w:spacing w:val="22"/>
          <w:sz w:val="28"/>
        </w:rPr>
        <w:t xml:space="preserve"> </w:t>
      </w:r>
      <w:r>
        <w:rPr>
          <w:sz w:val="28"/>
        </w:rPr>
        <w:t>підключення</w:t>
      </w:r>
      <w:r>
        <w:rPr>
          <w:spacing w:val="-68"/>
          <w:sz w:val="28"/>
        </w:rPr>
        <w:t xml:space="preserve"> </w:t>
      </w:r>
      <w:r>
        <w:rPr>
          <w:sz w:val="28"/>
        </w:rPr>
        <w:t>їх</w:t>
      </w:r>
      <w:r>
        <w:rPr>
          <w:spacing w:val="1"/>
          <w:sz w:val="28"/>
        </w:rPr>
        <w:t xml:space="preserve"> </w:t>
      </w:r>
      <w:r>
        <w:rPr>
          <w:sz w:val="28"/>
        </w:rPr>
        <w:t>до</w:t>
      </w:r>
      <w:r>
        <w:rPr>
          <w:spacing w:val="1"/>
          <w:sz w:val="28"/>
        </w:rPr>
        <w:t xml:space="preserve"> </w:t>
      </w:r>
      <w:r>
        <w:rPr>
          <w:sz w:val="28"/>
        </w:rPr>
        <w:t>високої</w:t>
      </w:r>
      <w:r>
        <w:rPr>
          <w:spacing w:val="1"/>
          <w:sz w:val="28"/>
        </w:rPr>
        <w:t xml:space="preserve"> </w:t>
      </w:r>
      <w:r>
        <w:rPr>
          <w:sz w:val="28"/>
        </w:rPr>
        <w:t>напруги.</w:t>
      </w:r>
      <w:r>
        <w:rPr>
          <w:spacing w:val="1"/>
          <w:sz w:val="28"/>
        </w:rPr>
        <w:t xml:space="preserve"> </w:t>
      </w:r>
      <w:r>
        <w:rPr>
          <w:sz w:val="28"/>
        </w:rPr>
        <w:t>При</w:t>
      </w:r>
      <w:r>
        <w:rPr>
          <w:spacing w:val="1"/>
          <w:sz w:val="28"/>
        </w:rPr>
        <w:t xml:space="preserve"> </w:t>
      </w:r>
      <w:r>
        <w:rPr>
          <w:sz w:val="28"/>
        </w:rPr>
        <w:t>розтині</w:t>
      </w:r>
      <w:r>
        <w:rPr>
          <w:spacing w:val="1"/>
          <w:sz w:val="28"/>
        </w:rPr>
        <w:t xml:space="preserve"> </w:t>
      </w:r>
      <w:r>
        <w:rPr>
          <w:sz w:val="28"/>
        </w:rPr>
        <w:t>подібного</w:t>
      </w:r>
      <w:r>
        <w:rPr>
          <w:spacing w:val="1"/>
          <w:sz w:val="28"/>
        </w:rPr>
        <w:t xml:space="preserve"> </w:t>
      </w:r>
      <w:r>
        <w:rPr>
          <w:sz w:val="28"/>
        </w:rPr>
        <w:t>ВОК</w:t>
      </w:r>
      <w:r>
        <w:rPr>
          <w:spacing w:val="1"/>
          <w:sz w:val="28"/>
        </w:rPr>
        <w:t xml:space="preserve"> </w:t>
      </w:r>
      <w:r>
        <w:rPr>
          <w:sz w:val="28"/>
        </w:rPr>
        <w:t>перехоплювач</w:t>
      </w:r>
      <w:r>
        <w:rPr>
          <w:spacing w:val="1"/>
          <w:sz w:val="28"/>
        </w:rPr>
        <w:t xml:space="preserve"> </w:t>
      </w:r>
      <w:r>
        <w:rPr>
          <w:sz w:val="28"/>
        </w:rPr>
        <w:t>буде</w:t>
      </w:r>
      <w:r>
        <w:rPr>
          <w:spacing w:val="1"/>
          <w:sz w:val="28"/>
        </w:rPr>
        <w:t xml:space="preserve"> </w:t>
      </w:r>
      <w:r>
        <w:rPr>
          <w:sz w:val="28"/>
        </w:rPr>
        <w:t>вражений.</w:t>
      </w:r>
    </w:p>
    <w:p w14:paraId="7A2903AF" w14:textId="77777777" w:rsidR="007C3670" w:rsidRDefault="007C3670" w:rsidP="007C3670">
      <w:pPr>
        <w:pStyle w:val="a5"/>
        <w:tabs>
          <w:tab w:val="left" w:pos="1199"/>
        </w:tabs>
        <w:spacing w:line="360" w:lineRule="auto"/>
        <w:ind w:left="0" w:firstLine="709"/>
        <w:rPr>
          <w:sz w:val="28"/>
        </w:rPr>
      </w:pPr>
      <w:r>
        <w:rPr>
          <w:sz w:val="28"/>
        </w:rPr>
        <w:t>Ж) Використання</w:t>
      </w:r>
      <w:r>
        <w:rPr>
          <w:spacing w:val="1"/>
          <w:sz w:val="28"/>
        </w:rPr>
        <w:t xml:space="preserve"> </w:t>
      </w:r>
      <w:r>
        <w:rPr>
          <w:sz w:val="28"/>
        </w:rPr>
        <w:t>конструкції</w:t>
      </w:r>
      <w:r>
        <w:rPr>
          <w:spacing w:val="1"/>
          <w:sz w:val="28"/>
        </w:rPr>
        <w:t xml:space="preserve"> </w:t>
      </w:r>
      <w:r>
        <w:rPr>
          <w:sz w:val="28"/>
        </w:rPr>
        <w:t>ВОК,</w:t>
      </w:r>
      <w:r>
        <w:rPr>
          <w:spacing w:val="1"/>
          <w:sz w:val="28"/>
        </w:rPr>
        <w:t xml:space="preserve"> </w:t>
      </w:r>
      <w:r>
        <w:rPr>
          <w:sz w:val="28"/>
        </w:rPr>
        <w:t>яка</w:t>
      </w:r>
      <w:r>
        <w:rPr>
          <w:spacing w:val="1"/>
          <w:sz w:val="28"/>
        </w:rPr>
        <w:t xml:space="preserve"> </w:t>
      </w:r>
      <w:r>
        <w:rPr>
          <w:sz w:val="28"/>
        </w:rPr>
        <w:t>захищає</w:t>
      </w:r>
      <w:r>
        <w:rPr>
          <w:spacing w:val="1"/>
          <w:sz w:val="28"/>
        </w:rPr>
        <w:t xml:space="preserve"> </w:t>
      </w:r>
      <w:r>
        <w:rPr>
          <w:sz w:val="28"/>
        </w:rPr>
        <w:t>ОВ</w:t>
      </w:r>
      <w:r>
        <w:rPr>
          <w:spacing w:val="1"/>
          <w:sz w:val="28"/>
        </w:rPr>
        <w:t xml:space="preserve"> </w:t>
      </w:r>
      <w:r>
        <w:rPr>
          <w:sz w:val="28"/>
        </w:rPr>
        <w:t>від</w:t>
      </w:r>
      <w:r>
        <w:rPr>
          <w:spacing w:val="1"/>
          <w:sz w:val="28"/>
        </w:rPr>
        <w:t xml:space="preserve"> </w:t>
      </w:r>
      <w:proofErr w:type="spellStart"/>
      <w:r>
        <w:rPr>
          <w:sz w:val="28"/>
        </w:rPr>
        <w:t>вигіну</w:t>
      </w:r>
      <w:proofErr w:type="spellEnd"/>
      <w:r>
        <w:rPr>
          <w:sz w:val="28"/>
        </w:rPr>
        <w:t>,</w:t>
      </w:r>
      <w:r>
        <w:rPr>
          <w:spacing w:val="1"/>
          <w:sz w:val="28"/>
        </w:rPr>
        <w:t xml:space="preserve"> </w:t>
      </w:r>
      <w:r>
        <w:rPr>
          <w:sz w:val="28"/>
        </w:rPr>
        <w:t>який</w:t>
      </w:r>
      <w:r>
        <w:rPr>
          <w:spacing w:val="1"/>
          <w:sz w:val="28"/>
        </w:rPr>
        <w:t xml:space="preserve"> </w:t>
      </w:r>
      <w:r>
        <w:rPr>
          <w:sz w:val="28"/>
        </w:rPr>
        <w:t>сприяє</w:t>
      </w:r>
      <w:r>
        <w:rPr>
          <w:spacing w:val="-4"/>
          <w:sz w:val="28"/>
        </w:rPr>
        <w:t xml:space="preserve"> </w:t>
      </w:r>
      <w:r>
        <w:rPr>
          <w:sz w:val="28"/>
        </w:rPr>
        <w:t>порушенню</w:t>
      </w:r>
      <w:r>
        <w:rPr>
          <w:spacing w:val="-4"/>
          <w:sz w:val="28"/>
        </w:rPr>
        <w:t xml:space="preserve"> </w:t>
      </w:r>
      <w:r>
        <w:rPr>
          <w:sz w:val="28"/>
        </w:rPr>
        <w:t>повного</w:t>
      </w:r>
      <w:r>
        <w:rPr>
          <w:spacing w:val="4"/>
          <w:sz w:val="28"/>
        </w:rPr>
        <w:t xml:space="preserve"> </w:t>
      </w:r>
      <w:r>
        <w:rPr>
          <w:sz w:val="28"/>
        </w:rPr>
        <w:t>внутрішнього відбиття.</w:t>
      </w:r>
    </w:p>
    <w:p w14:paraId="127F3AE7" w14:textId="77777777" w:rsidR="007C3670" w:rsidRDefault="007C3670" w:rsidP="007C3670">
      <w:pPr>
        <w:pStyle w:val="a3"/>
        <w:spacing w:line="360" w:lineRule="auto"/>
        <w:ind w:firstLine="709"/>
        <w:jc w:val="both"/>
      </w:pPr>
      <w:r>
        <w:t>Як</w:t>
      </w:r>
      <w:r>
        <w:rPr>
          <w:spacing w:val="1"/>
        </w:rPr>
        <w:t xml:space="preserve"> </w:t>
      </w:r>
      <w:r>
        <w:t>випливає</w:t>
      </w:r>
      <w:r>
        <w:rPr>
          <w:spacing w:val="1"/>
        </w:rPr>
        <w:t xml:space="preserve"> </w:t>
      </w:r>
      <w:r>
        <w:t>з</w:t>
      </w:r>
      <w:r>
        <w:rPr>
          <w:spacing w:val="1"/>
        </w:rPr>
        <w:t xml:space="preserve"> </w:t>
      </w:r>
      <w:r>
        <w:t>розгляду</w:t>
      </w:r>
      <w:r>
        <w:rPr>
          <w:spacing w:val="1"/>
        </w:rPr>
        <w:t xml:space="preserve"> </w:t>
      </w:r>
      <w:r>
        <w:t>конструкції</w:t>
      </w:r>
      <w:r>
        <w:rPr>
          <w:spacing w:val="1"/>
        </w:rPr>
        <w:t xml:space="preserve"> </w:t>
      </w:r>
      <w:proofErr w:type="spellStart"/>
      <w:r>
        <w:t>всередені</w:t>
      </w:r>
      <w:proofErr w:type="spellEnd"/>
      <w:r>
        <w:t xml:space="preserve"> об’єктових</w:t>
      </w:r>
      <w:r>
        <w:rPr>
          <w:spacing w:val="1"/>
        </w:rPr>
        <w:t xml:space="preserve"> </w:t>
      </w:r>
      <w:r>
        <w:t>кабелів,</w:t>
      </w:r>
      <w:r>
        <w:rPr>
          <w:spacing w:val="1"/>
        </w:rPr>
        <w:t xml:space="preserve"> </w:t>
      </w:r>
      <w:r>
        <w:t>вони</w:t>
      </w:r>
      <w:r>
        <w:rPr>
          <w:spacing w:val="-67"/>
        </w:rPr>
        <w:t xml:space="preserve"> </w:t>
      </w:r>
      <w:r>
        <w:t>легко доступні для проведення НДІ. У зв’язку з цим необхідно проводити їх</w:t>
      </w:r>
      <w:r>
        <w:rPr>
          <w:spacing w:val="1"/>
        </w:rPr>
        <w:t xml:space="preserve"> </w:t>
      </w:r>
      <w:r>
        <w:t>прокладку</w:t>
      </w:r>
      <w:r>
        <w:rPr>
          <w:spacing w:val="1"/>
        </w:rPr>
        <w:t xml:space="preserve"> </w:t>
      </w:r>
      <w:r>
        <w:t>такими</w:t>
      </w:r>
      <w:r>
        <w:rPr>
          <w:spacing w:val="1"/>
        </w:rPr>
        <w:t xml:space="preserve"> </w:t>
      </w:r>
      <w:r>
        <w:t>методами,</w:t>
      </w:r>
      <w:r>
        <w:rPr>
          <w:spacing w:val="1"/>
        </w:rPr>
        <w:t xml:space="preserve"> </w:t>
      </w:r>
      <w:r>
        <w:t>які</w:t>
      </w:r>
      <w:r>
        <w:rPr>
          <w:spacing w:val="1"/>
        </w:rPr>
        <w:t xml:space="preserve"> </w:t>
      </w:r>
      <w:r>
        <w:t>б</w:t>
      </w:r>
      <w:r>
        <w:rPr>
          <w:spacing w:val="1"/>
        </w:rPr>
        <w:t xml:space="preserve"> </w:t>
      </w:r>
      <w:r>
        <w:t>ускладнили</w:t>
      </w:r>
      <w:r>
        <w:rPr>
          <w:spacing w:val="1"/>
        </w:rPr>
        <w:t xml:space="preserve"> </w:t>
      </w:r>
      <w:r>
        <w:t>проникнення</w:t>
      </w:r>
      <w:r>
        <w:rPr>
          <w:spacing w:val="1"/>
        </w:rPr>
        <w:t xml:space="preserve"> </w:t>
      </w:r>
      <w:r>
        <w:t>к</w:t>
      </w:r>
      <w:r>
        <w:rPr>
          <w:spacing w:val="71"/>
        </w:rPr>
        <w:t xml:space="preserve"> </w:t>
      </w:r>
      <w:r>
        <w:t>ним</w:t>
      </w:r>
      <w:r>
        <w:rPr>
          <w:spacing w:val="-67"/>
        </w:rPr>
        <w:t xml:space="preserve"> </w:t>
      </w:r>
      <w:r>
        <w:t>зловмисника. При горизонтальній прокладці їх необхідно прокладати всередині</w:t>
      </w:r>
      <w:r>
        <w:rPr>
          <w:spacing w:val="-67"/>
        </w:rPr>
        <w:t xml:space="preserve"> </w:t>
      </w:r>
      <w:r>
        <w:t>стін</w:t>
      </w:r>
      <w:r>
        <w:rPr>
          <w:spacing w:val="1"/>
        </w:rPr>
        <w:t xml:space="preserve"> </w:t>
      </w:r>
      <w:r>
        <w:t>в</w:t>
      </w:r>
      <w:r>
        <w:rPr>
          <w:spacing w:val="1"/>
        </w:rPr>
        <w:t xml:space="preserve"> </w:t>
      </w:r>
      <w:r>
        <w:t>спеціальних</w:t>
      </w:r>
      <w:r>
        <w:rPr>
          <w:spacing w:val="1"/>
        </w:rPr>
        <w:t xml:space="preserve"> </w:t>
      </w:r>
      <w:r>
        <w:t>каналах</w:t>
      </w:r>
      <w:r>
        <w:rPr>
          <w:spacing w:val="1"/>
        </w:rPr>
        <w:t xml:space="preserve"> </w:t>
      </w:r>
      <w:r>
        <w:t>або</w:t>
      </w:r>
      <w:r>
        <w:rPr>
          <w:spacing w:val="1"/>
        </w:rPr>
        <w:t xml:space="preserve"> </w:t>
      </w:r>
      <w:r>
        <w:t>в</w:t>
      </w:r>
      <w:r>
        <w:rPr>
          <w:spacing w:val="1"/>
        </w:rPr>
        <w:t xml:space="preserve"> </w:t>
      </w:r>
      <w:r>
        <w:t>коробах</w:t>
      </w:r>
      <w:r>
        <w:rPr>
          <w:spacing w:val="1"/>
        </w:rPr>
        <w:t xml:space="preserve"> </w:t>
      </w:r>
      <w:r>
        <w:t>по</w:t>
      </w:r>
      <w:r>
        <w:rPr>
          <w:spacing w:val="1"/>
        </w:rPr>
        <w:t xml:space="preserve"> </w:t>
      </w:r>
      <w:r>
        <w:t>стінах.</w:t>
      </w:r>
      <w:r>
        <w:rPr>
          <w:spacing w:val="1"/>
        </w:rPr>
        <w:t xml:space="preserve"> </w:t>
      </w:r>
      <w:r>
        <w:t>При</w:t>
      </w:r>
      <w:r>
        <w:rPr>
          <w:spacing w:val="70"/>
        </w:rPr>
        <w:t xml:space="preserve"> </w:t>
      </w:r>
      <w:r>
        <w:t>вертикальній</w:t>
      </w:r>
      <w:r>
        <w:rPr>
          <w:spacing w:val="1"/>
        </w:rPr>
        <w:t xml:space="preserve"> </w:t>
      </w:r>
      <w:r>
        <w:t>прокладці</w:t>
      </w:r>
      <w:r>
        <w:rPr>
          <w:spacing w:val="-2"/>
        </w:rPr>
        <w:t xml:space="preserve"> </w:t>
      </w:r>
      <w:r>
        <w:t>укласти</w:t>
      </w:r>
      <w:r>
        <w:rPr>
          <w:spacing w:val="-2"/>
        </w:rPr>
        <w:t xml:space="preserve"> </w:t>
      </w:r>
      <w:r>
        <w:t>ВОК</w:t>
      </w:r>
      <w:r>
        <w:rPr>
          <w:spacing w:val="-3"/>
        </w:rPr>
        <w:t xml:space="preserve"> </w:t>
      </w:r>
      <w:r>
        <w:t>в</w:t>
      </w:r>
      <w:r>
        <w:rPr>
          <w:spacing w:val="-3"/>
        </w:rPr>
        <w:t xml:space="preserve"> </w:t>
      </w:r>
      <w:proofErr w:type="spellStart"/>
      <w:r>
        <w:t>важкорозтинаючі</w:t>
      </w:r>
      <w:proofErr w:type="spellEnd"/>
      <w:r>
        <w:rPr>
          <w:spacing w:val="-2"/>
        </w:rPr>
        <w:t xml:space="preserve"> </w:t>
      </w:r>
      <w:r>
        <w:t>трубки,</w:t>
      </w:r>
      <w:r>
        <w:rPr>
          <w:spacing w:val="-3"/>
        </w:rPr>
        <w:t xml:space="preserve"> </w:t>
      </w:r>
      <w:r>
        <w:t>прокладені</w:t>
      </w:r>
      <w:r>
        <w:rPr>
          <w:spacing w:val="-2"/>
        </w:rPr>
        <w:t xml:space="preserve"> </w:t>
      </w:r>
      <w:r>
        <w:t>між</w:t>
      </w:r>
      <w:r>
        <w:rPr>
          <w:spacing w:val="-2"/>
        </w:rPr>
        <w:t xml:space="preserve"> </w:t>
      </w:r>
      <w:r>
        <w:t>поверхами.</w:t>
      </w:r>
    </w:p>
    <w:p w14:paraId="360359CE" w14:textId="77777777" w:rsidR="007C3670" w:rsidRPr="00C710BD" w:rsidRDefault="007C3670" w:rsidP="007C3670">
      <w:pPr>
        <w:pStyle w:val="a5"/>
        <w:tabs>
          <w:tab w:val="left" w:pos="1247"/>
        </w:tabs>
        <w:spacing w:line="360" w:lineRule="auto"/>
        <w:ind w:left="0" w:firstLine="709"/>
        <w:rPr>
          <w:sz w:val="28"/>
          <w:szCs w:val="28"/>
        </w:rPr>
      </w:pPr>
      <w:r w:rsidRPr="00C710BD">
        <w:rPr>
          <w:sz w:val="28"/>
          <w:szCs w:val="28"/>
        </w:rPr>
        <w:t>–</w:t>
      </w:r>
      <w:r w:rsidRPr="00C710BD">
        <w:rPr>
          <w:spacing w:val="-4"/>
          <w:sz w:val="28"/>
          <w:szCs w:val="28"/>
        </w:rPr>
        <w:t> </w:t>
      </w:r>
      <w:r w:rsidRPr="00C710BD">
        <w:rPr>
          <w:sz w:val="28"/>
          <w:szCs w:val="28"/>
        </w:rPr>
        <w:t>Захист</w:t>
      </w:r>
      <w:r w:rsidRPr="00C710BD">
        <w:rPr>
          <w:spacing w:val="-2"/>
          <w:sz w:val="28"/>
          <w:szCs w:val="28"/>
        </w:rPr>
        <w:t xml:space="preserve"> </w:t>
      </w:r>
      <w:r w:rsidRPr="00C710BD">
        <w:rPr>
          <w:sz w:val="28"/>
          <w:szCs w:val="28"/>
        </w:rPr>
        <w:t>ВОЛЗ</w:t>
      </w:r>
      <w:r w:rsidRPr="00C710BD">
        <w:rPr>
          <w:spacing w:val="-5"/>
          <w:sz w:val="28"/>
          <w:szCs w:val="28"/>
        </w:rPr>
        <w:t xml:space="preserve"> </w:t>
      </w:r>
      <w:r w:rsidRPr="00C710BD">
        <w:rPr>
          <w:sz w:val="28"/>
          <w:szCs w:val="28"/>
        </w:rPr>
        <w:t>на</w:t>
      </w:r>
      <w:r w:rsidRPr="00C710BD">
        <w:rPr>
          <w:spacing w:val="-4"/>
          <w:sz w:val="28"/>
          <w:szCs w:val="28"/>
        </w:rPr>
        <w:t xml:space="preserve"> </w:t>
      </w:r>
      <w:proofErr w:type="spellStart"/>
      <w:r w:rsidRPr="00C710BD">
        <w:rPr>
          <w:sz w:val="28"/>
          <w:szCs w:val="28"/>
        </w:rPr>
        <w:t>рубежі</w:t>
      </w:r>
      <w:proofErr w:type="spellEnd"/>
      <w:r w:rsidRPr="00C710BD">
        <w:rPr>
          <w:spacing w:val="-4"/>
          <w:sz w:val="28"/>
          <w:szCs w:val="28"/>
        </w:rPr>
        <w:t xml:space="preserve"> </w:t>
      </w:r>
      <w:r w:rsidRPr="00C710BD">
        <w:rPr>
          <w:sz w:val="28"/>
          <w:szCs w:val="28"/>
        </w:rPr>
        <w:t>прокладки</w:t>
      </w:r>
      <w:r w:rsidRPr="00C710BD">
        <w:rPr>
          <w:spacing w:val="-2"/>
          <w:sz w:val="28"/>
          <w:szCs w:val="28"/>
        </w:rPr>
        <w:t xml:space="preserve"> </w:t>
      </w:r>
      <w:r w:rsidRPr="00C710BD">
        <w:rPr>
          <w:sz w:val="28"/>
          <w:szCs w:val="28"/>
        </w:rPr>
        <w:t>ВОК. Середовище</w:t>
      </w:r>
      <w:r w:rsidRPr="00C710BD">
        <w:rPr>
          <w:spacing w:val="1"/>
          <w:sz w:val="28"/>
          <w:szCs w:val="28"/>
        </w:rPr>
        <w:t xml:space="preserve"> </w:t>
      </w:r>
      <w:r w:rsidRPr="00C710BD">
        <w:rPr>
          <w:sz w:val="28"/>
          <w:szCs w:val="28"/>
        </w:rPr>
        <w:t>передачі</w:t>
      </w:r>
      <w:r w:rsidRPr="00C710BD">
        <w:rPr>
          <w:spacing w:val="1"/>
          <w:sz w:val="28"/>
          <w:szCs w:val="28"/>
        </w:rPr>
        <w:t xml:space="preserve"> </w:t>
      </w:r>
      <w:r w:rsidRPr="00C710BD">
        <w:rPr>
          <w:sz w:val="28"/>
          <w:szCs w:val="28"/>
        </w:rPr>
        <w:t>інформації</w:t>
      </w:r>
      <w:r w:rsidRPr="00C710BD">
        <w:rPr>
          <w:spacing w:val="1"/>
          <w:sz w:val="28"/>
          <w:szCs w:val="28"/>
        </w:rPr>
        <w:t xml:space="preserve"> </w:t>
      </w:r>
      <w:r w:rsidRPr="00C710BD">
        <w:rPr>
          <w:sz w:val="28"/>
          <w:szCs w:val="28"/>
        </w:rPr>
        <w:t>з</w:t>
      </w:r>
      <w:r w:rsidRPr="00C710BD">
        <w:rPr>
          <w:spacing w:val="1"/>
          <w:sz w:val="28"/>
          <w:szCs w:val="28"/>
        </w:rPr>
        <w:t xml:space="preserve"> </w:t>
      </w:r>
      <w:r w:rsidRPr="00C710BD">
        <w:rPr>
          <w:sz w:val="28"/>
          <w:szCs w:val="28"/>
        </w:rPr>
        <w:t>використанням</w:t>
      </w:r>
      <w:r w:rsidRPr="00C710BD">
        <w:rPr>
          <w:spacing w:val="1"/>
          <w:sz w:val="28"/>
          <w:szCs w:val="28"/>
        </w:rPr>
        <w:t xml:space="preserve"> </w:t>
      </w:r>
      <w:r w:rsidRPr="00C710BD">
        <w:rPr>
          <w:sz w:val="28"/>
          <w:szCs w:val="28"/>
        </w:rPr>
        <w:t>ОВ</w:t>
      </w:r>
      <w:r w:rsidRPr="00C710BD">
        <w:rPr>
          <w:spacing w:val="1"/>
          <w:sz w:val="28"/>
          <w:szCs w:val="28"/>
        </w:rPr>
        <w:t xml:space="preserve"> </w:t>
      </w:r>
      <w:r w:rsidRPr="00C710BD">
        <w:rPr>
          <w:sz w:val="28"/>
          <w:szCs w:val="28"/>
        </w:rPr>
        <w:t>дозволяє підвищити захищеність ЛЗ, що використовують традиційні</w:t>
      </w:r>
      <w:r w:rsidRPr="00C710BD">
        <w:rPr>
          <w:spacing w:val="1"/>
          <w:sz w:val="28"/>
          <w:szCs w:val="28"/>
        </w:rPr>
        <w:t xml:space="preserve"> </w:t>
      </w:r>
      <w:r w:rsidRPr="00C710BD">
        <w:rPr>
          <w:sz w:val="28"/>
          <w:szCs w:val="28"/>
        </w:rPr>
        <w:t>способи прокладки, а також застосовувати нові способи, що перешкоджають</w:t>
      </w:r>
      <w:r w:rsidRPr="00C710BD">
        <w:rPr>
          <w:spacing w:val="1"/>
          <w:sz w:val="28"/>
          <w:szCs w:val="28"/>
        </w:rPr>
        <w:t xml:space="preserve"> </w:t>
      </w:r>
      <w:r w:rsidRPr="00C710BD">
        <w:rPr>
          <w:sz w:val="28"/>
          <w:szCs w:val="28"/>
        </w:rPr>
        <w:t>доступу</w:t>
      </w:r>
      <w:r w:rsidRPr="00C710BD">
        <w:rPr>
          <w:spacing w:val="-5"/>
          <w:sz w:val="28"/>
          <w:szCs w:val="28"/>
        </w:rPr>
        <w:t xml:space="preserve"> </w:t>
      </w:r>
      <w:r w:rsidRPr="00C710BD">
        <w:rPr>
          <w:sz w:val="28"/>
          <w:szCs w:val="28"/>
        </w:rPr>
        <w:t>до</w:t>
      </w:r>
      <w:r w:rsidRPr="00C710BD">
        <w:rPr>
          <w:spacing w:val="1"/>
          <w:sz w:val="28"/>
          <w:szCs w:val="28"/>
        </w:rPr>
        <w:t xml:space="preserve"> </w:t>
      </w:r>
      <w:r w:rsidRPr="00C710BD">
        <w:rPr>
          <w:sz w:val="28"/>
          <w:szCs w:val="28"/>
        </w:rPr>
        <w:t>ВОК.</w:t>
      </w:r>
    </w:p>
    <w:p w14:paraId="3998FBEB" w14:textId="77777777" w:rsidR="007C3670" w:rsidRDefault="007C3670" w:rsidP="007C3670">
      <w:pPr>
        <w:pStyle w:val="a3"/>
        <w:spacing w:line="360" w:lineRule="auto"/>
        <w:ind w:firstLine="709"/>
        <w:jc w:val="both"/>
      </w:pPr>
      <w:r w:rsidRPr="00C710BD">
        <w:t>ВОЛЗ значно перевершують лінії з використанням металевих</w:t>
      </w:r>
      <w:r w:rsidRPr="00C710BD">
        <w:rPr>
          <w:spacing w:val="1"/>
        </w:rPr>
        <w:t xml:space="preserve"> </w:t>
      </w:r>
      <w:r w:rsidRPr="00C710BD">
        <w:t>проводів</w:t>
      </w:r>
      <w:r w:rsidRPr="00C710BD">
        <w:rPr>
          <w:spacing w:val="1"/>
        </w:rPr>
        <w:t xml:space="preserve"> </w:t>
      </w:r>
      <w:r w:rsidRPr="00C710BD">
        <w:t>за</w:t>
      </w:r>
      <w:r w:rsidRPr="00C710BD">
        <w:rPr>
          <w:spacing w:val="1"/>
        </w:rPr>
        <w:t xml:space="preserve"> </w:t>
      </w:r>
      <w:r w:rsidRPr="00C710BD">
        <w:t>цілою</w:t>
      </w:r>
      <w:r w:rsidRPr="00C710BD">
        <w:rPr>
          <w:spacing w:val="1"/>
        </w:rPr>
        <w:t xml:space="preserve"> </w:t>
      </w:r>
      <w:r w:rsidRPr="00C710BD">
        <w:t>низкою</w:t>
      </w:r>
      <w:r w:rsidRPr="00C710BD">
        <w:rPr>
          <w:spacing w:val="1"/>
        </w:rPr>
        <w:t xml:space="preserve"> </w:t>
      </w:r>
      <w:r w:rsidRPr="00C710BD">
        <w:t>властивостей.</w:t>
      </w:r>
      <w:r>
        <w:rPr>
          <w:spacing w:val="1"/>
        </w:rPr>
        <w:t xml:space="preserve"> </w:t>
      </w:r>
      <w:r>
        <w:t>Особливо</w:t>
      </w:r>
      <w:r>
        <w:rPr>
          <w:spacing w:val="1"/>
        </w:rPr>
        <w:t xml:space="preserve"> </w:t>
      </w:r>
      <w:r>
        <w:t>важливими</w:t>
      </w:r>
      <w:r>
        <w:rPr>
          <w:spacing w:val="1"/>
        </w:rPr>
        <w:t xml:space="preserve"> </w:t>
      </w:r>
      <w:r>
        <w:t>властивостями</w:t>
      </w:r>
      <w:r>
        <w:rPr>
          <w:spacing w:val="1"/>
        </w:rPr>
        <w:t xml:space="preserve"> </w:t>
      </w:r>
      <w:r>
        <w:t>для</w:t>
      </w:r>
      <w:r>
        <w:rPr>
          <w:spacing w:val="1"/>
        </w:rPr>
        <w:t xml:space="preserve"> </w:t>
      </w:r>
      <w:r>
        <w:t>захисту</w:t>
      </w:r>
      <w:r>
        <w:rPr>
          <w:spacing w:val="1"/>
        </w:rPr>
        <w:t xml:space="preserve"> </w:t>
      </w:r>
      <w:r>
        <w:t>від</w:t>
      </w:r>
      <w:r>
        <w:rPr>
          <w:spacing w:val="1"/>
        </w:rPr>
        <w:t xml:space="preserve"> </w:t>
      </w:r>
      <w:proofErr w:type="spellStart"/>
      <w:r>
        <w:t>НсД</w:t>
      </w:r>
      <w:proofErr w:type="spellEnd"/>
      <w:r>
        <w:t xml:space="preserve"> є:</w:t>
      </w:r>
      <w:r>
        <w:rPr>
          <w:spacing w:val="1"/>
        </w:rPr>
        <w:t xml:space="preserve"> </w:t>
      </w:r>
      <w:r>
        <w:t>відсутність</w:t>
      </w:r>
      <w:r>
        <w:rPr>
          <w:spacing w:val="1"/>
        </w:rPr>
        <w:t xml:space="preserve"> </w:t>
      </w:r>
      <w:r>
        <w:t>електромагнітного</w:t>
      </w:r>
      <w:r>
        <w:rPr>
          <w:spacing w:val="1"/>
        </w:rPr>
        <w:t xml:space="preserve"> </w:t>
      </w:r>
      <w:r>
        <w:t>випромінювання</w:t>
      </w:r>
      <w:r>
        <w:rPr>
          <w:spacing w:val="1"/>
        </w:rPr>
        <w:t xml:space="preserve"> </w:t>
      </w:r>
      <w:r>
        <w:t>з</w:t>
      </w:r>
      <w:r>
        <w:rPr>
          <w:spacing w:val="1"/>
        </w:rPr>
        <w:t xml:space="preserve"> </w:t>
      </w:r>
      <w:r>
        <w:t>поверхні</w:t>
      </w:r>
      <w:r>
        <w:rPr>
          <w:spacing w:val="1"/>
        </w:rPr>
        <w:t xml:space="preserve"> </w:t>
      </w:r>
      <w:r>
        <w:t>ОВ;</w:t>
      </w:r>
      <w:r>
        <w:rPr>
          <w:spacing w:val="1"/>
        </w:rPr>
        <w:t xml:space="preserve"> </w:t>
      </w:r>
      <w:r>
        <w:t>несприйнятливість</w:t>
      </w:r>
      <w:r>
        <w:rPr>
          <w:spacing w:val="1"/>
        </w:rPr>
        <w:t xml:space="preserve"> </w:t>
      </w:r>
      <w:r>
        <w:t>до</w:t>
      </w:r>
      <w:r>
        <w:rPr>
          <w:spacing w:val="1"/>
        </w:rPr>
        <w:t xml:space="preserve"> </w:t>
      </w:r>
      <w:r>
        <w:t>електромагнітного</w:t>
      </w:r>
      <w:r>
        <w:rPr>
          <w:spacing w:val="1"/>
        </w:rPr>
        <w:t xml:space="preserve"> </w:t>
      </w:r>
      <w:r>
        <w:t>випромінювання</w:t>
      </w:r>
      <w:r>
        <w:rPr>
          <w:spacing w:val="-1"/>
        </w:rPr>
        <w:t xml:space="preserve"> </w:t>
      </w:r>
      <w:r>
        <w:t>і малі габаритно-масові показники.</w:t>
      </w:r>
    </w:p>
    <w:p w14:paraId="3D05362C" w14:textId="77777777" w:rsidR="007C3670" w:rsidRDefault="007C3670" w:rsidP="007C3670">
      <w:pPr>
        <w:pStyle w:val="a3"/>
        <w:spacing w:line="360" w:lineRule="auto"/>
        <w:ind w:firstLine="709"/>
        <w:jc w:val="both"/>
      </w:pPr>
      <w:r>
        <w:t>Ці</w:t>
      </w:r>
      <w:r>
        <w:rPr>
          <w:spacing w:val="1"/>
        </w:rPr>
        <w:t xml:space="preserve"> </w:t>
      </w:r>
      <w:r>
        <w:t>властивості</w:t>
      </w:r>
      <w:r>
        <w:rPr>
          <w:spacing w:val="1"/>
        </w:rPr>
        <w:t xml:space="preserve"> </w:t>
      </w:r>
      <w:r>
        <w:t>дозволяють</w:t>
      </w:r>
      <w:r>
        <w:rPr>
          <w:spacing w:val="1"/>
        </w:rPr>
        <w:t xml:space="preserve"> </w:t>
      </w:r>
      <w:r>
        <w:t>підвищити</w:t>
      </w:r>
      <w:r>
        <w:rPr>
          <w:spacing w:val="1"/>
        </w:rPr>
        <w:t xml:space="preserve"> </w:t>
      </w:r>
      <w:r>
        <w:t>захищеність</w:t>
      </w:r>
      <w:r>
        <w:rPr>
          <w:spacing w:val="1"/>
        </w:rPr>
        <w:t xml:space="preserve"> </w:t>
      </w:r>
      <w:r>
        <w:t>від</w:t>
      </w:r>
      <w:r>
        <w:rPr>
          <w:spacing w:val="1"/>
        </w:rPr>
        <w:t xml:space="preserve"> </w:t>
      </w:r>
      <w:r>
        <w:t>НДІ</w:t>
      </w:r>
      <w:r>
        <w:rPr>
          <w:spacing w:val="1"/>
        </w:rPr>
        <w:t xml:space="preserve"> </w:t>
      </w:r>
      <w:r>
        <w:t>при</w:t>
      </w:r>
      <w:r>
        <w:rPr>
          <w:spacing w:val="1"/>
        </w:rPr>
        <w:t xml:space="preserve"> </w:t>
      </w:r>
      <w:r>
        <w:t>використанні традиційних методів прокладки, а також здійснювати абсолютно</w:t>
      </w:r>
      <w:r>
        <w:rPr>
          <w:spacing w:val="1"/>
        </w:rPr>
        <w:t xml:space="preserve"> </w:t>
      </w:r>
      <w:r>
        <w:t>нові способи прокладки ВОК, що володіють підвищеною захищеністю від НДІ і</w:t>
      </w:r>
      <w:r>
        <w:rPr>
          <w:spacing w:val="-67"/>
        </w:rPr>
        <w:t xml:space="preserve"> </w:t>
      </w:r>
      <w:r>
        <w:lastRenderedPageBreak/>
        <w:t>високою</w:t>
      </w:r>
      <w:r>
        <w:rPr>
          <w:spacing w:val="-2"/>
        </w:rPr>
        <w:t xml:space="preserve"> </w:t>
      </w:r>
      <w:r>
        <w:t>економічністю.</w:t>
      </w:r>
    </w:p>
    <w:p w14:paraId="0BFBFA9F" w14:textId="77777777" w:rsidR="007C3670" w:rsidRDefault="007C3670" w:rsidP="007C3670">
      <w:pPr>
        <w:pStyle w:val="a5"/>
        <w:tabs>
          <w:tab w:val="left" w:pos="1459"/>
        </w:tabs>
        <w:spacing w:line="360" w:lineRule="auto"/>
        <w:ind w:left="0" w:firstLine="709"/>
      </w:pPr>
      <w:r w:rsidRPr="00C710BD">
        <w:rPr>
          <w:i/>
          <w:sz w:val="28"/>
        </w:rPr>
        <w:t>Захист ВОЛЗ шляхом прокладки по ЛЕП.</w:t>
      </w:r>
      <w:r w:rsidRPr="00C710BD">
        <w:rPr>
          <w:i/>
          <w:spacing w:val="1"/>
          <w:sz w:val="28"/>
        </w:rPr>
        <w:t xml:space="preserve"> </w:t>
      </w:r>
      <w:r>
        <w:rPr>
          <w:sz w:val="28"/>
        </w:rPr>
        <w:t>Абсолютно</w:t>
      </w:r>
      <w:r>
        <w:rPr>
          <w:spacing w:val="68"/>
          <w:sz w:val="28"/>
        </w:rPr>
        <w:t xml:space="preserve"> </w:t>
      </w:r>
      <w:r>
        <w:rPr>
          <w:sz w:val="28"/>
        </w:rPr>
        <w:t>нові</w:t>
      </w:r>
      <w:r>
        <w:rPr>
          <w:spacing w:val="68"/>
          <w:sz w:val="28"/>
        </w:rPr>
        <w:t xml:space="preserve"> </w:t>
      </w:r>
      <w:r>
        <w:rPr>
          <w:sz w:val="28"/>
        </w:rPr>
        <w:t>можливості</w:t>
      </w:r>
      <w:r>
        <w:rPr>
          <w:spacing w:val="68"/>
          <w:sz w:val="28"/>
        </w:rPr>
        <w:t xml:space="preserve"> </w:t>
      </w:r>
      <w:r>
        <w:rPr>
          <w:sz w:val="28"/>
        </w:rPr>
        <w:t>ЗІ</w:t>
      </w:r>
      <w:r>
        <w:rPr>
          <w:spacing w:val="68"/>
          <w:sz w:val="28"/>
        </w:rPr>
        <w:t xml:space="preserve"> </w:t>
      </w:r>
      <w:r>
        <w:rPr>
          <w:sz w:val="28"/>
        </w:rPr>
        <w:t>відкрилися</w:t>
      </w:r>
      <w:r>
        <w:rPr>
          <w:spacing w:val="65"/>
          <w:sz w:val="28"/>
        </w:rPr>
        <w:t xml:space="preserve"> </w:t>
      </w:r>
      <w:r w:rsidRPr="00717F77">
        <w:rPr>
          <w:sz w:val="28"/>
          <w:szCs w:val="28"/>
        </w:rPr>
        <w:t>при прокладці</w:t>
      </w:r>
      <w:r w:rsidRPr="00717F77">
        <w:rPr>
          <w:spacing w:val="1"/>
          <w:sz w:val="28"/>
          <w:szCs w:val="28"/>
        </w:rPr>
        <w:t xml:space="preserve"> </w:t>
      </w:r>
      <w:r w:rsidRPr="00717F77">
        <w:rPr>
          <w:sz w:val="28"/>
          <w:szCs w:val="28"/>
        </w:rPr>
        <w:t>ВОК</w:t>
      </w:r>
      <w:r w:rsidRPr="00717F77">
        <w:rPr>
          <w:spacing w:val="1"/>
          <w:sz w:val="28"/>
          <w:szCs w:val="28"/>
        </w:rPr>
        <w:t xml:space="preserve"> </w:t>
      </w:r>
      <w:r w:rsidRPr="00717F77">
        <w:rPr>
          <w:sz w:val="28"/>
          <w:szCs w:val="28"/>
        </w:rPr>
        <w:t>способом</w:t>
      </w:r>
      <w:r w:rsidRPr="00717F77">
        <w:rPr>
          <w:spacing w:val="1"/>
          <w:sz w:val="28"/>
          <w:szCs w:val="28"/>
        </w:rPr>
        <w:t xml:space="preserve"> </w:t>
      </w:r>
      <w:r w:rsidRPr="00717F77">
        <w:rPr>
          <w:sz w:val="28"/>
          <w:szCs w:val="28"/>
        </w:rPr>
        <w:t>підвіски.</w:t>
      </w:r>
      <w:r w:rsidRPr="00717F77">
        <w:rPr>
          <w:spacing w:val="1"/>
          <w:sz w:val="28"/>
          <w:szCs w:val="28"/>
        </w:rPr>
        <w:t xml:space="preserve"> </w:t>
      </w:r>
      <w:r w:rsidRPr="00717F77">
        <w:rPr>
          <w:sz w:val="28"/>
          <w:szCs w:val="28"/>
        </w:rPr>
        <w:t>Традиційні</w:t>
      </w:r>
      <w:r w:rsidRPr="00717F77">
        <w:rPr>
          <w:spacing w:val="1"/>
          <w:sz w:val="28"/>
          <w:szCs w:val="28"/>
        </w:rPr>
        <w:t xml:space="preserve"> </w:t>
      </w:r>
      <w:r w:rsidRPr="00717F77">
        <w:rPr>
          <w:sz w:val="28"/>
          <w:szCs w:val="28"/>
        </w:rPr>
        <w:t>провідні</w:t>
      </w:r>
      <w:r w:rsidRPr="00717F77">
        <w:rPr>
          <w:spacing w:val="1"/>
          <w:sz w:val="28"/>
          <w:szCs w:val="28"/>
        </w:rPr>
        <w:t xml:space="preserve"> </w:t>
      </w:r>
      <w:r>
        <w:rPr>
          <w:sz w:val="28"/>
          <w:szCs w:val="28"/>
        </w:rPr>
        <w:t>ЛЗ</w:t>
      </w:r>
      <w:r w:rsidRPr="00717F77">
        <w:rPr>
          <w:spacing w:val="-67"/>
          <w:sz w:val="28"/>
          <w:szCs w:val="28"/>
        </w:rPr>
        <w:t xml:space="preserve"> </w:t>
      </w:r>
      <w:r w:rsidRPr="00717F77">
        <w:rPr>
          <w:sz w:val="28"/>
          <w:szCs w:val="28"/>
        </w:rPr>
        <w:t>виконуються</w:t>
      </w:r>
      <w:r w:rsidRPr="00717F77">
        <w:rPr>
          <w:spacing w:val="1"/>
          <w:sz w:val="28"/>
          <w:szCs w:val="28"/>
        </w:rPr>
        <w:t xml:space="preserve"> </w:t>
      </w:r>
      <w:r w:rsidRPr="00717F77">
        <w:rPr>
          <w:sz w:val="28"/>
          <w:szCs w:val="28"/>
        </w:rPr>
        <w:t>або</w:t>
      </w:r>
      <w:r w:rsidRPr="00717F77">
        <w:rPr>
          <w:spacing w:val="1"/>
          <w:sz w:val="28"/>
          <w:szCs w:val="28"/>
        </w:rPr>
        <w:t xml:space="preserve"> </w:t>
      </w:r>
      <w:r w:rsidRPr="00717F77">
        <w:rPr>
          <w:sz w:val="28"/>
          <w:szCs w:val="28"/>
        </w:rPr>
        <w:t>з</w:t>
      </w:r>
      <w:r w:rsidRPr="00717F77">
        <w:rPr>
          <w:spacing w:val="1"/>
          <w:sz w:val="28"/>
          <w:szCs w:val="28"/>
        </w:rPr>
        <w:t xml:space="preserve"> </w:t>
      </w:r>
      <w:r w:rsidRPr="00717F77">
        <w:rPr>
          <w:sz w:val="28"/>
          <w:szCs w:val="28"/>
        </w:rPr>
        <w:t>використанням</w:t>
      </w:r>
      <w:r w:rsidRPr="00717F77">
        <w:rPr>
          <w:spacing w:val="1"/>
          <w:sz w:val="28"/>
          <w:szCs w:val="28"/>
        </w:rPr>
        <w:t xml:space="preserve"> </w:t>
      </w:r>
      <w:r w:rsidRPr="00717F77">
        <w:rPr>
          <w:sz w:val="28"/>
          <w:szCs w:val="28"/>
        </w:rPr>
        <w:t>окремо</w:t>
      </w:r>
      <w:r w:rsidRPr="00717F77">
        <w:rPr>
          <w:spacing w:val="1"/>
          <w:sz w:val="28"/>
          <w:szCs w:val="28"/>
        </w:rPr>
        <w:t xml:space="preserve"> </w:t>
      </w:r>
      <w:r w:rsidRPr="00717F77">
        <w:rPr>
          <w:sz w:val="28"/>
          <w:szCs w:val="28"/>
        </w:rPr>
        <w:t>розташованих</w:t>
      </w:r>
      <w:r w:rsidRPr="00717F77">
        <w:rPr>
          <w:spacing w:val="1"/>
          <w:sz w:val="28"/>
          <w:szCs w:val="28"/>
        </w:rPr>
        <w:t xml:space="preserve"> </w:t>
      </w:r>
      <w:r w:rsidRPr="00717F77">
        <w:rPr>
          <w:sz w:val="28"/>
          <w:szCs w:val="28"/>
        </w:rPr>
        <w:t>стовпів</w:t>
      </w:r>
      <w:r w:rsidRPr="00717F77">
        <w:rPr>
          <w:spacing w:val="1"/>
          <w:sz w:val="28"/>
          <w:szCs w:val="28"/>
        </w:rPr>
        <w:t xml:space="preserve"> </w:t>
      </w:r>
      <w:r w:rsidRPr="00717F77">
        <w:rPr>
          <w:sz w:val="28"/>
          <w:szCs w:val="28"/>
        </w:rPr>
        <w:t>на</w:t>
      </w:r>
      <w:r w:rsidRPr="00717F77">
        <w:rPr>
          <w:spacing w:val="1"/>
          <w:sz w:val="28"/>
          <w:szCs w:val="28"/>
        </w:rPr>
        <w:t xml:space="preserve"> </w:t>
      </w:r>
      <w:r w:rsidRPr="00717F77">
        <w:rPr>
          <w:sz w:val="28"/>
          <w:szCs w:val="28"/>
        </w:rPr>
        <w:t>яких</w:t>
      </w:r>
      <w:r w:rsidRPr="00717F77">
        <w:rPr>
          <w:spacing w:val="1"/>
          <w:sz w:val="28"/>
          <w:szCs w:val="28"/>
        </w:rPr>
        <w:t xml:space="preserve"> </w:t>
      </w:r>
      <w:r w:rsidRPr="00717F77">
        <w:rPr>
          <w:sz w:val="28"/>
          <w:szCs w:val="28"/>
        </w:rPr>
        <w:t xml:space="preserve">відсутні </w:t>
      </w:r>
      <w:r>
        <w:rPr>
          <w:sz w:val="28"/>
          <w:szCs w:val="28"/>
        </w:rPr>
        <w:t>ЛЕП</w:t>
      </w:r>
      <w:r w:rsidRPr="00717F77">
        <w:rPr>
          <w:sz w:val="28"/>
          <w:szCs w:val="28"/>
        </w:rPr>
        <w:t>, або підвішуванням між будівлями далеко від</w:t>
      </w:r>
      <w:r w:rsidRPr="00717F77">
        <w:rPr>
          <w:spacing w:val="1"/>
          <w:sz w:val="28"/>
          <w:szCs w:val="28"/>
        </w:rPr>
        <w:t xml:space="preserve"> </w:t>
      </w:r>
      <w:r w:rsidRPr="00717F77">
        <w:rPr>
          <w:sz w:val="28"/>
          <w:szCs w:val="28"/>
        </w:rPr>
        <w:t>джерел,</w:t>
      </w:r>
      <w:r w:rsidRPr="00717F77">
        <w:rPr>
          <w:spacing w:val="-4"/>
          <w:sz w:val="28"/>
          <w:szCs w:val="28"/>
        </w:rPr>
        <w:t xml:space="preserve"> </w:t>
      </w:r>
      <w:r w:rsidRPr="00717F77">
        <w:rPr>
          <w:sz w:val="28"/>
          <w:szCs w:val="28"/>
        </w:rPr>
        <w:t>що</w:t>
      </w:r>
      <w:r w:rsidRPr="00717F77">
        <w:rPr>
          <w:spacing w:val="-2"/>
          <w:sz w:val="28"/>
          <w:szCs w:val="28"/>
        </w:rPr>
        <w:t xml:space="preserve"> </w:t>
      </w:r>
      <w:r w:rsidRPr="00717F77">
        <w:rPr>
          <w:sz w:val="28"/>
          <w:szCs w:val="28"/>
        </w:rPr>
        <w:t>створюють</w:t>
      </w:r>
      <w:r w:rsidRPr="00717F77">
        <w:rPr>
          <w:spacing w:val="-2"/>
          <w:sz w:val="28"/>
          <w:szCs w:val="28"/>
        </w:rPr>
        <w:t xml:space="preserve"> </w:t>
      </w:r>
      <w:r w:rsidRPr="00717F77">
        <w:rPr>
          <w:sz w:val="28"/>
          <w:szCs w:val="28"/>
        </w:rPr>
        <w:t>електромагнітні</w:t>
      </w:r>
      <w:r w:rsidRPr="00717F77">
        <w:rPr>
          <w:spacing w:val="-3"/>
          <w:sz w:val="28"/>
          <w:szCs w:val="28"/>
        </w:rPr>
        <w:t xml:space="preserve"> </w:t>
      </w:r>
      <w:r w:rsidRPr="00717F77">
        <w:rPr>
          <w:sz w:val="28"/>
          <w:szCs w:val="28"/>
        </w:rPr>
        <w:t>перешкоди</w:t>
      </w:r>
      <w:r w:rsidRPr="00717F77">
        <w:rPr>
          <w:spacing w:val="-1"/>
          <w:sz w:val="28"/>
          <w:szCs w:val="28"/>
        </w:rPr>
        <w:t xml:space="preserve"> </w:t>
      </w:r>
      <w:r w:rsidRPr="00717F77">
        <w:rPr>
          <w:sz w:val="28"/>
          <w:szCs w:val="28"/>
        </w:rPr>
        <w:t>в</w:t>
      </w:r>
      <w:r w:rsidRPr="00717F77">
        <w:rPr>
          <w:spacing w:val="-3"/>
          <w:sz w:val="28"/>
          <w:szCs w:val="28"/>
        </w:rPr>
        <w:t xml:space="preserve"> </w:t>
      </w:r>
      <w:r w:rsidRPr="00717F77">
        <w:rPr>
          <w:sz w:val="28"/>
          <w:szCs w:val="28"/>
        </w:rPr>
        <w:t>металевих</w:t>
      </w:r>
      <w:r w:rsidRPr="00717F77">
        <w:rPr>
          <w:spacing w:val="-4"/>
          <w:sz w:val="28"/>
          <w:szCs w:val="28"/>
        </w:rPr>
        <w:t xml:space="preserve"> </w:t>
      </w:r>
      <w:r w:rsidRPr="00717F77">
        <w:rPr>
          <w:sz w:val="28"/>
          <w:szCs w:val="28"/>
        </w:rPr>
        <w:t>провідниках.</w:t>
      </w:r>
    </w:p>
    <w:p w14:paraId="5CCA67EC" w14:textId="77777777" w:rsidR="007C3670" w:rsidRDefault="007C3670" w:rsidP="007C3670">
      <w:pPr>
        <w:pStyle w:val="a3"/>
        <w:spacing w:line="360" w:lineRule="auto"/>
        <w:ind w:firstLine="709"/>
        <w:jc w:val="both"/>
      </w:pPr>
      <w:r>
        <w:t>У</w:t>
      </w:r>
      <w:r>
        <w:rPr>
          <w:spacing w:val="1"/>
        </w:rPr>
        <w:t xml:space="preserve"> </w:t>
      </w:r>
      <w:r>
        <w:t>зв’язку</w:t>
      </w:r>
      <w:r>
        <w:rPr>
          <w:spacing w:val="1"/>
        </w:rPr>
        <w:t xml:space="preserve"> </w:t>
      </w:r>
      <w:r>
        <w:t>з</w:t>
      </w:r>
      <w:r>
        <w:rPr>
          <w:spacing w:val="1"/>
        </w:rPr>
        <w:t xml:space="preserve"> </w:t>
      </w:r>
      <w:r>
        <w:t>тим,</w:t>
      </w:r>
      <w:r>
        <w:rPr>
          <w:spacing w:val="1"/>
        </w:rPr>
        <w:t xml:space="preserve"> </w:t>
      </w:r>
      <w:r>
        <w:t>що</w:t>
      </w:r>
      <w:r>
        <w:rPr>
          <w:spacing w:val="1"/>
        </w:rPr>
        <w:t xml:space="preserve"> </w:t>
      </w:r>
      <w:r>
        <w:t>в</w:t>
      </w:r>
      <w:r>
        <w:rPr>
          <w:spacing w:val="1"/>
        </w:rPr>
        <w:t xml:space="preserve"> </w:t>
      </w:r>
      <w:r>
        <w:t>ОВ</w:t>
      </w:r>
      <w:r>
        <w:rPr>
          <w:spacing w:val="1"/>
        </w:rPr>
        <w:t xml:space="preserve"> </w:t>
      </w:r>
      <w:r>
        <w:t>замість</w:t>
      </w:r>
      <w:r>
        <w:rPr>
          <w:spacing w:val="1"/>
        </w:rPr>
        <w:t xml:space="preserve"> </w:t>
      </w:r>
      <w:r>
        <w:t>потоку</w:t>
      </w:r>
      <w:r>
        <w:rPr>
          <w:spacing w:val="1"/>
        </w:rPr>
        <w:t xml:space="preserve"> </w:t>
      </w:r>
      <w:r>
        <w:t>електронів</w:t>
      </w:r>
      <w:r>
        <w:rPr>
          <w:spacing w:val="1"/>
        </w:rPr>
        <w:t xml:space="preserve"> </w:t>
      </w:r>
      <w:r>
        <w:t>використовується</w:t>
      </w:r>
      <w:r>
        <w:rPr>
          <w:spacing w:val="1"/>
        </w:rPr>
        <w:t xml:space="preserve"> </w:t>
      </w:r>
      <w:r>
        <w:t>фотони,</w:t>
      </w:r>
      <w:r>
        <w:rPr>
          <w:spacing w:val="1"/>
        </w:rPr>
        <w:t xml:space="preserve"> </w:t>
      </w:r>
      <w:r>
        <w:t>ВОЛЗ</w:t>
      </w:r>
      <w:r>
        <w:rPr>
          <w:spacing w:val="1"/>
        </w:rPr>
        <w:t xml:space="preserve"> </w:t>
      </w:r>
      <w:r>
        <w:t>не</w:t>
      </w:r>
      <w:r>
        <w:rPr>
          <w:spacing w:val="1"/>
        </w:rPr>
        <w:t xml:space="preserve"> </w:t>
      </w:r>
      <w:r>
        <w:t>сприйнятливі</w:t>
      </w:r>
      <w:r>
        <w:rPr>
          <w:spacing w:val="1"/>
        </w:rPr>
        <w:t xml:space="preserve"> </w:t>
      </w:r>
      <w:r>
        <w:t>до</w:t>
      </w:r>
      <w:r>
        <w:rPr>
          <w:spacing w:val="1"/>
        </w:rPr>
        <w:t xml:space="preserve"> </w:t>
      </w:r>
      <w:r>
        <w:t>ЕМВ.</w:t>
      </w:r>
      <w:r>
        <w:rPr>
          <w:spacing w:val="1"/>
        </w:rPr>
        <w:t xml:space="preserve"> </w:t>
      </w:r>
      <w:r>
        <w:t>Ця</w:t>
      </w:r>
      <w:r>
        <w:rPr>
          <w:spacing w:val="1"/>
        </w:rPr>
        <w:t xml:space="preserve"> </w:t>
      </w:r>
      <w:r>
        <w:t>властивість</w:t>
      </w:r>
      <w:r>
        <w:rPr>
          <w:spacing w:val="1"/>
        </w:rPr>
        <w:t xml:space="preserve"> </w:t>
      </w:r>
      <w:r>
        <w:t>дозволяє виконувати прокладку ВОК спільно з ЛЕП. Така</w:t>
      </w:r>
      <w:r>
        <w:rPr>
          <w:spacing w:val="1"/>
        </w:rPr>
        <w:t xml:space="preserve"> </w:t>
      </w:r>
      <w:r>
        <w:t xml:space="preserve">прокладка виявляється набагато </w:t>
      </w:r>
      <w:proofErr w:type="spellStart"/>
      <w:r>
        <w:t>економічніше</w:t>
      </w:r>
      <w:proofErr w:type="spellEnd"/>
      <w:r>
        <w:t>, тому що не вимагає відчуження</w:t>
      </w:r>
      <w:r>
        <w:rPr>
          <w:spacing w:val="1"/>
        </w:rPr>
        <w:t xml:space="preserve"> </w:t>
      </w:r>
      <w:r>
        <w:t>землі і установки стовпів. Також зникає можливість зняття інформації з ЛЗ</w:t>
      </w:r>
      <w:r>
        <w:rPr>
          <w:spacing w:val="1"/>
        </w:rPr>
        <w:t xml:space="preserve"> </w:t>
      </w:r>
      <w:r>
        <w:t>традиційними</w:t>
      </w:r>
      <w:r>
        <w:rPr>
          <w:spacing w:val="1"/>
        </w:rPr>
        <w:t xml:space="preserve"> </w:t>
      </w:r>
      <w:r>
        <w:t>методами</w:t>
      </w:r>
      <w:r>
        <w:rPr>
          <w:spacing w:val="1"/>
        </w:rPr>
        <w:t xml:space="preserve"> </w:t>
      </w:r>
      <w:r>
        <w:t>з</w:t>
      </w:r>
      <w:r>
        <w:rPr>
          <w:spacing w:val="1"/>
        </w:rPr>
        <w:t xml:space="preserve"> </w:t>
      </w:r>
      <w:r>
        <w:t>використанням</w:t>
      </w:r>
      <w:r>
        <w:rPr>
          <w:spacing w:val="1"/>
        </w:rPr>
        <w:t xml:space="preserve"> </w:t>
      </w:r>
      <w:r>
        <w:t>індуктивних</w:t>
      </w:r>
      <w:r>
        <w:rPr>
          <w:spacing w:val="1"/>
        </w:rPr>
        <w:t xml:space="preserve"> </w:t>
      </w:r>
      <w:r>
        <w:t>методів,</w:t>
      </w:r>
      <w:r>
        <w:rPr>
          <w:spacing w:val="1"/>
        </w:rPr>
        <w:t xml:space="preserve"> </w:t>
      </w:r>
      <w:r>
        <w:t>що</w:t>
      </w:r>
      <w:r>
        <w:rPr>
          <w:spacing w:val="1"/>
        </w:rPr>
        <w:t xml:space="preserve"> </w:t>
      </w:r>
      <w:r>
        <w:t>застосовуються</w:t>
      </w:r>
      <w:r>
        <w:rPr>
          <w:spacing w:val="1"/>
        </w:rPr>
        <w:t xml:space="preserve"> </w:t>
      </w:r>
      <w:r>
        <w:t>в</w:t>
      </w:r>
      <w:r>
        <w:rPr>
          <w:spacing w:val="1"/>
        </w:rPr>
        <w:t xml:space="preserve"> </w:t>
      </w:r>
      <w:r>
        <w:t>дротяних</w:t>
      </w:r>
      <w:r>
        <w:rPr>
          <w:spacing w:val="1"/>
        </w:rPr>
        <w:t xml:space="preserve"> </w:t>
      </w:r>
      <w:r>
        <w:t>ЛЗ.</w:t>
      </w:r>
      <w:r>
        <w:rPr>
          <w:spacing w:val="1"/>
        </w:rPr>
        <w:t xml:space="preserve"> </w:t>
      </w:r>
      <w:r>
        <w:t>Найсуттєвішим</w:t>
      </w:r>
      <w:r>
        <w:rPr>
          <w:spacing w:val="1"/>
        </w:rPr>
        <w:t xml:space="preserve"> </w:t>
      </w:r>
      <w:r>
        <w:t>способом</w:t>
      </w:r>
      <w:r>
        <w:rPr>
          <w:spacing w:val="1"/>
        </w:rPr>
        <w:t xml:space="preserve"> </w:t>
      </w:r>
      <w:r>
        <w:t xml:space="preserve">захисту </w:t>
      </w:r>
      <w:r>
        <w:rPr>
          <w:spacing w:val="-67"/>
        </w:rPr>
        <w:t xml:space="preserve"> </w:t>
      </w:r>
      <w:r>
        <w:t>ВОЛЗ від НДІ є захищеність від встановлення контакту зловмисників з ВОК в</w:t>
      </w:r>
      <w:r>
        <w:rPr>
          <w:spacing w:val="1"/>
        </w:rPr>
        <w:t xml:space="preserve"> </w:t>
      </w:r>
      <w:r>
        <w:t>зв’язку</w:t>
      </w:r>
      <w:r>
        <w:rPr>
          <w:spacing w:val="1"/>
        </w:rPr>
        <w:t xml:space="preserve"> </w:t>
      </w:r>
      <w:r>
        <w:t>з</w:t>
      </w:r>
      <w:r>
        <w:rPr>
          <w:spacing w:val="1"/>
        </w:rPr>
        <w:t xml:space="preserve"> </w:t>
      </w:r>
      <w:r>
        <w:t>розташуванням</w:t>
      </w:r>
      <w:r>
        <w:rPr>
          <w:spacing w:val="1"/>
        </w:rPr>
        <w:t xml:space="preserve"> </w:t>
      </w:r>
      <w:r>
        <w:t>ЛЗ</w:t>
      </w:r>
      <w:r>
        <w:rPr>
          <w:spacing w:val="1"/>
        </w:rPr>
        <w:t xml:space="preserve"> </w:t>
      </w:r>
      <w:r>
        <w:t>в</w:t>
      </w:r>
      <w:r>
        <w:rPr>
          <w:spacing w:val="1"/>
        </w:rPr>
        <w:t xml:space="preserve"> </w:t>
      </w:r>
      <w:r>
        <w:t>зоні</w:t>
      </w:r>
      <w:r>
        <w:rPr>
          <w:spacing w:val="1"/>
        </w:rPr>
        <w:t xml:space="preserve"> </w:t>
      </w:r>
      <w:r>
        <w:t>високовольтної</w:t>
      </w:r>
      <w:r>
        <w:rPr>
          <w:spacing w:val="1"/>
        </w:rPr>
        <w:t xml:space="preserve"> </w:t>
      </w:r>
      <w:r>
        <w:t>напруги.</w:t>
      </w:r>
      <w:r>
        <w:rPr>
          <w:spacing w:val="1"/>
        </w:rPr>
        <w:t xml:space="preserve"> </w:t>
      </w:r>
      <w:r>
        <w:t>Нові</w:t>
      </w:r>
      <w:r>
        <w:rPr>
          <w:spacing w:val="1"/>
        </w:rPr>
        <w:t xml:space="preserve"> </w:t>
      </w:r>
      <w:r>
        <w:t>способи</w:t>
      </w:r>
      <w:r>
        <w:rPr>
          <w:spacing w:val="1"/>
        </w:rPr>
        <w:t xml:space="preserve"> </w:t>
      </w:r>
      <w:r>
        <w:t>прокладки</w:t>
      </w:r>
      <w:r>
        <w:rPr>
          <w:spacing w:val="1"/>
        </w:rPr>
        <w:t xml:space="preserve"> </w:t>
      </w:r>
      <w:r>
        <w:t>ВОК,</w:t>
      </w:r>
      <w:r>
        <w:rPr>
          <w:spacing w:val="1"/>
        </w:rPr>
        <w:t xml:space="preserve"> </w:t>
      </w:r>
      <w:r>
        <w:t>як</w:t>
      </w:r>
      <w:r>
        <w:rPr>
          <w:spacing w:val="1"/>
        </w:rPr>
        <w:t xml:space="preserve"> </w:t>
      </w:r>
      <w:r>
        <w:t>по</w:t>
      </w:r>
      <w:r>
        <w:rPr>
          <w:spacing w:val="1"/>
        </w:rPr>
        <w:t xml:space="preserve"> </w:t>
      </w:r>
      <w:r>
        <w:t>стовпах</w:t>
      </w:r>
      <w:r>
        <w:rPr>
          <w:spacing w:val="1"/>
        </w:rPr>
        <w:t xml:space="preserve"> </w:t>
      </w:r>
      <w:r>
        <w:t>міського</w:t>
      </w:r>
      <w:r>
        <w:rPr>
          <w:spacing w:val="1"/>
        </w:rPr>
        <w:t xml:space="preserve"> </w:t>
      </w:r>
      <w:r>
        <w:t>електротранспорту</w:t>
      </w:r>
      <w:r>
        <w:rPr>
          <w:spacing w:val="1"/>
        </w:rPr>
        <w:t xml:space="preserve"> </w:t>
      </w:r>
      <w:r>
        <w:t>та</w:t>
      </w:r>
      <w:r>
        <w:rPr>
          <w:spacing w:val="-67"/>
        </w:rPr>
        <w:t xml:space="preserve"> </w:t>
      </w:r>
      <w:r>
        <w:t>залізниці,</w:t>
      </w:r>
      <w:r>
        <w:rPr>
          <w:spacing w:val="1"/>
        </w:rPr>
        <w:t xml:space="preserve"> </w:t>
      </w:r>
      <w:r>
        <w:t>так</w:t>
      </w:r>
      <w:r>
        <w:rPr>
          <w:spacing w:val="1"/>
        </w:rPr>
        <w:t xml:space="preserve"> </w:t>
      </w:r>
      <w:r>
        <w:t>і</w:t>
      </w:r>
      <w:r>
        <w:rPr>
          <w:spacing w:val="1"/>
        </w:rPr>
        <w:t xml:space="preserve"> </w:t>
      </w:r>
      <w:r>
        <w:t>з</w:t>
      </w:r>
      <w:r>
        <w:rPr>
          <w:spacing w:val="1"/>
        </w:rPr>
        <w:t xml:space="preserve"> </w:t>
      </w:r>
      <w:r>
        <w:t>використанням</w:t>
      </w:r>
      <w:r>
        <w:rPr>
          <w:spacing w:val="1"/>
        </w:rPr>
        <w:t xml:space="preserve"> </w:t>
      </w:r>
      <w:r>
        <w:t>ЛЕП</w:t>
      </w:r>
      <w:r>
        <w:rPr>
          <w:spacing w:val="1"/>
        </w:rPr>
        <w:t xml:space="preserve"> </w:t>
      </w:r>
      <w:r>
        <w:t>ускладнюють</w:t>
      </w:r>
      <w:r>
        <w:rPr>
          <w:spacing w:val="1"/>
        </w:rPr>
        <w:t xml:space="preserve"> </w:t>
      </w:r>
      <w:r>
        <w:t>можливість</w:t>
      </w:r>
      <w:r>
        <w:rPr>
          <w:spacing w:val="1"/>
        </w:rPr>
        <w:t xml:space="preserve"> </w:t>
      </w:r>
      <w:r>
        <w:t>фізично</w:t>
      </w:r>
      <w:r>
        <w:rPr>
          <w:spacing w:val="1"/>
        </w:rPr>
        <w:t xml:space="preserve"> </w:t>
      </w:r>
      <w:r>
        <w:t>дістатися</w:t>
      </w:r>
      <w:r>
        <w:rPr>
          <w:spacing w:val="-1"/>
        </w:rPr>
        <w:t xml:space="preserve"> </w:t>
      </w:r>
      <w:r>
        <w:t>до</w:t>
      </w:r>
      <w:r>
        <w:rPr>
          <w:spacing w:val="1"/>
        </w:rPr>
        <w:t xml:space="preserve"> </w:t>
      </w:r>
      <w:r>
        <w:t>кабелю,</w:t>
      </w:r>
      <w:r>
        <w:rPr>
          <w:spacing w:val="-2"/>
        </w:rPr>
        <w:t xml:space="preserve"> </w:t>
      </w:r>
      <w:r>
        <w:t>через</w:t>
      </w:r>
      <w:r>
        <w:rPr>
          <w:spacing w:val="-1"/>
        </w:rPr>
        <w:t xml:space="preserve"> </w:t>
      </w:r>
      <w:r>
        <w:t>небезпеку</w:t>
      </w:r>
      <w:r>
        <w:rPr>
          <w:spacing w:val="-4"/>
        </w:rPr>
        <w:t xml:space="preserve"> </w:t>
      </w:r>
      <w:r>
        <w:t>ураження електричним</w:t>
      </w:r>
      <w:r>
        <w:rPr>
          <w:spacing w:val="-1"/>
        </w:rPr>
        <w:t xml:space="preserve"> </w:t>
      </w:r>
      <w:r>
        <w:t>струмом.</w:t>
      </w:r>
    </w:p>
    <w:p w14:paraId="5C01B17C" w14:textId="77777777" w:rsidR="007C3670" w:rsidRDefault="007C3670" w:rsidP="007C3670">
      <w:pPr>
        <w:pStyle w:val="a3"/>
        <w:spacing w:line="360" w:lineRule="auto"/>
        <w:ind w:firstLine="709"/>
        <w:jc w:val="both"/>
      </w:pPr>
      <w:r>
        <w:t>Використання</w:t>
      </w:r>
      <w:r>
        <w:rPr>
          <w:spacing w:val="1"/>
        </w:rPr>
        <w:t xml:space="preserve"> </w:t>
      </w:r>
      <w:r>
        <w:t>підвіски</w:t>
      </w:r>
      <w:r>
        <w:rPr>
          <w:spacing w:val="1"/>
        </w:rPr>
        <w:t xml:space="preserve"> </w:t>
      </w:r>
      <w:r>
        <w:t>по</w:t>
      </w:r>
      <w:r>
        <w:rPr>
          <w:spacing w:val="1"/>
        </w:rPr>
        <w:t xml:space="preserve"> </w:t>
      </w:r>
      <w:r>
        <w:t>ЛЕП</w:t>
      </w:r>
      <w:r>
        <w:rPr>
          <w:spacing w:val="1"/>
        </w:rPr>
        <w:t xml:space="preserve"> </w:t>
      </w:r>
      <w:r>
        <w:t>повністю</w:t>
      </w:r>
      <w:r>
        <w:rPr>
          <w:spacing w:val="1"/>
        </w:rPr>
        <w:t xml:space="preserve"> </w:t>
      </w:r>
      <w:r>
        <w:t>виключає</w:t>
      </w:r>
      <w:r>
        <w:rPr>
          <w:spacing w:val="1"/>
        </w:rPr>
        <w:t xml:space="preserve"> </w:t>
      </w:r>
      <w:r>
        <w:t>можливість</w:t>
      </w:r>
      <w:r>
        <w:rPr>
          <w:spacing w:val="1"/>
        </w:rPr>
        <w:t xml:space="preserve"> </w:t>
      </w:r>
      <w:r>
        <w:t>НДІ,</w:t>
      </w:r>
      <w:r>
        <w:rPr>
          <w:spacing w:val="1"/>
        </w:rPr>
        <w:t xml:space="preserve"> </w:t>
      </w:r>
      <w:r>
        <w:t>тому</w:t>
      </w:r>
      <w:r>
        <w:rPr>
          <w:spacing w:val="1"/>
        </w:rPr>
        <w:t xml:space="preserve"> </w:t>
      </w:r>
      <w:r>
        <w:t>що</w:t>
      </w:r>
      <w:r>
        <w:rPr>
          <w:spacing w:val="1"/>
        </w:rPr>
        <w:t xml:space="preserve"> </w:t>
      </w:r>
      <w:r>
        <w:t>ВОК</w:t>
      </w:r>
      <w:r>
        <w:rPr>
          <w:spacing w:val="1"/>
        </w:rPr>
        <w:t xml:space="preserve"> </w:t>
      </w:r>
      <w:r>
        <w:t>знаходиться</w:t>
      </w:r>
      <w:r>
        <w:rPr>
          <w:spacing w:val="1"/>
        </w:rPr>
        <w:t xml:space="preserve"> </w:t>
      </w:r>
      <w:r>
        <w:t>в</w:t>
      </w:r>
      <w:r>
        <w:rPr>
          <w:spacing w:val="1"/>
        </w:rPr>
        <w:t xml:space="preserve"> </w:t>
      </w:r>
      <w:r>
        <w:t>безпосередньому</w:t>
      </w:r>
      <w:r>
        <w:rPr>
          <w:spacing w:val="1"/>
        </w:rPr>
        <w:t xml:space="preserve"> </w:t>
      </w:r>
      <w:r>
        <w:t>контакті з фазними проводами, під дуже високою напругою, або знаходиться в</w:t>
      </w:r>
      <w:r>
        <w:rPr>
          <w:spacing w:val="1"/>
        </w:rPr>
        <w:t xml:space="preserve"> </w:t>
      </w:r>
      <w:r>
        <w:t>середині фазного проводу</w:t>
      </w:r>
      <w:r>
        <w:rPr>
          <w:spacing w:val="-4"/>
        </w:rPr>
        <w:t xml:space="preserve"> </w:t>
      </w:r>
      <w:r>
        <w:t>або в</w:t>
      </w:r>
      <w:r>
        <w:rPr>
          <w:spacing w:val="-1"/>
        </w:rPr>
        <w:t xml:space="preserve"> </w:t>
      </w:r>
      <w:r>
        <w:t>середині троса грозозахисту.</w:t>
      </w:r>
    </w:p>
    <w:p w14:paraId="4802B957" w14:textId="77777777" w:rsidR="007C3670" w:rsidRDefault="007C3670" w:rsidP="007C3670">
      <w:pPr>
        <w:pStyle w:val="a3"/>
        <w:spacing w:line="360" w:lineRule="auto"/>
        <w:ind w:firstLine="709"/>
        <w:jc w:val="both"/>
      </w:pPr>
      <w:r>
        <w:t>У зв’язку з вищесказаним з’явилися також нові способи прокладки ВОК,</w:t>
      </w:r>
      <w:r>
        <w:rPr>
          <w:spacing w:val="1"/>
        </w:rPr>
        <w:t xml:space="preserve"> </w:t>
      </w:r>
      <w:r>
        <w:t xml:space="preserve">захищені від НДІ, як підвіска </w:t>
      </w:r>
      <w:proofErr w:type="spellStart"/>
      <w:r>
        <w:t>самоутримних</w:t>
      </w:r>
      <w:proofErr w:type="spellEnd"/>
      <w:r>
        <w:t xml:space="preserve"> кабелів, що не містять металевих</w:t>
      </w:r>
      <w:r>
        <w:rPr>
          <w:spacing w:val="1"/>
        </w:rPr>
        <w:t xml:space="preserve"> </w:t>
      </w:r>
      <w:r>
        <w:t>елементів,</w:t>
      </w:r>
      <w:r>
        <w:rPr>
          <w:spacing w:val="45"/>
        </w:rPr>
        <w:t xml:space="preserve"> </w:t>
      </w:r>
      <w:r>
        <w:t>поряд</w:t>
      </w:r>
      <w:r>
        <w:rPr>
          <w:spacing w:val="47"/>
        </w:rPr>
        <w:t xml:space="preserve"> </w:t>
      </w:r>
      <w:r>
        <w:t>з</w:t>
      </w:r>
      <w:r>
        <w:rPr>
          <w:spacing w:val="46"/>
        </w:rPr>
        <w:t xml:space="preserve"> </w:t>
      </w:r>
      <w:r>
        <w:t>струмопровідними</w:t>
      </w:r>
      <w:r>
        <w:rPr>
          <w:spacing w:val="45"/>
        </w:rPr>
        <w:t xml:space="preserve"> </w:t>
      </w:r>
      <w:r>
        <w:t>проводами;</w:t>
      </w:r>
      <w:r>
        <w:rPr>
          <w:spacing w:val="48"/>
        </w:rPr>
        <w:t xml:space="preserve"> </w:t>
      </w:r>
      <w:proofErr w:type="spellStart"/>
      <w:r>
        <w:t>примотки</w:t>
      </w:r>
      <w:proofErr w:type="spellEnd"/>
      <w:r>
        <w:rPr>
          <w:spacing w:val="47"/>
        </w:rPr>
        <w:t xml:space="preserve"> </w:t>
      </w:r>
      <w:r>
        <w:t>ВОК</w:t>
      </w:r>
      <w:r>
        <w:rPr>
          <w:spacing w:val="46"/>
        </w:rPr>
        <w:t xml:space="preserve"> </w:t>
      </w:r>
      <w:r>
        <w:t>до</w:t>
      </w:r>
      <w:r>
        <w:rPr>
          <w:spacing w:val="47"/>
        </w:rPr>
        <w:t xml:space="preserve"> </w:t>
      </w:r>
      <w:r>
        <w:t>фазного проводу</w:t>
      </w:r>
      <w:r>
        <w:rPr>
          <w:spacing w:val="1"/>
        </w:rPr>
        <w:t xml:space="preserve"> </w:t>
      </w:r>
      <w:r>
        <w:t>за</w:t>
      </w:r>
      <w:r>
        <w:rPr>
          <w:spacing w:val="1"/>
        </w:rPr>
        <w:t xml:space="preserve"> </w:t>
      </w:r>
      <w:r>
        <w:t>допомогою</w:t>
      </w:r>
      <w:r>
        <w:rPr>
          <w:spacing w:val="1"/>
        </w:rPr>
        <w:t xml:space="preserve"> </w:t>
      </w:r>
      <w:r>
        <w:t>діелектричних</w:t>
      </w:r>
      <w:r>
        <w:rPr>
          <w:spacing w:val="1"/>
        </w:rPr>
        <w:t xml:space="preserve"> </w:t>
      </w:r>
      <w:r>
        <w:t>ниток;</w:t>
      </w:r>
      <w:r>
        <w:rPr>
          <w:spacing w:val="1"/>
        </w:rPr>
        <w:t xml:space="preserve"> </w:t>
      </w:r>
      <w:r>
        <w:t>навивання</w:t>
      </w:r>
      <w:r>
        <w:rPr>
          <w:spacing w:val="1"/>
        </w:rPr>
        <w:t xml:space="preserve"> </w:t>
      </w:r>
      <w:r>
        <w:t>на</w:t>
      </w:r>
      <w:r>
        <w:rPr>
          <w:spacing w:val="1"/>
        </w:rPr>
        <w:t xml:space="preserve"> </w:t>
      </w:r>
      <w:r>
        <w:t>фазний</w:t>
      </w:r>
      <w:r>
        <w:rPr>
          <w:spacing w:val="1"/>
        </w:rPr>
        <w:t xml:space="preserve"> </w:t>
      </w:r>
      <w:r>
        <w:t>провід,</w:t>
      </w:r>
      <w:r>
        <w:rPr>
          <w:spacing w:val="1"/>
        </w:rPr>
        <w:t xml:space="preserve"> </w:t>
      </w:r>
      <w:r>
        <w:t>заміна існуючих фазних проводів на дроти з ОВ всередині них, прокладка троса</w:t>
      </w:r>
      <w:r>
        <w:rPr>
          <w:spacing w:val="-67"/>
        </w:rPr>
        <w:t xml:space="preserve"> </w:t>
      </w:r>
      <w:r>
        <w:t>грозозахисту</w:t>
      </w:r>
      <w:r>
        <w:rPr>
          <w:spacing w:val="-5"/>
        </w:rPr>
        <w:t xml:space="preserve"> </w:t>
      </w:r>
      <w:r>
        <w:t>з</w:t>
      </w:r>
      <w:r>
        <w:rPr>
          <w:spacing w:val="-1"/>
        </w:rPr>
        <w:t xml:space="preserve"> </w:t>
      </w:r>
      <w:r>
        <w:t>ОВ в</w:t>
      </w:r>
      <w:r>
        <w:rPr>
          <w:spacing w:val="1"/>
        </w:rPr>
        <w:t xml:space="preserve"> </w:t>
      </w:r>
      <w:r>
        <w:t>його</w:t>
      </w:r>
      <w:r>
        <w:rPr>
          <w:spacing w:val="1"/>
        </w:rPr>
        <w:t xml:space="preserve"> </w:t>
      </w:r>
      <w:r>
        <w:t>центрі.</w:t>
      </w:r>
    </w:p>
    <w:p w14:paraId="2B8D0989" w14:textId="77777777" w:rsidR="007C3670" w:rsidRDefault="007C3670" w:rsidP="007C3670">
      <w:pPr>
        <w:pStyle w:val="a3"/>
        <w:spacing w:line="360" w:lineRule="auto"/>
        <w:ind w:firstLine="709"/>
        <w:jc w:val="both"/>
      </w:pPr>
      <w:proofErr w:type="spellStart"/>
      <w:r>
        <w:t>Самоутримних</w:t>
      </w:r>
      <w:proofErr w:type="spellEnd"/>
      <w:r>
        <w:rPr>
          <w:spacing w:val="1"/>
        </w:rPr>
        <w:t xml:space="preserve"> </w:t>
      </w:r>
      <w:r>
        <w:t>підвісних</w:t>
      </w:r>
      <w:r>
        <w:rPr>
          <w:spacing w:val="1"/>
        </w:rPr>
        <w:t xml:space="preserve"> </w:t>
      </w:r>
      <w:r>
        <w:t>ВОК</w:t>
      </w:r>
      <w:r>
        <w:rPr>
          <w:spacing w:val="1"/>
        </w:rPr>
        <w:t xml:space="preserve"> </w:t>
      </w:r>
      <w:r>
        <w:t>в</w:t>
      </w:r>
      <w:r>
        <w:rPr>
          <w:spacing w:val="1"/>
        </w:rPr>
        <w:t xml:space="preserve"> </w:t>
      </w:r>
      <w:r>
        <w:t>якості</w:t>
      </w:r>
      <w:r>
        <w:rPr>
          <w:spacing w:val="1"/>
        </w:rPr>
        <w:t xml:space="preserve"> </w:t>
      </w:r>
      <w:r>
        <w:t>елементу,</w:t>
      </w:r>
      <w:r>
        <w:rPr>
          <w:spacing w:val="1"/>
        </w:rPr>
        <w:t xml:space="preserve"> </w:t>
      </w:r>
      <w:r>
        <w:t>що</w:t>
      </w:r>
      <w:r>
        <w:rPr>
          <w:spacing w:val="1"/>
        </w:rPr>
        <w:t xml:space="preserve"> </w:t>
      </w:r>
      <w:r>
        <w:t>захищає</w:t>
      </w:r>
      <w:r>
        <w:rPr>
          <w:spacing w:val="1"/>
        </w:rPr>
        <w:t xml:space="preserve"> </w:t>
      </w:r>
      <w:r>
        <w:t>ОВ</w:t>
      </w:r>
      <w:r>
        <w:rPr>
          <w:spacing w:val="1"/>
        </w:rPr>
        <w:t xml:space="preserve"> </w:t>
      </w:r>
      <w:r>
        <w:t>від</w:t>
      </w:r>
      <w:r>
        <w:rPr>
          <w:spacing w:val="-67"/>
        </w:rPr>
        <w:t xml:space="preserve"> </w:t>
      </w:r>
      <w:r>
        <w:t>розтягування,</w:t>
      </w:r>
      <w:r>
        <w:rPr>
          <w:spacing w:val="1"/>
        </w:rPr>
        <w:t xml:space="preserve"> </w:t>
      </w:r>
      <w:r>
        <w:t>використовується</w:t>
      </w:r>
      <w:r>
        <w:rPr>
          <w:spacing w:val="1"/>
        </w:rPr>
        <w:t xml:space="preserve"> </w:t>
      </w:r>
      <w:r>
        <w:t>діелектричні</w:t>
      </w:r>
      <w:r>
        <w:rPr>
          <w:spacing w:val="1"/>
        </w:rPr>
        <w:t xml:space="preserve"> </w:t>
      </w:r>
      <w:r>
        <w:t>стрижні,</w:t>
      </w:r>
      <w:r>
        <w:rPr>
          <w:spacing w:val="1"/>
        </w:rPr>
        <w:t xml:space="preserve"> </w:t>
      </w:r>
      <w:r>
        <w:t>розраховані</w:t>
      </w:r>
      <w:r>
        <w:rPr>
          <w:spacing w:val="1"/>
        </w:rPr>
        <w:t xml:space="preserve"> </w:t>
      </w:r>
      <w:r>
        <w:t>на</w:t>
      </w:r>
      <w:r>
        <w:rPr>
          <w:spacing w:val="1"/>
        </w:rPr>
        <w:t xml:space="preserve"> </w:t>
      </w:r>
      <w:r>
        <w:t>певне</w:t>
      </w:r>
      <w:r>
        <w:rPr>
          <w:spacing w:val="1"/>
        </w:rPr>
        <w:t xml:space="preserve"> </w:t>
      </w:r>
      <w:proofErr w:type="spellStart"/>
      <w:r>
        <w:lastRenderedPageBreak/>
        <w:t>розтягуюче</w:t>
      </w:r>
      <w:proofErr w:type="spellEnd"/>
      <w:r>
        <w:t xml:space="preserve"> зусилля. Використання діелектричних стрижнів не створює нагріву</w:t>
      </w:r>
      <w:r>
        <w:rPr>
          <w:spacing w:val="1"/>
        </w:rPr>
        <w:t xml:space="preserve"> </w:t>
      </w:r>
      <w:r>
        <w:t>кабелю електромагнітними наведеннями від ЛЕП. Це охороняє</w:t>
      </w:r>
      <w:r>
        <w:rPr>
          <w:spacing w:val="1"/>
        </w:rPr>
        <w:t xml:space="preserve"> </w:t>
      </w:r>
      <w:r>
        <w:t>елементи кабелю від старіння і дозволяє підвішувати кабель в безпосередній</w:t>
      </w:r>
      <w:r>
        <w:rPr>
          <w:spacing w:val="1"/>
        </w:rPr>
        <w:t xml:space="preserve"> </w:t>
      </w:r>
      <w:r>
        <w:t>близькості від різних проводів з використанням арматури. Таке розташування</w:t>
      </w:r>
      <w:r>
        <w:rPr>
          <w:spacing w:val="1"/>
        </w:rPr>
        <w:t xml:space="preserve"> </w:t>
      </w:r>
      <w:r>
        <w:t>ВОК</w:t>
      </w:r>
      <w:r>
        <w:rPr>
          <w:spacing w:val="-1"/>
        </w:rPr>
        <w:t xml:space="preserve"> </w:t>
      </w:r>
      <w:r>
        <w:t>створює</w:t>
      </w:r>
      <w:r>
        <w:rPr>
          <w:spacing w:val="-4"/>
        </w:rPr>
        <w:t xml:space="preserve"> </w:t>
      </w:r>
      <w:r>
        <w:t>неможливі умови доступу</w:t>
      </w:r>
      <w:r>
        <w:rPr>
          <w:spacing w:val="-1"/>
        </w:rPr>
        <w:t xml:space="preserve"> </w:t>
      </w:r>
      <w:r>
        <w:t>для</w:t>
      </w:r>
      <w:r>
        <w:rPr>
          <w:spacing w:val="-1"/>
        </w:rPr>
        <w:t xml:space="preserve"> </w:t>
      </w:r>
      <w:r>
        <w:t>зловмисника.</w:t>
      </w:r>
    </w:p>
    <w:p w14:paraId="5CB398D2" w14:textId="77777777" w:rsidR="007C3670" w:rsidRDefault="007C3670" w:rsidP="007C3670">
      <w:pPr>
        <w:pStyle w:val="a3"/>
        <w:spacing w:line="360" w:lineRule="auto"/>
        <w:ind w:firstLine="709"/>
        <w:jc w:val="both"/>
      </w:pPr>
      <w:r>
        <w:t>Можливе</w:t>
      </w:r>
      <w:r>
        <w:rPr>
          <w:spacing w:val="1"/>
        </w:rPr>
        <w:t xml:space="preserve"> </w:t>
      </w:r>
      <w:r>
        <w:t>використання</w:t>
      </w:r>
      <w:r>
        <w:rPr>
          <w:spacing w:val="1"/>
        </w:rPr>
        <w:t xml:space="preserve"> </w:t>
      </w:r>
      <w:r>
        <w:t>самонесучого</w:t>
      </w:r>
      <w:r>
        <w:rPr>
          <w:spacing w:val="1"/>
        </w:rPr>
        <w:t xml:space="preserve"> </w:t>
      </w:r>
      <w:r>
        <w:t>ВОК</w:t>
      </w:r>
      <w:r>
        <w:rPr>
          <w:spacing w:val="1"/>
        </w:rPr>
        <w:t xml:space="preserve"> </w:t>
      </w:r>
      <w:r>
        <w:t>конструкції</w:t>
      </w:r>
      <w:r>
        <w:rPr>
          <w:spacing w:val="1"/>
        </w:rPr>
        <w:t xml:space="preserve"> </w:t>
      </w:r>
      <w:r>
        <w:t>“8”</w:t>
      </w:r>
      <w:r>
        <w:rPr>
          <w:spacing w:val="1"/>
        </w:rPr>
        <w:t xml:space="preserve"> </w:t>
      </w:r>
      <w:r>
        <w:t>з</w:t>
      </w:r>
      <w:r>
        <w:rPr>
          <w:spacing w:val="1"/>
        </w:rPr>
        <w:t xml:space="preserve"> </w:t>
      </w:r>
      <w:r>
        <w:t>використанням</w:t>
      </w:r>
      <w:r>
        <w:rPr>
          <w:spacing w:val="1"/>
        </w:rPr>
        <w:t xml:space="preserve"> </w:t>
      </w:r>
      <w:r>
        <w:t>несучого</w:t>
      </w:r>
      <w:r>
        <w:rPr>
          <w:spacing w:val="1"/>
        </w:rPr>
        <w:t xml:space="preserve"> </w:t>
      </w:r>
      <w:r>
        <w:t>металевого</w:t>
      </w:r>
      <w:r>
        <w:rPr>
          <w:spacing w:val="1"/>
        </w:rPr>
        <w:t xml:space="preserve"> </w:t>
      </w:r>
      <w:r>
        <w:t>троса.</w:t>
      </w:r>
      <w:r>
        <w:rPr>
          <w:spacing w:val="1"/>
        </w:rPr>
        <w:t xml:space="preserve"> </w:t>
      </w:r>
      <w:r>
        <w:t>Такий</w:t>
      </w:r>
      <w:r>
        <w:rPr>
          <w:spacing w:val="1"/>
        </w:rPr>
        <w:t xml:space="preserve"> </w:t>
      </w:r>
      <w:r>
        <w:t>кабель</w:t>
      </w:r>
      <w:r>
        <w:rPr>
          <w:spacing w:val="1"/>
        </w:rPr>
        <w:t xml:space="preserve"> </w:t>
      </w:r>
      <w:r>
        <w:t>підвішується</w:t>
      </w:r>
      <w:r>
        <w:rPr>
          <w:spacing w:val="1"/>
        </w:rPr>
        <w:t xml:space="preserve"> </w:t>
      </w:r>
      <w:r>
        <w:t>на</w:t>
      </w:r>
      <w:r>
        <w:rPr>
          <w:spacing w:val="1"/>
        </w:rPr>
        <w:t xml:space="preserve"> </w:t>
      </w:r>
      <w:r>
        <w:t>значній</w:t>
      </w:r>
      <w:r>
        <w:rPr>
          <w:spacing w:val="1"/>
        </w:rPr>
        <w:t xml:space="preserve"> </w:t>
      </w:r>
      <w:r>
        <w:t>відстані</w:t>
      </w:r>
      <w:r>
        <w:rPr>
          <w:spacing w:val="1"/>
        </w:rPr>
        <w:t xml:space="preserve"> </w:t>
      </w:r>
      <w:r>
        <w:t>від</w:t>
      </w:r>
      <w:r>
        <w:rPr>
          <w:spacing w:val="1"/>
        </w:rPr>
        <w:t xml:space="preserve"> </w:t>
      </w:r>
      <w:r>
        <w:t>фазного</w:t>
      </w:r>
      <w:r>
        <w:rPr>
          <w:spacing w:val="1"/>
        </w:rPr>
        <w:t xml:space="preserve"> </w:t>
      </w:r>
      <w:r>
        <w:t>проводу</w:t>
      </w:r>
      <w:r>
        <w:rPr>
          <w:spacing w:val="1"/>
        </w:rPr>
        <w:t xml:space="preserve"> </w:t>
      </w:r>
      <w:r>
        <w:t>в</w:t>
      </w:r>
      <w:r>
        <w:rPr>
          <w:spacing w:val="1"/>
        </w:rPr>
        <w:t xml:space="preserve"> </w:t>
      </w:r>
      <w:r>
        <w:t>зоні</w:t>
      </w:r>
      <w:r>
        <w:rPr>
          <w:spacing w:val="1"/>
        </w:rPr>
        <w:t xml:space="preserve"> </w:t>
      </w:r>
      <w:r>
        <w:t>з</w:t>
      </w:r>
      <w:r>
        <w:rPr>
          <w:spacing w:val="1"/>
        </w:rPr>
        <w:t xml:space="preserve"> </w:t>
      </w:r>
      <w:r>
        <w:t>меншою</w:t>
      </w:r>
      <w:r>
        <w:rPr>
          <w:spacing w:val="1"/>
        </w:rPr>
        <w:t xml:space="preserve"> </w:t>
      </w:r>
      <w:r>
        <w:t>величиною</w:t>
      </w:r>
      <w:r>
        <w:rPr>
          <w:spacing w:val="1"/>
        </w:rPr>
        <w:t xml:space="preserve"> </w:t>
      </w:r>
      <w:r>
        <w:t>електромагнітних наведень. Використання такого методу прокладки забезпечує</w:t>
      </w:r>
      <w:r>
        <w:rPr>
          <w:spacing w:val="-67"/>
        </w:rPr>
        <w:t xml:space="preserve"> </w:t>
      </w:r>
      <w:r>
        <w:t>доступ до ВОК зловмисникові. У зв’язку з цим для надійного захисту ВОК слід</w:t>
      </w:r>
      <w:r>
        <w:rPr>
          <w:spacing w:val="1"/>
        </w:rPr>
        <w:t xml:space="preserve"> </w:t>
      </w:r>
      <w:r>
        <w:t>використовувати ВОК без металевих елементів і його підвести якомога ближче</w:t>
      </w:r>
      <w:r>
        <w:rPr>
          <w:spacing w:val="1"/>
        </w:rPr>
        <w:t xml:space="preserve"> </w:t>
      </w:r>
      <w:r>
        <w:t xml:space="preserve">до </w:t>
      </w:r>
      <w:proofErr w:type="spellStart"/>
      <w:r>
        <w:t>токонесучих</w:t>
      </w:r>
      <w:proofErr w:type="spellEnd"/>
      <w:r>
        <w:rPr>
          <w:spacing w:val="1"/>
        </w:rPr>
        <w:t xml:space="preserve"> </w:t>
      </w:r>
      <w:r>
        <w:t>проводів ЛЕП.</w:t>
      </w:r>
    </w:p>
    <w:p w14:paraId="70FA9823" w14:textId="77777777" w:rsidR="007C3670" w:rsidRDefault="007C3670" w:rsidP="007C3670">
      <w:pPr>
        <w:pStyle w:val="a3"/>
        <w:spacing w:line="360" w:lineRule="auto"/>
        <w:ind w:firstLine="709"/>
        <w:jc w:val="both"/>
      </w:pPr>
      <w:r>
        <w:t>Високою захищеністю від НДІ володіє прокладка кабелю з кріпленням до</w:t>
      </w:r>
      <w:r>
        <w:rPr>
          <w:spacing w:val="-67"/>
        </w:rPr>
        <w:t xml:space="preserve"> </w:t>
      </w:r>
      <w:r>
        <w:t>фазного проводу або його намотування на фазний провід. У першому випадку</w:t>
      </w:r>
      <w:r>
        <w:rPr>
          <w:spacing w:val="1"/>
        </w:rPr>
        <w:t xml:space="preserve"> </w:t>
      </w:r>
      <w:r>
        <w:t>ВОК</w:t>
      </w:r>
      <w:r>
        <w:rPr>
          <w:spacing w:val="1"/>
        </w:rPr>
        <w:t xml:space="preserve"> </w:t>
      </w:r>
      <w:r>
        <w:t>розташовується</w:t>
      </w:r>
      <w:r>
        <w:rPr>
          <w:spacing w:val="1"/>
        </w:rPr>
        <w:t xml:space="preserve"> </w:t>
      </w:r>
      <w:r>
        <w:t>паралельно</w:t>
      </w:r>
      <w:r>
        <w:rPr>
          <w:spacing w:val="1"/>
        </w:rPr>
        <w:t xml:space="preserve"> </w:t>
      </w:r>
      <w:r>
        <w:t>фазного</w:t>
      </w:r>
      <w:r>
        <w:rPr>
          <w:spacing w:val="1"/>
        </w:rPr>
        <w:t xml:space="preserve"> </w:t>
      </w:r>
      <w:r>
        <w:t>проводу</w:t>
      </w:r>
      <w:r>
        <w:rPr>
          <w:spacing w:val="1"/>
        </w:rPr>
        <w:t xml:space="preserve"> </w:t>
      </w:r>
      <w:r>
        <w:t>і</w:t>
      </w:r>
      <w:r>
        <w:rPr>
          <w:spacing w:val="1"/>
        </w:rPr>
        <w:t xml:space="preserve"> </w:t>
      </w:r>
      <w:r>
        <w:t>кріпиться</w:t>
      </w:r>
      <w:r>
        <w:rPr>
          <w:spacing w:val="1"/>
        </w:rPr>
        <w:t xml:space="preserve"> </w:t>
      </w:r>
      <w:r>
        <w:t>до</w:t>
      </w:r>
      <w:r>
        <w:rPr>
          <w:spacing w:val="1"/>
        </w:rPr>
        <w:t xml:space="preserve"> </w:t>
      </w:r>
      <w:r>
        <w:t>нього</w:t>
      </w:r>
      <w:r>
        <w:rPr>
          <w:spacing w:val="1"/>
        </w:rPr>
        <w:t xml:space="preserve"> </w:t>
      </w:r>
      <w:r>
        <w:t>за</w:t>
      </w:r>
      <w:r>
        <w:rPr>
          <w:spacing w:val="1"/>
        </w:rPr>
        <w:t xml:space="preserve"> </w:t>
      </w:r>
      <w:r>
        <w:t>допомогою діелектричних шнурів. У другому випадку діелектричний кабель</w:t>
      </w:r>
      <w:r>
        <w:rPr>
          <w:spacing w:val="1"/>
        </w:rPr>
        <w:t xml:space="preserve"> </w:t>
      </w:r>
      <w:r>
        <w:t>невеликого</w:t>
      </w:r>
      <w:r>
        <w:rPr>
          <w:spacing w:val="1"/>
        </w:rPr>
        <w:t xml:space="preserve"> </w:t>
      </w:r>
      <w:r>
        <w:t>діаметра,</w:t>
      </w:r>
      <w:r>
        <w:rPr>
          <w:spacing w:val="1"/>
        </w:rPr>
        <w:t xml:space="preserve"> </w:t>
      </w:r>
      <w:r>
        <w:t>який</w:t>
      </w:r>
      <w:r>
        <w:rPr>
          <w:spacing w:val="1"/>
        </w:rPr>
        <w:t xml:space="preserve"> </w:t>
      </w:r>
      <w:r>
        <w:t>намотується</w:t>
      </w:r>
      <w:r>
        <w:rPr>
          <w:spacing w:val="1"/>
        </w:rPr>
        <w:t xml:space="preserve"> </w:t>
      </w:r>
      <w:r>
        <w:t>з</w:t>
      </w:r>
      <w:r>
        <w:rPr>
          <w:spacing w:val="1"/>
        </w:rPr>
        <w:t xml:space="preserve"> </w:t>
      </w:r>
      <w:r>
        <w:t>певним</w:t>
      </w:r>
      <w:r>
        <w:rPr>
          <w:spacing w:val="1"/>
        </w:rPr>
        <w:t xml:space="preserve"> </w:t>
      </w:r>
      <w:r>
        <w:t>кроком</w:t>
      </w:r>
      <w:r>
        <w:rPr>
          <w:spacing w:val="1"/>
        </w:rPr>
        <w:t xml:space="preserve"> </w:t>
      </w:r>
      <w:r>
        <w:t>на</w:t>
      </w:r>
      <w:r>
        <w:rPr>
          <w:spacing w:val="1"/>
        </w:rPr>
        <w:t xml:space="preserve"> </w:t>
      </w:r>
      <w:proofErr w:type="spellStart"/>
      <w:r>
        <w:t>грозотрос</w:t>
      </w:r>
      <w:proofErr w:type="spellEnd"/>
      <w:r>
        <w:rPr>
          <w:spacing w:val="1"/>
        </w:rPr>
        <w:t xml:space="preserve"> </w:t>
      </w:r>
      <w:r>
        <w:t>або</w:t>
      </w:r>
      <w:r>
        <w:rPr>
          <w:spacing w:val="1"/>
        </w:rPr>
        <w:t xml:space="preserve"> </w:t>
      </w:r>
      <w:r>
        <w:t>фазний провід; цей метод будівництва застосовують на ЛЕП 110 кВ і вище.</w:t>
      </w:r>
      <w:r>
        <w:rPr>
          <w:spacing w:val="1"/>
        </w:rPr>
        <w:t xml:space="preserve"> </w:t>
      </w:r>
      <w:r>
        <w:t>Навивка</w:t>
      </w:r>
      <w:r>
        <w:rPr>
          <w:spacing w:val="1"/>
        </w:rPr>
        <w:t xml:space="preserve"> </w:t>
      </w:r>
      <w:r>
        <w:t>ОК</w:t>
      </w:r>
      <w:r>
        <w:rPr>
          <w:spacing w:val="1"/>
        </w:rPr>
        <w:t xml:space="preserve"> </w:t>
      </w:r>
      <w:r>
        <w:t>на</w:t>
      </w:r>
      <w:r>
        <w:rPr>
          <w:spacing w:val="1"/>
        </w:rPr>
        <w:t xml:space="preserve"> </w:t>
      </w:r>
      <w:r>
        <w:t>фазний</w:t>
      </w:r>
      <w:r>
        <w:rPr>
          <w:spacing w:val="1"/>
        </w:rPr>
        <w:t xml:space="preserve"> </w:t>
      </w:r>
      <w:r>
        <w:t>провід</w:t>
      </w:r>
      <w:r>
        <w:rPr>
          <w:spacing w:val="1"/>
        </w:rPr>
        <w:t xml:space="preserve"> </w:t>
      </w:r>
      <w:r>
        <w:t>практично</w:t>
      </w:r>
      <w:r>
        <w:rPr>
          <w:spacing w:val="1"/>
        </w:rPr>
        <w:t xml:space="preserve"> </w:t>
      </w:r>
      <w:r>
        <w:t>виключає</w:t>
      </w:r>
      <w:r>
        <w:rPr>
          <w:spacing w:val="1"/>
        </w:rPr>
        <w:t xml:space="preserve"> </w:t>
      </w:r>
      <w:r>
        <w:t>його</w:t>
      </w:r>
      <w:r>
        <w:rPr>
          <w:spacing w:val="1"/>
        </w:rPr>
        <w:t xml:space="preserve"> </w:t>
      </w:r>
      <w:r>
        <w:t>обмерзання, яке так само, як і вібрації на прольотах між опорами через вітрові</w:t>
      </w:r>
      <w:r>
        <w:rPr>
          <w:spacing w:val="1"/>
        </w:rPr>
        <w:t xml:space="preserve"> </w:t>
      </w:r>
      <w:r>
        <w:t>навантаження, є основною причиною обриву повітряних проводів. Досягається</w:t>
      </w:r>
      <w:r>
        <w:rPr>
          <w:spacing w:val="1"/>
        </w:rPr>
        <w:t xml:space="preserve"> </w:t>
      </w:r>
      <w:r>
        <w:t>це</w:t>
      </w:r>
      <w:r>
        <w:rPr>
          <w:spacing w:val="1"/>
        </w:rPr>
        <w:t xml:space="preserve"> </w:t>
      </w:r>
      <w:r>
        <w:t>завдяки</w:t>
      </w:r>
      <w:r>
        <w:rPr>
          <w:spacing w:val="1"/>
        </w:rPr>
        <w:t xml:space="preserve"> </w:t>
      </w:r>
      <w:r>
        <w:t>розігріванню</w:t>
      </w:r>
      <w:r>
        <w:rPr>
          <w:spacing w:val="1"/>
        </w:rPr>
        <w:t xml:space="preserve"> </w:t>
      </w:r>
      <w:r>
        <w:t>обвитою</w:t>
      </w:r>
      <w:r>
        <w:rPr>
          <w:spacing w:val="1"/>
        </w:rPr>
        <w:t xml:space="preserve"> </w:t>
      </w:r>
      <w:r>
        <w:t>навколо</w:t>
      </w:r>
      <w:r>
        <w:rPr>
          <w:spacing w:val="1"/>
        </w:rPr>
        <w:t xml:space="preserve"> </w:t>
      </w:r>
      <w:r>
        <w:t>дротів</w:t>
      </w:r>
      <w:r>
        <w:rPr>
          <w:spacing w:val="1"/>
        </w:rPr>
        <w:t xml:space="preserve"> </w:t>
      </w:r>
      <w:r>
        <w:t>з</w:t>
      </w:r>
      <w:r>
        <w:rPr>
          <w:spacing w:val="1"/>
        </w:rPr>
        <w:t xml:space="preserve"> </w:t>
      </w:r>
      <w:r>
        <w:t>вологозахищеною</w:t>
      </w:r>
      <w:r w:rsidRPr="000818E1">
        <w:t xml:space="preserve"> </w:t>
      </w:r>
      <w:r>
        <w:t>поліетиленовою оболонкою ОК під дією електромагнітного поля</w:t>
      </w:r>
      <w:r w:rsidRPr="000818E1">
        <w:t xml:space="preserve"> </w:t>
      </w:r>
      <w:r>
        <w:t>ЛЕП. Крім того, збільшення турбулентності повітряних потоків, набрякають</w:t>
      </w:r>
      <w:r w:rsidRPr="000818E1">
        <w:t xml:space="preserve"> </w:t>
      </w:r>
      <w:r>
        <w:t>систему</w:t>
      </w:r>
      <w:r w:rsidRPr="000818E1">
        <w:t xml:space="preserve"> </w:t>
      </w:r>
      <w:r>
        <w:t>“ОК</w:t>
      </w:r>
      <w:r w:rsidRPr="000818E1">
        <w:t xml:space="preserve"> </w:t>
      </w:r>
      <w:r>
        <w:t>–</w:t>
      </w:r>
      <w:r w:rsidRPr="000818E1">
        <w:t xml:space="preserve"> </w:t>
      </w:r>
      <w:r>
        <w:t>провід</w:t>
      </w:r>
      <w:r w:rsidRPr="000818E1">
        <w:t xml:space="preserve"> </w:t>
      </w:r>
      <w:r>
        <w:t>ЛЕП”</w:t>
      </w:r>
      <w:r w:rsidRPr="000818E1">
        <w:t xml:space="preserve"> </w:t>
      </w:r>
      <w:r>
        <w:t>на</w:t>
      </w:r>
      <w:r w:rsidRPr="000818E1">
        <w:t xml:space="preserve"> </w:t>
      </w:r>
      <w:r>
        <w:t>40-60%</w:t>
      </w:r>
      <w:r w:rsidRPr="000818E1">
        <w:t xml:space="preserve"> </w:t>
      </w:r>
      <w:r>
        <w:t>знижує</w:t>
      </w:r>
      <w:r w:rsidRPr="000818E1">
        <w:t xml:space="preserve"> </w:t>
      </w:r>
      <w:r>
        <w:t>рівень</w:t>
      </w:r>
      <w:r w:rsidRPr="000818E1">
        <w:t xml:space="preserve"> </w:t>
      </w:r>
      <w:r>
        <w:t>вібрації.</w:t>
      </w:r>
      <w:r w:rsidRPr="000818E1">
        <w:t xml:space="preserve"> </w:t>
      </w:r>
      <w:r>
        <w:t>В даний</w:t>
      </w:r>
      <w:r w:rsidRPr="000818E1">
        <w:t xml:space="preserve"> </w:t>
      </w:r>
      <w:r>
        <w:t>час</w:t>
      </w:r>
      <w:r w:rsidRPr="000818E1">
        <w:t xml:space="preserve"> </w:t>
      </w:r>
      <w:r>
        <w:t>розроблено</w:t>
      </w:r>
      <w:r w:rsidRPr="000818E1">
        <w:t xml:space="preserve"> </w:t>
      </w:r>
      <w:r>
        <w:t>таку</w:t>
      </w:r>
      <w:r w:rsidRPr="000818E1">
        <w:t xml:space="preserve"> </w:t>
      </w:r>
      <w:r>
        <w:t>технологію</w:t>
      </w:r>
      <w:r w:rsidRPr="000818E1">
        <w:t xml:space="preserve"> </w:t>
      </w:r>
      <w:r>
        <w:t>навивки</w:t>
      </w:r>
      <w:r w:rsidRPr="000818E1">
        <w:t xml:space="preserve"> </w:t>
      </w:r>
      <w:r>
        <w:t>ОК</w:t>
      </w:r>
      <w:r w:rsidRPr="000818E1">
        <w:t xml:space="preserve"> </w:t>
      </w:r>
      <w:r>
        <w:t>на</w:t>
      </w:r>
      <w:r w:rsidRPr="000818E1">
        <w:t xml:space="preserve"> </w:t>
      </w:r>
      <w:r>
        <w:t>несучий</w:t>
      </w:r>
      <w:r w:rsidRPr="000818E1">
        <w:t xml:space="preserve"> </w:t>
      </w:r>
      <w:r>
        <w:t>дріт,</w:t>
      </w:r>
      <w:r w:rsidRPr="000818E1">
        <w:t xml:space="preserve"> </w:t>
      </w:r>
      <w:r>
        <w:t>яка</w:t>
      </w:r>
      <w:r w:rsidRPr="000818E1">
        <w:t xml:space="preserve"> </w:t>
      </w:r>
      <w:r>
        <w:t>забезпечує збереження ОК при обриві несучого. Це досягається</w:t>
      </w:r>
      <w:r w:rsidRPr="000818E1">
        <w:t xml:space="preserve"> </w:t>
      </w:r>
      <w:r>
        <w:t>навивкою ОК до середини прольоту в одну сторону, а потім в</w:t>
      </w:r>
      <w:r>
        <w:rPr>
          <w:spacing w:val="1"/>
        </w:rPr>
        <w:t xml:space="preserve"> </w:t>
      </w:r>
      <w:r>
        <w:t>іншу.</w:t>
      </w:r>
      <w:r>
        <w:rPr>
          <w:spacing w:val="1"/>
        </w:rPr>
        <w:t xml:space="preserve"> </w:t>
      </w:r>
      <w:r>
        <w:t>В</w:t>
      </w:r>
      <w:r>
        <w:rPr>
          <w:spacing w:val="1"/>
        </w:rPr>
        <w:t xml:space="preserve"> </w:t>
      </w:r>
      <w:r>
        <w:t>середині</w:t>
      </w:r>
      <w:r>
        <w:rPr>
          <w:spacing w:val="1"/>
        </w:rPr>
        <w:t xml:space="preserve"> </w:t>
      </w:r>
      <w:r>
        <w:t>прольоту</w:t>
      </w:r>
      <w:r>
        <w:rPr>
          <w:spacing w:val="1"/>
        </w:rPr>
        <w:t xml:space="preserve"> </w:t>
      </w:r>
      <w:r>
        <w:t>ОК</w:t>
      </w:r>
      <w:r>
        <w:rPr>
          <w:spacing w:val="1"/>
        </w:rPr>
        <w:t xml:space="preserve"> </w:t>
      </w:r>
      <w:r>
        <w:t>закріплюється</w:t>
      </w:r>
      <w:r>
        <w:rPr>
          <w:spacing w:val="1"/>
        </w:rPr>
        <w:t xml:space="preserve"> </w:t>
      </w:r>
      <w:r>
        <w:t>спеціальним</w:t>
      </w:r>
      <w:r>
        <w:rPr>
          <w:spacing w:val="-67"/>
        </w:rPr>
        <w:t xml:space="preserve"> </w:t>
      </w:r>
      <w:proofErr w:type="spellStart"/>
      <w:r>
        <w:t>затискачем</w:t>
      </w:r>
      <w:proofErr w:type="spellEnd"/>
      <w:r>
        <w:t>,</w:t>
      </w:r>
      <w:r>
        <w:rPr>
          <w:spacing w:val="-2"/>
        </w:rPr>
        <w:t xml:space="preserve"> </w:t>
      </w:r>
      <w:r>
        <w:t>який звільняє</w:t>
      </w:r>
      <w:r>
        <w:rPr>
          <w:spacing w:val="-1"/>
        </w:rPr>
        <w:t xml:space="preserve"> </w:t>
      </w:r>
      <w:r>
        <w:t>кабель</w:t>
      </w:r>
      <w:r>
        <w:rPr>
          <w:spacing w:val="-2"/>
        </w:rPr>
        <w:t xml:space="preserve"> </w:t>
      </w:r>
      <w:r>
        <w:t>в</w:t>
      </w:r>
      <w:r>
        <w:rPr>
          <w:spacing w:val="-2"/>
        </w:rPr>
        <w:t xml:space="preserve"> </w:t>
      </w:r>
      <w:r>
        <w:t>разі</w:t>
      </w:r>
      <w:r>
        <w:rPr>
          <w:spacing w:val="-2"/>
        </w:rPr>
        <w:t xml:space="preserve"> </w:t>
      </w:r>
      <w:r>
        <w:t>обриву</w:t>
      </w:r>
      <w:r>
        <w:rPr>
          <w:spacing w:val="-6"/>
        </w:rPr>
        <w:t xml:space="preserve"> </w:t>
      </w:r>
      <w:r>
        <w:t>несучого</w:t>
      </w:r>
      <w:r>
        <w:rPr>
          <w:spacing w:val="1"/>
        </w:rPr>
        <w:t xml:space="preserve"> </w:t>
      </w:r>
      <w:r>
        <w:t>проводу.</w:t>
      </w:r>
    </w:p>
    <w:p w14:paraId="58AB6D7A" w14:textId="77777777" w:rsidR="007C3670" w:rsidRPr="00717F77" w:rsidRDefault="007C3670" w:rsidP="007C3670">
      <w:pPr>
        <w:pStyle w:val="a3"/>
        <w:spacing w:line="360" w:lineRule="auto"/>
        <w:ind w:firstLine="709"/>
        <w:jc w:val="both"/>
      </w:pPr>
      <w:r w:rsidRPr="00717F77">
        <w:t>Переваги</w:t>
      </w:r>
      <w:r w:rsidRPr="00717F77">
        <w:rPr>
          <w:spacing w:val="-2"/>
        </w:rPr>
        <w:t xml:space="preserve"> </w:t>
      </w:r>
      <w:r w:rsidRPr="00717F77">
        <w:t>Н-ВОЛП:</w:t>
      </w:r>
    </w:p>
    <w:p w14:paraId="4393B76A" w14:textId="716AA60D" w:rsidR="007C3670" w:rsidRPr="00717F77" w:rsidRDefault="007C3670" w:rsidP="00FC3D79">
      <w:pPr>
        <w:pStyle w:val="a5"/>
        <w:numPr>
          <w:ilvl w:val="0"/>
          <w:numId w:val="12"/>
        </w:numPr>
        <w:tabs>
          <w:tab w:val="left" w:pos="1005"/>
        </w:tabs>
        <w:spacing w:line="360" w:lineRule="auto"/>
        <w:rPr>
          <w:sz w:val="28"/>
          <w:szCs w:val="28"/>
        </w:rPr>
      </w:pPr>
      <w:r w:rsidRPr="00717F77">
        <w:rPr>
          <w:sz w:val="28"/>
          <w:szCs w:val="28"/>
        </w:rPr>
        <w:lastRenderedPageBreak/>
        <w:t>знижує навантаження на опори ПЛ в процесі будівництва і експлуатації</w:t>
      </w:r>
      <w:r w:rsidRPr="00717F77">
        <w:rPr>
          <w:spacing w:val="1"/>
          <w:sz w:val="28"/>
          <w:szCs w:val="28"/>
        </w:rPr>
        <w:t xml:space="preserve"> </w:t>
      </w:r>
      <w:r w:rsidRPr="00717F77">
        <w:rPr>
          <w:sz w:val="28"/>
          <w:szCs w:val="28"/>
        </w:rPr>
        <w:t>ВОЛП за</w:t>
      </w:r>
      <w:r w:rsidRPr="00717F77">
        <w:rPr>
          <w:spacing w:val="1"/>
          <w:sz w:val="28"/>
          <w:szCs w:val="28"/>
        </w:rPr>
        <w:t xml:space="preserve"> </w:t>
      </w:r>
      <w:r w:rsidRPr="00717F77">
        <w:rPr>
          <w:sz w:val="28"/>
          <w:szCs w:val="28"/>
        </w:rPr>
        <w:t>рахунок застосування</w:t>
      </w:r>
      <w:r w:rsidRPr="00717F77">
        <w:rPr>
          <w:spacing w:val="1"/>
          <w:sz w:val="28"/>
          <w:szCs w:val="28"/>
        </w:rPr>
        <w:t xml:space="preserve"> </w:t>
      </w:r>
      <w:r w:rsidRPr="00717F77">
        <w:rPr>
          <w:sz w:val="28"/>
          <w:szCs w:val="28"/>
        </w:rPr>
        <w:t>більш</w:t>
      </w:r>
      <w:r w:rsidRPr="00717F77">
        <w:rPr>
          <w:spacing w:val="1"/>
          <w:sz w:val="28"/>
          <w:szCs w:val="28"/>
        </w:rPr>
        <w:t xml:space="preserve"> </w:t>
      </w:r>
      <w:r w:rsidRPr="00717F77">
        <w:rPr>
          <w:sz w:val="28"/>
          <w:szCs w:val="28"/>
        </w:rPr>
        <w:t>легкого</w:t>
      </w:r>
      <w:r w:rsidRPr="00717F77">
        <w:rPr>
          <w:spacing w:val="1"/>
          <w:sz w:val="28"/>
          <w:szCs w:val="28"/>
        </w:rPr>
        <w:t xml:space="preserve"> </w:t>
      </w:r>
      <w:r w:rsidRPr="00717F77">
        <w:rPr>
          <w:sz w:val="28"/>
          <w:szCs w:val="28"/>
        </w:rPr>
        <w:t>і</w:t>
      </w:r>
      <w:r w:rsidRPr="00717F77">
        <w:rPr>
          <w:spacing w:val="1"/>
          <w:sz w:val="28"/>
          <w:szCs w:val="28"/>
        </w:rPr>
        <w:t xml:space="preserve"> </w:t>
      </w:r>
      <w:r w:rsidRPr="00717F77">
        <w:rPr>
          <w:sz w:val="28"/>
          <w:szCs w:val="28"/>
        </w:rPr>
        <w:t>тонкого</w:t>
      </w:r>
      <w:r w:rsidRPr="00717F77">
        <w:rPr>
          <w:spacing w:val="1"/>
          <w:sz w:val="28"/>
          <w:szCs w:val="28"/>
        </w:rPr>
        <w:t xml:space="preserve"> </w:t>
      </w:r>
      <w:r w:rsidRPr="00717F77">
        <w:rPr>
          <w:sz w:val="28"/>
          <w:szCs w:val="28"/>
        </w:rPr>
        <w:t>навивного</w:t>
      </w:r>
      <w:r w:rsidRPr="00717F77">
        <w:rPr>
          <w:spacing w:val="1"/>
          <w:sz w:val="28"/>
          <w:szCs w:val="28"/>
        </w:rPr>
        <w:t xml:space="preserve"> </w:t>
      </w:r>
      <w:r w:rsidRPr="00717F77">
        <w:rPr>
          <w:sz w:val="28"/>
          <w:szCs w:val="28"/>
        </w:rPr>
        <w:t>ОК, що</w:t>
      </w:r>
      <w:r w:rsidRPr="00717F77">
        <w:rPr>
          <w:spacing w:val="1"/>
          <w:sz w:val="28"/>
          <w:szCs w:val="28"/>
        </w:rPr>
        <w:t xml:space="preserve"> </w:t>
      </w:r>
      <w:r w:rsidRPr="00717F77">
        <w:rPr>
          <w:sz w:val="28"/>
          <w:szCs w:val="28"/>
        </w:rPr>
        <w:t>особливо</w:t>
      </w:r>
      <w:r w:rsidRPr="00717F77">
        <w:rPr>
          <w:spacing w:val="-1"/>
          <w:sz w:val="28"/>
          <w:szCs w:val="28"/>
        </w:rPr>
        <w:t xml:space="preserve"> </w:t>
      </w:r>
      <w:r w:rsidRPr="00717F77">
        <w:rPr>
          <w:sz w:val="28"/>
          <w:szCs w:val="28"/>
        </w:rPr>
        <w:t>актуально для ВЛ</w:t>
      </w:r>
      <w:r w:rsidRPr="00717F77">
        <w:rPr>
          <w:spacing w:val="-1"/>
          <w:sz w:val="28"/>
          <w:szCs w:val="28"/>
        </w:rPr>
        <w:t xml:space="preserve"> </w:t>
      </w:r>
      <w:r w:rsidRPr="00717F77">
        <w:rPr>
          <w:sz w:val="28"/>
          <w:szCs w:val="28"/>
        </w:rPr>
        <w:t>6-10</w:t>
      </w:r>
      <w:r>
        <w:rPr>
          <w:sz w:val="28"/>
          <w:szCs w:val="28"/>
        </w:rPr>
        <w:t> </w:t>
      </w:r>
      <w:r w:rsidRPr="00717F77">
        <w:rPr>
          <w:sz w:val="28"/>
          <w:szCs w:val="28"/>
        </w:rPr>
        <w:t>кВ;</w:t>
      </w:r>
    </w:p>
    <w:p w14:paraId="14F02C09" w14:textId="46344B20" w:rsidR="007C3670" w:rsidRPr="00717F77" w:rsidRDefault="007C3670" w:rsidP="00FC3D79">
      <w:pPr>
        <w:pStyle w:val="a5"/>
        <w:numPr>
          <w:ilvl w:val="0"/>
          <w:numId w:val="12"/>
        </w:numPr>
        <w:tabs>
          <w:tab w:val="left" w:pos="1029"/>
        </w:tabs>
        <w:spacing w:line="360" w:lineRule="auto"/>
        <w:rPr>
          <w:sz w:val="28"/>
          <w:szCs w:val="28"/>
        </w:rPr>
      </w:pPr>
      <w:r w:rsidRPr="00717F77">
        <w:rPr>
          <w:sz w:val="28"/>
          <w:szCs w:val="28"/>
        </w:rPr>
        <w:t>мале</w:t>
      </w:r>
      <w:r w:rsidRPr="00717F77">
        <w:rPr>
          <w:spacing w:val="35"/>
          <w:sz w:val="28"/>
          <w:szCs w:val="28"/>
        </w:rPr>
        <w:t xml:space="preserve"> </w:t>
      </w:r>
      <w:r w:rsidRPr="00717F77">
        <w:rPr>
          <w:sz w:val="28"/>
          <w:szCs w:val="28"/>
        </w:rPr>
        <w:t>збільшення</w:t>
      </w:r>
      <w:r w:rsidRPr="00717F77">
        <w:rPr>
          <w:spacing w:val="33"/>
          <w:sz w:val="28"/>
          <w:szCs w:val="28"/>
        </w:rPr>
        <w:t xml:space="preserve"> </w:t>
      </w:r>
      <w:proofErr w:type="spellStart"/>
      <w:r w:rsidRPr="00717F77">
        <w:rPr>
          <w:sz w:val="28"/>
          <w:szCs w:val="28"/>
        </w:rPr>
        <w:t>ожеледних</w:t>
      </w:r>
      <w:proofErr w:type="spellEnd"/>
      <w:r w:rsidRPr="00717F77">
        <w:rPr>
          <w:spacing w:val="37"/>
          <w:sz w:val="28"/>
          <w:szCs w:val="28"/>
        </w:rPr>
        <w:t xml:space="preserve"> </w:t>
      </w:r>
      <w:r w:rsidRPr="00717F77">
        <w:rPr>
          <w:sz w:val="28"/>
          <w:szCs w:val="28"/>
        </w:rPr>
        <w:t>і</w:t>
      </w:r>
      <w:r w:rsidRPr="00717F77">
        <w:rPr>
          <w:spacing w:val="36"/>
          <w:sz w:val="28"/>
          <w:szCs w:val="28"/>
        </w:rPr>
        <w:t xml:space="preserve"> </w:t>
      </w:r>
      <w:r w:rsidRPr="00717F77">
        <w:rPr>
          <w:sz w:val="28"/>
          <w:szCs w:val="28"/>
        </w:rPr>
        <w:t>вітрових</w:t>
      </w:r>
      <w:r w:rsidRPr="00717F77">
        <w:rPr>
          <w:spacing w:val="37"/>
          <w:sz w:val="28"/>
          <w:szCs w:val="28"/>
        </w:rPr>
        <w:t xml:space="preserve"> </w:t>
      </w:r>
      <w:r w:rsidRPr="00717F77">
        <w:rPr>
          <w:sz w:val="28"/>
          <w:szCs w:val="28"/>
        </w:rPr>
        <w:t>навантажень</w:t>
      </w:r>
      <w:r w:rsidRPr="00717F77">
        <w:rPr>
          <w:spacing w:val="34"/>
          <w:sz w:val="28"/>
          <w:szCs w:val="28"/>
        </w:rPr>
        <w:t xml:space="preserve"> </w:t>
      </w:r>
      <w:r w:rsidRPr="00717F77">
        <w:rPr>
          <w:sz w:val="28"/>
          <w:szCs w:val="28"/>
        </w:rPr>
        <w:t>на</w:t>
      </w:r>
      <w:r w:rsidRPr="00717F77">
        <w:rPr>
          <w:spacing w:val="34"/>
          <w:sz w:val="28"/>
          <w:szCs w:val="28"/>
        </w:rPr>
        <w:t xml:space="preserve"> </w:t>
      </w:r>
      <w:r w:rsidRPr="00717F77">
        <w:rPr>
          <w:sz w:val="28"/>
          <w:szCs w:val="28"/>
        </w:rPr>
        <w:t>опори</w:t>
      </w:r>
      <w:r w:rsidRPr="00717F77">
        <w:rPr>
          <w:spacing w:val="36"/>
          <w:sz w:val="28"/>
          <w:szCs w:val="28"/>
        </w:rPr>
        <w:t xml:space="preserve"> </w:t>
      </w:r>
      <w:r w:rsidRPr="00717F77">
        <w:rPr>
          <w:sz w:val="28"/>
          <w:szCs w:val="28"/>
        </w:rPr>
        <w:t>проводу ПЛ;</w:t>
      </w:r>
    </w:p>
    <w:p w14:paraId="5CD61688" w14:textId="40E8FE95" w:rsidR="007C3670" w:rsidRPr="004F6296" w:rsidRDefault="007C3670" w:rsidP="00FC3D79">
      <w:pPr>
        <w:pStyle w:val="a5"/>
        <w:numPr>
          <w:ilvl w:val="0"/>
          <w:numId w:val="12"/>
        </w:numPr>
        <w:tabs>
          <w:tab w:val="left" w:pos="1014"/>
        </w:tabs>
        <w:spacing w:line="360" w:lineRule="auto"/>
        <w:rPr>
          <w:sz w:val="28"/>
          <w:szCs w:val="28"/>
        </w:rPr>
      </w:pPr>
      <w:r w:rsidRPr="004F6296">
        <w:rPr>
          <w:sz w:val="28"/>
          <w:szCs w:val="28"/>
        </w:rPr>
        <w:t>не</w:t>
      </w:r>
      <w:r w:rsidRPr="004F6296">
        <w:rPr>
          <w:spacing w:val="20"/>
          <w:sz w:val="28"/>
          <w:szCs w:val="28"/>
        </w:rPr>
        <w:t xml:space="preserve"> </w:t>
      </w:r>
      <w:r w:rsidRPr="004F6296">
        <w:rPr>
          <w:sz w:val="28"/>
          <w:szCs w:val="28"/>
        </w:rPr>
        <w:t>зменшується</w:t>
      </w:r>
      <w:r w:rsidRPr="004F6296">
        <w:rPr>
          <w:spacing w:val="21"/>
          <w:sz w:val="28"/>
          <w:szCs w:val="28"/>
        </w:rPr>
        <w:t xml:space="preserve"> </w:t>
      </w:r>
      <w:r w:rsidRPr="004F6296">
        <w:rPr>
          <w:sz w:val="28"/>
          <w:szCs w:val="28"/>
        </w:rPr>
        <w:t>просвіт</w:t>
      </w:r>
      <w:r w:rsidRPr="004F6296">
        <w:rPr>
          <w:spacing w:val="21"/>
          <w:sz w:val="28"/>
          <w:szCs w:val="28"/>
        </w:rPr>
        <w:t xml:space="preserve"> </w:t>
      </w:r>
      <w:r w:rsidRPr="004F6296">
        <w:rPr>
          <w:sz w:val="28"/>
          <w:szCs w:val="28"/>
        </w:rPr>
        <w:t>між</w:t>
      </w:r>
      <w:r w:rsidRPr="004F6296">
        <w:rPr>
          <w:spacing w:val="21"/>
          <w:sz w:val="28"/>
          <w:szCs w:val="28"/>
        </w:rPr>
        <w:t xml:space="preserve"> </w:t>
      </w:r>
      <w:r w:rsidRPr="004F6296">
        <w:rPr>
          <w:sz w:val="28"/>
          <w:szCs w:val="28"/>
        </w:rPr>
        <w:t>лінією</w:t>
      </w:r>
      <w:r w:rsidRPr="004F6296">
        <w:rPr>
          <w:spacing w:val="19"/>
          <w:sz w:val="28"/>
          <w:szCs w:val="28"/>
        </w:rPr>
        <w:t xml:space="preserve"> </w:t>
      </w:r>
      <w:r w:rsidRPr="004F6296">
        <w:rPr>
          <w:sz w:val="28"/>
          <w:szCs w:val="28"/>
        </w:rPr>
        <w:t>і</w:t>
      </w:r>
      <w:r w:rsidRPr="004F6296">
        <w:rPr>
          <w:spacing w:val="17"/>
          <w:sz w:val="28"/>
          <w:szCs w:val="28"/>
        </w:rPr>
        <w:t xml:space="preserve"> </w:t>
      </w:r>
      <w:r w:rsidRPr="004F6296">
        <w:rPr>
          <w:sz w:val="28"/>
          <w:szCs w:val="28"/>
        </w:rPr>
        <w:t>землею,</w:t>
      </w:r>
      <w:r w:rsidRPr="004F6296">
        <w:rPr>
          <w:spacing w:val="19"/>
          <w:sz w:val="28"/>
          <w:szCs w:val="28"/>
        </w:rPr>
        <w:t xml:space="preserve"> </w:t>
      </w:r>
      <w:r w:rsidRPr="004F6296">
        <w:rPr>
          <w:sz w:val="28"/>
          <w:szCs w:val="28"/>
        </w:rPr>
        <w:t>що</w:t>
      </w:r>
      <w:r w:rsidRPr="004F6296">
        <w:rPr>
          <w:spacing w:val="21"/>
          <w:sz w:val="28"/>
          <w:szCs w:val="28"/>
        </w:rPr>
        <w:t xml:space="preserve"> </w:t>
      </w:r>
      <w:r w:rsidRPr="004F6296">
        <w:rPr>
          <w:sz w:val="28"/>
          <w:szCs w:val="28"/>
        </w:rPr>
        <w:t>важливо</w:t>
      </w:r>
      <w:r w:rsidRPr="004F6296">
        <w:rPr>
          <w:spacing w:val="22"/>
          <w:sz w:val="28"/>
          <w:szCs w:val="28"/>
        </w:rPr>
        <w:t xml:space="preserve"> </w:t>
      </w:r>
      <w:r w:rsidRPr="004F6296">
        <w:rPr>
          <w:sz w:val="28"/>
          <w:szCs w:val="28"/>
        </w:rPr>
        <w:t>при</w:t>
      </w:r>
      <w:r w:rsidRPr="004F6296">
        <w:rPr>
          <w:spacing w:val="21"/>
          <w:sz w:val="28"/>
          <w:szCs w:val="28"/>
        </w:rPr>
        <w:t xml:space="preserve"> </w:t>
      </w:r>
      <w:r w:rsidRPr="004F6296">
        <w:rPr>
          <w:sz w:val="28"/>
          <w:szCs w:val="28"/>
        </w:rPr>
        <w:t>переході доріг</w:t>
      </w:r>
      <w:r w:rsidRPr="004F6296">
        <w:rPr>
          <w:spacing w:val="-3"/>
          <w:sz w:val="28"/>
          <w:szCs w:val="28"/>
        </w:rPr>
        <w:t xml:space="preserve"> </w:t>
      </w:r>
      <w:r w:rsidRPr="004F6296">
        <w:rPr>
          <w:sz w:val="28"/>
          <w:szCs w:val="28"/>
        </w:rPr>
        <w:t>і</w:t>
      </w:r>
      <w:r w:rsidRPr="004F6296">
        <w:rPr>
          <w:spacing w:val="-2"/>
          <w:sz w:val="28"/>
          <w:szCs w:val="28"/>
        </w:rPr>
        <w:t xml:space="preserve"> </w:t>
      </w:r>
      <w:r w:rsidRPr="004F6296">
        <w:rPr>
          <w:sz w:val="28"/>
          <w:szCs w:val="28"/>
        </w:rPr>
        <w:t>водних</w:t>
      </w:r>
      <w:r w:rsidRPr="004F6296">
        <w:rPr>
          <w:spacing w:val="-1"/>
          <w:sz w:val="28"/>
          <w:szCs w:val="28"/>
        </w:rPr>
        <w:t xml:space="preserve"> </w:t>
      </w:r>
      <w:r w:rsidRPr="004F6296">
        <w:rPr>
          <w:sz w:val="28"/>
          <w:szCs w:val="28"/>
        </w:rPr>
        <w:t>перешкод.</w:t>
      </w:r>
    </w:p>
    <w:p w14:paraId="1C2B4144" w14:textId="77777777" w:rsidR="007C3670" w:rsidRDefault="007C3670" w:rsidP="007C3670">
      <w:pPr>
        <w:pStyle w:val="a3"/>
        <w:spacing w:line="360" w:lineRule="auto"/>
        <w:ind w:firstLine="709"/>
        <w:jc w:val="both"/>
      </w:pPr>
      <w:r w:rsidRPr="00717F77">
        <w:t>Так як ВОК знаходиться в безпосередньому контакті з фазним проводом</w:t>
      </w:r>
      <w:r w:rsidRPr="00717F77">
        <w:rPr>
          <w:spacing w:val="1"/>
        </w:rPr>
        <w:t xml:space="preserve"> </w:t>
      </w:r>
      <w:r w:rsidRPr="00717F77">
        <w:t>під високою напругою, доступ до нього для здійснення НДІ неможливий. Ще</w:t>
      </w:r>
      <w:r w:rsidRPr="00717F77">
        <w:rPr>
          <w:spacing w:val="1"/>
        </w:rPr>
        <w:t xml:space="preserve"> </w:t>
      </w:r>
      <w:r w:rsidRPr="00717F77">
        <w:t>більш</w:t>
      </w:r>
      <w:r w:rsidRPr="00717F77">
        <w:rPr>
          <w:spacing w:val="12"/>
        </w:rPr>
        <w:t xml:space="preserve"> </w:t>
      </w:r>
      <w:r w:rsidRPr="00717F77">
        <w:t>захищеним</w:t>
      </w:r>
      <w:r w:rsidRPr="00717F77">
        <w:rPr>
          <w:spacing w:val="14"/>
        </w:rPr>
        <w:t xml:space="preserve"> </w:t>
      </w:r>
      <w:r w:rsidRPr="00717F77">
        <w:t>є</w:t>
      </w:r>
      <w:r w:rsidRPr="00717F77">
        <w:rPr>
          <w:spacing w:val="10"/>
        </w:rPr>
        <w:t xml:space="preserve"> </w:t>
      </w:r>
      <w:r w:rsidRPr="00717F77">
        <w:t>ВОК</w:t>
      </w:r>
      <w:r w:rsidRPr="00717F77">
        <w:rPr>
          <w:spacing w:val="13"/>
        </w:rPr>
        <w:t xml:space="preserve"> </w:t>
      </w:r>
      <w:r w:rsidRPr="00717F77">
        <w:t>вмонтований</w:t>
      </w:r>
      <w:r w:rsidRPr="00717F77">
        <w:rPr>
          <w:spacing w:val="14"/>
        </w:rPr>
        <w:t xml:space="preserve"> </w:t>
      </w:r>
      <w:r w:rsidRPr="00717F77">
        <w:t>в</w:t>
      </w:r>
      <w:r w:rsidRPr="00717F77">
        <w:rPr>
          <w:spacing w:val="10"/>
        </w:rPr>
        <w:t xml:space="preserve"> </w:t>
      </w:r>
      <w:r w:rsidRPr="00717F77">
        <w:t>фазний</w:t>
      </w:r>
      <w:r w:rsidRPr="00717F77">
        <w:rPr>
          <w:spacing w:val="12"/>
        </w:rPr>
        <w:t xml:space="preserve"> </w:t>
      </w:r>
      <w:r w:rsidRPr="00717F77">
        <w:t>провід</w:t>
      </w:r>
      <w:r w:rsidRPr="00717F77">
        <w:rPr>
          <w:spacing w:val="15"/>
        </w:rPr>
        <w:t xml:space="preserve"> </w:t>
      </w:r>
      <w:r w:rsidRPr="00717F77">
        <w:t>або</w:t>
      </w:r>
      <w:r w:rsidRPr="00717F77">
        <w:rPr>
          <w:spacing w:val="11"/>
        </w:rPr>
        <w:t xml:space="preserve"> </w:t>
      </w:r>
      <w:r w:rsidRPr="00717F77">
        <w:t>грозозахисний</w:t>
      </w:r>
      <w:r w:rsidRPr="00717F77">
        <w:rPr>
          <w:spacing w:val="14"/>
        </w:rPr>
        <w:t xml:space="preserve"> </w:t>
      </w:r>
      <w:r w:rsidRPr="00717F77">
        <w:t>трос</w:t>
      </w:r>
      <w:r w:rsidRPr="00717F77">
        <w:rPr>
          <w:spacing w:val="-68"/>
        </w:rPr>
        <w:t xml:space="preserve"> </w:t>
      </w:r>
      <w:r w:rsidRPr="00717F77">
        <w:t>в</w:t>
      </w:r>
      <w:r w:rsidRPr="00717F77">
        <w:rPr>
          <w:spacing w:val="1"/>
        </w:rPr>
        <w:t xml:space="preserve"> </w:t>
      </w:r>
      <w:r w:rsidRPr="00717F77">
        <w:t>зв</w:t>
      </w:r>
      <w:r>
        <w:t>’</w:t>
      </w:r>
      <w:r w:rsidRPr="00717F77">
        <w:t>язку</w:t>
      </w:r>
      <w:r w:rsidRPr="00717F77">
        <w:rPr>
          <w:spacing w:val="1"/>
        </w:rPr>
        <w:t xml:space="preserve"> </w:t>
      </w:r>
      <w:r w:rsidRPr="00717F77">
        <w:t>з</w:t>
      </w:r>
      <w:r w:rsidRPr="00717F77">
        <w:rPr>
          <w:spacing w:val="1"/>
        </w:rPr>
        <w:t xml:space="preserve"> </w:t>
      </w:r>
      <w:r w:rsidRPr="00717F77">
        <w:t>неможливістю</w:t>
      </w:r>
      <w:r w:rsidRPr="00717F77">
        <w:rPr>
          <w:spacing w:val="1"/>
        </w:rPr>
        <w:t xml:space="preserve"> </w:t>
      </w:r>
      <w:r w:rsidRPr="00717F77">
        <w:t>дост</w:t>
      </w:r>
      <w:r>
        <w:t>упу</w:t>
      </w:r>
      <w:r>
        <w:rPr>
          <w:spacing w:val="1"/>
        </w:rPr>
        <w:t xml:space="preserve"> </w:t>
      </w:r>
      <w:r>
        <w:t>до</w:t>
      </w:r>
      <w:r>
        <w:rPr>
          <w:spacing w:val="1"/>
        </w:rPr>
        <w:t xml:space="preserve"> </w:t>
      </w:r>
      <w:r>
        <w:t>фазного</w:t>
      </w:r>
      <w:r>
        <w:rPr>
          <w:spacing w:val="1"/>
        </w:rPr>
        <w:t xml:space="preserve"> </w:t>
      </w:r>
      <w:r>
        <w:t>проводу</w:t>
      </w:r>
      <w:r>
        <w:rPr>
          <w:spacing w:val="1"/>
        </w:rPr>
        <w:t xml:space="preserve"> </w:t>
      </w:r>
      <w:r>
        <w:t>та</w:t>
      </w:r>
      <w:r>
        <w:rPr>
          <w:spacing w:val="1"/>
        </w:rPr>
        <w:t xml:space="preserve"> </w:t>
      </w:r>
      <w:r>
        <w:t>складності</w:t>
      </w:r>
      <w:r>
        <w:rPr>
          <w:spacing w:val="1"/>
        </w:rPr>
        <w:t xml:space="preserve"> </w:t>
      </w:r>
      <w:r>
        <w:t>проникнення</w:t>
      </w:r>
      <w:r>
        <w:rPr>
          <w:spacing w:val="-1"/>
        </w:rPr>
        <w:t xml:space="preserve"> </w:t>
      </w:r>
      <w:r>
        <w:t>в</w:t>
      </w:r>
      <w:r>
        <w:rPr>
          <w:spacing w:val="-2"/>
        </w:rPr>
        <w:t xml:space="preserve"> </w:t>
      </w:r>
      <w:r>
        <w:t>ВОК,</w:t>
      </w:r>
      <w:r>
        <w:rPr>
          <w:spacing w:val="-2"/>
        </w:rPr>
        <w:t xml:space="preserve"> </w:t>
      </w:r>
      <w:r>
        <w:t>що</w:t>
      </w:r>
      <w:r>
        <w:rPr>
          <w:spacing w:val="1"/>
        </w:rPr>
        <w:t xml:space="preserve"> </w:t>
      </w:r>
      <w:r>
        <w:t>знаходиться</w:t>
      </w:r>
      <w:r>
        <w:rPr>
          <w:spacing w:val="-1"/>
        </w:rPr>
        <w:t xml:space="preserve"> </w:t>
      </w:r>
      <w:r>
        <w:t>всередині</w:t>
      </w:r>
      <w:r>
        <w:rPr>
          <w:spacing w:val="-2"/>
        </w:rPr>
        <w:t xml:space="preserve"> </w:t>
      </w:r>
      <w:r>
        <w:t>нього.</w:t>
      </w:r>
    </w:p>
    <w:p w14:paraId="427389B9" w14:textId="77777777" w:rsidR="007C3670" w:rsidRDefault="007C3670" w:rsidP="007C3670">
      <w:pPr>
        <w:pStyle w:val="a3"/>
        <w:spacing w:line="360" w:lineRule="auto"/>
        <w:ind w:firstLine="709"/>
        <w:jc w:val="both"/>
      </w:pPr>
      <w:r>
        <w:t>При</w:t>
      </w:r>
      <w:r>
        <w:rPr>
          <w:spacing w:val="1"/>
        </w:rPr>
        <w:t xml:space="preserve"> </w:t>
      </w:r>
      <w:r>
        <w:t>підвісці</w:t>
      </w:r>
      <w:r>
        <w:rPr>
          <w:spacing w:val="1"/>
        </w:rPr>
        <w:t xml:space="preserve"> </w:t>
      </w:r>
      <w:r>
        <w:t>ВОК</w:t>
      </w:r>
      <w:r>
        <w:rPr>
          <w:spacing w:val="1"/>
        </w:rPr>
        <w:t xml:space="preserve"> </w:t>
      </w:r>
      <w:r>
        <w:t>слід</w:t>
      </w:r>
      <w:r>
        <w:rPr>
          <w:spacing w:val="1"/>
        </w:rPr>
        <w:t xml:space="preserve"> </w:t>
      </w:r>
      <w:r>
        <w:t>приділити</w:t>
      </w:r>
      <w:r>
        <w:rPr>
          <w:spacing w:val="1"/>
        </w:rPr>
        <w:t xml:space="preserve"> </w:t>
      </w:r>
      <w:r>
        <w:t>особливу</w:t>
      </w:r>
      <w:r>
        <w:rPr>
          <w:spacing w:val="1"/>
        </w:rPr>
        <w:t xml:space="preserve"> </w:t>
      </w:r>
      <w:r>
        <w:t>увагу</w:t>
      </w:r>
      <w:r>
        <w:rPr>
          <w:spacing w:val="1"/>
        </w:rPr>
        <w:t xml:space="preserve"> </w:t>
      </w:r>
      <w:r>
        <w:t>до</w:t>
      </w:r>
      <w:r>
        <w:rPr>
          <w:spacing w:val="1"/>
        </w:rPr>
        <w:t xml:space="preserve"> </w:t>
      </w:r>
      <w:r>
        <w:t>розташування</w:t>
      </w:r>
      <w:r>
        <w:rPr>
          <w:spacing w:val="1"/>
        </w:rPr>
        <w:t xml:space="preserve"> </w:t>
      </w:r>
      <w:proofErr w:type="spellStart"/>
      <w:r w:rsidRPr="001C04B4">
        <w:t>ОптМ</w:t>
      </w:r>
      <w:proofErr w:type="spellEnd"/>
      <w:r>
        <w:t>, що з’єднують цей кабель. В даному випадку для підвищення</w:t>
      </w:r>
      <w:r>
        <w:rPr>
          <w:spacing w:val="1"/>
        </w:rPr>
        <w:t xml:space="preserve"> </w:t>
      </w:r>
      <w:r>
        <w:t>захищеності</w:t>
      </w:r>
      <w:r>
        <w:rPr>
          <w:spacing w:val="1"/>
        </w:rPr>
        <w:t xml:space="preserve"> </w:t>
      </w:r>
      <w:r>
        <w:t>ЛЗ</w:t>
      </w:r>
      <w:r>
        <w:rPr>
          <w:spacing w:val="1"/>
        </w:rPr>
        <w:t xml:space="preserve"> </w:t>
      </w:r>
      <w:r>
        <w:t>доцільно</w:t>
      </w:r>
      <w:r>
        <w:rPr>
          <w:spacing w:val="1"/>
        </w:rPr>
        <w:t xml:space="preserve"> </w:t>
      </w:r>
      <w:r>
        <w:t>використовувати</w:t>
      </w:r>
      <w:r>
        <w:rPr>
          <w:spacing w:val="1"/>
        </w:rPr>
        <w:t xml:space="preserve"> </w:t>
      </w:r>
      <w:r>
        <w:t>ВОК</w:t>
      </w:r>
      <w:r>
        <w:rPr>
          <w:spacing w:val="1"/>
        </w:rPr>
        <w:t xml:space="preserve"> </w:t>
      </w:r>
      <w:r>
        <w:t>не</w:t>
      </w:r>
      <w:r>
        <w:rPr>
          <w:spacing w:val="1"/>
        </w:rPr>
        <w:t xml:space="preserve"> </w:t>
      </w:r>
      <w:r>
        <w:t>стандартної</w:t>
      </w:r>
      <w:r>
        <w:rPr>
          <w:spacing w:val="1"/>
        </w:rPr>
        <w:t xml:space="preserve"> </w:t>
      </w:r>
      <w:r>
        <w:t>довжини 2 км, а кабелі за спецзамовленням довжиною 4-6 км. В цьому випадку</w:t>
      </w:r>
      <w:r>
        <w:rPr>
          <w:spacing w:val="1"/>
        </w:rPr>
        <w:t xml:space="preserve"> </w:t>
      </w:r>
      <w:r>
        <w:t>скорочується</w:t>
      </w:r>
      <w:r>
        <w:rPr>
          <w:spacing w:val="1"/>
        </w:rPr>
        <w:t xml:space="preserve"> </w:t>
      </w:r>
      <w:r>
        <w:t>кількість</w:t>
      </w:r>
      <w:r>
        <w:rPr>
          <w:spacing w:val="1"/>
        </w:rPr>
        <w:t xml:space="preserve"> </w:t>
      </w:r>
      <w:proofErr w:type="spellStart"/>
      <w:r>
        <w:t>ОптМ</w:t>
      </w:r>
      <w:proofErr w:type="spellEnd"/>
      <w:r>
        <w:t>,</w:t>
      </w:r>
      <w:r>
        <w:rPr>
          <w:spacing w:val="1"/>
        </w:rPr>
        <w:t xml:space="preserve"> </w:t>
      </w:r>
      <w:r>
        <w:t>які</w:t>
      </w:r>
      <w:r>
        <w:rPr>
          <w:spacing w:val="1"/>
        </w:rPr>
        <w:t xml:space="preserve"> </w:t>
      </w:r>
      <w:r>
        <w:t>можна</w:t>
      </w:r>
      <w:r>
        <w:rPr>
          <w:spacing w:val="1"/>
        </w:rPr>
        <w:t xml:space="preserve"> </w:t>
      </w:r>
      <w:r>
        <w:t>розташувати</w:t>
      </w:r>
      <w:r>
        <w:rPr>
          <w:spacing w:val="1"/>
        </w:rPr>
        <w:t xml:space="preserve"> </w:t>
      </w:r>
      <w:r>
        <w:t>в</w:t>
      </w:r>
      <w:r>
        <w:rPr>
          <w:spacing w:val="1"/>
        </w:rPr>
        <w:t xml:space="preserve"> </w:t>
      </w:r>
      <w:r>
        <w:t>зоні,</w:t>
      </w:r>
      <w:r>
        <w:rPr>
          <w:spacing w:val="1"/>
        </w:rPr>
        <w:t xml:space="preserve"> </w:t>
      </w:r>
      <w:r>
        <w:t>що</w:t>
      </w:r>
      <w:r>
        <w:rPr>
          <w:spacing w:val="1"/>
        </w:rPr>
        <w:t xml:space="preserve"> </w:t>
      </w:r>
      <w:r>
        <w:t>охороняється</w:t>
      </w:r>
      <w:r>
        <w:rPr>
          <w:spacing w:val="-4"/>
        </w:rPr>
        <w:t xml:space="preserve"> </w:t>
      </w:r>
      <w:r>
        <w:t>або в</w:t>
      </w:r>
      <w:r>
        <w:rPr>
          <w:spacing w:val="-2"/>
        </w:rPr>
        <w:t xml:space="preserve"> </w:t>
      </w:r>
      <w:r>
        <w:t>недоступних місцях</w:t>
      </w:r>
      <w:r>
        <w:rPr>
          <w:spacing w:val="-1"/>
        </w:rPr>
        <w:t xml:space="preserve"> </w:t>
      </w:r>
      <w:r>
        <w:t>під високою</w:t>
      </w:r>
      <w:r>
        <w:rPr>
          <w:spacing w:val="-2"/>
        </w:rPr>
        <w:t xml:space="preserve"> </w:t>
      </w:r>
      <w:r>
        <w:t>напругою.</w:t>
      </w:r>
    </w:p>
    <w:p w14:paraId="657744A3" w14:textId="77777777" w:rsidR="007C3670" w:rsidRPr="004F6296" w:rsidRDefault="007C3670" w:rsidP="007C3670">
      <w:pPr>
        <w:pStyle w:val="a5"/>
        <w:tabs>
          <w:tab w:val="left" w:pos="1459"/>
        </w:tabs>
        <w:spacing w:line="360" w:lineRule="auto"/>
        <w:ind w:left="-142" w:firstLine="851"/>
        <w:rPr>
          <w:sz w:val="28"/>
          <w:szCs w:val="28"/>
        </w:rPr>
      </w:pPr>
      <w:r w:rsidRPr="004F6296">
        <w:rPr>
          <w:i/>
          <w:sz w:val="28"/>
          <w:szCs w:val="28"/>
        </w:rPr>
        <w:t>Прокладки</w:t>
      </w:r>
      <w:r w:rsidRPr="004F6296">
        <w:rPr>
          <w:i/>
          <w:spacing w:val="-2"/>
          <w:sz w:val="28"/>
          <w:szCs w:val="28"/>
        </w:rPr>
        <w:t xml:space="preserve"> </w:t>
      </w:r>
      <w:r w:rsidRPr="004F6296">
        <w:rPr>
          <w:i/>
          <w:sz w:val="28"/>
          <w:szCs w:val="28"/>
        </w:rPr>
        <w:t>в</w:t>
      </w:r>
      <w:r w:rsidRPr="004F6296">
        <w:rPr>
          <w:i/>
          <w:spacing w:val="-3"/>
          <w:sz w:val="28"/>
          <w:szCs w:val="28"/>
        </w:rPr>
        <w:t xml:space="preserve"> </w:t>
      </w:r>
      <w:proofErr w:type="spellStart"/>
      <w:r w:rsidRPr="004F6296">
        <w:rPr>
          <w:i/>
          <w:sz w:val="28"/>
          <w:szCs w:val="28"/>
        </w:rPr>
        <w:t>грунт</w:t>
      </w:r>
      <w:proofErr w:type="spellEnd"/>
      <w:r w:rsidRPr="004F6296">
        <w:rPr>
          <w:i/>
          <w:sz w:val="28"/>
          <w:szCs w:val="28"/>
        </w:rPr>
        <w:t xml:space="preserve">. </w:t>
      </w:r>
      <w:r w:rsidRPr="004F6296">
        <w:rPr>
          <w:sz w:val="28"/>
          <w:szCs w:val="28"/>
        </w:rPr>
        <w:t>Малі</w:t>
      </w:r>
      <w:r w:rsidRPr="004F6296">
        <w:rPr>
          <w:spacing w:val="1"/>
          <w:sz w:val="28"/>
          <w:szCs w:val="28"/>
        </w:rPr>
        <w:t xml:space="preserve"> </w:t>
      </w:r>
      <w:r w:rsidRPr="004F6296">
        <w:rPr>
          <w:sz w:val="28"/>
          <w:szCs w:val="28"/>
        </w:rPr>
        <w:t>габаритно-масові</w:t>
      </w:r>
      <w:r w:rsidRPr="004F6296">
        <w:rPr>
          <w:spacing w:val="1"/>
          <w:sz w:val="28"/>
          <w:szCs w:val="28"/>
        </w:rPr>
        <w:t xml:space="preserve"> </w:t>
      </w:r>
      <w:r w:rsidRPr="004F6296">
        <w:rPr>
          <w:sz w:val="28"/>
          <w:szCs w:val="28"/>
        </w:rPr>
        <w:t>показники</w:t>
      </w:r>
      <w:r w:rsidRPr="004F6296">
        <w:rPr>
          <w:spacing w:val="1"/>
          <w:sz w:val="28"/>
          <w:szCs w:val="28"/>
        </w:rPr>
        <w:t xml:space="preserve"> </w:t>
      </w:r>
      <w:r w:rsidRPr="004F6296">
        <w:rPr>
          <w:sz w:val="28"/>
          <w:szCs w:val="28"/>
        </w:rPr>
        <w:t>ВОК,</w:t>
      </w:r>
      <w:r w:rsidRPr="004F6296">
        <w:rPr>
          <w:spacing w:val="1"/>
          <w:sz w:val="28"/>
          <w:szCs w:val="28"/>
        </w:rPr>
        <w:t xml:space="preserve"> </w:t>
      </w:r>
      <w:r w:rsidRPr="004F6296">
        <w:rPr>
          <w:sz w:val="28"/>
          <w:szCs w:val="28"/>
        </w:rPr>
        <w:t>а</w:t>
      </w:r>
      <w:r w:rsidRPr="004F6296">
        <w:rPr>
          <w:spacing w:val="1"/>
          <w:sz w:val="28"/>
          <w:szCs w:val="28"/>
        </w:rPr>
        <w:t xml:space="preserve"> </w:t>
      </w:r>
      <w:r w:rsidRPr="004F6296">
        <w:rPr>
          <w:sz w:val="28"/>
          <w:szCs w:val="28"/>
        </w:rPr>
        <w:t>також</w:t>
      </w:r>
      <w:r w:rsidRPr="004F6296">
        <w:rPr>
          <w:spacing w:val="1"/>
          <w:sz w:val="28"/>
          <w:szCs w:val="28"/>
        </w:rPr>
        <w:t xml:space="preserve"> </w:t>
      </w:r>
      <w:r w:rsidRPr="004F6296">
        <w:rPr>
          <w:sz w:val="28"/>
          <w:szCs w:val="28"/>
        </w:rPr>
        <w:t>висока</w:t>
      </w:r>
      <w:r w:rsidRPr="004F6296">
        <w:rPr>
          <w:spacing w:val="1"/>
          <w:sz w:val="28"/>
          <w:szCs w:val="28"/>
        </w:rPr>
        <w:t xml:space="preserve"> </w:t>
      </w:r>
      <w:r w:rsidRPr="004F6296">
        <w:rPr>
          <w:sz w:val="28"/>
          <w:szCs w:val="28"/>
        </w:rPr>
        <w:t>протидія</w:t>
      </w:r>
      <w:r w:rsidRPr="004F6296">
        <w:rPr>
          <w:spacing w:val="1"/>
          <w:sz w:val="28"/>
          <w:szCs w:val="28"/>
        </w:rPr>
        <w:t xml:space="preserve"> </w:t>
      </w:r>
      <w:r w:rsidRPr="004F6296">
        <w:rPr>
          <w:sz w:val="28"/>
          <w:szCs w:val="28"/>
        </w:rPr>
        <w:t>до</w:t>
      </w:r>
      <w:r w:rsidRPr="004F6296">
        <w:rPr>
          <w:spacing w:val="1"/>
          <w:sz w:val="28"/>
          <w:szCs w:val="28"/>
        </w:rPr>
        <w:t xml:space="preserve"> </w:t>
      </w:r>
      <w:proofErr w:type="spellStart"/>
      <w:r w:rsidRPr="004F6296">
        <w:rPr>
          <w:sz w:val="28"/>
          <w:szCs w:val="28"/>
        </w:rPr>
        <w:t>розтягуючих</w:t>
      </w:r>
      <w:proofErr w:type="spellEnd"/>
      <w:r w:rsidRPr="004F6296">
        <w:rPr>
          <w:sz w:val="28"/>
          <w:szCs w:val="28"/>
        </w:rPr>
        <w:t xml:space="preserve"> </w:t>
      </w:r>
      <w:proofErr w:type="spellStart"/>
      <w:r w:rsidRPr="004F6296">
        <w:rPr>
          <w:sz w:val="28"/>
          <w:szCs w:val="28"/>
        </w:rPr>
        <w:t>зусилль</w:t>
      </w:r>
      <w:proofErr w:type="spellEnd"/>
      <w:r w:rsidRPr="004F6296">
        <w:rPr>
          <w:sz w:val="28"/>
          <w:szCs w:val="28"/>
        </w:rPr>
        <w:t xml:space="preserve"> дозволяє використовувати нові методи прокладки в </w:t>
      </w:r>
      <w:proofErr w:type="spellStart"/>
      <w:r w:rsidRPr="004F6296">
        <w:rPr>
          <w:sz w:val="28"/>
          <w:szCs w:val="28"/>
        </w:rPr>
        <w:t>грунт</w:t>
      </w:r>
      <w:proofErr w:type="spellEnd"/>
      <w:r w:rsidRPr="004F6296">
        <w:rPr>
          <w:sz w:val="28"/>
          <w:szCs w:val="28"/>
        </w:rPr>
        <w:t>,</w:t>
      </w:r>
      <w:r w:rsidRPr="004F6296">
        <w:rPr>
          <w:spacing w:val="-67"/>
          <w:sz w:val="28"/>
          <w:szCs w:val="28"/>
        </w:rPr>
        <w:t xml:space="preserve"> </w:t>
      </w:r>
      <w:r w:rsidRPr="004F6296">
        <w:rPr>
          <w:sz w:val="28"/>
          <w:szCs w:val="28"/>
        </w:rPr>
        <w:t>традиційно</w:t>
      </w:r>
      <w:r w:rsidRPr="004F6296">
        <w:rPr>
          <w:spacing w:val="3"/>
          <w:sz w:val="28"/>
          <w:szCs w:val="28"/>
        </w:rPr>
        <w:t xml:space="preserve"> </w:t>
      </w:r>
      <w:r w:rsidRPr="004F6296">
        <w:rPr>
          <w:sz w:val="28"/>
          <w:szCs w:val="28"/>
        </w:rPr>
        <w:t>в</w:t>
      </w:r>
      <w:r w:rsidRPr="004F6296">
        <w:rPr>
          <w:spacing w:val="1"/>
          <w:sz w:val="28"/>
          <w:szCs w:val="28"/>
        </w:rPr>
        <w:t xml:space="preserve"> </w:t>
      </w:r>
      <w:r w:rsidRPr="004F6296">
        <w:rPr>
          <w:sz w:val="28"/>
          <w:szCs w:val="28"/>
        </w:rPr>
        <w:t>телефонну</w:t>
      </w:r>
      <w:r w:rsidRPr="004F6296">
        <w:rPr>
          <w:spacing w:val="68"/>
          <w:sz w:val="28"/>
          <w:szCs w:val="28"/>
        </w:rPr>
        <w:t xml:space="preserve"> </w:t>
      </w:r>
      <w:r w:rsidRPr="004F6296">
        <w:rPr>
          <w:sz w:val="28"/>
          <w:szCs w:val="28"/>
        </w:rPr>
        <w:t>каналізацію,</w:t>
      </w:r>
      <w:r w:rsidRPr="004F6296">
        <w:rPr>
          <w:spacing w:val="1"/>
          <w:sz w:val="28"/>
          <w:szCs w:val="28"/>
        </w:rPr>
        <w:t xml:space="preserve"> </w:t>
      </w:r>
      <w:r w:rsidRPr="004F6296">
        <w:rPr>
          <w:sz w:val="28"/>
          <w:szCs w:val="28"/>
        </w:rPr>
        <w:t>а</w:t>
      </w:r>
      <w:r w:rsidRPr="004F6296">
        <w:rPr>
          <w:spacing w:val="2"/>
          <w:sz w:val="28"/>
          <w:szCs w:val="28"/>
        </w:rPr>
        <w:t xml:space="preserve"> </w:t>
      </w:r>
      <w:r w:rsidRPr="004F6296">
        <w:rPr>
          <w:sz w:val="28"/>
          <w:szCs w:val="28"/>
        </w:rPr>
        <w:t>також</w:t>
      </w:r>
      <w:r w:rsidRPr="004F6296">
        <w:rPr>
          <w:spacing w:val="2"/>
          <w:sz w:val="28"/>
          <w:szCs w:val="28"/>
        </w:rPr>
        <w:t xml:space="preserve"> </w:t>
      </w:r>
      <w:r w:rsidRPr="004F6296">
        <w:rPr>
          <w:sz w:val="28"/>
          <w:szCs w:val="28"/>
        </w:rPr>
        <w:t>в</w:t>
      </w:r>
      <w:r w:rsidRPr="004F6296">
        <w:rPr>
          <w:spacing w:val="1"/>
          <w:sz w:val="28"/>
          <w:szCs w:val="28"/>
        </w:rPr>
        <w:t xml:space="preserve"> </w:t>
      </w:r>
      <w:r w:rsidRPr="004F6296">
        <w:rPr>
          <w:sz w:val="28"/>
          <w:szCs w:val="28"/>
        </w:rPr>
        <w:t>різні</w:t>
      </w:r>
      <w:r w:rsidRPr="004F6296">
        <w:rPr>
          <w:spacing w:val="1"/>
          <w:sz w:val="28"/>
          <w:szCs w:val="28"/>
        </w:rPr>
        <w:t xml:space="preserve"> </w:t>
      </w:r>
      <w:r w:rsidRPr="004F6296">
        <w:rPr>
          <w:sz w:val="28"/>
          <w:szCs w:val="28"/>
        </w:rPr>
        <w:t>види</w:t>
      </w:r>
      <w:r w:rsidRPr="004F6296">
        <w:rPr>
          <w:spacing w:val="2"/>
          <w:sz w:val="28"/>
          <w:szCs w:val="28"/>
        </w:rPr>
        <w:t xml:space="preserve"> </w:t>
      </w:r>
      <w:r w:rsidRPr="004F6296">
        <w:rPr>
          <w:sz w:val="28"/>
          <w:szCs w:val="28"/>
        </w:rPr>
        <w:t>каналізації, використовувані в житлово-комунальному комплексі, аж до водопровідної та</w:t>
      </w:r>
      <w:r w:rsidRPr="004F6296">
        <w:rPr>
          <w:spacing w:val="1"/>
          <w:sz w:val="28"/>
          <w:szCs w:val="28"/>
        </w:rPr>
        <w:t xml:space="preserve"> </w:t>
      </w:r>
      <w:r w:rsidRPr="004F6296">
        <w:rPr>
          <w:sz w:val="28"/>
          <w:szCs w:val="28"/>
        </w:rPr>
        <w:t>фекальної каналізації. Прокладка захисних поліетиленових труб (ЗПТ) в трубах</w:t>
      </w:r>
      <w:r w:rsidRPr="004F6296">
        <w:rPr>
          <w:spacing w:val="-67"/>
          <w:sz w:val="28"/>
          <w:szCs w:val="28"/>
        </w:rPr>
        <w:t xml:space="preserve"> </w:t>
      </w:r>
      <w:r w:rsidRPr="004F6296">
        <w:rPr>
          <w:sz w:val="28"/>
          <w:szCs w:val="28"/>
        </w:rPr>
        <w:t>фекальної</w:t>
      </w:r>
      <w:r w:rsidRPr="004F6296">
        <w:rPr>
          <w:spacing w:val="1"/>
          <w:sz w:val="28"/>
          <w:szCs w:val="28"/>
        </w:rPr>
        <w:t xml:space="preserve"> </w:t>
      </w:r>
      <w:r w:rsidRPr="004F6296">
        <w:rPr>
          <w:sz w:val="28"/>
          <w:szCs w:val="28"/>
        </w:rPr>
        <w:t>каналізації</w:t>
      </w:r>
      <w:r w:rsidRPr="004F6296">
        <w:rPr>
          <w:spacing w:val="1"/>
          <w:sz w:val="28"/>
          <w:szCs w:val="28"/>
        </w:rPr>
        <w:t xml:space="preserve"> </w:t>
      </w:r>
      <w:r w:rsidRPr="004F6296">
        <w:rPr>
          <w:sz w:val="28"/>
          <w:szCs w:val="28"/>
        </w:rPr>
        <w:t>з</w:t>
      </w:r>
      <w:r w:rsidRPr="004F6296">
        <w:rPr>
          <w:spacing w:val="1"/>
          <w:sz w:val="28"/>
          <w:szCs w:val="28"/>
        </w:rPr>
        <w:t xml:space="preserve"> </w:t>
      </w:r>
      <w:r w:rsidRPr="004F6296">
        <w:rPr>
          <w:sz w:val="28"/>
          <w:szCs w:val="28"/>
        </w:rPr>
        <w:t>подальшим</w:t>
      </w:r>
      <w:r w:rsidRPr="004F6296">
        <w:rPr>
          <w:spacing w:val="1"/>
          <w:sz w:val="28"/>
          <w:szCs w:val="28"/>
        </w:rPr>
        <w:t xml:space="preserve"> </w:t>
      </w:r>
      <w:r w:rsidRPr="004F6296">
        <w:rPr>
          <w:sz w:val="28"/>
          <w:szCs w:val="28"/>
        </w:rPr>
        <w:t>задуванням</w:t>
      </w:r>
      <w:r w:rsidRPr="004F6296">
        <w:rPr>
          <w:spacing w:val="1"/>
          <w:sz w:val="28"/>
          <w:szCs w:val="28"/>
        </w:rPr>
        <w:t xml:space="preserve"> </w:t>
      </w:r>
      <w:r w:rsidRPr="004F6296">
        <w:rPr>
          <w:sz w:val="28"/>
          <w:szCs w:val="28"/>
        </w:rPr>
        <w:t>в</w:t>
      </w:r>
      <w:r w:rsidRPr="004F6296">
        <w:rPr>
          <w:spacing w:val="1"/>
          <w:sz w:val="28"/>
          <w:szCs w:val="28"/>
        </w:rPr>
        <w:t xml:space="preserve"> </w:t>
      </w:r>
      <w:r w:rsidRPr="004F6296">
        <w:rPr>
          <w:sz w:val="28"/>
          <w:szCs w:val="28"/>
        </w:rPr>
        <w:t>них</w:t>
      </w:r>
      <w:r w:rsidRPr="004F6296">
        <w:rPr>
          <w:spacing w:val="1"/>
          <w:sz w:val="28"/>
          <w:szCs w:val="28"/>
        </w:rPr>
        <w:t xml:space="preserve"> </w:t>
      </w:r>
      <w:r w:rsidRPr="004F6296">
        <w:rPr>
          <w:sz w:val="28"/>
          <w:szCs w:val="28"/>
        </w:rPr>
        <w:t>ВОК</w:t>
      </w:r>
      <w:r w:rsidRPr="004F6296">
        <w:rPr>
          <w:spacing w:val="1"/>
          <w:sz w:val="28"/>
          <w:szCs w:val="28"/>
        </w:rPr>
        <w:t xml:space="preserve"> </w:t>
      </w:r>
      <w:r w:rsidRPr="004F6296">
        <w:rPr>
          <w:sz w:val="28"/>
          <w:szCs w:val="28"/>
        </w:rPr>
        <w:t>була</w:t>
      </w:r>
      <w:r w:rsidRPr="004F6296">
        <w:rPr>
          <w:spacing w:val="1"/>
          <w:sz w:val="28"/>
          <w:szCs w:val="28"/>
        </w:rPr>
        <w:t xml:space="preserve"> </w:t>
      </w:r>
      <w:r w:rsidRPr="004F6296">
        <w:rPr>
          <w:sz w:val="28"/>
          <w:szCs w:val="28"/>
        </w:rPr>
        <w:t>успішно</w:t>
      </w:r>
      <w:r w:rsidRPr="004F6296">
        <w:rPr>
          <w:spacing w:val="1"/>
          <w:sz w:val="28"/>
          <w:szCs w:val="28"/>
        </w:rPr>
        <w:t xml:space="preserve"> </w:t>
      </w:r>
      <w:r w:rsidRPr="004F6296">
        <w:rPr>
          <w:sz w:val="28"/>
          <w:szCs w:val="28"/>
        </w:rPr>
        <w:t>здійснена в Венеції, де заборонено, через незахищеність від вологи будинків,</w:t>
      </w:r>
      <w:r w:rsidRPr="004F6296">
        <w:rPr>
          <w:spacing w:val="1"/>
          <w:sz w:val="28"/>
          <w:szCs w:val="28"/>
        </w:rPr>
        <w:t xml:space="preserve"> </w:t>
      </w:r>
      <w:r w:rsidRPr="004F6296">
        <w:rPr>
          <w:sz w:val="28"/>
          <w:szCs w:val="28"/>
        </w:rPr>
        <w:t>виконання</w:t>
      </w:r>
      <w:r w:rsidRPr="004F6296">
        <w:rPr>
          <w:spacing w:val="1"/>
          <w:sz w:val="28"/>
          <w:szCs w:val="28"/>
        </w:rPr>
        <w:t xml:space="preserve"> </w:t>
      </w:r>
      <w:r w:rsidRPr="004F6296">
        <w:rPr>
          <w:sz w:val="28"/>
          <w:szCs w:val="28"/>
        </w:rPr>
        <w:t>будь-яких</w:t>
      </w:r>
      <w:r w:rsidRPr="004F6296">
        <w:rPr>
          <w:spacing w:val="1"/>
          <w:sz w:val="28"/>
          <w:szCs w:val="28"/>
        </w:rPr>
        <w:t xml:space="preserve"> </w:t>
      </w:r>
      <w:r w:rsidRPr="004F6296">
        <w:rPr>
          <w:sz w:val="28"/>
          <w:szCs w:val="28"/>
        </w:rPr>
        <w:t>інженерних</w:t>
      </w:r>
      <w:r w:rsidRPr="004F6296">
        <w:rPr>
          <w:spacing w:val="1"/>
          <w:sz w:val="28"/>
          <w:szCs w:val="28"/>
        </w:rPr>
        <w:t xml:space="preserve"> </w:t>
      </w:r>
      <w:r w:rsidRPr="004F6296">
        <w:rPr>
          <w:sz w:val="28"/>
          <w:szCs w:val="28"/>
        </w:rPr>
        <w:t>робіт.</w:t>
      </w:r>
      <w:r w:rsidRPr="004F6296">
        <w:rPr>
          <w:spacing w:val="1"/>
          <w:sz w:val="28"/>
          <w:szCs w:val="28"/>
        </w:rPr>
        <w:t xml:space="preserve"> </w:t>
      </w:r>
      <w:r w:rsidRPr="004F6296">
        <w:rPr>
          <w:sz w:val="28"/>
          <w:szCs w:val="28"/>
        </w:rPr>
        <w:t>Такий</w:t>
      </w:r>
      <w:r w:rsidRPr="004F6296">
        <w:rPr>
          <w:spacing w:val="1"/>
          <w:sz w:val="28"/>
          <w:szCs w:val="28"/>
        </w:rPr>
        <w:t xml:space="preserve"> </w:t>
      </w:r>
      <w:r w:rsidRPr="004F6296">
        <w:rPr>
          <w:sz w:val="28"/>
          <w:szCs w:val="28"/>
        </w:rPr>
        <w:t>спосіб</w:t>
      </w:r>
      <w:r w:rsidRPr="004F6296">
        <w:rPr>
          <w:spacing w:val="1"/>
          <w:sz w:val="28"/>
          <w:szCs w:val="28"/>
        </w:rPr>
        <w:t xml:space="preserve"> </w:t>
      </w:r>
      <w:r w:rsidRPr="004F6296">
        <w:rPr>
          <w:sz w:val="28"/>
          <w:szCs w:val="28"/>
        </w:rPr>
        <w:t>прокладки</w:t>
      </w:r>
      <w:r w:rsidRPr="004F6296">
        <w:rPr>
          <w:spacing w:val="1"/>
          <w:sz w:val="28"/>
          <w:szCs w:val="28"/>
        </w:rPr>
        <w:t xml:space="preserve"> </w:t>
      </w:r>
      <w:r w:rsidRPr="004F6296">
        <w:rPr>
          <w:sz w:val="28"/>
          <w:szCs w:val="28"/>
        </w:rPr>
        <w:t>майже</w:t>
      </w:r>
      <w:r w:rsidRPr="004F6296">
        <w:rPr>
          <w:spacing w:val="1"/>
          <w:sz w:val="28"/>
          <w:szCs w:val="28"/>
        </w:rPr>
        <w:t xml:space="preserve"> </w:t>
      </w:r>
      <w:r w:rsidRPr="004F6296">
        <w:rPr>
          <w:sz w:val="28"/>
          <w:szCs w:val="28"/>
        </w:rPr>
        <w:t>повністю виключає НДІ до ВОК, що ускладнює його виявлення і проведення</w:t>
      </w:r>
      <w:r w:rsidRPr="004F6296">
        <w:rPr>
          <w:spacing w:val="1"/>
          <w:sz w:val="28"/>
          <w:szCs w:val="28"/>
        </w:rPr>
        <w:t xml:space="preserve"> </w:t>
      </w:r>
      <w:r w:rsidRPr="004F6296">
        <w:rPr>
          <w:sz w:val="28"/>
          <w:szCs w:val="28"/>
        </w:rPr>
        <w:t>НДІ.</w:t>
      </w:r>
    </w:p>
    <w:p w14:paraId="2B911787" w14:textId="77777777" w:rsidR="007C3670" w:rsidRDefault="007C3670" w:rsidP="007C3670">
      <w:pPr>
        <w:pStyle w:val="a3"/>
        <w:spacing w:line="360" w:lineRule="auto"/>
        <w:ind w:firstLine="709"/>
        <w:jc w:val="both"/>
      </w:pPr>
      <w:r>
        <w:t>Малі</w:t>
      </w:r>
      <w:r>
        <w:rPr>
          <w:spacing w:val="1"/>
        </w:rPr>
        <w:t xml:space="preserve"> </w:t>
      </w:r>
      <w:r>
        <w:t>габарити</w:t>
      </w:r>
      <w:r>
        <w:rPr>
          <w:spacing w:val="1"/>
        </w:rPr>
        <w:t xml:space="preserve"> </w:t>
      </w:r>
      <w:r>
        <w:t>ВОК</w:t>
      </w:r>
      <w:r>
        <w:rPr>
          <w:spacing w:val="1"/>
        </w:rPr>
        <w:t xml:space="preserve"> </w:t>
      </w:r>
      <w:r>
        <w:t>дозволяють</w:t>
      </w:r>
      <w:r>
        <w:rPr>
          <w:spacing w:val="1"/>
        </w:rPr>
        <w:t xml:space="preserve"> </w:t>
      </w:r>
      <w:r>
        <w:t>легко</w:t>
      </w:r>
      <w:r>
        <w:rPr>
          <w:spacing w:val="1"/>
        </w:rPr>
        <w:t xml:space="preserve"> </w:t>
      </w:r>
      <w:r>
        <w:t>здійснювати</w:t>
      </w:r>
      <w:r>
        <w:rPr>
          <w:spacing w:val="1"/>
        </w:rPr>
        <w:t xml:space="preserve"> </w:t>
      </w:r>
      <w:r>
        <w:t>його</w:t>
      </w:r>
      <w:r>
        <w:rPr>
          <w:spacing w:val="1"/>
        </w:rPr>
        <w:t xml:space="preserve"> </w:t>
      </w:r>
      <w:r>
        <w:t>прокладку</w:t>
      </w:r>
      <w:r>
        <w:rPr>
          <w:spacing w:val="1"/>
        </w:rPr>
        <w:t xml:space="preserve"> </w:t>
      </w:r>
      <w:r>
        <w:t>в</w:t>
      </w:r>
      <w:r>
        <w:rPr>
          <w:spacing w:val="1"/>
        </w:rPr>
        <w:t xml:space="preserve"> </w:t>
      </w:r>
      <w:r>
        <w:t>кабельній</w:t>
      </w:r>
      <w:r>
        <w:rPr>
          <w:spacing w:val="1"/>
        </w:rPr>
        <w:t xml:space="preserve"> </w:t>
      </w:r>
      <w:r>
        <w:t>каналізації</w:t>
      </w:r>
      <w:r>
        <w:rPr>
          <w:spacing w:val="1"/>
        </w:rPr>
        <w:t xml:space="preserve"> </w:t>
      </w:r>
      <w:r>
        <w:t>в</w:t>
      </w:r>
      <w:r>
        <w:rPr>
          <w:spacing w:val="1"/>
        </w:rPr>
        <w:t xml:space="preserve"> </w:t>
      </w:r>
      <w:r>
        <w:t>якій</w:t>
      </w:r>
      <w:r>
        <w:rPr>
          <w:spacing w:val="1"/>
        </w:rPr>
        <w:t xml:space="preserve"> </w:t>
      </w:r>
      <w:r>
        <w:t>кабельний</w:t>
      </w:r>
      <w:r>
        <w:rPr>
          <w:spacing w:val="1"/>
        </w:rPr>
        <w:t xml:space="preserve"> </w:t>
      </w:r>
      <w:r>
        <w:t>стовбур</w:t>
      </w:r>
      <w:r>
        <w:rPr>
          <w:spacing w:val="1"/>
        </w:rPr>
        <w:t xml:space="preserve"> </w:t>
      </w:r>
      <w:r>
        <w:t>повністю</w:t>
      </w:r>
      <w:r>
        <w:rPr>
          <w:spacing w:val="1"/>
        </w:rPr>
        <w:t xml:space="preserve"> </w:t>
      </w:r>
      <w:r>
        <w:t>заповнений</w:t>
      </w:r>
      <w:r>
        <w:rPr>
          <w:spacing w:val="1"/>
        </w:rPr>
        <w:t xml:space="preserve"> </w:t>
      </w:r>
      <w:r>
        <w:t>проведеними</w:t>
      </w:r>
      <w:r>
        <w:rPr>
          <w:spacing w:val="-1"/>
        </w:rPr>
        <w:t xml:space="preserve"> </w:t>
      </w:r>
      <w:r>
        <w:t>кабелями, що</w:t>
      </w:r>
      <w:r>
        <w:rPr>
          <w:spacing w:val="-4"/>
        </w:rPr>
        <w:t xml:space="preserve"> </w:t>
      </w:r>
      <w:r>
        <w:t>перешкоджають</w:t>
      </w:r>
      <w:r>
        <w:rPr>
          <w:spacing w:val="-1"/>
        </w:rPr>
        <w:t xml:space="preserve"> </w:t>
      </w:r>
      <w:r>
        <w:t>вилученню</w:t>
      </w:r>
      <w:r>
        <w:rPr>
          <w:spacing w:val="-2"/>
        </w:rPr>
        <w:t xml:space="preserve"> </w:t>
      </w:r>
      <w:r>
        <w:t>ВОК.</w:t>
      </w:r>
    </w:p>
    <w:p w14:paraId="7840689C" w14:textId="77777777" w:rsidR="007C3670" w:rsidRPr="004F6296" w:rsidRDefault="007C3670" w:rsidP="007C3670">
      <w:pPr>
        <w:pStyle w:val="a5"/>
        <w:tabs>
          <w:tab w:val="left" w:pos="1458"/>
        </w:tabs>
        <w:spacing w:line="360" w:lineRule="auto"/>
        <w:ind w:left="0" w:firstLine="709"/>
        <w:rPr>
          <w:sz w:val="28"/>
          <w:szCs w:val="28"/>
        </w:rPr>
      </w:pPr>
      <w:r w:rsidRPr="004F6296">
        <w:rPr>
          <w:i/>
          <w:sz w:val="28"/>
          <w:szCs w:val="28"/>
        </w:rPr>
        <w:lastRenderedPageBreak/>
        <w:t>Прокладка</w:t>
      </w:r>
      <w:r w:rsidRPr="004F6296">
        <w:rPr>
          <w:i/>
          <w:spacing w:val="-2"/>
          <w:sz w:val="28"/>
          <w:szCs w:val="28"/>
        </w:rPr>
        <w:t xml:space="preserve"> </w:t>
      </w:r>
      <w:r w:rsidRPr="004F6296">
        <w:rPr>
          <w:i/>
          <w:sz w:val="28"/>
          <w:szCs w:val="28"/>
        </w:rPr>
        <w:t>ВОК</w:t>
      </w:r>
      <w:r w:rsidRPr="004F6296">
        <w:rPr>
          <w:i/>
          <w:spacing w:val="-2"/>
          <w:sz w:val="28"/>
          <w:szCs w:val="28"/>
        </w:rPr>
        <w:t xml:space="preserve"> </w:t>
      </w:r>
      <w:r w:rsidRPr="004F6296">
        <w:rPr>
          <w:i/>
          <w:sz w:val="28"/>
          <w:szCs w:val="28"/>
        </w:rPr>
        <w:t>під</w:t>
      </w:r>
      <w:r w:rsidRPr="004F6296">
        <w:rPr>
          <w:i/>
          <w:spacing w:val="-1"/>
          <w:sz w:val="28"/>
          <w:szCs w:val="28"/>
        </w:rPr>
        <w:t xml:space="preserve"> </w:t>
      </w:r>
      <w:r w:rsidRPr="004F6296">
        <w:rPr>
          <w:i/>
          <w:sz w:val="28"/>
          <w:szCs w:val="28"/>
        </w:rPr>
        <w:t xml:space="preserve">водою. </w:t>
      </w:r>
      <w:r w:rsidRPr="004F6296">
        <w:rPr>
          <w:sz w:val="28"/>
          <w:szCs w:val="28"/>
        </w:rPr>
        <w:t>ВОК,</w:t>
      </w:r>
      <w:r w:rsidRPr="004F6296">
        <w:rPr>
          <w:spacing w:val="1"/>
          <w:sz w:val="28"/>
          <w:szCs w:val="28"/>
        </w:rPr>
        <w:t xml:space="preserve"> </w:t>
      </w:r>
      <w:r w:rsidRPr="004F6296">
        <w:rPr>
          <w:sz w:val="28"/>
          <w:szCs w:val="28"/>
        </w:rPr>
        <w:t>прокладений</w:t>
      </w:r>
      <w:r w:rsidRPr="004F6296">
        <w:rPr>
          <w:spacing w:val="1"/>
          <w:sz w:val="28"/>
          <w:szCs w:val="28"/>
        </w:rPr>
        <w:t xml:space="preserve"> </w:t>
      </w:r>
      <w:r w:rsidRPr="004F6296">
        <w:rPr>
          <w:sz w:val="28"/>
          <w:szCs w:val="28"/>
        </w:rPr>
        <w:t>під</w:t>
      </w:r>
      <w:r w:rsidRPr="004F6296">
        <w:rPr>
          <w:spacing w:val="1"/>
          <w:sz w:val="28"/>
          <w:szCs w:val="28"/>
        </w:rPr>
        <w:t xml:space="preserve"> </w:t>
      </w:r>
      <w:r w:rsidRPr="004F6296">
        <w:rPr>
          <w:sz w:val="28"/>
          <w:szCs w:val="28"/>
        </w:rPr>
        <w:t>водою,</w:t>
      </w:r>
      <w:r w:rsidRPr="004F6296">
        <w:rPr>
          <w:spacing w:val="1"/>
          <w:sz w:val="28"/>
          <w:szCs w:val="28"/>
        </w:rPr>
        <w:t xml:space="preserve"> </w:t>
      </w:r>
      <w:r w:rsidRPr="004F6296">
        <w:rPr>
          <w:sz w:val="28"/>
          <w:szCs w:val="28"/>
        </w:rPr>
        <w:t>має</w:t>
      </w:r>
      <w:r w:rsidRPr="004F6296">
        <w:rPr>
          <w:spacing w:val="1"/>
          <w:sz w:val="28"/>
          <w:szCs w:val="28"/>
        </w:rPr>
        <w:t xml:space="preserve"> </w:t>
      </w:r>
      <w:r w:rsidRPr="004F6296">
        <w:rPr>
          <w:sz w:val="28"/>
          <w:szCs w:val="28"/>
        </w:rPr>
        <w:t>підвищену</w:t>
      </w:r>
      <w:r w:rsidRPr="004F6296">
        <w:rPr>
          <w:spacing w:val="1"/>
          <w:sz w:val="28"/>
          <w:szCs w:val="28"/>
        </w:rPr>
        <w:t xml:space="preserve"> </w:t>
      </w:r>
      <w:r w:rsidRPr="004F6296">
        <w:rPr>
          <w:sz w:val="28"/>
          <w:szCs w:val="28"/>
        </w:rPr>
        <w:t>захищеністю</w:t>
      </w:r>
      <w:r w:rsidRPr="004F6296">
        <w:rPr>
          <w:spacing w:val="1"/>
          <w:sz w:val="28"/>
          <w:szCs w:val="28"/>
        </w:rPr>
        <w:t xml:space="preserve"> </w:t>
      </w:r>
      <w:r w:rsidRPr="004F6296">
        <w:rPr>
          <w:sz w:val="28"/>
          <w:szCs w:val="28"/>
        </w:rPr>
        <w:t>від</w:t>
      </w:r>
      <w:r w:rsidRPr="004F6296">
        <w:rPr>
          <w:spacing w:val="1"/>
          <w:sz w:val="28"/>
          <w:szCs w:val="28"/>
        </w:rPr>
        <w:t xml:space="preserve"> </w:t>
      </w:r>
      <w:r w:rsidRPr="004F6296">
        <w:rPr>
          <w:sz w:val="28"/>
          <w:szCs w:val="28"/>
        </w:rPr>
        <w:t>НДІ.</w:t>
      </w:r>
      <w:r w:rsidRPr="004F6296">
        <w:rPr>
          <w:spacing w:val="1"/>
          <w:sz w:val="28"/>
          <w:szCs w:val="28"/>
        </w:rPr>
        <w:t xml:space="preserve"> </w:t>
      </w:r>
      <w:r w:rsidRPr="004F6296">
        <w:rPr>
          <w:sz w:val="28"/>
          <w:szCs w:val="28"/>
        </w:rPr>
        <w:t>Захищеність ВОК забезпечується ускладненням доступу до нього порушника</w:t>
      </w:r>
      <w:r w:rsidRPr="004F6296">
        <w:rPr>
          <w:spacing w:val="1"/>
          <w:sz w:val="28"/>
          <w:szCs w:val="28"/>
        </w:rPr>
        <w:t xml:space="preserve"> </w:t>
      </w:r>
      <w:r w:rsidRPr="004F6296">
        <w:rPr>
          <w:sz w:val="28"/>
          <w:szCs w:val="28"/>
        </w:rPr>
        <w:t>через</w:t>
      </w:r>
      <w:r w:rsidRPr="004F6296">
        <w:rPr>
          <w:spacing w:val="-5"/>
          <w:sz w:val="28"/>
          <w:szCs w:val="28"/>
        </w:rPr>
        <w:t xml:space="preserve"> </w:t>
      </w:r>
      <w:r w:rsidRPr="004F6296">
        <w:rPr>
          <w:sz w:val="28"/>
          <w:szCs w:val="28"/>
        </w:rPr>
        <w:t>необхідність</w:t>
      </w:r>
      <w:r w:rsidRPr="004F6296">
        <w:rPr>
          <w:spacing w:val="-5"/>
          <w:sz w:val="28"/>
          <w:szCs w:val="28"/>
        </w:rPr>
        <w:t xml:space="preserve"> </w:t>
      </w:r>
      <w:r w:rsidRPr="004F6296">
        <w:rPr>
          <w:sz w:val="28"/>
          <w:szCs w:val="28"/>
        </w:rPr>
        <w:t>подолання</w:t>
      </w:r>
      <w:r w:rsidRPr="004F6296">
        <w:rPr>
          <w:spacing w:val="-3"/>
          <w:sz w:val="28"/>
          <w:szCs w:val="28"/>
        </w:rPr>
        <w:t xml:space="preserve"> </w:t>
      </w:r>
      <w:r w:rsidRPr="004F6296">
        <w:rPr>
          <w:sz w:val="28"/>
          <w:szCs w:val="28"/>
        </w:rPr>
        <w:t>наступних</w:t>
      </w:r>
      <w:r w:rsidRPr="004F6296">
        <w:rPr>
          <w:spacing w:val="-2"/>
          <w:sz w:val="28"/>
          <w:szCs w:val="28"/>
        </w:rPr>
        <w:t xml:space="preserve"> </w:t>
      </w:r>
      <w:proofErr w:type="spellStart"/>
      <w:r w:rsidRPr="004F6296">
        <w:rPr>
          <w:sz w:val="28"/>
          <w:szCs w:val="28"/>
        </w:rPr>
        <w:t>рубежів</w:t>
      </w:r>
      <w:proofErr w:type="spellEnd"/>
      <w:r w:rsidRPr="004F6296">
        <w:rPr>
          <w:spacing w:val="-2"/>
          <w:sz w:val="28"/>
          <w:szCs w:val="28"/>
        </w:rPr>
        <w:t xml:space="preserve"> </w:t>
      </w:r>
      <w:r w:rsidRPr="004F6296">
        <w:rPr>
          <w:sz w:val="28"/>
          <w:szCs w:val="28"/>
        </w:rPr>
        <w:t>його захисту:</w:t>
      </w:r>
    </w:p>
    <w:p w14:paraId="59FA2F51" w14:textId="59EEDAE1" w:rsidR="007C3670" w:rsidRPr="00C53DE2" w:rsidRDefault="007C3670" w:rsidP="00FC3D79">
      <w:pPr>
        <w:pStyle w:val="a5"/>
        <w:numPr>
          <w:ilvl w:val="0"/>
          <w:numId w:val="13"/>
        </w:numPr>
        <w:tabs>
          <w:tab w:val="left" w:pos="990"/>
        </w:tabs>
        <w:spacing w:line="360" w:lineRule="auto"/>
        <w:rPr>
          <w:sz w:val="28"/>
        </w:rPr>
      </w:pPr>
      <w:r w:rsidRPr="00C53DE2">
        <w:rPr>
          <w:sz w:val="28"/>
        </w:rPr>
        <w:t>виявлення</w:t>
      </w:r>
      <w:r w:rsidRPr="00C53DE2">
        <w:rPr>
          <w:spacing w:val="-2"/>
          <w:sz w:val="28"/>
        </w:rPr>
        <w:t xml:space="preserve"> </w:t>
      </w:r>
      <w:r w:rsidRPr="00C53DE2">
        <w:rPr>
          <w:sz w:val="28"/>
        </w:rPr>
        <w:t>ВОК</w:t>
      </w:r>
      <w:r w:rsidRPr="00C53DE2">
        <w:rPr>
          <w:spacing w:val="-1"/>
          <w:sz w:val="28"/>
        </w:rPr>
        <w:t xml:space="preserve"> </w:t>
      </w:r>
      <w:r w:rsidRPr="00C53DE2">
        <w:rPr>
          <w:sz w:val="28"/>
        </w:rPr>
        <w:t>на</w:t>
      </w:r>
      <w:r w:rsidRPr="00C53DE2">
        <w:rPr>
          <w:spacing w:val="-3"/>
          <w:sz w:val="28"/>
        </w:rPr>
        <w:t xml:space="preserve"> </w:t>
      </w:r>
      <w:r w:rsidRPr="00C53DE2">
        <w:rPr>
          <w:sz w:val="28"/>
        </w:rPr>
        <w:t>дні</w:t>
      </w:r>
      <w:r w:rsidRPr="00C53DE2">
        <w:rPr>
          <w:spacing w:val="-1"/>
          <w:sz w:val="28"/>
        </w:rPr>
        <w:t xml:space="preserve"> </w:t>
      </w:r>
      <w:r w:rsidRPr="00C53DE2">
        <w:rPr>
          <w:sz w:val="28"/>
        </w:rPr>
        <w:t>водойми;</w:t>
      </w:r>
    </w:p>
    <w:p w14:paraId="6DF61FFF" w14:textId="65823D8A" w:rsidR="007C3670" w:rsidRDefault="007C3670" w:rsidP="00FC3D79">
      <w:pPr>
        <w:pStyle w:val="a5"/>
        <w:numPr>
          <w:ilvl w:val="0"/>
          <w:numId w:val="13"/>
        </w:numPr>
        <w:tabs>
          <w:tab w:val="left" w:pos="1156"/>
        </w:tabs>
        <w:spacing w:line="360" w:lineRule="auto"/>
        <w:rPr>
          <w:sz w:val="28"/>
        </w:rPr>
      </w:pPr>
      <w:r>
        <w:rPr>
          <w:sz w:val="28"/>
        </w:rPr>
        <w:t>створення</w:t>
      </w:r>
      <w:r>
        <w:rPr>
          <w:spacing w:val="1"/>
          <w:sz w:val="28"/>
        </w:rPr>
        <w:t xml:space="preserve"> </w:t>
      </w:r>
      <w:r>
        <w:rPr>
          <w:sz w:val="28"/>
        </w:rPr>
        <w:t>умов,</w:t>
      </w:r>
      <w:r>
        <w:rPr>
          <w:spacing w:val="1"/>
          <w:sz w:val="28"/>
        </w:rPr>
        <w:t xml:space="preserve"> </w:t>
      </w:r>
      <w:r>
        <w:rPr>
          <w:sz w:val="28"/>
        </w:rPr>
        <w:t>що</w:t>
      </w:r>
      <w:r>
        <w:rPr>
          <w:spacing w:val="1"/>
          <w:sz w:val="28"/>
        </w:rPr>
        <w:t xml:space="preserve"> </w:t>
      </w:r>
      <w:r>
        <w:rPr>
          <w:sz w:val="28"/>
        </w:rPr>
        <w:t>забезпечують</w:t>
      </w:r>
      <w:r>
        <w:rPr>
          <w:spacing w:val="1"/>
          <w:sz w:val="28"/>
        </w:rPr>
        <w:t xml:space="preserve"> </w:t>
      </w:r>
      <w:r>
        <w:rPr>
          <w:sz w:val="28"/>
        </w:rPr>
        <w:t>можливість</w:t>
      </w:r>
      <w:r>
        <w:rPr>
          <w:spacing w:val="1"/>
          <w:sz w:val="28"/>
        </w:rPr>
        <w:t xml:space="preserve"> </w:t>
      </w:r>
      <w:r>
        <w:rPr>
          <w:sz w:val="28"/>
        </w:rPr>
        <w:t>доступу</w:t>
      </w:r>
      <w:r>
        <w:rPr>
          <w:spacing w:val="1"/>
          <w:sz w:val="28"/>
        </w:rPr>
        <w:t xml:space="preserve"> </w:t>
      </w:r>
      <w:r>
        <w:rPr>
          <w:sz w:val="28"/>
        </w:rPr>
        <w:t>до</w:t>
      </w:r>
      <w:r>
        <w:rPr>
          <w:spacing w:val="1"/>
          <w:sz w:val="28"/>
        </w:rPr>
        <w:t xml:space="preserve"> </w:t>
      </w:r>
      <w:r>
        <w:rPr>
          <w:sz w:val="28"/>
        </w:rPr>
        <w:t>ОВ,</w:t>
      </w:r>
      <w:r>
        <w:rPr>
          <w:spacing w:val="1"/>
          <w:sz w:val="28"/>
        </w:rPr>
        <w:t xml:space="preserve"> </w:t>
      </w:r>
      <w:r>
        <w:rPr>
          <w:sz w:val="28"/>
        </w:rPr>
        <w:t>захищеному</w:t>
      </w:r>
      <w:r>
        <w:rPr>
          <w:spacing w:val="-5"/>
          <w:sz w:val="28"/>
        </w:rPr>
        <w:t xml:space="preserve"> </w:t>
      </w:r>
      <w:r>
        <w:rPr>
          <w:sz w:val="28"/>
        </w:rPr>
        <w:t>конструкцією</w:t>
      </w:r>
      <w:r>
        <w:rPr>
          <w:spacing w:val="-2"/>
          <w:sz w:val="28"/>
        </w:rPr>
        <w:t xml:space="preserve"> </w:t>
      </w:r>
      <w:r>
        <w:rPr>
          <w:sz w:val="28"/>
        </w:rPr>
        <w:t>ВОК</w:t>
      </w:r>
      <w:r>
        <w:rPr>
          <w:spacing w:val="-1"/>
          <w:sz w:val="28"/>
        </w:rPr>
        <w:t xml:space="preserve"> </w:t>
      </w:r>
      <w:r>
        <w:rPr>
          <w:sz w:val="28"/>
        </w:rPr>
        <w:t>в умовах навколишньої води.</w:t>
      </w:r>
    </w:p>
    <w:p w14:paraId="16367738" w14:textId="77777777" w:rsidR="007C3670" w:rsidRDefault="007C3670" w:rsidP="007C3670">
      <w:pPr>
        <w:pStyle w:val="a3"/>
        <w:spacing w:line="360" w:lineRule="auto"/>
        <w:ind w:firstLine="709"/>
        <w:jc w:val="both"/>
      </w:pPr>
      <w:r>
        <w:t>При</w:t>
      </w:r>
      <w:r>
        <w:rPr>
          <w:spacing w:val="1"/>
        </w:rPr>
        <w:t xml:space="preserve"> </w:t>
      </w:r>
      <w:r>
        <w:t>знаходженні</w:t>
      </w:r>
      <w:r>
        <w:rPr>
          <w:spacing w:val="1"/>
        </w:rPr>
        <w:t xml:space="preserve"> </w:t>
      </w:r>
      <w:r>
        <w:t>кабелю</w:t>
      </w:r>
      <w:r>
        <w:rPr>
          <w:spacing w:val="1"/>
        </w:rPr>
        <w:t xml:space="preserve"> </w:t>
      </w:r>
      <w:r>
        <w:t>під</w:t>
      </w:r>
      <w:r>
        <w:rPr>
          <w:spacing w:val="1"/>
        </w:rPr>
        <w:t xml:space="preserve"> </w:t>
      </w:r>
      <w:r>
        <w:t>водою</w:t>
      </w:r>
      <w:r>
        <w:rPr>
          <w:spacing w:val="1"/>
        </w:rPr>
        <w:t xml:space="preserve"> </w:t>
      </w:r>
      <w:r>
        <w:t>його</w:t>
      </w:r>
      <w:r>
        <w:rPr>
          <w:spacing w:val="1"/>
        </w:rPr>
        <w:t xml:space="preserve"> </w:t>
      </w:r>
      <w:r>
        <w:t>неможливо</w:t>
      </w:r>
      <w:r>
        <w:rPr>
          <w:spacing w:val="1"/>
        </w:rPr>
        <w:t xml:space="preserve"> </w:t>
      </w:r>
      <w:r>
        <w:t>обробляти</w:t>
      </w:r>
      <w:r>
        <w:rPr>
          <w:spacing w:val="1"/>
        </w:rPr>
        <w:t xml:space="preserve"> </w:t>
      </w:r>
      <w:r>
        <w:t>і</w:t>
      </w:r>
      <w:r>
        <w:rPr>
          <w:spacing w:val="-67"/>
        </w:rPr>
        <w:t xml:space="preserve"> </w:t>
      </w:r>
      <w:r>
        <w:t>проникати до ОВ, тому що вода впливає на оголені волокна, що призводить до</w:t>
      </w:r>
      <w:r>
        <w:rPr>
          <w:spacing w:val="1"/>
        </w:rPr>
        <w:t xml:space="preserve"> </w:t>
      </w:r>
      <w:r>
        <w:t>виявлення</w:t>
      </w:r>
      <w:r>
        <w:rPr>
          <w:spacing w:val="1"/>
        </w:rPr>
        <w:t xml:space="preserve"> </w:t>
      </w:r>
      <w:r>
        <w:t>НДІ.</w:t>
      </w:r>
      <w:r>
        <w:rPr>
          <w:spacing w:val="1"/>
        </w:rPr>
        <w:t xml:space="preserve"> </w:t>
      </w:r>
      <w:r>
        <w:t>Кабель,</w:t>
      </w:r>
      <w:r>
        <w:rPr>
          <w:spacing w:val="1"/>
        </w:rPr>
        <w:t xml:space="preserve"> </w:t>
      </w:r>
      <w:r>
        <w:t>прокладений</w:t>
      </w:r>
      <w:r>
        <w:rPr>
          <w:spacing w:val="1"/>
        </w:rPr>
        <w:t xml:space="preserve"> </w:t>
      </w:r>
      <w:r>
        <w:t>через</w:t>
      </w:r>
      <w:r>
        <w:rPr>
          <w:spacing w:val="1"/>
        </w:rPr>
        <w:t xml:space="preserve"> </w:t>
      </w:r>
      <w:r>
        <w:t>річкові</w:t>
      </w:r>
      <w:r>
        <w:rPr>
          <w:spacing w:val="1"/>
        </w:rPr>
        <w:t xml:space="preserve"> </w:t>
      </w:r>
      <w:r>
        <w:t>переходи,</w:t>
      </w:r>
      <w:r>
        <w:rPr>
          <w:spacing w:val="1"/>
        </w:rPr>
        <w:t xml:space="preserve"> </w:t>
      </w:r>
      <w:r>
        <w:t>може</w:t>
      </w:r>
      <w:r>
        <w:rPr>
          <w:spacing w:val="1"/>
        </w:rPr>
        <w:t xml:space="preserve"> </w:t>
      </w:r>
      <w:r>
        <w:t>бути</w:t>
      </w:r>
      <w:r>
        <w:rPr>
          <w:spacing w:val="1"/>
        </w:rPr>
        <w:t xml:space="preserve"> </w:t>
      </w:r>
      <w:r>
        <w:t xml:space="preserve">укладений із заглибленням в даний </w:t>
      </w:r>
      <w:proofErr w:type="spellStart"/>
      <w:r>
        <w:t>грунт</w:t>
      </w:r>
      <w:proofErr w:type="spellEnd"/>
      <w:r>
        <w:t>, і відсутність ЕМВ з нього, ускладнює</w:t>
      </w:r>
      <w:r>
        <w:rPr>
          <w:spacing w:val="-67"/>
        </w:rPr>
        <w:t xml:space="preserve"> </w:t>
      </w:r>
      <w:r>
        <w:t>його знаходження, на відміну від кабелів з мідними проводами. Знаходження</w:t>
      </w:r>
      <w:r>
        <w:rPr>
          <w:spacing w:val="1"/>
        </w:rPr>
        <w:t xml:space="preserve"> </w:t>
      </w:r>
      <w:r>
        <w:t xml:space="preserve">ВОК, прокладеного по </w:t>
      </w:r>
      <w:proofErr w:type="spellStart"/>
      <w:r>
        <w:t>дну</w:t>
      </w:r>
      <w:proofErr w:type="spellEnd"/>
      <w:r>
        <w:t xml:space="preserve"> морів і океанів вельми проблематично. Якщо навіть</w:t>
      </w:r>
      <w:r>
        <w:rPr>
          <w:spacing w:val="1"/>
        </w:rPr>
        <w:t xml:space="preserve"> </w:t>
      </w:r>
      <w:r>
        <w:t>кабель знайдений його необхідно підняти з глибини на судно-перехоплювач і</w:t>
      </w:r>
      <w:r>
        <w:rPr>
          <w:spacing w:val="1"/>
        </w:rPr>
        <w:t xml:space="preserve"> </w:t>
      </w:r>
      <w:r>
        <w:t>тільки після цього його обробити. Товсті шари гуми і обплетення сталевими</w:t>
      </w:r>
      <w:r>
        <w:rPr>
          <w:spacing w:val="1"/>
        </w:rPr>
        <w:t xml:space="preserve"> </w:t>
      </w:r>
      <w:r>
        <w:t>проводами ускладнюють цю операцію, а штормові умови можуть виключити</w:t>
      </w:r>
      <w:r>
        <w:rPr>
          <w:spacing w:val="1"/>
        </w:rPr>
        <w:t xml:space="preserve"> </w:t>
      </w:r>
      <w:r>
        <w:t>проведення</w:t>
      </w:r>
      <w:r>
        <w:rPr>
          <w:spacing w:val="-4"/>
        </w:rPr>
        <w:t xml:space="preserve"> </w:t>
      </w:r>
      <w:r>
        <w:t>цих</w:t>
      </w:r>
      <w:r>
        <w:rPr>
          <w:spacing w:val="1"/>
        </w:rPr>
        <w:t xml:space="preserve"> </w:t>
      </w:r>
      <w:r>
        <w:t>робіт. Як</w:t>
      </w:r>
      <w:r>
        <w:rPr>
          <w:spacing w:val="1"/>
        </w:rPr>
        <w:t xml:space="preserve"> </w:t>
      </w:r>
      <w:r>
        <w:t>видно</w:t>
      </w:r>
      <w:r>
        <w:rPr>
          <w:spacing w:val="1"/>
        </w:rPr>
        <w:t xml:space="preserve"> </w:t>
      </w:r>
      <w:r>
        <w:t>з</w:t>
      </w:r>
      <w:r>
        <w:rPr>
          <w:spacing w:val="1"/>
        </w:rPr>
        <w:t xml:space="preserve"> </w:t>
      </w:r>
      <w:r>
        <w:t>вищеописаних</w:t>
      </w:r>
      <w:r>
        <w:rPr>
          <w:spacing w:val="1"/>
        </w:rPr>
        <w:t xml:space="preserve"> </w:t>
      </w:r>
      <w:r>
        <w:t>методів</w:t>
      </w:r>
      <w:r>
        <w:rPr>
          <w:spacing w:val="1"/>
        </w:rPr>
        <w:t xml:space="preserve"> </w:t>
      </w:r>
      <w:r>
        <w:t>підводної</w:t>
      </w:r>
      <w:r>
        <w:rPr>
          <w:spacing w:val="1"/>
        </w:rPr>
        <w:t xml:space="preserve"> </w:t>
      </w:r>
      <w:r>
        <w:t>прокладки</w:t>
      </w:r>
      <w:r>
        <w:rPr>
          <w:spacing w:val="1"/>
        </w:rPr>
        <w:t xml:space="preserve"> </w:t>
      </w:r>
      <w:r>
        <w:t>ВОК,</w:t>
      </w:r>
      <w:r>
        <w:rPr>
          <w:spacing w:val="1"/>
        </w:rPr>
        <w:t xml:space="preserve"> </w:t>
      </w:r>
      <w:r>
        <w:t>доступ</w:t>
      </w:r>
      <w:r>
        <w:rPr>
          <w:spacing w:val="1"/>
        </w:rPr>
        <w:t xml:space="preserve"> </w:t>
      </w:r>
      <w:r>
        <w:t>зловмисника</w:t>
      </w:r>
      <w:r>
        <w:rPr>
          <w:spacing w:val="1"/>
        </w:rPr>
        <w:t xml:space="preserve"> </w:t>
      </w:r>
      <w:r>
        <w:t>до</w:t>
      </w:r>
      <w:r>
        <w:rPr>
          <w:spacing w:val="1"/>
        </w:rPr>
        <w:t xml:space="preserve"> </w:t>
      </w:r>
      <w:r>
        <w:t>нього</w:t>
      </w:r>
      <w:r>
        <w:rPr>
          <w:spacing w:val="1"/>
        </w:rPr>
        <w:t xml:space="preserve"> </w:t>
      </w:r>
      <w:r>
        <w:t>досить</w:t>
      </w:r>
      <w:r>
        <w:rPr>
          <w:spacing w:val="1"/>
        </w:rPr>
        <w:t xml:space="preserve"> </w:t>
      </w:r>
      <w:r>
        <w:t>проблематичний</w:t>
      </w:r>
      <w:r>
        <w:rPr>
          <w:spacing w:val="1"/>
        </w:rPr>
        <w:t xml:space="preserve"> </w:t>
      </w:r>
      <w:r>
        <w:t>як</w:t>
      </w:r>
      <w:r>
        <w:rPr>
          <w:spacing w:val="1"/>
        </w:rPr>
        <w:t xml:space="preserve"> </w:t>
      </w:r>
      <w:r>
        <w:t>через</w:t>
      </w:r>
      <w:r>
        <w:rPr>
          <w:spacing w:val="1"/>
        </w:rPr>
        <w:t xml:space="preserve"> </w:t>
      </w:r>
      <w:r>
        <w:t>виявлення</w:t>
      </w:r>
      <w:r>
        <w:rPr>
          <w:spacing w:val="1"/>
        </w:rPr>
        <w:t xml:space="preserve"> </w:t>
      </w:r>
      <w:r>
        <w:t>ВОК</w:t>
      </w:r>
      <w:r>
        <w:rPr>
          <w:spacing w:val="1"/>
        </w:rPr>
        <w:t xml:space="preserve"> </w:t>
      </w:r>
      <w:r>
        <w:t>на</w:t>
      </w:r>
      <w:r>
        <w:rPr>
          <w:spacing w:val="1"/>
        </w:rPr>
        <w:t xml:space="preserve"> </w:t>
      </w:r>
      <w:r>
        <w:t xml:space="preserve">значній глибині так і спосіб обробки </w:t>
      </w:r>
      <w:proofErr w:type="spellStart"/>
      <w:r>
        <w:t>кабеля</w:t>
      </w:r>
      <w:proofErr w:type="spellEnd"/>
      <w:r>
        <w:t xml:space="preserve"> в підводних умовах без порушення</w:t>
      </w:r>
      <w:r>
        <w:rPr>
          <w:spacing w:val="1"/>
        </w:rPr>
        <w:t xml:space="preserve"> </w:t>
      </w:r>
      <w:r>
        <w:t xml:space="preserve">ЛЗ в цілому. Проте </w:t>
      </w:r>
      <w:proofErr w:type="spellStart"/>
      <w:r>
        <w:t>ЗнІ</w:t>
      </w:r>
      <w:proofErr w:type="spellEnd"/>
      <w:r>
        <w:t xml:space="preserve"> з мідного проводового кабелю</w:t>
      </w:r>
      <w:r>
        <w:rPr>
          <w:spacing w:val="-67"/>
        </w:rPr>
        <w:t xml:space="preserve"> </w:t>
      </w:r>
      <w:r>
        <w:t>зв’язку</w:t>
      </w:r>
      <w:r>
        <w:rPr>
          <w:spacing w:val="10"/>
        </w:rPr>
        <w:t xml:space="preserve"> </w:t>
      </w:r>
      <w:r>
        <w:t>Росії</w:t>
      </w:r>
      <w:r>
        <w:rPr>
          <w:spacing w:val="14"/>
        </w:rPr>
        <w:t xml:space="preserve"> </w:t>
      </w:r>
      <w:r>
        <w:t>успішно</w:t>
      </w:r>
      <w:r>
        <w:rPr>
          <w:spacing w:val="15"/>
        </w:rPr>
        <w:t xml:space="preserve"> </w:t>
      </w:r>
      <w:r>
        <w:t>здійснювався</w:t>
      </w:r>
      <w:r>
        <w:rPr>
          <w:spacing w:val="14"/>
        </w:rPr>
        <w:t xml:space="preserve"> </w:t>
      </w:r>
      <w:r>
        <w:t>в</w:t>
      </w:r>
      <w:r>
        <w:rPr>
          <w:spacing w:val="14"/>
        </w:rPr>
        <w:t xml:space="preserve"> </w:t>
      </w:r>
      <w:r>
        <w:t>Охотському</w:t>
      </w:r>
      <w:r>
        <w:rPr>
          <w:spacing w:val="11"/>
        </w:rPr>
        <w:t xml:space="preserve"> </w:t>
      </w:r>
      <w:r>
        <w:t>морі</w:t>
      </w:r>
      <w:r>
        <w:rPr>
          <w:spacing w:val="16"/>
        </w:rPr>
        <w:t xml:space="preserve"> </w:t>
      </w:r>
      <w:r>
        <w:t>за</w:t>
      </w:r>
      <w:r>
        <w:rPr>
          <w:spacing w:val="13"/>
        </w:rPr>
        <w:t xml:space="preserve"> </w:t>
      </w:r>
      <w:r>
        <w:t>участю</w:t>
      </w:r>
      <w:r>
        <w:rPr>
          <w:spacing w:val="14"/>
        </w:rPr>
        <w:t xml:space="preserve"> </w:t>
      </w:r>
      <w:r>
        <w:t>ВМС</w:t>
      </w:r>
      <w:r>
        <w:rPr>
          <w:spacing w:val="11"/>
        </w:rPr>
        <w:t xml:space="preserve"> </w:t>
      </w:r>
      <w:r>
        <w:t>США,</w:t>
      </w:r>
      <w:r>
        <w:rPr>
          <w:spacing w:val="12"/>
        </w:rPr>
        <w:t xml:space="preserve"> </w:t>
      </w:r>
      <w:r>
        <w:t xml:space="preserve">а </w:t>
      </w:r>
      <w:r>
        <w:rPr>
          <w:spacing w:val="-68"/>
        </w:rPr>
        <w:t xml:space="preserve"> </w:t>
      </w:r>
      <w:r>
        <w:t>в даний час надійшов на озброєння серійний підводний човен зі спеціальним</w:t>
      </w:r>
      <w:r>
        <w:rPr>
          <w:spacing w:val="1"/>
        </w:rPr>
        <w:t xml:space="preserve"> </w:t>
      </w:r>
      <w:r>
        <w:t>відсіком</w:t>
      </w:r>
      <w:r>
        <w:rPr>
          <w:spacing w:val="-4"/>
        </w:rPr>
        <w:t xml:space="preserve"> </w:t>
      </w:r>
      <w:r>
        <w:t>для НДІ з</w:t>
      </w:r>
      <w:r>
        <w:rPr>
          <w:spacing w:val="-1"/>
        </w:rPr>
        <w:t xml:space="preserve"> </w:t>
      </w:r>
      <w:r>
        <w:t>ВОК.</w:t>
      </w:r>
    </w:p>
    <w:p w14:paraId="4288634E" w14:textId="77777777" w:rsidR="007C3670" w:rsidRPr="004F6296" w:rsidRDefault="007C3670" w:rsidP="007C3670">
      <w:pPr>
        <w:pStyle w:val="a5"/>
        <w:tabs>
          <w:tab w:val="left" w:pos="1247"/>
        </w:tabs>
        <w:spacing w:line="360" w:lineRule="auto"/>
        <w:ind w:left="0" w:firstLine="709"/>
        <w:rPr>
          <w:sz w:val="28"/>
          <w:szCs w:val="28"/>
        </w:rPr>
      </w:pPr>
      <w:r w:rsidRPr="004F6296">
        <w:rPr>
          <w:i/>
          <w:sz w:val="28"/>
        </w:rPr>
        <w:t>Захист</w:t>
      </w:r>
      <w:r w:rsidRPr="004F6296">
        <w:rPr>
          <w:i/>
          <w:spacing w:val="-2"/>
          <w:sz w:val="28"/>
        </w:rPr>
        <w:t xml:space="preserve"> </w:t>
      </w:r>
      <w:r w:rsidRPr="004F6296">
        <w:rPr>
          <w:i/>
          <w:sz w:val="28"/>
        </w:rPr>
        <w:t>ВОЛЗ</w:t>
      </w:r>
      <w:r w:rsidRPr="004F6296">
        <w:rPr>
          <w:i/>
          <w:spacing w:val="-4"/>
          <w:sz w:val="28"/>
        </w:rPr>
        <w:t xml:space="preserve"> </w:t>
      </w:r>
      <w:r w:rsidRPr="004F6296">
        <w:rPr>
          <w:i/>
          <w:sz w:val="28"/>
        </w:rPr>
        <w:t>на</w:t>
      </w:r>
      <w:r w:rsidRPr="004F6296">
        <w:rPr>
          <w:i/>
          <w:spacing w:val="-5"/>
          <w:sz w:val="28"/>
        </w:rPr>
        <w:t xml:space="preserve"> </w:t>
      </w:r>
      <w:proofErr w:type="spellStart"/>
      <w:r w:rsidRPr="004F6296">
        <w:rPr>
          <w:i/>
          <w:sz w:val="28"/>
        </w:rPr>
        <w:t>рубежі</w:t>
      </w:r>
      <w:proofErr w:type="spellEnd"/>
      <w:r w:rsidRPr="004F6296">
        <w:rPr>
          <w:i/>
          <w:sz w:val="28"/>
        </w:rPr>
        <w:t xml:space="preserve"> </w:t>
      </w:r>
      <w:proofErr w:type="spellStart"/>
      <w:r w:rsidRPr="001C04B4">
        <w:rPr>
          <w:i/>
          <w:sz w:val="28"/>
        </w:rPr>
        <w:t>ОптМ</w:t>
      </w:r>
      <w:proofErr w:type="spellEnd"/>
      <w:r w:rsidRPr="004F6296">
        <w:rPr>
          <w:i/>
          <w:sz w:val="28"/>
        </w:rPr>
        <w:t xml:space="preserve">. Типи </w:t>
      </w:r>
      <w:proofErr w:type="spellStart"/>
      <w:r w:rsidRPr="001C04B4">
        <w:rPr>
          <w:i/>
          <w:sz w:val="28"/>
        </w:rPr>
        <w:t>ОптМ</w:t>
      </w:r>
      <w:proofErr w:type="spellEnd"/>
      <w:r w:rsidRPr="004F6296">
        <w:rPr>
          <w:i/>
          <w:sz w:val="28"/>
        </w:rPr>
        <w:t xml:space="preserve"> по призначенню. За</w:t>
      </w:r>
      <w:r w:rsidRPr="004F6296">
        <w:rPr>
          <w:i/>
          <w:spacing w:val="-1"/>
          <w:sz w:val="28"/>
        </w:rPr>
        <w:t xml:space="preserve"> </w:t>
      </w:r>
      <w:r w:rsidRPr="004F6296">
        <w:rPr>
          <w:i/>
          <w:sz w:val="28"/>
        </w:rPr>
        <w:t>способом введення.</w:t>
      </w:r>
      <w:r>
        <w:rPr>
          <w:i/>
          <w:sz w:val="28"/>
        </w:rPr>
        <w:t xml:space="preserve"> </w:t>
      </w:r>
      <w:r w:rsidRPr="004F6296">
        <w:rPr>
          <w:sz w:val="28"/>
          <w:szCs w:val="28"/>
        </w:rPr>
        <w:t>За способом введення кабелю в муфту, вони поділяються на тупикові,</w:t>
      </w:r>
      <w:r w:rsidRPr="004F6296">
        <w:rPr>
          <w:spacing w:val="1"/>
          <w:sz w:val="28"/>
          <w:szCs w:val="28"/>
        </w:rPr>
        <w:t xml:space="preserve"> </w:t>
      </w:r>
      <w:r w:rsidRPr="004F6296">
        <w:rPr>
          <w:sz w:val="28"/>
          <w:szCs w:val="28"/>
        </w:rPr>
        <w:t>прохідні і універсальні. У тупикової муфти кабельні вводи знаходяться з одного</w:t>
      </w:r>
      <w:r w:rsidRPr="004F6296">
        <w:rPr>
          <w:spacing w:val="-67"/>
          <w:sz w:val="28"/>
          <w:szCs w:val="28"/>
        </w:rPr>
        <w:t xml:space="preserve"> </w:t>
      </w:r>
      <w:r w:rsidRPr="004F6296">
        <w:rPr>
          <w:sz w:val="28"/>
          <w:szCs w:val="28"/>
        </w:rPr>
        <w:t>боку, у прохідної - з протилежних сторін. Універсальна муфта має кабельні</w:t>
      </w:r>
      <w:r w:rsidRPr="004F6296">
        <w:rPr>
          <w:spacing w:val="1"/>
          <w:sz w:val="28"/>
          <w:szCs w:val="28"/>
        </w:rPr>
        <w:t xml:space="preserve"> </w:t>
      </w:r>
      <w:r w:rsidRPr="004F6296">
        <w:rPr>
          <w:sz w:val="28"/>
          <w:szCs w:val="28"/>
        </w:rPr>
        <w:t>вводи</w:t>
      </w:r>
      <w:r w:rsidRPr="004F6296">
        <w:rPr>
          <w:spacing w:val="1"/>
          <w:sz w:val="28"/>
          <w:szCs w:val="28"/>
        </w:rPr>
        <w:t xml:space="preserve"> </w:t>
      </w:r>
      <w:r w:rsidRPr="004F6296">
        <w:rPr>
          <w:sz w:val="28"/>
          <w:szCs w:val="28"/>
        </w:rPr>
        <w:t>з</w:t>
      </w:r>
      <w:r w:rsidRPr="004F6296">
        <w:rPr>
          <w:spacing w:val="1"/>
          <w:sz w:val="28"/>
          <w:szCs w:val="28"/>
        </w:rPr>
        <w:t xml:space="preserve"> </w:t>
      </w:r>
      <w:r w:rsidRPr="004F6296">
        <w:rPr>
          <w:sz w:val="28"/>
          <w:szCs w:val="28"/>
        </w:rPr>
        <w:t>різних</w:t>
      </w:r>
      <w:r w:rsidRPr="004F6296">
        <w:rPr>
          <w:spacing w:val="1"/>
          <w:sz w:val="28"/>
          <w:szCs w:val="28"/>
        </w:rPr>
        <w:t xml:space="preserve"> </w:t>
      </w:r>
      <w:r w:rsidRPr="004F6296">
        <w:rPr>
          <w:sz w:val="28"/>
          <w:szCs w:val="28"/>
        </w:rPr>
        <w:t>сторін,</w:t>
      </w:r>
      <w:r w:rsidRPr="004F6296">
        <w:rPr>
          <w:spacing w:val="1"/>
          <w:sz w:val="28"/>
          <w:szCs w:val="28"/>
        </w:rPr>
        <w:t xml:space="preserve"> </w:t>
      </w:r>
      <w:r w:rsidRPr="004F6296">
        <w:rPr>
          <w:sz w:val="28"/>
          <w:szCs w:val="28"/>
        </w:rPr>
        <w:t>невикористовувані</w:t>
      </w:r>
      <w:r w:rsidRPr="004F6296">
        <w:rPr>
          <w:spacing w:val="1"/>
          <w:sz w:val="28"/>
          <w:szCs w:val="28"/>
        </w:rPr>
        <w:t xml:space="preserve"> </w:t>
      </w:r>
      <w:r w:rsidRPr="004F6296">
        <w:rPr>
          <w:sz w:val="28"/>
          <w:szCs w:val="28"/>
        </w:rPr>
        <w:t>вводи</w:t>
      </w:r>
      <w:r w:rsidRPr="004F6296">
        <w:rPr>
          <w:spacing w:val="1"/>
          <w:sz w:val="28"/>
          <w:szCs w:val="28"/>
        </w:rPr>
        <w:t xml:space="preserve"> </w:t>
      </w:r>
      <w:r w:rsidRPr="004F6296">
        <w:rPr>
          <w:sz w:val="28"/>
          <w:szCs w:val="28"/>
        </w:rPr>
        <w:t>закриваються</w:t>
      </w:r>
      <w:r w:rsidRPr="004F6296">
        <w:rPr>
          <w:spacing w:val="1"/>
          <w:sz w:val="28"/>
          <w:szCs w:val="28"/>
        </w:rPr>
        <w:t xml:space="preserve"> </w:t>
      </w:r>
      <w:r w:rsidRPr="004F6296">
        <w:rPr>
          <w:sz w:val="28"/>
          <w:szCs w:val="28"/>
        </w:rPr>
        <w:t>заглушками.</w:t>
      </w:r>
      <w:r w:rsidRPr="004F6296">
        <w:rPr>
          <w:spacing w:val="1"/>
          <w:sz w:val="28"/>
          <w:szCs w:val="28"/>
        </w:rPr>
        <w:t xml:space="preserve"> </w:t>
      </w:r>
      <w:r w:rsidRPr="004F6296">
        <w:rPr>
          <w:sz w:val="28"/>
          <w:szCs w:val="28"/>
        </w:rPr>
        <w:t>Конструкції муфт містять, як правило, три і більше кабельних введення, що</w:t>
      </w:r>
      <w:r w:rsidRPr="004F6296">
        <w:rPr>
          <w:spacing w:val="1"/>
          <w:sz w:val="28"/>
          <w:szCs w:val="28"/>
        </w:rPr>
        <w:t xml:space="preserve"> </w:t>
      </w:r>
      <w:r w:rsidRPr="004F6296">
        <w:rPr>
          <w:sz w:val="28"/>
          <w:szCs w:val="28"/>
        </w:rPr>
        <w:t>дозволяє</w:t>
      </w:r>
      <w:r w:rsidRPr="004F6296">
        <w:rPr>
          <w:spacing w:val="1"/>
          <w:sz w:val="28"/>
          <w:szCs w:val="28"/>
        </w:rPr>
        <w:t xml:space="preserve"> </w:t>
      </w:r>
      <w:r w:rsidRPr="004F6296">
        <w:rPr>
          <w:sz w:val="28"/>
          <w:szCs w:val="28"/>
        </w:rPr>
        <w:t>їх</w:t>
      </w:r>
      <w:r w:rsidRPr="004F6296">
        <w:rPr>
          <w:spacing w:val="1"/>
          <w:sz w:val="28"/>
          <w:szCs w:val="28"/>
        </w:rPr>
        <w:t xml:space="preserve"> </w:t>
      </w:r>
      <w:r w:rsidRPr="004F6296">
        <w:rPr>
          <w:sz w:val="28"/>
          <w:szCs w:val="28"/>
        </w:rPr>
        <w:t>використовувати</w:t>
      </w:r>
      <w:r w:rsidRPr="004F6296">
        <w:rPr>
          <w:spacing w:val="1"/>
          <w:sz w:val="28"/>
          <w:szCs w:val="28"/>
        </w:rPr>
        <w:t xml:space="preserve"> </w:t>
      </w:r>
      <w:r w:rsidRPr="004F6296">
        <w:rPr>
          <w:sz w:val="28"/>
          <w:szCs w:val="28"/>
        </w:rPr>
        <w:t>в</w:t>
      </w:r>
      <w:r w:rsidRPr="004F6296">
        <w:rPr>
          <w:spacing w:val="1"/>
          <w:sz w:val="28"/>
          <w:szCs w:val="28"/>
        </w:rPr>
        <w:t xml:space="preserve"> </w:t>
      </w:r>
      <w:r w:rsidRPr="004F6296">
        <w:rPr>
          <w:sz w:val="28"/>
          <w:szCs w:val="28"/>
        </w:rPr>
        <w:t>якості</w:t>
      </w:r>
      <w:r w:rsidRPr="004F6296">
        <w:rPr>
          <w:spacing w:val="1"/>
          <w:sz w:val="28"/>
          <w:szCs w:val="28"/>
        </w:rPr>
        <w:t xml:space="preserve"> </w:t>
      </w:r>
      <w:r w:rsidRPr="004F6296">
        <w:rPr>
          <w:sz w:val="28"/>
          <w:szCs w:val="28"/>
        </w:rPr>
        <w:t>сполучних</w:t>
      </w:r>
      <w:r w:rsidRPr="004F6296">
        <w:rPr>
          <w:spacing w:val="1"/>
          <w:sz w:val="28"/>
          <w:szCs w:val="28"/>
        </w:rPr>
        <w:t xml:space="preserve"> </w:t>
      </w:r>
      <w:r w:rsidRPr="004F6296">
        <w:rPr>
          <w:sz w:val="28"/>
          <w:szCs w:val="28"/>
        </w:rPr>
        <w:t>і</w:t>
      </w:r>
      <w:r w:rsidRPr="004F6296">
        <w:rPr>
          <w:spacing w:val="1"/>
          <w:sz w:val="28"/>
          <w:szCs w:val="28"/>
        </w:rPr>
        <w:t xml:space="preserve"> </w:t>
      </w:r>
      <w:r w:rsidRPr="004F6296">
        <w:rPr>
          <w:sz w:val="28"/>
          <w:szCs w:val="28"/>
        </w:rPr>
        <w:t>розгалужувальних</w:t>
      </w:r>
      <w:r w:rsidRPr="004F6296">
        <w:rPr>
          <w:spacing w:val="1"/>
          <w:sz w:val="28"/>
          <w:szCs w:val="28"/>
        </w:rPr>
        <w:t xml:space="preserve"> </w:t>
      </w:r>
      <w:r w:rsidRPr="004F6296">
        <w:rPr>
          <w:sz w:val="28"/>
          <w:szCs w:val="28"/>
        </w:rPr>
        <w:t>муфт.</w:t>
      </w:r>
      <w:r w:rsidRPr="004F6296">
        <w:rPr>
          <w:spacing w:val="1"/>
          <w:sz w:val="28"/>
          <w:szCs w:val="28"/>
        </w:rPr>
        <w:t xml:space="preserve"> </w:t>
      </w:r>
      <w:r w:rsidRPr="004F6296">
        <w:rPr>
          <w:sz w:val="28"/>
          <w:szCs w:val="28"/>
        </w:rPr>
        <w:t>Герметизація</w:t>
      </w:r>
      <w:r w:rsidRPr="004F6296">
        <w:rPr>
          <w:spacing w:val="1"/>
          <w:sz w:val="28"/>
          <w:szCs w:val="28"/>
        </w:rPr>
        <w:t xml:space="preserve"> </w:t>
      </w:r>
      <w:r w:rsidRPr="004F6296">
        <w:rPr>
          <w:sz w:val="28"/>
          <w:szCs w:val="28"/>
        </w:rPr>
        <w:t>кабельних</w:t>
      </w:r>
      <w:r w:rsidRPr="004F6296">
        <w:rPr>
          <w:spacing w:val="1"/>
          <w:sz w:val="28"/>
          <w:szCs w:val="28"/>
        </w:rPr>
        <w:t xml:space="preserve"> </w:t>
      </w:r>
      <w:r w:rsidRPr="004F6296">
        <w:rPr>
          <w:sz w:val="28"/>
          <w:szCs w:val="28"/>
        </w:rPr>
        <w:t>вводів</w:t>
      </w:r>
      <w:r w:rsidRPr="004F6296">
        <w:rPr>
          <w:spacing w:val="1"/>
          <w:sz w:val="28"/>
          <w:szCs w:val="28"/>
        </w:rPr>
        <w:t xml:space="preserve"> </w:t>
      </w:r>
      <w:r w:rsidRPr="004F6296">
        <w:rPr>
          <w:sz w:val="28"/>
          <w:szCs w:val="28"/>
        </w:rPr>
        <w:t>в</w:t>
      </w:r>
      <w:r w:rsidRPr="004F6296">
        <w:rPr>
          <w:spacing w:val="1"/>
          <w:sz w:val="28"/>
          <w:szCs w:val="28"/>
        </w:rPr>
        <w:t xml:space="preserve"> </w:t>
      </w:r>
      <w:r w:rsidRPr="004F6296">
        <w:rPr>
          <w:sz w:val="28"/>
          <w:szCs w:val="28"/>
        </w:rPr>
        <w:t>муфтах</w:t>
      </w:r>
      <w:r w:rsidRPr="004F6296">
        <w:rPr>
          <w:spacing w:val="1"/>
          <w:sz w:val="28"/>
          <w:szCs w:val="28"/>
        </w:rPr>
        <w:t xml:space="preserve"> </w:t>
      </w:r>
      <w:r w:rsidRPr="004F6296">
        <w:rPr>
          <w:sz w:val="28"/>
          <w:szCs w:val="28"/>
        </w:rPr>
        <w:t>може</w:t>
      </w:r>
      <w:r w:rsidRPr="004F6296">
        <w:rPr>
          <w:spacing w:val="1"/>
          <w:sz w:val="28"/>
          <w:szCs w:val="28"/>
        </w:rPr>
        <w:t xml:space="preserve"> </w:t>
      </w:r>
      <w:r w:rsidRPr="004F6296">
        <w:rPr>
          <w:sz w:val="28"/>
          <w:szCs w:val="28"/>
        </w:rPr>
        <w:t>виконуватися</w:t>
      </w:r>
      <w:r w:rsidRPr="004F6296">
        <w:rPr>
          <w:spacing w:val="1"/>
          <w:sz w:val="28"/>
          <w:szCs w:val="28"/>
        </w:rPr>
        <w:t xml:space="preserve"> </w:t>
      </w:r>
      <w:r w:rsidRPr="004F6296">
        <w:rPr>
          <w:sz w:val="28"/>
          <w:szCs w:val="28"/>
        </w:rPr>
        <w:t>різними</w:t>
      </w:r>
      <w:r w:rsidRPr="004F6296">
        <w:rPr>
          <w:spacing w:val="1"/>
          <w:sz w:val="28"/>
          <w:szCs w:val="28"/>
        </w:rPr>
        <w:t xml:space="preserve"> </w:t>
      </w:r>
      <w:r w:rsidRPr="004F6296">
        <w:rPr>
          <w:sz w:val="28"/>
          <w:szCs w:val="28"/>
        </w:rPr>
        <w:t>способами:</w:t>
      </w:r>
      <w:r w:rsidRPr="004F6296">
        <w:rPr>
          <w:spacing w:val="1"/>
          <w:sz w:val="28"/>
          <w:szCs w:val="28"/>
        </w:rPr>
        <w:t xml:space="preserve"> </w:t>
      </w:r>
      <w:r w:rsidRPr="004F6296">
        <w:rPr>
          <w:sz w:val="28"/>
          <w:szCs w:val="28"/>
        </w:rPr>
        <w:t>за</w:t>
      </w:r>
      <w:r w:rsidRPr="004F6296">
        <w:rPr>
          <w:spacing w:val="1"/>
          <w:sz w:val="28"/>
          <w:szCs w:val="28"/>
        </w:rPr>
        <w:t xml:space="preserve"> </w:t>
      </w:r>
      <w:r w:rsidRPr="004F6296">
        <w:rPr>
          <w:sz w:val="28"/>
          <w:szCs w:val="28"/>
        </w:rPr>
        <w:lastRenderedPageBreak/>
        <w:t>допомогою</w:t>
      </w:r>
      <w:r w:rsidRPr="004F6296">
        <w:rPr>
          <w:spacing w:val="1"/>
          <w:sz w:val="28"/>
          <w:szCs w:val="28"/>
        </w:rPr>
        <w:t xml:space="preserve"> </w:t>
      </w:r>
      <w:r w:rsidRPr="004F6296">
        <w:rPr>
          <w:sz w:val="28"/>
          <w:szCs w:val="28"/>
        </w:rPr>
        <w:t>гумових</w:t>
      </w:r>
      <w:r w:rsidRPr="004F6296">
        <w:rPr>
          <w:spacing w:val="1"/>
          <w:sz w:val="28"/>
          <w:szCs w:val="28"/>
        </w:rPr>
        <w:t xml:space="preserve"> </w:t>
      </w:r>
      <w:r w:rsidRPr="004F6296">
        <w:rPr>
          <w:sz w:val="28"/>
          <w:szCs w:val="28"/>
        </w:rPr>
        <w:t>або</w:t>
      </w:r>
      <w:r w:rsidRPr="004F6296">
        <w:rPr>
          <w:spacing w:val="1"/>
          <w:sz w:val="28"/>
          <w:szCs w:val="28"/>
        </w:rPr>
        <w:t xml:space="preserve"> </w:t>
      </w:r>
      <w:r w:rsidRPr="004F6296">
        <w:rPr>
          <w:sz w:val="28"/>
          <w:szCs w:val="28"/>
        </w:rPr>
        <w:t>силіконових</w:t>
      </w:r>
      <w:r w:rsidRPr="004F6296">
        <w:rPr>
          <w:spacing w:val="1"/>
          <w:sz w:val="28"/>
          <w:szCs w:val="28"/>
        </w:rPr>
        <w:t xml:space="preserve"> </w:t>
      </w:r>
      <w:r w:rsidRPr="004F6296">
        <w:rPr>
          <w:sz w:val="28"/>
          <w:szCs w:val="28"/>
        </w:rPr>
        <w:t>ущільнювачів;</w:t>
      </w:r>
      <w:r w:rsidRPr="004F6296">
        <w:rPr>
          <w:spacing w:val="1"/>
          <w:sz w:val="28"/>
          <w:szCs w:val="28"/>
        </w:rPr>
        <w:t xml:space="preserve"> </w:t>
      </w:r>
      <w:proofErr w:type="spellStart"/>
      <w:r w:rsidRPr="004F6296">
        <w:rPr>
          <w:sz w:val="28"/>
          <w:szCs w:val="28"/>
        </w:rPr>
        <w:t>герметизуючих</w:t>
      </w:r>
      <w:proofErr w:type="spellEnd"/>
      <w:r w:rsidRPr="004F6296">
        <w:rPr>
          <w:spacing w:val="1"/>
          <w:sz w:val="28"/>
          <w:szCs w:val="28"/>
        </w:rPr>
        <w:t xml:space="preserve"> </w:t>
      </w:r>
      <w:r w:rsidRPr="004F6296">
        <w:rPr>
          <w:sz w:val="28"/>
          <w:szCs w:val="28"/>
        </w:rPr>
        <w:t>мастик;</w:t>
      </w:r>
      <w:r w:rsidRPr="004F6296">
        <w:rPr>
          <w:spacing w:val="1"/>
          <w:sz w:val="28"/>
          <w:szCs w:val="28"/>
        </w:rPr>
        <w:t xml:space="preserve"> </w:t>
      </w:r>
      <w:proofErr w:type="spellStart"/>
      <w:r w:rsidRPr="004F6296">
        <w:rPr>
          <w:sz w:val="28"/>
          <w:szCs w:val="28"/>
        </w:rPr>
        <w:t>термоусаджуваних</w:t>
      </w:r>
      <w:proofErr w:type="spellEnd"/>
      <w:r w:rsidRPr="004F6296">
        <w:rPr>
          <w:spacing w:val="1"/>
          <w:sz w:val="28"/>
          <w:szCs w:val="28"/>
        </w:rPr>
        <w:t xml:space="preserve"> </w:t>
      </w:r>
      <w:r w:rsidRPr="004F6296">
        <w:rPr>
          <w:sz w:val="28"/>
          <w:szCs w:val="28"/>
        </w:rPr>
        <w:t>трубок.</w:t>
      </w:r>
      <w:r w:rsidRPr="004F6296">
        <w:rPr>
          <w:spacing w:val="1"/>
          <w:sz w:val="28"/>
          <w:szCs w:val="28"/>
        </w:rPr>
        <w:t xml:space="preserve"> </w:t>
      </w:r>
      <w:r w:rsidRPr="004F6296">
        <w:rPr>
          <w:sz w:val="28"/>
          <w:szCs w:val="28"/>
        </w:rPr>
        <w:t>Корпус</w:t>
      </w:r>
      <w:r w:rsidRPr="004F6296">
        <w:rPr>
          <w:spacing w:val="71"/>
          <w:sz w:val="28"/>
          <w:szCs w:val="28"/>
        </w:rPr>
        <w:t xml:space="preserve"> </w:t>
      </w:r>
      <w:r w:rsidRPr="004F6296">
        <w:rPr>
          <w:sz w:val="28"/>
          <w:szCs w:val="28"/>
        </w:rPr>
        <w:t>муфт</w:t>
      </w:r>
      <w:r w:rsidRPr="004F6296">
        <w:rPr>
          <w:spacing w:val="1"/>
          <w:sz w:val="28"/>
          <w:szCs w:val="28"/>
        </w:rPr>
        <w:t xml:space="preserve"> </w:t>
      </w:r>
      <w:r w:rsidRPr="004F6296">
        <w:rPr>
          <w:sz w:val="28"/>
          <w:szCs w:val="28"/>
        </w:rPr>
        <w:t>виготовляється з ударостійкого пластику або металу. Герметизація з’єднання</w:t>
      </w:r>
      <w:r w:rsidRPr="004F6296">
        <w:rPr>
          <w:spacing w:val="1"/>
          <w:sz w:val="28"/>
          <w:szCs w:val="28"/>
        </w:rPr>
        <w:t xml:space="preserve"> </w:t>
      </w:r>
      <w:r w:rsidRPr="004F6296">
        <w:rPr>
          <w:sz w:val="28"/>
          <w:szCs w:val="28"/>
        </w:rPr>
        <w:t>кришки або кожуха муфти з її корпусом виконується з використанням гумових</w:t>
      </w:r>
      <w:r w:rsidRPr="004F6296">
        <w:rPr>
          <w:spacing w:val="1"/>
          <w:sz w:val="28"/>
          <w:szCs w:val="28"/>
        </w:rPr>
        <w:t xml:space="preserve"> </w:t>
      </w:r>
      <w:r w:rsidRPr="004F6296">
        <w:rPr>
          <w:sz w:val="28"/>
          <w:szCs w:val="28"/>
        </w:rPr>
        <w:t xml:space="preserve">або силіконових ущільнювачів або </w:t>
      </w:r>
      <w:proofErr w:type="spellStart"/>
      <w:r w:rsidRPr="004F6296">
        <w:rPr>
          <w:sz w:val="28"/>
          <w:szCs w:val="28"/>
        </w:rPr>
        <w:t>термоусаджуваних</w:t>
      </w:r>
      <w:proofErr w:type="spellEnd"/>
      <w:r w:rsidRPr="004F6296">
        <w:rPr>
          <w:sz w:val="28"/>
          <w:szCs w:val="28"/>
        </w:rPr>
        <w:t xml:space="preserve"> трубок з ущільненням</w:t>
      </w:r>
      <w:r w:rsidRPr="004F6296">
        <w:rPr>
          <w:spacing w:val="1"/>
          <w:sz w:val="28"/>
          <w:szCs w:val="28"/>
        </w:rPr>
        <w:t xml:space="preserve"> </w:t>
      </w:r>
      <w:r w:rsidRPr="004F6296">
        <w:rPr>
          <w:sz w:val="28"/>
          <w:szCs w:val="28"/>
        </w:rPr>
        <w:t>місця</w:t>
      </w:r>
      <w:r w:rsidRPr="004F6296">
        <w:rPr>
          <w:spacing w:val="-1"/>
          <w:sz w:val="28"/>
          <w:szCs w:val="28"/>
        </w:rPr>
        <w:t xml:space="preserve"> </w:t>
      </w:r>
      <w:r w:rsidRPr="004F6296">
        <w:rPr>
          <w:sz w:val="28"/>
          <w:szCs w:val="28"/>
        </w:rPr>
        <w:t>герметизації</w:t>
      </w:r>
      <w:r w:rsidRPr="004F6296">
        <w:rPr>
          <w:spacing w:val="1"/>
          <w:sz w:val="28"/>
          <w:szCs w:val="28"/>
        </w:rPr>
        <w:t xml:space="preserve"> </w:t>
      </w:r>
      <w:r w:rsidRPr="004F6296">
        <w:rPr>
          <w:sz w:val="28"/>
          <w:szCs w:val="28"/>
        </w:rPr>
        <w:t>за допомогою</w:t>
      </w:r>
      <w:r w:rsidRPr="004F6296">
        <w:rPr>
          <w:spacing w:val="-5"/>
          <w:sz w:val="28"/>
          <w:szCs w:val="28"/>
        </w:rPr>
        <w:t xml:space="preserve"> </w:t>
      </w:r>
      <w:r w:rsidRPr="004F6296">
        <w:rPr>
          <w:sz w:val="28"/>
          <w:szCs w:val="28"/>
        </w:rPr>
        <w:t>болтів</w:t>
      </w:r>
      <w:r w:rsidRPr="004F6296">
        <w:rPr>
          <w:spacing w:val="-2"/>
          <w:sz w:val="28"/>
          <w:szCs w:val="28"/>
        </w:rPr>
        <w:t xml:space="preserve"> </w:t>
      </w:r>
      <w:r w:rsidRPr="004F6296">
        <w:rPr>
          <w:sz w:val="28"/>
          <w:szCs w:val="28"/>
        </w:rPr>
        <w:t>або</w:t>
      </w:r>
      <w:r w:rsidRPr="004F6296">
        <w:rPr>
          <w:spacing w:val="1"/>
          <w:sz w:val="28"/>
          <w:szCs w:val="28"/>
        </w:rPr>
        <w:t xml:space="preserve"> </w:t>
      </w:r>
      <w:r w:rsidRPr="004F6296">
        <w:rPr>
          <w:sz w:val="28"/>
          <w:szCs w:val="28"/>
        </w:rPr>
        <w:t>хомутів.</w:t>
      </w:r>
    </w:p>
    <w:p w14:paraId="05567783" w14:textId="77777777" w:rsidR="007C3670" w:rsidRDefault="007C3670" w:rsidP="007C3670">
      <w:pPr>
        <w:pStyle w:val="a3"/>
        <w:spacing w:line="360" w:lineRule="auto"/>
        <w:ind w:firstLine="709"/>
        <w:jc w:val="both"/>
      </w:pPr>
      <w:r>
        <w:t>Конструкція</w:t>
      </w:r>
      <w:r>
        <w:rPr>
          <w:spacing w:val="-3"/>
        </w:rPr>
        <w:t xml:space="preserve"> </w:t>
      </w:r>
      <w:proofErr w:type="spellStart"/>
      <w:r w:rsidRPr="008578DD">
        <w:t>ОптМ</w:t>
      </w:r>
      <w:proofErr w:type="spellEnd"/>
      <w:r w:rsidRPr="008578DD">
        <w:t xml:space="preserve"> </w:t>
      </w:r>
      <w:r>
        <w:t>містить</w:t>
      </w:r>
      <w:r>
        <w:rPr>
          <w:spacing w:val="-4"/>
        </w:rPr>
        <w:t xml:space="preserve"> </w:t>
      </w:r>
      <w:r>
        <w:t>наступні</w:t>
      </w:r>
      <w:r>
        <w:rPr>
          <w:spacing w:val="-2"/>
        </w:rPr>
        <w:t xml:space="preserve"> </w:t>
      </w:r>
      <w:r>
        <w:t>елементи:</w:t>
      </w:r>
    </w:p>
    <w:p w14:paraId="61339DB3" w14:textId="70898727" w:rsidR="007C3670" w:rsidRPr="00C53DE2" w:rsidRDefault="007C3670" w:rsidP="00FC3D79">
      <w:pPr>
        <w:pStyle w:val="a5"/>
        <w:numPr>
          <w:ilvl w:val="0"/>
          <w:numId w:val="14"/>
        </w:numPr>
        <w:tabs>
          <w:tab w:val="left" w:pos="990"/>
        </w:tabs>
        <w:spacing w:line="360" w:lineRule="auto"/>
        <w:rPr>
          <w:sz w:val="28"/>
        </w:rPr>
      </w:pPr>
      <w:r w:rsidRPr="00C53DE2">
        <w:rPr>
          <w:sz w:val="28"/>
        </w:rPr>
        <w:t>корпус</w:t>
      </w:r>
      <w:r w:rsidRPr="00C53DE2">
        <w:rPr>
          <w:spacing w:val="-2"/>
          <w:sz w:val="28"/>
        </w:rPr>
        <w:t xml:space="preserve"> </w:t>
      </w:r>
      <w:r w:rsidRPr="00C53DE2">
        <w:rPr>
          <w:sz w:val="28"/>
        </w:rPr>
        <w:t>муфти з</w:t>
      </w:r>
      <w:r w:rsidRPr="00C53DE2">
        <w:rPr>
          <w:spacing w:val="-2"/>
          <w:sz w:val="28"/>
        </w:rPr>
        <w:t xml:space="preserve"> </w:t>
      </w:r>
      <w:r w:rsidRPr="00C53DE2">
        <w:rPr>
          <w:sz w:val="28"/>
        </w:rPr>
        <w:t>кришкою;</w:t>
      </w:r>
    </w:p>
    <w:p w14:paraId="1435D650" w14:textId="17EB1A36" w:rsidR="007C3670" w:rsidRPr="00C53DE2" w:rsidRDefault="007C3670" w:rsidP="00FC3D79">
      <w:pPr>
        <w:pStyle w:val="a5"/>
        <w:numPr>
          <w:ilvl w:val="0"/>
          <w:numId w:val="14"/>
        </w:numPr>
        <w:tabs>
          <w:tab w:val="left" w:pos="990"/>
        </w:tabs>
        <w:spacing w:line="360" w:lineRule="auto"/>
        <w:rPr>
          <w:sz w:val="28"/>
        </w:rPr>
      </w:pPr>
      <w:r w:rsidRPr="00C53DE2">
        <w:rPr>
          <w:sz w:val="28"/>
        </w:rPr>
        <w:t>деталі</w:t>
      </w:r>
      <w:r w:rsidRPr="00C53DE2">
        <w:rPr>
          <w:spacing w:val="-4"/>
          <w:sz w:val="28"/>
        </w:rPr>
        <w:t xml:space="preserve"> </w:t>
      </w:r>
      <w:r w:rsidRPr="00C53DE2">
        <w:rPr>
          <w:sz w:val="28"/>
        </w:rPr>
        <w:t>для</w:t>
      </w:r>
      <w:r w:rsidRPr="00C53DE2">
        <w:rPr>
          <w:spacing w:val="-3"/>
          <w:sz w:val="28"/>
        </w:rPr>
        <w:t xml:space="preserve"> </w:t>
      </w:r>
      <w:r w:rsidRPr="00C53DE2">
        <w:rPr>
          <w:sz w:val="28"/>
        </w:rPr>
        <w:t>закріплення</w:t>
      </w:r>
      <w:r w:rsidRPr="00C53DE2">
        <w:rPr>
          <w:spacing w:val="-5"/>
          <w:sz w:val="28"/>
        </w:rPr>
        <w:t xml:space="preserve"> </w:t>
      </w:r>
      <w:r w:rsidRPr="00C53DE2">
        <w:rPr>
          <w:sz w:val="28"/>
        </w:rPr>
        <w:t>кабелю</w:t>
      </w:r>
      <w:r w:rsidRPr="00C53DE2">
        <w:rPr>
          <w:spacing w:val="-4"/>
          <w:sz w:val="28"/>
        </w:rPr>
        <w:t xml:space="preserve"> </w:t>
      </w:r>
      <w:r w:rsidRPr="00C53DE2">
        <w:rPr>
          <w:sz w:val="28"/>
        </w:rPr>
        <w:t>і</w:t>
      </w:r>
      <w:r w:rsidRPr="00C53DE2">
        <w:rPr>
          <w:spacing w:val="-2"/>
          <w:sz w:val="28"/>
        </w:rPr>
        <w:t xml:space="preserve"> </w:t>
      </w:r>
      <w:r w:rsidRPr="00C53DE2">
        <w:rPr>
          <w:sz w:val="28"/>
        </w:rPr>
        <w:t>його</w:t>
      </w:r>
      <w:r w:rsidRPr="00C53DE2">
        <w:rPr>
          <w:spacing w:val="-1"/>
          <w:sz w:val="28"/>
        </w:rPr>
        <w:t xml:space="preserve"> </w:t>
      </w:r>
      <w:r w:rsidRPr="00C53DE2">
        <w:rPr>
          <w:sz w:val="28"/>
        </w:rPr>
        <w:t>силових</w:t>
      </w:r>
      <w:r w:rsidRPr="00C53DE2">
        <w:rPr>
          <w:spacing w:val="-1"/>
          <w:sz w:val="28"/>
        </w:rPr>
        <w:t xml:space="preserve"> </w:t>
      </w:r>
      <w:r w:rsidRPr="00C53DE2">
        <w:rPr>
          <w:sz w:val="28"/>
        </w:rPr>
        <w:t>елементів;</w:t>
      </w:r>
    </w:p>
    <w:p w14:paraId="706B7F52" w14:textId="0593D2B2" w:rsidR="007C3670" w:rsidRPr="00C53DE2" w:rsidRDefault="007C3670" w:rsidP="00FC3D79">
      <w:pPr>
        <w:pStyle w:val="a5"/>
        <w:numPr>
          <w:ilvl w:val="0"/>
          <w:numId w:val="14"/>
        </w:numPr>
        <w:tabs>
          <w:tab w:val="left" w:pos="1110"/>
        </w:tabs>
        <w:spacing w:line="360" w:lineRule="auto"/>
        <w:rPr>
          <w:sz w:val="28"/>
        </w:rPr>
      </w:pPr>
      <w:r w:rsidRPr="00C53DE2">
        <w:rPr>
          <w:sz w:val="28"/>
        </w:rPr>
        <w:t>касети</w:t>
      </w:r>
      <w:r w:rsidRPr="00C53DE2">
        <w:rPr>
          <w:spacing w:val="48"/>
          <w:sz w:val="28"/>
        </w:rPr>
        <w:t xml:space="preserve"> </w:t>
      </w:r>
      <w:r w:rsidRPr="00C53DE2">
        <w:rPr>
          <w:sz w:val="28"/>
        </w:rPr>
        <w:t>для</w:t>
      </w:r>
      <w:r w:rsidRPr="00C53DE2">
        <w:rPr>
          <w:spacing w:val="48"/>
          <w:sz w:val="28"/>
        </w:rPr>
        <w:t xml:space="preserve"> </w:t>
      </w:r>
      <w:r w:rsidRPr="00C53DE2">
        <w:rPr>
          <w:sz w:val="28"/>
        </w:rPr>
        <w:t>укладання</w:t>
      </w:r>
      <w:r w:rsidRPr="00C53DE2">
        <w:rPr>
          <w:spacing w:val="46"/>
          <w:sz w:val="28"/>
        </w:rPr>
        <w:t xml:space="preserve"> </w:t>
      </w:r>
      <w:r w:rsidRPr="00C53DE2">
        <w:rPr>
          <w:sz w:val="28"/>
        </w:rPr>
        <w:t>і</w:t>
      </w:r>
      <w:r w:rsidRPr="00C53DE2">
        <w:rPr>
          <w:spacing w:val="49"/>
          <w:sz w:val="28"/>
        </w:rPr>
        <w:t xml:space="preserve"> </w:t>
      </w:r>
      <w:r w:rsidRPr="00C53DE2">
        <w:rPr>
          <w:sz w:val="28"/>
        </w:rPr>
        <w:t>захисту</w:t>
      </w:r>
      <w:r w:rsidRPr="00C53DE2">
        <w:rPr>
          <w:spacing w:val="44"/>
          <w:sz w:val="28"/>
        </w:rPr>
        <w:t xml:space="preserve"> </w:t>
      </w:r>
      <w:r w:rsidRPr="00C53DE2">
        <w:rPr>
          <w:sz w:val="28"/>
        </w:rPr>
        <w:t>зварних</w:t>
      </w:r>
      <w:r w:rsidRPr="00C53DE2">
        <w:rPr>
          <w:spacing w:val="49"/>
          <w:sz w:val="28"/>
        </w:rPr>
        <w:t xml:space="preserve"> </w:t>
      </w:r>
      <w:r w:rsidRPr="00C53DE2">
        <w:rPr>
          <w:sz w:val="28"/>
        </w:rPr>
        <w:t>або</w:t>
      </w:r>
      <w:r w:rsidRPr="00C53DE2">
        <w:rPr>
          <w:spacing w:val="49"/>
          <w:sz w:val="28"/>
        </w:rPr>
        <w:t xml:space="preserve"> </w:t>
      </w:r>
      <w:r w:rsidRPr="00C53DE2">
        <w:rPr>
          <w:sz w:val="28"/>
        </w:rPr>
        <w:t>механічних</w:t>
      </w:r>
      <w:r w:rsidRPr="00C53DE2">
        <w:rPr>
          <w:spacing w:val="49"/>
          <w:sz w:val="28"/>
        </w:rPr>
        <w:t xml:space="preserve"> </w:t>
      </w:r>
      <w:r w:rsidRPr="00C53DE2">
        <w:rPr>
          <w:sz w:val="28"/>
        </w:rPr>
        <w:t>з’єднань</w:t>
      </w:r>
      <w:r w:rsidRPr="00C53DE2">
        <w:rPr>
          <w:spacing w:val="-67"/>
          <w:sz w:val="28"/>
        </w:rPr>
        <w:t xml:space="preserve"> </w:t>
      </w:r>
      <w:r w:rsidRPr="00C53DE2">
        <w:rPr>
          <w:sz w:val="28"/>
        </w:rPr>
        <w:t>ОВ;</w:t>
      </w:r>
    </w:p>
    <w:p w14:paraId="670058D5" w14:textId="317EBB60" w:rsidR="007C3670" w:rsidRDefault="007C3670" w:rsidP="00FC3D79">
      <w:pPr>
        <w:pStyle w:val="a5"/>
        <w:numPr>
          <w:ilvl w:val="0"/>
          <w:numId w:val="14"/>
        </w:numPr>
        <w:tabs>
          <w:tab w:val="left" w:pos="1074"/>
        </w:tabs>
        <w:spacing w:line="360" w:lineRule="auto"/>
        <w:rPr>
          <w:sz w:val="28"/>
        </w:rPr>
      </w:pPr>
      <w:r>
        <w:rPr>
          <w:sz w:val="28"/>
        </w:rPr>
        <w:t>гільзи</w:t>
      </w:r>
      <w:r>
        <w:rPr>
          <w:spacing w:val="1"/>
          <w:sz w:val="28"/>
        </w:rPr>
        <w:t xml:space="preserve"> </w:t>
      </w:r>
      <w:r>
        <w:rPr>
          <w:sz w:val="28"/>
        </w:rPr>
        <w:t>КДЗС</w:t>
      </w:r>
      <w:r>
        <w:rPr>
          <w:spacing w:val="1"/>
          <w:sz w:val="28"/>
        </w:rPr>
        <w:t xml:space="preserve"> </w:t>
      </w:r>
      <w:r>
        <w:rPr>
          <w:sz w:val="28"/>
        </w:rPr>
        <w:t>(комплект</w:t>
      </w:r>
      <w:r>
        <w:rPr>
          <w:spacing w:val="1"/>
          <w:sz w:val="28"/>
        </w:rPr>
        <w:t xml:space="preserve"> </w:t>
      </w:r>
      <w:r>
        <w:rPr>
          <w:sz w:val="28"/>
        </w:rPr>
        <w:t>для</w:t>
      </w:r>
      <w:r>
        <w:rPr>
          <w:spacing w:val="1"/>
          <w:sz w:val="28"/>
        </w:rPr>
        <w:t xml:space="preserve"> </w:t>
      </w:r>
      <w:r>
        <w:rPr>
          <w:sz w:val="28"/>
        </w:rPr>
        <w:t>захисту</w:t>
      </w:r>
      <w:r>
        <w:rPr>
          <w:spacing w:val="1"/>
          <w:sz w:val="28"/>
        </w:rPr>
        <w:t xml:space="preserve"> </w:t>
      </w:r>
      <w:r>
        <w:rPr>
          <w:sz w:val="28"/>
        </w:rPr>
        <w:t>зварювання)</w:t>
      </w:r>
      <w:r>
        <w:rPr>
          <w:spacing w:val="1"/>
          <w:sz w:val="28"/>
        </w:rPr>
        <w:t xml:space="preserve"> </w:t>
      </w:r>
      <w:r>
        <w:rPr>
          <w:sz w:val="28"/>
        </w:rPr>
        <w:t>для</w:t>
      </w:r>
      <w:r>
        <w:rPr>
          <w:spacing w:val="1"/>
          <w:sz w:val="28"/>
        </w:rPr>
        <w:t xml:space="preserve"> </w:t>
      </w:r>
      <w:r>
        <w:rPr>
          <w:sz w:val="28"/>
        </w:rPr>
        <w:t>захисту</w:t>
      </w:r>
      <w:r>
        <w:rPr>
          <w:spacing w:val="1"/>
          <w:sz w:val="28"/>
        </w:rPr>
        <w:t xml:space="preserve"> </w:t>
      </w:r>
      <w:r>
        <w:rPr>
          <w:sz w:val="28"/>
        </w:rPr>
        <w:t>місць</w:t>
      </w:r>
      <w:r>
        <w:rPr>
          <w:spacing w:val="1"/>
          <w:sz w:val="28"/>
        </w:rPr>
        <w:t xml:space="preserve"> </w:t>
      </w:r>
      <w:r>
        <w:rPr>
          <w:sz w:val="28"/>
        </w:rPr>
        <w:t>зварювання</w:t>
      </w:r>
      <w:r>
        <w:rPr>
          <w:spacing w:val="-1"/>
          <w:sz w:val="28"/>
        </w:rPr>
        <w:t xml:space="preserve"> </w:t>
      </w:r>
      <w:r>
        <w:rPr>
          <w:sz w:val="28"/>
        </w:rPr>
        <w:t>волокон;</w:t>
      </w:r>
    </w:p>
    <w:p w14:paraId="135CE0E3" w14:textId="1352EB54" w:rsidR="007C3670" w:rsidRPr="00C53DE2" w:rsidRDefault="007C3670" w:rsidP="00FC3D79">
      <w:pPr>
        <w:pStyle w:val="a5"/>
        <w:numPr>
          <w:ilvl w:val="0"/>
          <w:numId w:val="14"/>
        </w:numPr>
        <w:tabs>
          <w:tab w:val="left" w:pos="990"/>
        </w:tabs>
        <w:spacing w:line="360" w:lineRule="auto"/>
        <w:rPr>
          <w:sz w:val="28"/>
        </w:rPr>
      </w:pPr>
      <w:r w:rsidRPr="00C53DE2">
        <w:rPr>
          <w:sz w:val="28"/>
        </w:rPr>
        <w:t>деталі</w:t>
      </w:r>
      <w:r w:rsidRPr="00C53DE2">
        <w:rPr>
          <w:spacing w:val="-6"/>
          <w:sz w:val="28"/>
        </w:rPr>
        <w:t xml:space="preserve"> </w:t>
      </w:r>
      <w:r w:rsidRPr="00C53DE2">
        <w:rPr>
          <w:sz w:val="28"/>
        </w:rPr>
        <w:t>для</w:t>
      </w:r>
      <w:r w:rsidRPr="00C53DE2">
        <w:rPr>
          <w:spacing w:val="-3"/>
          <w:sz w:val="28"/>
        </w:rPr>
        <w:t xml:space="preserve"> </w:t>
      </w:r>
      <w:r w:rsidRPr="00C53DE2">
        <w:rPr>
          <w:sz w:val="28"/>
        </w:rPr>
        <w:t>заземлення</w:t>
      </w:r>
      <w:r w:rsidRPr="00C53DE2">
        <w:rPr>
          <w:spacing w:val="-3"/>
          <w:sz w:val="28"/>
        </w:rPr>
        <w:t xml:space="preserve"> </w:t>
      </w:r>
      <w:r w:rsidRPr="00C53DE2">
        <w:rPr>
          <w:sz w:val="28"/>
        </w:rPr>
        <w:t>електропровідних</w:t>
      </w:r>
      <w:r w:rsidRPr="00C53DE2">
        <w:rPr>
          <w:spacing w:val="-3"/>
          <w:sz w:val="28"/>
        </w:rPr>
        <w:t xml:space="preserve"> </w:t>
      </w:r>
      <w:r w:rsidRPr="00C53DE2">
        <w:rPr>
          <w:sz w:val="28"/>
        </w:rPr>
        <w:t>елементів</w:t>
      </w:r>
      <w:r w:rsidRPr="00C53DE2">
        <w:rPr>
          <w:spacing w:val="-5"/>
          <w:sz w:val="28"/>
        </w:rPr>
        <w:t xml:space="preserve"> </w:t>
      </w:r>
      <w:r w:rsidRPr="00C53DE2">
        <w:rPr>
          <w:sz w:val="28"/>
        </w:rPr>
        <w:t>кабелю.</w:t>
      </w:r>
    </w:p>
    <w:p w14:paraId="6D2C2174" w14:textId="1B6B1B11" w:rsidR="007C3670" w:rsidRDefault="007C3670" w:rsidP="007C3670">
      <w:pPr>
        <w:pStyle w:val="a3"/>
        <w:spacing w:line="360" w:lineRule="auto"/>
        <w:ind w:firstLine="709"/>
        <w:jc w:val="both"/>
      </w:pPr>
      <w:r>
        <w:rPr>
          <w:noProof/>
          <w:lang w:val="ru-RU" w:eastAsia="ru-RU"/>
        </w:rPr>
        <mc:AlternateContent>
          <mc:Choice Requires="wpg">
            <w:drawing>
              <wp:anchor distT="0" distB="0" distL="114300" distR="114300" simplePos="0" relativeHeight="251678720" behindDoc="0" locked="0" layoutInCell="1" allowOverlap="1" wp14:anchorId="666DAAC8" wp14:editId="317DD25B">
                <wp:simplePos x="0" y="0"/>
                <wp:positionH relativeFrom="page">
                  <wp:posOffset>1833880</wp:posOffset>
                </wp:positionH>
                <wp:positionV relativeFrom="paragraph">
                  <wp:posOffset>1735455</wp:posOffset>
                </wp:positionV>
                <wp:extent cx="4751705" cy="2047875"/>
                <wp:effectExtent l="0" t="0" r="0" b="0"/>
                <wp:wrapNone/>
                <wp:docPr id="17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705" cy="2047875"/>
                          <a:chOff x="2264" y="-1158"/>
                          <a:chExt cx="7483" cy="3225"/>
                        </a:xfrm>
                      </wpg:grpSpPr>
                      <pic:pic xmlns:pic="http://schemas.openxmlformats.org/drawingml/2006/picture">
                        <pic:nvPicPr>
                          <pic:cNvPr id="176" name="Picture 1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49" y="-1077"/>
                            <a:ext cx="6246"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Line 132"/>
                        <wps:cNvCnPr>
                          <a:cxnSpLocks noChangeShapeType="1"/>
                        </wps:cNvCnPr>
                        <wps:spPr bwMode="auto">
                          <a:xfrm>
                            <a:off x="2628" y="-393"/>
                            <a:ext cx="803"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Rectangle 131"/>
                        <wps:cNvSpPr>
                          <a:spLocks noChangeArrowheads="1"/>
                        </wps:cNvSpPr>
                        <wps:spPr bwMode="auto">
                          <a:xfrm>
                            <a:off x="8932" y="-1159"/>
                            <a:ext cx="814" cy="6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130"/>
                        <wps:cNvSpPr>
                          <a:spLocks/>
                        </wps:cNvSpPr>
                        <wps:spPr bwMode="auto">
                          <a:xfrm>
                            <a:off x="2300" y="-748"/>
                            <a:ext cx="7073" cy="2375"/>
                          </a:xfrm>
                          <a:custGeom>
                            <a:avLst/>
                            <a:gdLst>
                              <a:gd name="T0" fmla="+- 0 8571 2301"/>
                              <a:gd name="T1" fmla="*/ T0 w 7073"/>
                              <a:gd name="T2" fmla="+- 0 -470 -748"/>
                              <a:gd name="T3" fmla="*/ -470 h 2375"/>
                              <a:gd name="T4" fmla="+- 0 9080 2301"/>
                              <a:gd name="T5" fmla="*/ T4 w 7073"/>
                              <a:gd name="T6" fmla="+- 0 -748 -748"/>
                              <a:gd name="T7" fmla="*/ -748 h 2375"/>
                              <a:gd name="T8" fmla="+- 0 2583 2301"/>
                              <a:gd name="T9" fmla="*/ T8 w 7073"/>
                              <a:gd name="T10" fmla="+- 0 317 -748"/>
                              <a:gd name="T11" fmla="*/ 317 h 2375"/>
                              <a:gd name="T12" fmla="+- 0 4346 2301"/>
                              <a:gd name="T13" fmla="*/ T12 w 7073"/>
                              <a:gd name="T14" fmla="+- 0 -592 -748"/>
                              <a:gd name="T15" fmla="*/ -592 h 2375"/>
                              <a:gd name="T16" fmla="+- 0 7430 2301"/>
                              <a:gd name="T17" fmla="*/ T16 w 7073"/>
                              <a:gd name="T18" fmla="+- 0 162 -748"/>
                              <a:gd name="T19" fmla="*/ 162 h 2375"/>
                              <a:gd name="T20" fmla="+- 0 9373 2301"/>
                              <a:gd name="T21" fmla="*/ T20 w 7073"/>
                              <a:gd name="T22" fmla="+- 0 -293 -748"/>
                              <a:gd name="T23" fmla="*/ -293 h 2375"/>
                              <a:gd name="T24" fmla="+- 0 2301 2301"/>
                              <a:gd name="T25" fmla="*/ T24 w 7073"/>
                              <a:gd name="T26" fmla="+- 0 1627 -748"/>
                              <a:gd name="T27" fmla="*/ 1627 h 2375"/>
                              <a:gd name="T28" fmla="+- 0 4843 2301"/>
                              <a:gd name="T29" fmla="*/ T28 w 7073"/>
                              <a:gd name="T30" fmla="+- 0 -648 -748"/>
                              <a:gd name="T31" fmla="*/ -648 h 23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3" h="2375">
                                <a:moveTo>
                                  <a:pt x="6270" y="278"/>
                                </a:moveTo>
                                <a:lnTo>
                                  <a:pt x="6779" y="0"/>
                                </a:lnTo>
                                <a:moveTo>
                                  <a:pt x="282" y="1065"/>
                                </a:moveTo>
                                <a:lnTo>
                                  <a:pt x="2045" y="156"/>
                                </a:lnTo>
                                <a:moveTo>
                                  <a:pt x="5129" y="910"/>
                                </a:moveTo>
                                <a:lnTo>
                                  <a:pt x="7072" y="455"/>
                                </a:lnTo>
                                <a:moveTo>
                                  <a:pt x="0" y="2375"/>
                                </a:moveTo>
                                <a:lnTo>
                                  <a:pt x="2542" y="10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Text Box 129"/>
                        <wps:cNvSpPr txBox="1">
                          <a:spLocks noChangeArrowheads="1"/>
                        </wps:cNvSpPr>
                        <wps:spPr bwMode="auto">
                          <a:xfrm>
                            <a:off x="9078" y="-1077"/>
                            <a:ext cx="10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2DF4F" w14:textId="77777777" w:rsidR="007C3670" w:rsidRDefault="007C3670" w:rsidP="007C3670">
                              <w:pPr>
                                <w:spacing w:line="178" w:lineRule="exact"/>
                                <w:rPr>
                                  <w:sz w:val="16"/>
                                </w:rPr>
                              </w:pPr>
                              <w:r>
                                <w:rPr>
                                  <w:sz w:val="16"/>
                                </w:rPr>
                                <w:t>1</w:t>
                              </w:r>
                            </w:p>
                          </w:txbxContent>
                        </wps:txbx>
                        <wps:bodyPr rot="0" vert="horz" wrap="square" lIns="0" tIns="0" rIns="0" bIns="0" anchor="t" anchorCtr="0" upright="1">
                          <a:noAutofit/>
                        </wps:bodyPr>
                      </wps:wsp>
                      <wps:wsp>
                        <wps:cNvPr id="181" name="Text Box 128"/>
                        <wps:cNvSpPr txBox="1">
                          <a:spLocks noChangeArrowheads="1"/>
                        </wps:cNvSpPr>
                        <wps:spPr bwMode="auto">
                          <a:xfrm>
                            <a:off x="2263" y="-703"/>
                            <a:ext cx="10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49654" w14:textId="77777777" w:rsidR="007C3670" w:rsidRDefault="007C3670" w:rsidP="007C3670">
                              <w:pPr>
                                <w:spacing w:line="178" w:lineRule="exact"/>
                                <w:rPr>
                                  <w:sz w:val="16"/>
                                </w:rPr>
                              </w:pPr>
                              <w:r>
                                <w:rPr>
                                  <w:sz w:val="16"/>
                                </w:rPr>
                                <w:t>2</w:t>
                              </w:r>
                            </w:p>
                          </w:txbxContent>
                        </wps:txbx>
                        <wps:bodyPr rot="0" vert="horz" wrap="square" lIns="0" tIns="0" rIns="0" bIns="0" anchor="t" anchorCtr="0" upright="1">
                          <a:noAutofit/>
                        </wps:bodyPr>
                      </wps:wsp>
                      <wps:wsp>
                        <wps:cNvPr id="182" name="Text Box 127"/>
                        <wps:cNvSpPr txBox="1">
                          <a:spLocks noChangeArrowheads="1"/>
                        </wps:cNvSpPr>
                        <wps:spPr bwMode="auto">
                          <a:xfrm>
                            <a:off x="9316" y="-568"/>
                            <a:ext cx="10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DF4F7" w14:textId="77777777" w:rsidR="007C3670" w:rsidRDefault="007C3670" w:rsidP="007C3670">
                              <w:pPr>
                                <w:spacing w:line="178" w:lineRule="exact"/>
                                <w:rPr>
                                  <w:sz w:val="16"/>
                                </w:rPr>
                              </w:pPr>
                              <w:r>
                                <w:rPr>
                                  <w:sz w:val="1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66DAAC8" id="Group 126" o:spid="_x0000_s1033" style="position:absolute;left:0;text-align:left;margin-left:144.4pt;margin-top:136.65pt;width:374.15pt;height:161.25pt;z-index:251678720;mso-position-horizontal-relative:page" coordorigin="2264,-1158" coordsize="7483,3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34" type="#_x0000_t75" style="position:absolute;left:2549;top:-1077;width:6246;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">
                  <v:imagedata r:id="rId48" o:title=""/>
                </v:shape>
                <v:line id="Line 132" o:spid="_x0000_s1035" style="position:absolute;visibility:visible;mso-wrap-style:square" from="2628,-393" to="343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" strokeweight=".25pt"/>
                <v:rect id="Rectangle 131" o:spid="_x0000_s1036" style="position:absolute;left:8932;top:-1159;width:814;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shape id="AutoShape 130" o:spid="_x0000_s1037" style="position:absolute;left:2300;top:-748;width:7073;height:2375;visibility:visible;mso-wrap-style:square;v-text-anchor:top" coordsize="707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" path="m6270,278l6779,m282,1065l2045,156m5129,910l7072,455m,2375l2542,100e" filled="f" strokeweight=".25pt">
                  <v:path arrowok="t" o:connecttype="custom" o:connectlocs="6270,-470;6779,-748;282,317;2045,-592;5129,162;7072,-293;0,1627;2542,-648" o:connectangles="0,0,0,0,0,0,0,0"/>
                </v:shape>
                <v:shape id="Text Box 129" o:spid="_x0000_s1038" type="#_x0000_t202" style="position:absolute;left:9078;top:-1077;width:10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8E2DF4F" w14:textId="77777777" w:rsidR="007C3670" w:rsidRDefault="007C3670" w:rsidP="007C3670">
                        <w:pPr>
                          <w:spacing w:line="178" w:lineRule="exact"/>
                          <w:rPr>
                            <w:sz w:val="16"/>
                          </w:rPr>
                        </w:pPr>
                        <w:r>
                          <w:rPr>
                            <w:sz w:val="16"/>
                          </w:rPr>
                          <w:t>1</w:t>
                        </w:r>
                      </w:p>
                    </w:txbxContent>
                  </v:textbox>
                </v:shape>
                <v:shape id="_x0000_s1039" type="#_x0000_t202" style="position:absolute;left:2263;top:-703;width:10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15A49654" w14:textId="77777777" w:rsidR="007C3670" w:rsidRDefault="007C3670" w:rsidP="007C3670">
                        <w:pPr>
                          <w:spacing w:line="178" w:lineRule="exact"/>
                          <w:rPr>
                            <w:sz w:val="16"/>
                          </w:rPr>
                        </w:pPr>
                        <w:r>
                          <w:rPr>
                            <w:sz w:val="16"/>
                          </w:rPr>
                          <w:t>2</w:t>
                        </w:r>
                      </w:p>
                    </w:txbxContent>
                  </v:textbox>
                </v:shape>
                <v:shape id="Text Box 127" o:spid="_x0000_s1040" type="#_x0000_t202" style="position:absolute;left:9316;top:-568;width:10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1E7DF4F7" w14:textId="77777777" w:rsidR="007C3670" w:rsidRDefault="007C3670" w:rsidP="007C3670">
                        <w:pPr>
                          <w:spacing w:line="178" w:lineRule="exact"/>
                          <w:rPr>
                            <w:sz w:val="16"/>
                          </w:rPr>
                        </w:pPr>
                        <w:r>
                          <w:rPr>
                            <w:sz w:val="16"/>
                          </w:rPr>
                          <w:t>4</w:t>
                        </w:r>
                      </w:p>
                    </w:txbxContent>
                  </v:textbox>
                </v:shape>
                <w10:wrap anchorx="page"/>
              </v:group>
            </w:pict>
          </mc:Fallback>
        </mc:AlternateContent>
      </w:r>
      <w:r>
        <w:t xml:space="preserve">Одним з основних елементів </w:t>
      </w:r>
      <w:proofErr w:type="spellStart"/>
      <w:r>
        <w:t>ОптМ</w:t>
      </w:r>
      <w:proofErr w:type="spellEnd"/>
      <w:r>
        <w:t xml:space="preserve"> є касета, призначена для</w:t>
      </w:r>
      <w:r>
        <w:rPr>
          <w:spacing w:val="1"/>
        </w:rPr>
        <w:t xml:space="preserve"> </w:t>
      </w:r>
      <w:r>
        <w:t>укладання і закріплення ОВ, захисту місць зрощування волокон,</w:t>
      </w:r>
      <w:r>
        <w:rPr>
          <w:spacing w:val="-67"/>
        </w:rPr>
        <w:t xml:space="preserve"> </w:t>
      </w:r>
      <w:r>
        <w:t>забезпечення</w:t>
      </w:r>
      <w:r>
        <w:rPr>
          <w:spacing w:val="1"/>
        </w:rPr>
        <w:t xml:space="preserve"> </w:t>
      </w:r>
      <w:r>
        <w:t>при</w:t>
      </w:r>
      <w:r>
        <w:rPr>
          <w:spacing w:val="1"/>
        </w:rPr>
        <w:t xml:space="preserve"> </w:t>
      </w:r>
      <w:r>
        <w:t>укладанні</w:t>
      </w:r>
      <w:r>
        <w:rPr>
          <w:spacing w:val="1"/>
        </w:rPr>
        <w:t xml:space="preserve"> </w:t>
      </w:r>
      <w:r>
        <w:t>волокон</w:t>
      </w:r>
      <w:r>
        <w:rPr>
          <w:spacing w:val="1"/>
        </w:rPr>
        <w:t xml:space="preserve"> </w:t>
      </w:r>
      <w:r>
        <w:t>радіусів</w:t>
      </w:r>
      <w:r>
        <w:rPr>
          <w:spacing w:val="1"/>
        </w:rPr>
        <w:t xml:space="preserve"> </w:t>
      </w:r>
      <w:r>
        <w:t>їх</w:t>
      </w:r>
      <w:r>
        <w:rPr>
          <w:spacing w:val="1"/>
        </w:rPr>
        <w:t xml:space="preserve"> </w:t>
      </w:r>
      <w:r>
        <w:t>вигину</w:t>
      </w:r>
      <w:r>
        <w:rPr>
          <w:spacing w:val="1"/>
        </w:rPr>
        <w:t xml:space="preserve"> </w:t>
      </w:r>
      <w:r>
        <w:t>не</w:t>
      </w:r>
      <w:r>
        <w:rPr>
          <w:spacing w:val="1"/>
        </w:rPr>
        <w:t xml:space="preserve"> </w:t>
      </w:r>
      <w:r>
        <w:t>менше</w:t>
      </w:r>
      <w:r>
        <w:rPr>
          <w:spacing w:val="1"/>
        </w:rPr>
        <w:t xml:space="preserve"> </w:t>
      </w:r>
      <w:r>
        <w:t>30</w:t>
      </w:r>
      <w:r>
        <w:rPr>
          <w:spacing w:val="1"/>
        </w:rPr>
        <w:t> </w:t>
      </w:r>
      <w:r>
        <w:t>мм,</w:t>
      </w:r>
      <w:r>
        <w:rPr>
          <w:spacing w:val="1"/>
        </w:rPr>
        <w:t xml:space="preserve"> </w:t>
      </w:r>
      <w:r>
        <w:t>зберігання технологічних відрізків волокна, необхідних для монтажу і ремонту.</w:t>
      </w:r>
      <w:r>
        <w:rPr>
          <w:spacing w:val="1"/>
        </w:rPr>
        <w:t xml:space="preserve"> </w:t>
      </w:r>
      <w:r>
        <w:t>Касети</w:t>
      </w:r>
      <w:r>
        <w:rPr>
          <w:spacing w:val="1"/>
        </w:rPr>
        <w:t xml:space="preserve"> </w:t>
      </w:r>
      <w:r>
        <w:t>мають</w:t>
      </w:r>
      <w:r>
        <w:rPr>
          <w:spacing w:val="1"/>
        </w:rPr>
        <w:t xml:space="preserve"> </w:t>
      </w:r>
      <w:r>
        <w:t>різне</w:t>
      </w:r>
      <w:r>
        <w:rPr>
          <w:spacing w:val="1"/>
        </w:rPr>
        <w:t xml:space="preserve"> </w:t>
      </w:r>
      <w:r>
        <w:t>конструктивне</w:t>
      </w:r>
      <w:r>
        <w:rPr>
          <w:spacing w:val="1"/>
        </w:rPr>
        <w:t xml:space="preserve"> </w:t>
      </w:r>
      <w:r>
        <w:t>виконання.</w:t>
      </w:r>
      <w:r>
        <w:rPr>
          <w:spacing w:val="1"/>
        </w:rPr>
        <w:t xml:space="preserve"> </w:t>
      </w:r>
      <w:r>
        <w:t>Для</w:t>
      </w:r>
      <w:r>
        <w:rPr>
          <w:spacing w:val="1"/>
        </w:rPr>
        <w:t xml:space="preserve"> </w:t>
      </w:r>
      <w:r>
        <w:t>прикладу</w:t>
      </w:r>
      <w:r>
        <w:rPr>
          <w:spacing w:val="1"/>
        </w:rPr>
        <w:t xml:space="preserve"> </w:t>
      </w:r>
      <w:r>
        <w:t>на</w:t>
      </w:r>
      <w:r>
        <w:rPr>
          <w:spacing w:val="1"/>
        </w:rPr>
        <w:t xml:space="preserve"> </w:t>
      </w:r>
      <w:r w:rsidRPr="00754534">
        <w:t>рис. 3.15</w:t>
      </w:r>
      <w:r w:rsidRPr="00754534">
        <w:rPr>
          <w:spacing w:val="1"/>
        </w:rPr>
        <w:t xml:space="preserve"> </w:t>
      </w:r>
      <w:r w:rsidRPr="00754534">
        <w:t xml:space="preserve">представлена </w:t>
      </w:r>
      <w:r>
        <w:t>касета КВ виробництва ЗАТ “</w:t>
      </w:r>
      <w:proofErr w:type="spellStart"/>
      <w:r>
        <w:t>Связьстройдеталь</w:t>
      </w:r>
      <w:proofErr w:type="spellEnd"/>
      <w:r>
        <w:t xml:space="preserve">”. </w:t>
      </w:r>
    </w:p>
    <w:p w14:paraId="510C59CC" w14:textId="7AA6D8C6" w:rsidR="007C3670" w:rsidRDefault="007C3670" w:rsidP="007C3670">
      <w:pPr>
        <w:pStyle w:val="a3"/>
        <w:spacing w:line="360" w:lineRule="auto"/>
        <w:ind w:firstLine="709"/>
        <w:jc w:val="both"/>
      </w:pPr>
    </w:p>
    <w:p w14:paraId="61DDCE49" w14:textId="350BB2D2" w:rsidR="007C3670" w:rsidRDefault="007C3670" w:rsidP="007C3670">
      <w:pPr>
        <w:pStyle w:val="a3"/>
        <w:spacing w:line="360" w:lineRule="auto"/>
        <w:ind w:firstLine="709"/>
        <w:jc w:val="both"/>
      </w:pPr>
    </w:p>
    <w:p w14:paraId="153FA4EF" w14:textId="11C24324" w:rsidR="007C3670" w:rsidRDefault="007C3670" w:rsidP="007C3670">
      <w:pPr>
        <w:spacing w:line="360" w:lineRule="auto"/>
        <w:rPr>
          <w:sz w:val="16"/>
        </w:rPr>
      </w:pPr>
    </w:p>
    <w:p w14:paraId="45A71334" w14:textId="40E06DCE" w:rsidR="007C3670" w:rsidRDefault="007C3670" w:rsidP="007C3670">
      <w:pPr>
        <w:pStyle w:val="a3"/>
        <w:spacing w:line="360" w:lineRule="auto"/>
        <w:ind w:firstLine="709"/>
        <w:jc w:val="both"/>
      </w:pPr>
      <w:r>
        <w:rPr>
          <w:noProof/>
          <w:lang w:val="ru-RU" w:eastAsia="ru-RU"/>
        </w:rPr>
        <mc:AlternateContent>
          <mc:Choice Requires="wps">
            <w:drawing>
              <wp:anchor distT="0" distB="0" distL="114300" distR="114300" simplePos="0" relativeHeight="251712512" behindDoc="0" locked="0" layoutInCell="1" allowOverlap="1" wp14:anchorId="274C86BF" wp14:editId="1C6EC20B">
                <wp:simplePos x="0" y="0"/>
                <wp:positionH relativeFrom="column">
                  <wp:posOffset>675005</wp:posOffset>
                </wp:positionH>
                <wp:positionV relativeFrom="paragraph">
                  <wp:posOffset>6350</wp:posOffset>
                </wp:positionV>
                <wp:extent cx="144780" cy="220980"/>
                <wp:effectExtent l="0" t="0" r="7620" b="7620"/>
                <wp:wrapNone/>
                <wp:docPr id="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E05F8" w14:textId="77777777" w:rsidR="007C3670" w:rsidRDefault="007C3670" w:rsidP="007C3670">
                            <w:pPr>
                              <w:spacing w:line="178" w:lineRule="exact"/>
                              <w:rPr>
                                <w:sz w:val="16"/>
                              </w:rPr>
                            </w:pPr>
                            <w:r>
                              <w:rPr>
                                <w:sz w:val="16"/>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74C86BF" id="Text Box 128" o:spid="_x0000_s1041" type="#_x0000_t202" style="position:absolute;left:0;text-align:left;margin-left:53.15pt;margin-top:.5pt;width:11.4pt;height:1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" filled="f" stroked="f">
                <v:textbox inset="0,0,0,0">
                  <w:txbxContent>
                    <w:p w14:paraId="237E05F8" w14:textId="77777777" w:rsidR="007C3670" w:rsidRDefault="007C3670" w:rsidP="007C3670">
                      <w:pPr>
                        <w:spacing w:line="178" w:lineRule="exact"/>
                        <w:rPr>
                          <w:sz w:val="16"/>
                        </w:rPr>
                      </w:pPr>
                      <w:r>
                        <w:rPr>
                          <w:sz w:val="16"/>
                        </w:rPr>
                        <w:t>3</w:t>
                      </w:r>
                    </w:p>
                  </w:txbxContent>
                </v:textbox>
              </v:shape>
            </w:pict>
          </mc:Fallback>
        </mc:AlternateContent>
      </w:r>
    </w:p>
    <w:p w14:paraId="35989C71" w14:textId="11AF8288" w:rsidR="007C3670" w:rsidRDefault="007C3670" w:rsidP="007C3670">
      <w:pPr>
        <w:pStyle w:val="a3"/>
        <w:spacing w:line="360" w:lineRule="auto"/>
        <w:ind w:firstLine="709"/>
        <w:jc w:val="both"/>
      </w:pPr>
    </w:p>
    <w:p w14:paraId="3AB659C4" w14:textId="74674C27" w:rsidR="007C3670" w:rsidRDefault="007C3670" w:rsidP="007C3670">
      <w:pPr>
        <w:pStyle w:val="a3"/>
        <w:spacing w:line="360" w:lineRule="auto"/>
        <w:ind w:firstLine="709"/>
        <w:jc w:val="both"/>
      </w:pPr>
      <w:r>
        <w:rPr>
          <w:noProof/>
          <w:lang w:val="ru-RU" w:eastAsia="ru-RU"/>
        </w:rPr>
        <mc:AlternateContent>
          <mc:Choice Requires="wps">
            <w:drawing>
              <wp:anchor distT="0" distB="0" distL="114300" distR="114300" simplePos="0" relativeHeight="251713536" behindDoc="0" locked="0" layoutInCell="1" allowOverlap="1" wp14:anchorId="734E02B1" wp14:editId="176B6728">
                <wp:simplePos x="0" y="0"/>
                <wp:positionH relativeFrom="column">
                  <wp:posOffset>595630</wp:posOffset>
                </wp:positionH>
                <wp:positionV relativeFrom="paragraph">
                  <wp:posOffset>277495</wp:posOffset>
                </wp:positionV>
                <wp:extent cx="160020" cy="228600"/>
                <wp:effectExtent l="0" t="0" r="11430" b="0"/>
                <wp:wrapNone/>
                <wp:docPr id="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75FF3" w14:textId="77777777" w:rsidR="007C3670" w:rsidRDefault="007C3670" w:rsidP="007C3670">
                            <w:pPr>
                              <w:spacing w:line="178" w:lineRule="exact"/>
                              <w:rPr>
                                <w:sz w:val="16"/>
                              </w:rPr>
                            </w:pPr>
                            <w:r>
                              <w:rPr>
                                <w:sz w:val="16"/>
                              </w:rPr>
                              <w:t>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34E02B1" id="_x0000_s1042" type="#_x0000_t202" style="position:absolute;left:0;text-align:left;margin-left:46.9pt;margin-top:21.85pt;width:12.6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" filled="f" stroked="f">
                <v:textbox inset="0,0,0,0">
                  <w:txbxContent>
                    <w:p w14:paraId="07D75FF3" w14:textId="77777777" w:rsidR="007C3670" w:rsidRDefault="007C3670" w:rsidP="007C3670">
                      <w:pPr>
                        <w:spacing w:line="178" w:lineRule="exact"/>
                        <w:rPr>
                          <w:sz w:val="16"/>
                        </w:rPr>
                      </w:pPr>
                      <w:r>
                        <w:rPr>
                          <w:sz w:val="16"/>
                        </w:rPr>
                        <w:t>5</w:t>
                      </w:r>
                    </w:p>
                  </w:txbxContent>
                </v:textbox>
              </v:shape>
            </w:pict>
          </mc:Fallback>
        </mc:AlternateContent>
      </w:r>
    </w:p>
    <w:p w14:paraId="4E11268A" w14:textId="77777777" w:rsidR="00C53DE2" w:rsidRDefault="00C53DE2" w:rsidP="00C53DE2">
      <w:pPr>
        <w:pStyle w:val="a3"/>
        <w:spacing w:line="360" w:lineRule="auto"/>
      </w:pPr>
    </w:p>
    <w:p w14:paraId="5DECEB78" w14:textId="2865378F" w:rsidR="007C3670" w:rsidRDefault="007C3670" w:rsidP="007C3670">
      <w:pPr>
        <w:pStyle w:val="a3"/>
        <w:spacing w:line="360" w:lineRule="auto"/>
        <w:jc w:val="center"/>
      </w:pPr>
      <w:r>
        <w:t xml:space="preserve">Рисунок 3.15 – Касета </w:t>
      </w:r>
      <w:proofErr w:type="spellStart"/>
      <w:r>
        <w:t>ОптМ</w:t>
      </w:r>
      <w:proofErr w:type="spellEnd"/>
      <w:r>
        <w:t>:</w:t>
      </w:r>
    </w:p>
    <w:p w14:paraId="65123AA7" w14:textId="77777777" w:rsidR="007C3670" w:rsidRDefault="007C3670" w:rsidP="007C3670">
      <w:pPr>
        <w:pStyle w:val="a3"/>
        <w:spacing w:line="360" w:lineRule="auto"/>
        <w:ind w:firstLine="709"/>
        <w:jc w:val="center"/>
      </w:pPr>
      <w:r>
        <w:t>1</w:t>
      </w:r>
      <w:r>
        <w:rPr>
          <w:spacing w:val="-1"/>
        </w:rPr>
        <w:t xml:space="preserve"> </w:t>
      </w:r>
      <w:r>
        <w:t>–</w:t>
      </w:r>
      <w:r>
        <w:rPr>
          <w:spacing w:val="-1"/>
        </w:rPr>
        <w:t xml:space="preserve"> </w:t>
      </w:r>
      <w:r>
        <w:t>ОМ,</w:t>
      </w:r>
      <w:r>
        <w:rPr>
          <w:spacing w:val="-1"/>
        </w:rPr>
        <w:t xml:space="preserve"> </w:t>
      </w:r>
      <w:r>
        <w:t xml:space="preserve">що вводиться; 2 – ОВ; </w:t>
      </w:r>
      <w:r>
        <w:rPr>
          <w:spacing w:val="-67"/>
        </w:rPr>
        <w:t xml:space="preserve"> </w:t>
      </w:r>
      <w:r>
        <w:t>3</w:t>
      </w:r>
      <w:r>
        <w:rPr>
          <w:spacing w:val="-1"/>
        </w:rPr>
        <w:t xml:space="preserve"> </w:t>
      </w:r>
      <w:r>
        <w:t>-</w:t>
      </w:r>
      <w:r>
        <w:rPr>
          <w:spacing w:val="-1"/>
        </w:rPr>
        <w:t xml:space="preserve"> </w:t>
      </w:r>
      <w:r>
        <w:t>гільзи</w:t>
      </w:r>
      <w:r>
        <w:rPr>
          <w:spacing w:val="-1"/>
        </w:rPr>
        <w:t xml:space="preserve"> </w:t>
      </w:r>
      <w:r>
        <w:t>КДЗС; 3 –</w:t>
      </w:r>
      <w:r>
        <w:rPr>
          <w:spacing w:val="-4"/>
        </w:rPr>
        <w:t xml:space="preserve"> </w:t>
      </w:r>
      <w:r>
        <w:t>технологічний</w:t>
      </w:r>
      <w:r>
        <w:rPr>
          <w:spacing w:val="-3"/>
        </w:rPr>
        <w:t xml:space="preserve"> </w:t>
      </w:r>
      <w:r>
        <w:t>запас</w:t>
      </w:r>
      <w:r>
        <w:rPr>
          <w:spacing w:val="-3"/>
        </w:rPr>
        <w:t xml:space="preserve"> </w:t>
      </w:r>
      <w:r>
        <w:t>волокна; 4 –</w:t>
      </w:r>
      <w:r>
        <w:rPr>
          <w:spacing w:val="-4"/>
        </w:rPr>
        <w:t xml:space="preserve"> </w:t>
      </w:r>
      <w:r>
        <w:t>ложемент</w:t>
      </w:r>
      <w:r>
        <w:rPr>
          <w:spacing w:val="-5"/>
        </w:rPr>
        <w:t xml:space="preserve"> </w:t>
      </w:r>
      <w:r>
        <w:t>для укладання</w:t>
      </w:r>
      <w:r>
        <w:rPr>
          <w:spacing w:val="-3"/>
        </w:rPr>
        <w:t xml:space="preserve"> </w:t>
      </w:r>
      <w:r>
        <w:t>і</w:t>
      </w:r>
      <w:r>
        <w:rPr>
          <w:spacing w:val="1"/>
        </w:rPr>
        <w:t xml:space="preserve"> </w:t>
      </w:r>
      <w:r>
        <w:t>закріплення</w:t>
      </w:r>
      <w:r>
        <w:rPr>
          <w:spacing w:val="-1"/>
        </w:rPr>
        <w:t xml:space="preserve"> </w:t>
      </w:r>
      <w:r>
        <w:t>волокон.</w:t>
      </w:r>
    </w:p>
    <w:p w14:paraId="0760F8BB" w14:textId="77777777" w:rsidR="007C3670" w:rsidRDefault="007C3670" w:rsidP="007C3670">
      <w:pPr>
        <w:pStyle w:val="a3"/>
        <w:spacing w:line="360" w:lineRule="auto"/>
        <w:ind w:firstLine="709"/>
        <w:jc w:val="both"/>
      </w:pPr>
    </w:p>
    <w:p w14:paraId="2E32CC2A" w14:textId="77777777" w:rsidR="007C3670" w:rsidRDefault="007C3670" w:rsidP="007C3670">
      <w:pPr>
        <w:pStyle w:val="a3"/>
        <w:spacing w:line="360" w:lineRule="auto"/>
        <w:ind w:firstLine="709"/>
        <w:jc w:val="both"/>
      </w:pPr>
      <w:r>
        <w:lastRenderedPageBreak/>
        <w:t>На малюнку</w:t>
      </w:r>
      <w:r>
        <w:rPr>
          <w:spacing w:val="1"/>
        </w:rPr>
        <w:t xml:space="preserve"> </w:t>
      </w:r>
      <w:r>
        <w:t>волокна 2 ОМ 1 кілька разів укладені по периметру касети для</w:t>
      </w:r>
      <w:r>
        <w:rPr>
          <w:spacing w:val="1"/>
        </w:rPr>
        <w:t xml:space="preserve"> </w:t>
      </w:r>
      <w:r>
        <w:t>забезпечення</w:t>
      </w:r>
      <w:r>
        <w:rPr>
          <w:spacing w:val="1"/>
        </w:rPr>
        <w:t xml:space="preserve"> </w:t>
      </w:r>
      <w:r>
        <w:t>технологічного</w:t>
      </w:r>
      <w:r>
        <w:rPr>
          <w:spacing w:val="1"/>
        </w:rPr>
        <w:t xml:space="preserve"> </w:t>
      </w:r>
      <w:r>
        <w:t>запасу</w:t>
      </w:r>
      <w:r>
        <w:rPr>
          <w:spacing w:val="1"/>
        </w:rPr>
        <w:t xml:space="preserve"> </w:t>
      </w:r>
      <w:r>
        <w:t>4.</w:t>
      </w:r>
      <w:r>
        <w:rPr>
          <w:spacing w:val="1"/>
        </w:rPr>
        <w:t xml:space="preserve"> </w:t>
      </w:r>
      <w:r>
        <w:t>Місця</w:t>
      </w:r>
      <w:r>
        <w:rPr>
          <w:spacing w:val="1"/>
        </w:rPr>
        <w:t xml:space="preserve"> </w:t>
      </w:r>
      <w:r>
        <w:t>зварювання</w:t>
      </w:r>
      <w:r>
        <w:rPr>
          <w:spacing w:val="1"/>
        </w:rPr>
        <w:t xml:space="preserve"> </w:t>
      </w:r>
      <w:r>
        <w:t>волокон</w:t>
      </w:r>
      <w:r>
        <w:rPr>
          <w:spacing w:val="1"/>
        </w:rPr>
        <w:t xml:space="preserve"> </w:t>
      </w:r>
      <w:r>
        <w:t>захищені</w:t>
      </w:r>
      <w:r>
        <w:rPr>
          <w:spacing w:val="-67"/>
        </w:rPr>
        <w:t xml:space="preserve"> </w:t>
      </w:r>
      <w:r>
        <w:t>гільзами</w:t>
      </w:r>
      <w:r>
        <w:rPr>
          <w:spacing w:val="1"/>
        </w:rPr>
        <w:t xml:space="preserve"> </w:t>
      </w:r>
      <w:r>
        <w:t>КДЗС</w:t>
      </w:r>
      <w:r>
        <w:rPr>
          <w:spacing w:val="1"/>
        </w:rPr>
        <w:t xml:space="preserve"> </w:t>
      </w:r>
      <w:r>
        <w:t>3,</w:t>
      </w:r>
      <w:r>
        <w:rPr>
          <w:spacing w:val="1"/>
        </w:rPr>
        <w:t xml:space="preserve"> </w:t>
      </w:r>
      <w:r>
        <w:t>які</w:t>
      </w:r>
      <w:r>
        <w:rPr>
          <w:spacing w:val="1"/>
        </w:rPr>
        <w:t xml:space="preserve"> </w:t>
      </w:r>
      <w:r>
        <w:t>складаються</w:t>
      </w:r>
      <w:r>
        <w:rPr>
          <w:spacing w:val="1"/>
        </w:rPr>
        <w:t xml:space="preserve"> </w:t>
      </w:r>
      <w:r>
        <w:t>з</w:t>
      </w:r>
      <w:r>
        <w:rPr>
          <w:spacing w:val="1"/>
        </w:rPr>
        <w:t xml:space="preserve"> </w:t>
      </w:r>
      <w:r>
        <w:t>металевого</w:t>
      </w:r>
      <w:r>
        <w:rPr>
          <w:spacing w:val="1"/>
        </w:rPr>
        <w:t xml:space="preserve"> </w:t>
      </w:r>
      <w:r>
        <w:t>або</w:t>
      </w:r>
      <w:r>
        <w:rPr>
          <w:spacing w:val="1"/>
        </w:rPr>
        <w:t xml:space="preserve"> </w:t>
      </w:r>
      <w:r>
        <w:t>полімерного</w:t>
      </w:r>
      <w:r>
        <w:rPr>
          <w:spacing w:val="1"/>
        </w:rPr>
        <w:t xml:space="preserve"> </w:t>
      </w:r>
      <w:r>
        <w:t>стрижня,</w:t>
      </w:r>
      <w:r>
        <w:rPr>
          <w:spacing w:val="1"/>
        </w:rPr>
        <w:t xml:space="preserve"> </w:t>
      </w:r>
      <w:r>
        <w:t>клейової</w:t>
      </w:r>
      <w:r>
        <w:rPr>
          <w:spacing w:val="1"/>
        </w:rPr>
        <w:t xml:space="preserve"> </w:t>
      </w:r>
      <w:r>
        <w:t xml:space="preserve">трубки і </w:t>
      </w:r>
      <w:proofErr w:type="spellStart"/>
      <w:r>
        <w:t>термоусаджуваної</w:t>
      </w:r>
      <w:proofErr w:type="spellEnd"/>
      <w:r>
        <w:t xml:space="preserve"> трубки. При нагріванні</w:t>
      </w:r>
      <w:r>
        <w:rPr>
          <w:spacing w:val="1"/>
        </w:rPr>
        <w:t xml:space="preserve"> </w:t>
      </w:r>
      <w:r>
        <w:t>клейова трубка</w:t>
      </w:r>
      <w:r>
        <w:rPr>
          <w:spacing w:val="1"/>
        </w:rPr>
        <w:t xml:space="preserve"> </w:t>
      </w:r>
      <w:r>
        <w:t>розплавляється</w:t>
      </w:r>
      <w:r>
        <w:rPr>
          <w:spacing w:val="1"/>
        </w:rPr>
        <w:t xml:space="preserve"> </w:t>
      </w:r>
      <w:r>
        <w:t>і</w:t>
      </w:r>
      <w:r>
        <w:rPr>
          <w:spacing w:val="1"/>
        </w:rPr>
        <w:t xml:space="preserve"> </w:t>
      </w:r>
      <w:r>
        <w:t>герметизує</w:t>
      </w:r>
      <w:r>
        <w:rPr>
          <w:spacing w:val="1"/>
        </w:rPr>
        <w:t xml:space="preserve"> </w:t>
      </w:r>
      <w:r>
        <w:t>місце</w:t>
      </w:r>
      <w:r>
        <w:rPr>
          <w:spacing w:val="1"/>
        </w:rPr>
        <w:t xml:space="preserve"> </w:t>
      </w:r>
      <w:r>
        <w:t>зварювання,</w:t>
      </w:r>
      <w:r>
        <w:rPr>
          <w:spacing w:val="1"/>
        </w:rPr>
        <w:t xml:space="preserve"> </w:t>
      </w:r>
      <w:r>
        <w:t>а</w:t>
      </w:r>
      <w:r>
        <w:rPr>
          <w:spacing w:val="1"/>
        </w:rPr>
        <w:t xml:space="preserve"> </w:t>
      </w:r>
      <w:proofErr w:type="spellStart"/>
      <w:r>
        <w:t>термоусаджувана</w:t>
      </w:r>
      <w:proofErr w:type="spellEnd"/>
      <w:r>
        <w:rPr>
          <w:spacing w:val="1"/>
        </w:rPr>
        <w:t xml:space="preserve"> </w:t>
      </w:r>
      <w:r>
        <w:t>трубка</w:t>
      </w:r>
      <w:r>
        <w:rPr>
          <w:spacing w:val="1"/>
        </w:rPr>
        <w:t xml:space="preserve"> </w:t>
      </w:r>
      <w:r>
        <w:t>зменшується по зовнішньому діаметру від 3,1 до 2,4 мм, утворюючи оболонку</w:t>
      </w:r>
      <w:r>
        <w:rPr>
          <w:spacing w:val="1"/>
        </w:rPr>
        <w:t xml:space="preserve"> </w:t>
      </w:r>
      <w:r>
        <w:t>волокон.</w:t>
      </w:r>
      <w:r>
        <w:rPr>
          <w:spacing w:val="12"/>
        </w:rPr>
        <w:t xml:space="preserve"> </w:t>
      </w:r>
      <w:r>
        <w:t>Стрижень</w:t>
      </w:r>
      <w:r>
        <w:rPr>
          <w:spacing w:val="10"/>
        </w:rPr>
        <w:t xml:space="preserve"> </w:t>
      </w:r>
      <w:r>
        <w:t>забезпечує</w:t>
      </w:r>
      <w:r>
        <w:rPr>
          <w:spacing w:val="13"/>
        </w:rPr>
        <w:t xml:space="preserve"> </w:t>
      </w:r>
      <w:r>
        <w:t>жорсткість</w:t>
      </w:r>
      <w:r>
        <w:rPr>
          <w:spacing w:val="13"/>
        </w:rPr>
        <w:t xml:space="preserve"> </w:t>
      </w:r>
      <w:r>
        <w:t>з’єднання</w:t>
      </w:r>
      <w:r>
        <w:rPr>
          <w:spacing w:val="14"/>
        </w:rPr>
        <w:t xml:space="preserve"> </w:t>
      </w:r>
      <w:r>
        <w:t>в</w:t>
      </w:r>
      <w:r>
        <w:rPr>
          <w:spacing w:val="12"/>
        </w:rPr>
        <w:t xml:space="preserve"> </w:t>
      </w:r>
      <w:r>
        <w:t>місці</w:t>
      </w:r>
      <w:r>
        <w:rPr>
          <w:spacing w:val="13"/>
        </w:rPr>
        <w:t xml:space="preserve"> </w:t>
      </w:r>
      <w:r>
        <w:t>зварювання.</w:t>
      </w:r>
      <w:r>
        <w:rPr>
          <w:spacing w:val="11"/>
        </w:rPr>
        <w:t xml:space="preserve"> </w:t>
      </w:r>
      <w:r>
        <w:t>Гільзи</w:t>
      </w:r>
      <w:r>
        <w:rPr>
          <w:spacing w:val="-68"/>
        </w:rPr>
        <w:t xml:space="preserve"> </w:t>
      </w:r>
      <w:r>
        <w:t>з</w:t>
      </w:r>
      <w:r>
        <w:rPr>
          <w:spacing w:val="1"/>
        </w:rPr>
        <w:t xml:space="preserve"> </w:t>
      </w:r>
      <w:r>
        <w:t>з’єднаними</w:t>
      </w:r>
      <w:r>
        <w:rPr>
          <w:spacing w:val="1"/>
        </w:rPr>
        <w:t xml:space="preserve"> </w:t>
      </w:r>
      <w:r>
        <w:t>між</w:t>
      </w:r>
      <w:r>
        <w:rPr>
          <w:spacing w:val="1"/>
        </w:rPr>
        <w:t xml:space="preserve"> </w:t>
      </w:r>
      <w:r>
        <w:t>собою</w:t>
      </w:r>
      <w:r>
        <w:rPr>
          <w:spacing w:val="1"/>
        </w:rPr>
        <w:t xml:space="preserve"> </w:t>
      </w:r>
      <w:r>
        <w:t>волокнами</w:t>
      </w:r>
      <w:r>
        <w:rPr>
          <w:spacing w:val="1"/>
        </w:rPr>
        <w:t xml:space="preserve"> </w:t>
      </w:r>
      <w:r>
        <w:t>укладаються</w:t>
      </w:r>
      <w:r>
        <w:rPr>
          <w:spacing w:val="1"/>
        </w:rPr>
        <w:t xml:space="preserve"> </w:t>
      </w:r>
      <w:r>
        <w:t>в</w:t>
      </w:r>
      <w:r>
        <w:rPr>
          <w:spacing w:val="1"/>
        </w:rPr>
        <w:t xml:space="preserve"> </w:t>
      </w:r>
      <w:r>
        <w:t>прорізи</w:t>
      </w:r>
      <w:r>
        <w:rPr>
          <w:spacing w:val="1"/>
        </w:rPr>
        <w:t xml:space="preserve"> </w:t>
      </w:r>
      <w:r>
        <w:t>ложементу</w:t>
      </w:r>
      <w:r>
        <w:rPr>
          <w:spacing w:val="1"/>
        </w:rPr>
        <w:t xml:space="preserve"> </w:t>
      </w:r>
      <w:r>
        <w:t>5</w:t>
      </w:r>
      <w:r>
        <w:rPr>
          <w:spacing w:val="1"/>
        </w:rPr>
        <w:t xml:space="preserve"> </w:t>
      </w:r>
      <w:r>
        <w:t>і</w:t>
      </w:r>
      <w:r>
        <w:rPr>
          <w:spacing w:val="1"/>
        </w:rPr>
        <w:t xml:space="preserve"> </w:t>
      </w:r>
      <w:r>
        <w:t>закріплюються.</w:t>
      </w:r>
      <w:r>
        <w:rPr>
          <w:spacing w:val="-1"/>
        </w:rPr>
        <w:t xml:space="preserve"> </w:t>
      </w:r>
      <w:r>
        <w:t>Зверху</w:t>
      </w:r>
      <w:r>
        <w:rPr>
          <w:spacing w:val="-4"/>
        </w:rPr>
        <w:t xml:space="preserve"> </w:t>
      </w:r>
      <w:r>
        <w:t>касета</w:t>
      </w:r>
      <w:r>
        <w:rPr>
          <w:spacing w:val="-1"/>
        </w:rPr>
        <w:t xml:space="preserve"> </w:t>
      </w:r>
      <w:r>
        <w:t>закривається прозорою</w:t>
      </w:r>
      <w:r>
        <w:rPr>
          <w:spacing w:val="-2"/>
        </w:rPr>
        <w:t xml:space="preserve"> </w:t>
      </w:r>
      <w:r>
        <w:t>кришкою.</w:t>
      </w:r>
    </w:p>
    <w:p w14:paraId="6DCF43DE" w14:textId="77777777" w:rsidR="007C3670" w:rsidRDefault="007C3670" w:rsidP="007C3670">
      <w:pPr>
        <w:pStyle w:val="a3"/>
        <w:spacing w:line="360" w:lineRule="auto"/>
        <w:ind w:firstLine="709"/>
        <w:jc w:val="both"/>
      </w:pPr>
      <w:r>
        <w:t>У</w:t>
      </w:r>
      <w:r>
        <w:rPr>
          <w:spacing w:val="1"/>
        </w:rPr>
        <w:t xml:space="preserve"> </w:t>
      </w:r>
      <w:r>
        <w:t>муфтах</w:t>
      </w:r>
      <w:r>
        <w:rPr>
          <w:spacing w:val="1"/>
        </w:rPr>
        <w:t xml:space="preserve"> </w:t>
      </w:r>
      <w:r>
        <w:t>може</w:t>
      </w:r>
      <w:r>
        <w:rPr>
          <w:spacing w:val="1"/>
        </w:rPr>
        <w:t xml:space="preserve"> </w:t>
      </w:r>
      <w:r>
        <w:t>встановлюватися</w:t>
      </w:r>
      <w:r>
        <w:rPr>
          <w:spacing w:val="1"/>
        </w:rPr>
        <w:t xml:space="preserve"> </w:t>
      </w:r>
      <w:r>
        <w:t>одночасно</w:t>
      </w:r>
      <w:r>
        <w:rPr>
          <w:spacing w:val="1"/>
        </w:rPr>
        <w:t xml:space="preserve"> </w:t>
      </w:r>
      <w:r>
        <w:t>кілька</w:t>
      </w:r>
      <w:r>
        <w:rPr>
          <w:spacing w:val="1"/>
        </w:rPr>
        <w:t xml:space="preserve"> </w:t>
      </w:r>
      <w:r>
        <w:t>касет.</w:t>
      </w:r>
      <w:r>
        <w:rPr>
          <w:spacing w:val="1"/>
        </w:rPr>
        <w:t xml:space="preserve"> </w:t>
      </w:r>
      <w:r>
        <w:t>Касети</w:t>
      </w:r>
      <w:r>
        <w:rPr>
          <w:spacing w:val="1"/>
        </w:rPr>
        <w:t xml:space="preserve"> </w:t>
      </w:r>
      <w:r>
        <w:t>прикріплюються</w:t>
      </w:r>
      <w:r>
        <w:rPr>
          <w:spacing w:val="1"/>
        </w:rPr>
        <w:t xml:space="preserve"> </w:t>
      </w:r>
      <w:r>
        <w:t>один</w:t>
      </w:r>
      <w:r>
        <w:rPr>
          <w:spacing w:val="1"/>
        </w:rPr>
        <w:t xml:space="preserve"> </w:t>
      </w:r>
      <w:r>
        <w:t>до</w:t>
      </w:r>
      <w:r>
        <w:rPr>
          <w:spacing w:val="1"/>
        </w:rPr>
        <w:t xml:space="preserve"> </w:t>
      </w:r>
      <w:r>
        <w:t>одного,</w:t>
      </w:r>
      <w:r>
        <w:rPr>
          <w:spacing w:val="1"/>
        </w:rPr>
        <w:t xml:space="preserve"> </w:t>
      </w:r>
      <w:r>
        <w:t>утворюючи</w:t>
      </w:r>
      <w:r>
        <w:rPr>
          <w:spacing w:val="1"/>
        </w:rPr>
        <w:t xml:space="preserve"> </w:t>
      </w:r>
      <w:r>
        <w:t>стопку</w:t>
      </w:r>
      <w:r>
        <w:rPr>
          <w:spacing w:val="1"/>
        </w:rPr>
        <w:t xml:space="preserve"> </w:t>
      </w:r>
      <w:r>
        <w:t>касет.</w:t>
      </w:r>
      <w:r>
        <w:rPr>
          <w:spacing w:val="1"/>
        </w:rPr>
        <w:t xml:space="preserve"> </w:t>
      </w:r>
      <w:r>
        <w:t>Стопка</w:t>
      </w:r>
      <w:r>
        <w:rPr>
          <w:spacing w:val="1"/>
        </w:rPr>
        <w:t xml:space="preserve"> </w:t>
      </w:r>
      <w:r>
        <w:t>потім</w:t>
      </w:r>
      <w:r>
        <w:rPr>
          <w:spacing w:val="1"/>
        </w:rPr>
        <w:t xml:space="preserve"> </w:t>
      </w:r>
      <w:r>
        <w:t>закріплюється</w:t>
      </w:r>
      <w:r>
        <w:rPr>
          <w:spacing w:val="-4"/>
        </w:rPr>
        <w:t xml:space="preserve"> </w:t>
      </w:r>
      <w:r>
        <w:t>на кронштейні</w:t>
      </w:r>
      <w:r>
        <w:rPr>
          <w:spacing w:val="1"/>
        </w:rPr>
        <w:t xml:space="preserve"> </w:t>
      </w:r>
      <w:r>
        <w:t>муфти.</w:t>
      </w:r>
    </w:p>
    <w:p w14:paraId="436B88F8" w14:textId="77777777" w:rsidR="007C3670" w:rsidRDefault="007C3670" w:rsidP="007C3670">
      <w:pPr>
        <w:pStyle w:val="a5"/>
        <w:tabs>
          <w:tab w:val="left" w:pos="1458"/>
        </w:tabs>
        <w:spacing w:line="360" w:lineRule="auto"/>
        <w:ind w:left="0" w:firstLine="709"/>
      </w:pPr>
      <w:r w:rsidRPr="00B708BA">
        <w:rPr>
          <w:i/>
          <w:sz w:val="28"/>
        </w:rPr>
        <w:t>Конструкції</w:t>
      </w:r>
      <w:r w:rsidRPr="00B708BA">
        <w:rPr>
          <w:i/>
          <w:spacing w:val="-4"/>
          <w:sz w:val="28"/>
        </w:rPr>
        <w:t xml:space="preserve"> </w:t>
      </w:r>
      <w:proofErr w:type="spellStart"/>
      <w:r w:rsidRPr="008578DD">
        <w:rPr>
          <w:i/>
          <w:sz w:val="28"/>
        </w:rPr>
        <w:t>ОптМ</w:t>
      </w:r>
      <w:proofErr w:type="spellEnd"/>
      <w:r w:rsidRPr="00B708BA">
        <w:rPr>
          <w:i/>
          <w:sz w:val="28"/>
        </w:rPr>
        <w:t xml:space="preserve">. </w:t>
      </w:r>
      <w:r w:rsidRPr="00B708BA">
        <w:rPr>
          <w:sz w:val="28"/>
          <w:szCs w:val="28"/>
        </w:rPr>
        <w:t>Муфти тупикові оптичні МТОК. Типовий зовнішній вигляд муфт типу</w:t>
      </w:r>
      <w:r w:rsidRPr="00B708BA">
        <w:rPr>
          <w:spacing w:val="1"/>
          <w:sz w:val="28"/>
          <w:szCs w:val="28"/>
        </w:rPr>
        <w:t xml:space="preserve"> </w:t>
      </w:r>
      <w:r w:rsidRPr="00B708BA">
        <w:rPr>
          <w:sz w:val="28"/>
          <w:szCs w:val="28"/>
        </w:rPr>
        <w:t>МТОК</w:t>
      </w:r>
      <w:r w:rsidRPr="00B708BA">
        <w:rPr>
          <w:spacing w:val="-1"/>
          <w:sz w:val="28"/>
          <w:szCs w:val="28"/>
        </w:rPr>
        <w:t xml:space="preserve"> </w:t>
      </w:r>
      <w:r w:rsidRPr="00B708BA">
        <w:rPr>
          <w:sz w:val="28"/>
          <w:szCs w:val="28"/>
        </w:rPr>
        <w:t>представлений</w:t>
      </w:r>
      <w:r w:rsidRPr="00B708BA">
        <w:rPr>
          <w:spacing w:val="-3"/>
          <w:sz w:val="28"/>
          <w:szCs w:val="28"/>
        </w:rPr>
        <w:t xml:space="preserve"> </w:t>
      </w:r>
      <w:r w:rsidRPr="00B708BA">
        <w:rPr>
          <w:sz w:val="28"/>
          <w:szCs w:val="28"/>
        </w:rPr>
        <w:t>на рис.</w:t>
      </w:r>
      <w:r>
        <w:rPr>
          <w:spacing w:val="1"/>
          <w:sz w:val="28"/>
          <w:szCs w:val="28"/>
        </w:rPr>
        <w:t> </w:t>
      </w:r>
      <w:r w:rsidRPr="00B708BA">
        <w:rPr>
          <w:sz w:val="28"/>
          <w:szCs w:val="28"/>
        </w:rPr>
        <w:t>3.16:</w:t>
      </w:r>
    </w:p>
    <w:p w14:paraId="0F726C89" w14:textId="77777777" w:rsidR="007C3670" w:rsidRDefault="007C3670" w:rsidP="007C3670">
      <w:pPr>
        <w:pStyle w:val="a3"/>
        <w:spacing w:line="360" w:lineRule="auto"/>
        <w:jc w:val="center"/>
        <w:rPr>
          <w:sz w:val="20"/>
        </w:rPr>
      </w:pPr>
      <w:r>
        <w:object w:dxaOrig="5173" w:dyaOrig="2256" w14:anchorId="725FC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112.05pt" o:ole="">
            <v:imagedata r:id="rId49" o:title="" cropleft="2240f"/>
          </v:shape>
          <o:OLEObject Type="Embed" ProgID="Visio.Drawing.15" ShapeID="_x0000_i1025" DrawAspect="Content" ObjectID="_1765427544" r:id="rId50"/>
        </w:object>
      </w:r>
    </w:p>
    <w:p w14:paraId="33BA8076" w14:textId="77777777" w:rsidR="007C3670" w:rsidRDefault="007C3670" w:rsidP="007C3670">
      <w:pPr>
        <w:pStyle w:val="a3"/>
        <w:spacing w:line="360" w:lineRule="auto"/>
        <w:ind w:firstLine="567"/>
        <w:jc w:val="center"/>
      </w:pPr>
      <w:r>
        <w:t>Рисунок 3.16 –</w:t>
      </w:r>
      <w:r>
        <w:rPr>
          <w:spacing w:val="-2"/>
        </w:rPr>
        <w:t xml:space="preserve"> </w:t>
      </w:r>
      <w:r>
        <w:t>Зовнішній вид муфти:</w:t>
      </w:r>
    </w:p>
    <w:p w14:paraId="14DF0DA8" w14:textId="77777777" w:rsidR="007C3670" w:rsidRDefault="007C3670" w:rsidP="007C3670">
      <w:pPr>
        <w:pStyle w:val="a3"/>
        <w:spacing w:line="360" w:lineRule="auto"/>
        <w:jc w:val="center"/>
      </w:pPr>
      <w:r>
        <w:t>1 –</w:t>
      </w:r>
      <w:r>
        <w:rPr>
          <w:spacing w:val="-2"/>
        </w:rPr>
        <w:t xml:space="preserve"> </w:t>
      </w:r>
      <w:r>
        <w:t>патрубки; 2 –</w:t>
      </w:r>
      <w:r>
        <w:rPr>
          <w:spacing w:val="-5"/>
        </w:rPr>
        <w:t xml:space="preserve"> </w:t>
      </w:r>
      <w:proofErr w:type="spellStart"/>
      <w:r>
        <w:t>оголовник</w:t>
      </w:r>
      <w:proofErr w:type="spellEnd"/>
      <w:r>
        <w:t>; 3 –</w:t>
      </w:r>
      <w:r>
        <w:rPr>
          <w:spacing w:val="-2"/>
        </w:rPr>
        <w:t xml:space="preserve"> </w:t>
      </w:r>
      <w:r>
        <w:t>хомути; 4 –</w:t>
      </w:r>
      <w:r>
        <w:rPr>
          <w:spacing w:val="-2"/>
        </w:rPr>
        <w:t xml:space="preserve"> </w:t>
      </w:r>
      <w:r>
        <w:t>кожух.</w:t>
      </w:r>
    </w:p>
    <w:p w14:paraId="4C1B90E4" w14:textId="77777777" w:rsidR="007C3670" w:rsidRDefault="007C3670" w:rsidP="007C3670">
      <w:pPr>
        <w:pStyle w:val="a3"/>
        <w:spacing w:line="360" w:lineRule="auto"/>
        <w:ind w:firstLine="709"/>
        <w:jc w:val="both"/>
      </w:pPr>
    </w:p>
    <w:p w14:paraId="589250C5" w14:textId="77777777" w:rsidR="007C3670" w:rsidRDefault="007C3670" w:rsidP="007C3670">
      <w:pPr>
        <w:pStyle w:val="a3"/>
        <w:spacing w:line="360" w:lineRule="auto"/>
        <w:ind w:firstLine="709"/>
        <w:jc w:val="both"/>
      </w:pPr>
      <w:r>
        <w:t>Для</w:t>
      </w:r>
      <w:r>
        <w:rPr>
          <w:spacing w:val="1"/>
        </w:rPr>
        <w:t xml:space="preserve"> </w:t>
      </w:r>
      <w:r>
        <w:t>забезпечення</w:t>
      </w:r>
      <w:r>
        <w:rPr>
          <w:spacing w:val="1"/>
        </w:rPr>
        <w:t xml:space="preserve"> </w:t>
      </w:r>
      <w:r>
        <w:t>герметичності</w:t>
      </w:r>
      <w:r>
        <w:rPr>
          <w:spacing w:val="1"/>
        </w:rPr>
        <w:t xml:space="preserve"> </w:t>
      </w:r>
      <w:r>
        <w:t>з’єднання</w:t>
      </w:r>
      <w:r>
        <w:rPr>
          <w:spacing w:val="1"/>
        </w:rPr>
        <w:t xml:space="preserve"> </w:t>
      </w:r>
      <w:proofErr w:type="spellStart"/>
      <w:r>
        <w:t>оголовники</w:t>
      </w:r>
      <w:proofErr w:type="spellEnd"/>
      <w:r>
        <w:rPr>
          <w:spacing w:val="1"/>
        </w:rPr>
        <w:t xml:space="preserve"> </w:t>
      </w:r>
      <w:r>
        <w:t>2</w:t>
      </w:r>
      <w:r>
        <w:rPr>
          <w:spacing w:val="1"/>
        </w:rPr>
        <w:t xml:space="preserve"> </w:t>
      </w:r>
      <w:r>
        <w:t>з</w:t>
      </w:r>
      <w:r>
        <w:rPr>
          <w:spacing w:val="1"/>
        </w:rPr>
        <w:t xml:space="preserve"> </w:t>
      </w:r>
      <w:r>
        <w:t>кожухом</w:t>
      </w:r>
      <w:r>
        <w:rPr>
          <w:spacing w:val="1"/>
        </w:rPr>
        <w:t xml:space="preserve"> </w:t>
      </w:r>
      <w:r>
        <w:t>4</w:t>
      </w:r>
      <w:r>
        <w:rPr>
          <w:spacing w:val="1"/>
        </w:rPr>
        <w:t xml:space="preserve"> </w:t>
      </w:r>
      <w:r>
        <w:t>застосовуються</w:t>
      </w:r>
      <w:r>
        <w:rPr>
          <w:spacing w:val="1"/>
        </w:rPr>
        <w:t xml:space="preserve"> </w:t>
      </w:r>
      <w:r>
        <w:t>два</w:t>
      </w:r>
      <w:r>
        <w:rPr>
          <w:spacing w:val="1"/>
        </w:rPr>
        <w:t xml:space="preserve"> </w:t>
      </w:r>
      <w:r>
        <w:t>способи.</w:t>
      </w:r>
      <w:r>
        <w:rPr>
          <w:spacing w:val="1"/>
        </w:rPr>
        <w:t xml:space="preserve"> </w:t>
      </w:r>
      <w:r>
        <w:t>Перший</w:t>
      </w:r>
      <w:r>
        <w:rPr>
          <w:spacing w:val="1"/>
        </w:rPr>
        <w:t xml:space="preserve"> </w:t>
      </w:r>
      <w:r>
        <w:t>спосіб</w:t>
      </w:r>
      <w:r>
        <w:rPr>
          <w:spacing w:val="1"/>
        </w:rPr>
        <w:t xml:space="preserve"> </w:t>
      </w:r>
      <w:r>
        <w:t>механічний</w:t>
      </w:r>
      <w:r>
        <w:rPr>
          <w:spacing w:val="1"/>
        </w:rPr>
        <w:t xml:space="preserve"> </w:t>
      </w:r>
      <w:r>
        <w:t>за</w:t>
      </w:r>
      <w:r>
        <w:rPr>
          <w:spacing w:val="1"/>
        </w:rPr>
        <w:t xml:space="preserve"> </w:t>
      </w:r>
      <w:r>
        <w:t>допомогою</w:t>
      </w:r>
      <w:r>
        <w:rPr>
          <w:spacing w:val="1"/>
        </w:rPr>
        <w:t xml:space="preserve"> </w:t>
      </w:r>
      <w:r>
        <w:t>пластмасового хомута 3 із засувкою або сталевого хомута під гвинт, другий - за</w:t>
      </w:r>
      <w:r>
        <w:rPr>
          <w:spacing w:val="1"/>
        </w:rPr>
        <w:t xml:space="preserve"> </w:t>
      </w:r>
      <w:r>
        <w:t>допомогою</w:t>
      </w:r>
      <w:r>
        <w:rPr>
          <w:spacing w:val="1"/>
        </w:rPr>
        <w:t xml:space="preserve"> </w:t>
      </w:r>
      <w:proofErr w:type="spellStart"/>
      <w:r>
        <w:t>термоусаджуваної</w:t>
      </w:r>
      <w:proofErr w:type="spellEnd"/>
      <w:r>
        <w:rPr>
          <w:spacing w:val="1"/>
        </w:rPr>
        <w:t xml:space="preserve"> </w:t>
      </w:r>
      <w:r>
        <w:t>трубки</w:t>
      </w:r>
      <w:r>
        <w:rPr>
          <w:spacing w:val="1"/>
        </w:rPr>
        <w:t xml:space="preserve"> </w:t>
      </w:r>
      <w:r>
        <w:t>і</w:t>
      </w:r>
      <w:r>
        <w:rPr>
          <w:spacing w:val="1"/>
        </w:rPr>
        <w:t xml:space="preserve"> </w:t>
      </w:r>
      <w:r>
        <w:t>пластмасових</w:t>
      </w:r>
      <w:r>
        <w:rPr>
          <w:spacing w:val="1"/>
        </w:rPr>
        <w:t xml:space="preserve"> </w:t>
      </w:r>
      <w:r>
        <w:t>хомутів.</w:t>
      </w:r>
      <w:r>
        <w:rPr>
          <w:spacing w:val="1"/>
        </w:rPr>
        <w:t xml:space="preserve"> </w:t>
      </w:r>
      <w:r>
        <w:t>Кожух</w:t>
      </w:r>
      <w:r>
        <w:rPr>
          <w:spacing w:val="-67"/>
        </w:rPr>
        <w:t xml:space="preserve"> </w:t>
      </w:r>
      <w:r>
        <w:t>виконується</w:t>
      </w:r>
      <w:r>
        <w:rPr>
          <w:spacing w:val="28"/>
        </w:rPr>
        <w:t xml:space="preserve"> </w:t>
      </w:r>
      <w:r>
        <w:t>з</w:t>
      </w:r>
      <w:r>
        <w:rPr>
          <w:spacing w:val="27"/>
        </w:rPr>
        <w:t xml:space="preserve"> </w:t>
      </w:r>
      <w:r>
        <w:t>міцної</w:t>
      </w:r>
      <w:r>
        <w:rPr>
          <w:spacing w:val="26"/>
        </w:rPr>
        <w:t xml:space="preserve"> </w:t>
      </w:r>
      <w:r>
        <w:t>пластмаси</w:t>
      </w:r>
      <w:r>
        <w:rPr>
          <w:spacing w:val="29"/>
        </w:rPr>
        <w:t xml:space="preserve"> </w:t>
      </w:r>
      <w:r>
        <w:t>або</w:t>
      </w:r>
      <w:r>
        <w:rPr>
          <w:spacing w:val="28"/>
        </w:rPr>
        <w:t xml:space="preserve"> </w:t>
      </w:r>
      <w:r>
        <w:t>з</w:t>
      </w:r>
      <w:r>
        <w:rPr>
          <w:spacing w:val="27"/>
        </w:rPr>
        <w:t xml:space="preserve"> </w:t>
      </w:r>
      <w:r>
        <w:t>нержавіючої</w:t>
      </w:r>
      <w:r>
        <w:rPr>
          <w:spacing w:val="28"/>
        </w:rPr>
        <w:t xml:space="preserve"> </w:t>
      </w:r>
      <w:r>
        <w:t>сталі.</w:t>
      </w:r>
      <w:r>
        <w:rPr>
          <w:spacing w:val="27"/>
        </w:rPr>
        <w:t xml:space="preserve"> </w:t>
      </w:r>
      <w:proofErr w:type="spellStart"/>
      <w:r>
        <w:t>Оголовник</w:t>
      </w:r>
      <w:proofErr w:type="spellEnd"/>
      <w:r>
        <w:rPr>
          <w:spacing w:val="25"/>
        </w:rPr>
        <w:t xml:space="preserve"> </w:t>
      </w:r>
      <w:r>
        <w:t>2</w:t>
      </w:r>
      <w:r>
        <w:rPr>
          <w:spacing w:val="29"/>
        </w:rPr>
        <w:t xml:space="preserve"> </w:t>
      </w:r>
      <w:r>
        <w:t>містить  патрубки 1. Патрубки мають ступеневий розтин, що дозволяє підібрати місце</w:t>
      </w:r>
      <w:r>
        <w:rPr>
          <w:spacing w:val="1"/>
        </w:rPr>
        <w:t xml:space="preserve"> </w:t>
      </w:r>
      <w:r>
        <w:t xml:space="preserve">зрізу під діаметр кабелю. </w:t>
      </w:r>
      <w:proofErr w:type="spellStart"/>
      <w:r>
        <w:t>Оголовник</w:t>
      </w:r>
      <w:proofErr w:type="spellEnd"/>
      <w:r>
        <w:t xml:space="preserve"> може оснащуватися патрубком овальної</w:t>
      </w:r>
      <w:r>
        <w:rPr>
          <w:spacing w:val="1"/>
        </w:rPr>
        <w:t xml:space="preserve"> </w:t>
      </w:r>
      <w:r>
        <w:t>форми</w:t>
      </w:r>
      <w:r>
        <w:rPr>
          <w:spacing w:val="1"/>
        </w:rPr>
        <w:t xml:space="preserve"> </w:t>
      </w:r>
      <w:r>
        <w:t>для</w:t>
      </w:r>
      <w:r>
        <w:rPr>
          <w:spacing w:val="1"/>
        </w:rPr>
        <w:t xml:space="preserve"> </w:t>
      </w:r>
      <w:r>
        <w:t>укладання</w:t>
      </w:r>
      <w:r>
        <w:rPr>
          <w:spacing w:val="1"/>
        </w:rPr>
        <w:t xml:space="preserve"> </w:t>
      </w:r>
      <w:r>
        <w:t>транзитного</w:t>
      </w:r>
      <w:r>
        <w:rPr>
          <w:spacing w:val="1"/>
        </w:rPr>
        <w:t xml:space="preserve"> </w:t>
      </w:r>
      <w:r>
        <w:t>кабелю.</w:t>
      </w:r>
      <w:r>
        <w:rPr>
          <w:spacing w:val="1"/>
        </w:rPr>
        <w:t xml:space="preserve"> </w:t>
      </w:r>
      <w:r>
        <w:t>У</w:t>
      </w:r>
      <w:r>
        <w:rPr>
          <w:spacing w:val="1"/>
        </w:rPr>
        <w:t xml:space="preserve"> </w:t>
      </w:r>
      <w:r>
        <w:t>конструкціях</w:t>
      </w:r>
      <w:r>
        <w:rPr>
          <w:spacing w:val="71"/>
        </w:rPr>
        <w:t xml:space="preserve"> </w:t>
      </w:r>
      <w:r>
        <w:t>муфт</w:t>
      </w:r>
      <w:r>
        <w:rPr>
          <w:spacing w:val="1"/>
        </w:rPr>
        <w:t xml:space="preserve"> </w:t>
      </w:r>
      <w:r>
        <w:t xml:space="preserve">застосовуються </w:t>
      </w:r>
      <w:r>
        <w:lastRenderedPageBreak/>
        <w:t xml:space="preserve">7 різновидів </w:t>
      </w:r>
      <w:proofErr w:type="spellStart"/>
      <w:r>
        <w:t>оголовник</w:t>
      </w:r>
      <w:proofErr w:type="spellEnd"/>
      <w:r>
        <w:t xml:space="preserve"> типів А, Б, В, Г, К, Л, М. Всередині</w:t>
      </w:r>
      <w:r>
        <w:rPr>
          <w:spacing w:val="1"/>
        </w:rPr>
        <w:t xml:space="preserve"> </w:t>
      </w:r>
      <w:r>
        <w:t>муфти</w:t>
      </w:r>
      <w:r>
        <w:rPr>
          <w:spacing w:val="1"/>
        </w:rPr>
        <w:t xml:space="preserve"> </w:t>
      </w:r>
      <w:r>
        <w:t>знаходяться</w:t>
      </w:r>
      <w:r>
        <w:rPr>
          <w:spacing w:val="1"/>
        </w:rPr>
        <w:t xml:space="preserve"> </w:t>
      </w:r>
      <w:r>
        <w:t>касети,</w:t>
      </w:r>
      <w:r>
        <w:rPr>
          <w:spacing w:val="1"/>
        </w:rPr>
        <w:t xml:space="preserve"> </w:t>
      </w:r>
      <w:r>
        <w:t>металевий</w:t>
      </w:r>
      <w:r>
        <w:rPr>
          <w:spacing w:val="1"/>
        </w:rPr>
        <w:t xml:space="preserve"> </w:t>
      </w:r>
      <w:r>
        <w:t>або</w:t>
      </w:r>
      <w:r>
        <w:rPr>
          <w:spacing w:val="1"/>
        </w:rPr>
        <w:t xml:space="preserve"> </w:t>
      </w:r>
      <w:r>
        <w:t>пластмасовий</w:t>
      </w:r>
      <w:r>
        <w:rPr>
          <w:spacing w:val="1"/>
        </w:rPr>
        <w:t xml:space="preserve"> </w:t>
      </w:r>
      <w:r>
        <w:t>кронштейн</w:t>
      </w:r>
      <w:r>
        <w:rPr>
          <w:spacing w:val="1"/>
        </w:rPr>
        <w:t xml:space="preserve"> </w:t>
      </w:r>
      <w:r>
        <w:t>для</w:t>
      </w:r>
      <w:r>
        <w:rPr>
          <w:spacing w:val="-67"/>
        </w:rPr>
        <w:t xml:space="preserve"> </w:t>
      </w:r>
      <w:r>
        <w:t>кріплення</w:t>
      </w:r>
      <w:r>
        <w:rPr>
          <w:spacing w:val="22"/>
        </w:rPr>
        <w:t xml:space="preserve"> </w:t>
      </w:r>
      <w:r>
        <w:t>касет,</w:t>
      </w:r>
      <w:r>
        <w:rPr>
          <w:spacing w:val="19"/>
        </w:rPr>
        <w:t xml:space="preserve"> </w:t>
      </w:r>
      <w:r>
        <w:t>деталі</w:t>
      </w:r>
      <w:r>
        <w:rPr>
          <w:spacing w:val="23"/>
        </w:rPr>
        <w:t xml:space="preserve"> </w:t>
      </w:r>
      <w:r>
        <w:t>для</w:t>
      </w:r>
      <w:r>
        <w:rPr>
          <w:spacing w:val="20"/>
        </w:rPr>
        <w:t xml:space="preserve"> </w:t>
      </w:r>
      <w:r>
        <w:t>кріплення</w:t>
      </w:r>
      <w:r>
        <w:rPr>
          <w:spacing w:val="20"/>
        </w:rPr>
        <w:t xml:space="preserve"> </w:t>
      </w:r>
      <w:r>
        <w:t>елементів</w:t>
      </w:r>
      <w:r>
        <w:rPr>
          <w:spacing w:val="21"/>
        </w:rPr>
        <w:t xml:space="preserve"> </w:t>
      </w:r>
      <w:r>
        <w:t>кабелів.</w:t>
      </w:r>
      <w:r>
        <w:rPr>
          <w:spacing w:val="19"/>
        </w:rPr>
        <w:t xml:space="preserve"> </w:t>
      </w:r>
      <w:r>
        <w:t>Для</w:t>
      </w:r>
      <w:r>
        <w:rPr>
          <w:spacing w:val="22"/>
        </w:rPr>
        <w:t xml:space="preserve"> </w:t>
      </w:r>
      <w:r>
        <w:t>прикладу</w:t>
      </w:r>
      <w:r>
        <w:rPr>
          <w:spacing w:val="19"/>
        </w:rPr>
        <w:t xml:space="preserve"> </w:t>
      </w:r>
      <w:r>
        <w:t>на</w:t>
      </w:r>
      <w:r>
        <w:rPr>
          <w:spacing w:val="22"/>
        </w:rPr>
        <w:t xml:space="preserve"> </w:t>
      </w:r>
      <w:r>
        <w:t>рис. 3.17</w:t>
      </w:r>
      <w:r>
        <w:rPr>
          <w:spacing w:val="-3"/>
        </w:rPr>
        <w:t xml:space="preserve"> </w:t>
      </w:r>
      <w:r>
        <w:t>зображена</w:t>
      </w:r>
      <w:r>
        <w:rPr>
          <w:spacing w:val="-2"/>
        </w:rPr>
        <w:t xml:space="preserve"> </w:t>
      </w:r>
      <w:r>
        <w:t>типова</w:t>
      </w:r>
      <w:r>
        <w:rPr>
          <w:spacing w:val="-4"/>
        </w:rPr>
        <w:t xml:space="preserve"> </w:t>
      </w:r>
      <w:r>
        <w:t>внутрішня</w:t>
      </w:r>
      <w:r>
        <w:rPr>
          <w:spacing w:val="-5"/>
        </w:rPr>
        <w:t xml:space="preserve"> </w:t>
      </w:r>
      <w:r>
        <w:t>конструкція</w:t>
      </w:r>
      <w:r>
        <w:rPr>
          <w:spacing w:val="-3"/>
        </w:rPr>
        <w:t xml:space="preserve"> </w:t>
      </w:r>
      <w:r>
        <w:t>муфт</w:t>
      </w:r>
      <w:r>
        <w:rPr>
          <w:spacing w:val="-2"/>
        </w:rPr>
        <w:t xml:space="preserve"> </w:t>
      </w:r>
      <w:r>
        <w:t>МТОК:</w:t>
      </w:r>
    </w:p>
    <w:p w14:paraId="00317C86" w14:textId="77777777" w:rsidR="007C3670" w:rsidRDefault="007C3670" w:rsidP="007C3670">
      <w:pPr>
        <w:pStyle w:val="a3"/>
        <w:spacing w:line="360" w:lineRule="auto"/>
        <w:jc w:val="center"/>
        <w:rPr>
          <w:sz w:val="20"/>
        </w:rPr>
      </w:pPr>
      <w:r>
        <w:object w:dxaOrig="6037" w:dyaOrig="2413" w14:anchorId="5EDC2552">
          <v:shape id="_x0000_i1026" type="#_x0000_t75" style="width:301.75pt;height:121.45pt" o:ole="">
            <v:imagedata r:id="rId51" o:title=""/>
          </v:shape>
          <o:OLEObject Type="Embed" ProgID="Visio.Drawing.15" ShapeID="_x0000_i1026" DrawAspect="Content" ObjectID="_1765427545" r:id="rId52"/>
        </w:object>
      </w:r>
    </w:p>
    <w:p w14:paraId="0582C3D3" w14:textId="77777777" w:rsidR="007C3670" w:rsidRDefault="007C3670" w:rsidP="007C3670">
      <w:pPr>
        <w:pStyle w:val="a3"/>
        <w:spacing w:line="360" w:lineRule="auto"/>
        <w:jc w:val="center"/>
      </w:pPr>
      <w:r>
        <w:t>Рисунок 3.17</w:t>
      </w:r>
      <w:r>
        <w:rPr>
          <w:spacing w:val="-1"/>
        </w:rPr>
        <w:t xml:space="preserve"> </w:t>
      </w:r>
      <w:r>
        <w:t>–</w:t>
      </w:r>
      <w:r>
        <w:rPr>
          <w:spacing w:val="-2"/>
        </w:rPr>
        <w:t xml:space="preserve"> </w:t>
      </w:r>
      <w:r>
        <w:t>Конструкція муфти зі знятим кожухом:</w:t>
      </w:r>
    </w:p>
    <w:p w14:paraId="049F3067" w14:textId="77777777" w:rsidR="007C3670" w:rsidRDefault="007C3670" w:rsidP="007C3670">
      <w:pPr>
        <w:pStyle w:val="a3"/>
        <w:spacing w:line="360" w:lineRule="auto"/>
        <w:ind w:firstLine="709"/>
        <w:jc w:val="center"/>
      </w:pPr>
      <w:r>
        <w:t>1</w:t>
      </w:r>
      <w:r>
        <w:rPr>
          <w:spacing w:val="-1"/>
        </w:rPr>
        <w:t xml:space="preserve"> </w:t>
      </w:r>
      <w:r>
        <w:t>–</w:t>
      </w:r>
      <w:r>
        <w:rPr>
          <w:spacing w:val="-2"/>
        </w:rPr>
        <w:t xml:space="preserve"> </w:t>
      </w:r>
      <w:r>
        <w:t>патрубки;</w:t>
      </w:r>
      <w:r w:rsidRPr="00B533F1">
        <w:rPr>
          <w:lang w:val="ru-RU"/>
        </w:rPr>
        <w:t xml:space="preserve"> </w:t>
      </w:r>
      <w:r>
        <w:t>2 –</w:t>
      </w:r>
      <w:r>
        <w:rPr>
          <w:spacing w:val="-2"/>
        </w:rPr>
        <w:t xml:space="preserve"> </w:t>
      </w:r>
      <w:proofErr w:type="spellStart"/>
      <w:r>
        <w:t>оголовник</w:t>
      </w:r>
      <w:proofErr w:type="spellEnd"/>
      <w:r>
        <w:t>;</w:t>
      </w:r>
      <w:r w:rsidRPr="00B533F1">
        <w:rPr>
          <w:lang w:val="ru-RU"/>
        </w:rPr>
        <w:t xml:space="preserve"> </w:t>
      </w:r>
      <w:r>
        <w:t>3 –</w:t>
      </w:r>
      <w:r>
        <w:rPr>
          <w:spacing w:val="-2"/>
        </w:rPr>
        <w:t xml:space="preserve"> </w:t>
      </w:r>
      <w:r>
        <w:t>деталі кріплення елементів кабелю;</w:t>
      </w:r>
      <w:r>
        <w:rPr>
          <w:spacing w:val="-67"/>
        </w:rPr>
        <w:t xml:space="preserve"> </w:t>
      </w:r>
      <w:r w:rsidRPr="00B533F1">
        <w:rPr>
          <w:spacing w:val="-67"/>
          <w:lang w:val="ru-RU"/>
        </w:rPr>
        <w:t xml:space="preserve"> </w:t>
      </w:r>
      <w:r>
        <w:t>4 –</w:t>
      </w:r>
      <w:r>
        <w:rPr>
          <w:spacing w:val="-2"/>
        </w:rPr>
        <w:t xml:space="preserve"> </w:t>
      </w:r>
      <w:r>
        <w:t>кронштейн</w:t>
      </w:r>
      <w:r>
        <w:rPr>
          <w:spacing w:val="-3"/>
        </w:rPr>
        <w:t xml:space="preserve"> </w:t>
      </w:r>
      <w:r>
        <w:t>для</w:t>
      </w:r>
      <w:r>
        <w:rPr>
          <w:spacing w:val="-1"/>
        </w:rPr>
        <w:t xml:space="preserve"> </w:t>
      </w:r>
      <w:r>
        <w:t>кріплення касет;</w:t>
      </w:r>
      <w:r w:rsidRPr="00B533F1">
        <w:rPr>
          <w:lang w:val="ru-RU"/>
        </w:rPr>
        <w:t xml:space="preserve"> </w:t>
      </w:r>
      <w:r>
        <w:t>5 –</w:t>
      </w:r>
      <w:r>
        <w:rPr>
          <w:spacing w:val="-2"/>
        </w:rPr>
        <w:t xml:space="preserve"> </w:t>
      </w:r>
      <w:r>
        <w:t>касета.</w:t>
      </w:r>
    </w:p>
    <w:p w14:paraId="6A108A7C" w14:textId="77777777" w:rsidR="007C3670" w:rsidRDefault="007C3670" w:rsidP="007C3670">
      <w:pPr>
        <w:pStyle w:val="a3"/>
        <w:spacing w:line="360" w:lineRule="auto"/>
        <w:ind w:firstLine="709"/>
        <w:rPr>
          <w:sz w:val="30"/>
        </w:rPr>
      </w:pPr>
    </w:p>
    <w:p w14:paraId="179DB160" w14:textId="77777777" w:rsidR="007C3670" w:rsidRDefault="007C3670" w:rsidP="007C3670">
      <w:pPr>
        <w:pStyle w:val="a3"/>
        <w:spacing w:line="360" w:lineRule="auto"/>
        <w:ind w:firstLine="709"/>
        <w:jc w:val="both"/>
      </w:pPr>
      <w:r>
        <w:t>Температура експлуатації від -60</w:t>
      </w:r>
      <w:r>
        <w:rPr>
          <w:vertAlign w:val="superscript"/>
        </w:rPr>
        <w:t>0</w:t>
      </w:r>
      <w:r>
        <w:t>С до + 70</w:t>
      </w:r>
      <w:r>
        <w:rPr>
          <w:vertAlign w:val="superscript"/>
        </w:rPr>
        <w:t>0</w:t>
      </w:r>
      <w:r>
        <w:t>С, відносна вологість 100%,</w:t>
      </w:r>
      <w:r>
        <w:rPr>
          <w:spacing w:val="1"/>
        </w:rPr>
        <w:t xml:space="preserve"> </w:t>
      </w:r>
      <w:r>
        <w:t>зусилля</w:t>
      </w:r>
      <w:r>
        <w:rPr>
          <w:spacing w:val="-1"/>
        </w:rPr>
        <w:t xml:space="preserve"> </w:t>
      </w:r>
      <w:r>
        <w:t>здавлювання 10</w:t>
      </w:r>
      <w:r>
        <w:rPr>
          <w:spacing w:val="-1"/>
        </w:rPr>
        <w:t> </w:t>
      </w:r>
      <w:proofErr w:type="spellStart"/>
      <w:r>
        <w:t>кН</w:t>
      </w:r>
      <w:proofErr w:type="spellEnd"/>
      <w:r>
        <w:t>/100</w:t>
      </w:r>
      <w:r>
        <w:rPr>
          <w:spacing w:val="-1"/>
        </w:rPr>
        <w:t xml:space="preserve"> </w:t>
      </w:r>
      <w:r>
        <w:t>мм,</w:t>
      </w:r>
      <w:r>
        <w:rPr>
          <w:spacing w:val="-1"/>
        </w:rPr>
        <w:t xml:space="preserve"> </w:t>
      </w:r>
      <w:r>
        <w:t>ударостійкість</w:t>
      </w:r>
      <w:r>
        <w:rPr>
          <w:spacing w:val="-1"/>
        </w:rPr>
        <w:t xml:space="preserve"> </w:t>
      </w:r>
      <w:r>
        <w:t>10 </w:t>
      </w:r>
      <w:proofErr w:type="spellStart"/>
      <w:r>
        <w:t>Дж</w:t>
      </w:r>
      <w:proofErr w:type="spellEnd"/>
      <w:r>
        <w:t>.</w:t>
      </w:r>
    </w:p>
    <w:p w14:paraId="17AA6C0C" w14:textId="77777777" w:rsidR="007C3670" w:rsidRDefault="007C3670" w:rsidP="007C3670">
      <w:pPr>
        <w:pStyle w:val="a3"/>
        <w:spacing w:line="360" w:lineRule="auto"/>
        <w:ind w:firstLine="709"/>
        <w:jc w:val="both"/>
      </w:pPr>
      <w:r>
        <w:t>За призначенням муфти МТОК поділяються на підвісні, універсальні і</w:t>
      </w:r>
      <w:r>
        <w:rPr>
          <w:spacing w:val="1"/>
        </w:rPr>
        <w:t xml:space="preserve"> </w:t>
      </w:r>
      <w:r>
        <w:t>магістральні.</w:t>
      </w:r>
    </w:p>
    <w:p w14:paraId="7FFFB65D" w14:textId="77777777" w:rsidR="007C3670" w:rsidRDefault="007C3670" w:rsidP="007C3670">
      <w:pPr>
        <w:pStyle w:val="a3"/>
        <w:spacing w:line="360" w:lineRule="auto"/>
        <w:ind w:firstLine="709"/>
        <w:jc w:val="both"/>
      </w:pPr>
      <w:r>
        <w:t>Підвісні (</w:t>
      </w:r>
      <w:proofErr w:type="spellStart"/>
      <w:r>
        <w:t>внутрішньозонові</w:t>
      </w:r>
      <w:proofErr w:type="spellEnd"/>
      <w:r>
        <w:t>) муфти типу МТОК-Г3, МТОК-Л6 і МТОК-</w:t>
      </w:r>
      <w:r>
        <w:rPr>
          <w:spacing w:val="1"/>
        </w:rPr>
        <w:t xml:space="preserve"> </w:t>
      </w:r>
      <w:r>
        <w:t>Л7</w:t>
      </w:r>
      <w:r>
        <w:rPr>
          <w:spacing w:val="1"/>
        </w:rPr>
        <w:t xml:space="preserve"> </w:t>
      </w:r>
      <w:r>
        <w:t>призначені</w:t>
      </w:r>
      <w:r>
        <w:rPr>
          <w:spacing w:val="1"/>
        </w:rPr>
        <w:t xml:space="preserve"> </w:t>
      </w:r>
      <w:r>
        <w:t>для</w:t>
      </w:r>
      <w:r>
        <w:rPr>
          <w:spacing w:val="1"/>
        </w:rPr>
        <w:t xml:space="preserve"> </w:t>
      </w:r>
      <w:r>
        <w:t>зрощування</w:t>
      </w:r>
      <w:r>
        <w:rPr>
          <w:spacing w:val="1"/>
        </w:rPr>
        <w:t xml:space="preserve"> </w:t>
      </w:r>
      <w:r>
        <w:t>і</w:t>
      </w:r>
      <w:r>
        <w:rPr>
          <w:spacing w:val="1"/>
        </w:rPr>
        <w:t xml:space="preserve"> </w:t>
      </w:r>
      <w:r>
        <w:t>монтажу</w:t>
      </w:r>
      <w:r>
        <w:rPr>
          <w:spacing w:val="1"/>
        </w:rPr>
        <w:t xml:space="preserve"> </w:t>
      </w:r>
      <w:r>
        <w:t>підвісних</w:t>
      </w:r>
      <w:r>
        <w:rPr>
          <w:spacing w:val="1"/>
        </w:rPr>
        <w:t xml:space="preserve"> </w:t>
      </w:r>
      <w:proofErr w:type="spellStart"/>
      <w:r>
        <w:t>самоутримних</w:t>
      </w:r>
      <w:proofErr w:type="spellEnd"/>
      <w:r>
        <w:rPr>
          <w:spacing w:val="1"/>
        </w:rPr>
        <w:t xml:space="preserve"> </w:t>
      </w:r>
      <w:r>
        <w:t>ВОК,</w:t>
      </w:r>
      <w:r>
        <w:rPr>
          <w:spacing w:val="1"/>
        </w:rPr>
        <w:t xml:space="preserve"> </w:t>
      </w:r>
      <w:r>
        <w:t>підвісних</w:t>
      </w:r>
      <w:r>
        <w:rPr>
          <w:spacing w:val="1"/>
        </w:rPr>
        <w:t xml:space="preserve"> </w:t>
      </w:r>
      <w:r>
        <w:t>ВОК</w:t>
      </w:r>
      <w:r>
        <w:rPr>
          <w:spacing w:val="1"/>
        </w:rPr>
        <w:t xml:space="preserve"> </w:t>
      </w:r>
      <w:r>
        <w:t>з</w:t>
      </w:r>
      <w:r>
        <w:rPr>
          <w:spacing w:val="1"/>
        </w:rPr>
        <w:t xml:space="preserve"> </w:t>
      </w:r>
      <w:r>
        <w:t>виносним</w:t>
      </w:r>
      <w:r>
        <w:rPr>
          <w:spacing w:val="1"/>
        </w:rPr>
        <w:t xml:space="preserve"> </w:t>
      </w:r>
      <w:r>
        <w:t>силовим</w:t>
      </w:r>
      <w:r>
        <w:rPr>
          <w:spacing w:val="1"/>
        </w:rPr>
        <w:t xml:space="preserve"> </w:t>
      </w:r>
      <w:r>
        <w:t>елементом,</w:t>
      </w:r>
      <w:r>
        <w:rPr>
          <w:spacing w:val="1"/>
        </w:rPr>
        <w:t xml:space="preserve"> </w:t>
      </w:r>
      <w:r>
        <w:t>а</w:t>
      </w:r>
      <w:r>
        <w:rPr>
          <w:spacing w:val="1"/>
        </w:rPr>
        <w:t xml:space="preserve"> </w:t>
      </w:r>
      <w:r>
        <w:t>також</w:t>
      </w:r>
      <w:r>
        <w:rPr>
          <w:spacing w:val="1"/>
        </w:rPr>
        <w:t xml:space="preserve"> </w:t>
      </w:r>
      <w:r>
        <w:t>ВОК,</w:t>
      </w:r>
      <w:r>
        <w:rPr>
          <w:spacing w:val="1"/>
        </w:rPr>
        <w:t xml:space="preserve"> </w:t>
      </w:r>
      <w:r>
        <w:t>що</w:t>
      </w:r>
      <w:r>
        <w:rPr>
          <w:spacing w:val="1"/>
        </w:rPr>
        <w:t xml:space="preserve"> </w:t>
      </w:r>
      <w:r>
        <w:t>застосовуються</w:t>
      </w:r>
      <w:r>
        <w:rPr>
          <w:spacing w:val="8"/>
        </w:rPr>
        <w:t xml:space="preserve"> </w:t>
      </w:r>
      <w:r>
        <w:t>для</w:t>
      </w:r>
      <w:r>
        <w:rPr>
          <w:spacing w:val="8"/>
        </w:rPr>
        <w:t xml:space="preserve"> </w:t>
      </w:r>
      <w:r>
        <w:t>укладання</w:t>
      </w:r>
      <w:r>
        <w:rPr>
          <w:spacing w:val="8"/>
        </w:rPr>
        <w:t xml:space="preserve"> </w:t>
      </w:r>
      <w:r>
        <w:t>в</w:t>
      </w:r>
      <w:r>
        <w:rPr>
          <w:spacing w:val="7"/>
        </w:rPr>
        <w:t xml:space="preserve"> </w:t>
      </w:r>
      <w:r>
        <w:t>кабельну</w:t>
      </w:r>
      <w:r>
        <w:rPr>
          <w:spacing w:val="4"/>
        </w:rPr>
        <w:t xml:space="preserve"> </w:t>
      </w:r>
      <w:r>
        <w:t>каналізацію</w:t>
      </w:r>
      <w:r>
        <w:rPr>
          <w:spacing w:val="7"/>
        </w:rPr>
        <w:t xml:space="preserve"> </w:t>
      </w:r>
      <w:r>
        <w:t>і</w:t>
      </w:r>
      <w:r>
        <w:rPr>
          <w:spacing w:val="8"/>
        </w:rPr>
        <w:t xml:space="preserve"> </w:t>
      </w:r>
      <w:r>
        <w:t>в</w:t>
      </w:r>
      <w:r>
        <w:rPr>
          <w:spacing w:val="7"/>
        </w:rPr>
        <w:t xml:space="preserve"> </w:t>
      </w:r>
      <w:r>
        <w:t>захисні</w:t>
      </w:r>
      <w:r>
        <w:rPr>
          <w:spacing w:val="8"/>
        </w:rPr>
        <w:t xml:space="preserve"> </w:t>
      </w:r>
      <w:r>
        <w:t>поліетиленові  труби,</w:t>
      </w:r>
      <w:r>
        <w:rPr>
          <w:spacing w:val="1"/>
        </w:rPr>
        <w:t xml:space="preserve"> </w:t>
      </w:r>
      <w:r>
        <w:t>включаючи</w:t>
      </w:r>
      <w:r>
        <w:rPr>
          <w:spacing w:val="1"/>
        </w:rPr>
        <w:t xml:space="preserve"> </w:t>
      </w:r>
      <w:r>
        <w:t>кабель</w:t>
      </w:r>
      <w:r>
        <w:rPr>
          <w:spacing w:val="1"/>
        </w:rPr>
        <w:t xml:space="preserve"> </w:t>
      </w:r>
      <w:r>
        <w:t>з</w:t>
      </w:r>
      <w:r>
        <w:rPr>
          <w:spacing w:val="1"/>
        </w:rPr>
        <w:t xml:space="preserve"> </w:t>
      </w:r>
      <w:r>
        <w:t>бронею</w:t>
      </w:r>
      <w:r>
        <w:rPr>
          <w:spacing w:val="1"/>
        </w:rPr>
        <w:t xml:space="preserve"> </w:t>
      </w:r>
      <w:r>
        <w:t>зі</w:t>
      </w:r>
      <w:r>
        <w:rPr>
          <w:spacing w:val="1"/>
        </w:rPr>
        <w:t xml:space="preserve"> </w:t>
      </w:r>
      <w:r>
        <w:t>сталевої</w:t>
      </w:r>
      <w:r>
        <w:rPr>
          <w:spacing w:val="1"/>
        </w:rPr>
        <w:t xml:space="preserve"> </w:t>
      </w:r>
      <w:r>
        <w:t>гофрованої</w:t>
      </w:r>
      <w:r>
        <w:rPr>
          <w:spacing w:val="1"/>
        </w:rPr>
        <w:t xml:space="preserve"> </w:t>
      </w:r>
      <w:r>
        <w:t>стрічки.</w:t>
      </w:r>
      <w:r>
        <w:rPr>
          <w:spacing w:val="1"/>
        </w:rPr>
        <w:t xml:space="preserve"> </w:t>
      </w:r>
      <w:r>
        <w:t>Муфти</w:t>
      </w:r>
      <w:r>
        <w:rPr>
          <w:spacing w:val="1"/>
        </w:rPr>
        <w:t xml:space="preserve"> </w:t>
      </w:r>
      <w:r>
        <w:t>дозволяють вводити кабель діаметром від 5 до 20 мм. Підвісні муфти можуть</w:t>
      </w:r>
      <w:r>
        <w:rPr>
          <w:spacing w:val="1"/>
        </w:rPr>
        <w:t xml:space="preserve"> </w:t>
      </w:r>
      <w:r>
        <w:t>встановлюватися на опорах всіх видів, а також на дахах і горищах будинків. З</w:t>
      </w:r>
      <w:r>
        <w:rPr>
          <w:spacing w:val="1"/>
        </w:rPr>
        <w:t xml:space="preserve"> </w:t>
      </w:r>
      <w:r>
        <w:t>додатковим</w:t>
      </w:r>
      <w:r>
        <w:rPr>
          <w:spacing w:val="1"/>
        </w:rPr>
        <w:t xml:space="preserve"> </w:t>
      </w:r>
      <w:r>
        <w:t>захистом</w:t>
      </w:r>
      <w:r>
        <w:rPr>
          <w:spacing w:val="1"/>
        </w:rPr>
        <w:t xml:space="preserve"> </w:t>
      </w:r>
      <w:r>
        <w:t>муфти</w:t>
      </w:r>
      <w:r>
        <w:rPr>
          <w:spacing w:val="1"/>
        </w:rPr>
        <w:t xml:space="preserve"> </w:t>
      </w:r>
      <w:r>
        <w:t>можлива</w:t>
      </w:r>
      <w:r>
        <w:rPr>
          <w:spacing w:val="1"/>
        </w:rPr>
        <w:t xml:space="preserve"> </w:t>
      </w:r>
      <w:r>
        <w:t>її</w:t>
      </w:r>
      <w:r>
        <w:rPr>
          <w:spacing w:val="1"/>
        </w:rPr>
        <w:t xml:space="preserve"> </w:t>
      </w:r>
      <w:r>
        <w:t>установка</w:t>
      </w:r>
      <w:r>
        <w:rPr>
          <w:spacing w:val="1"/>
        </w:rPr>
        <w:t xml:space="preserve"> </w:t>
      </w:r>
      <w:r>
        <w:t>в</w:t>
      </w:r>
      <w:r>
        <w:rPr>
          <w:spacing w:val="1"/>
        </w:rPr>
        <w:t xml:space="preserve"> </w:t>
      </w:r>
      <w:r>
        <w:t>колодязях</w:t>
      </w:r>
      <w:r>
        <w:rPr>
          <w:spacing w:val="1"/>
        </w:rPr>
        <w:t xml:space="preserve"> </w:t>
      </w:r>
      <w:r>
        <w:t>кабельної</w:t>
      </w:r>
      <w:r>
        <w:rPr>
          <w:spacing w:val="1"/>
        </w:rPr>
        <w:t xml:space="preserve"> </w:t>
      </w:r>
      <w:r>
        <w:t>каналізації</w:t>
      </w:r>
      <w:r>
        <w:rPr>
          <w:spacing w:val="1"/>
        </w:rPr>
        <w:t xml:space="preserve"> </w:t>
      </w:r>
      <w:r>
        <w:t>і</w:t>
      </w:r>
      <w:r>
        <w:rPr>
          <w:spacing w:val="1"/>
        </w:rPr>
        <w:t xml:space="preserve"> </w:t>
      </w:r>
      <w:r>
        <w:t>в</w:t>
      </w:r>
      <w:r>
        <w:rPr>
          <w:spacing w:val="1"/>
        </w:rPr>
        <w:t xml:space="preserve"> </w:t>
      </w:r>
      <w:r>
        <w:t>підземних</w:t>
      </w:r>
      <w:r>
        <w:rPr>
          <w:spacing w:val="1"/>
        </w:rPr>
        <w:t xml:space="preserve"> </w:t>
      </w:r>
      <w:r>
        <w:t>контейнерах.</w:t>
      </w:r>
      <w:r>
        <w:rPr>
          <w:spacing w:val="1"/>
        </w:rPr>
        <w:t xml:space="preserve"> </w:t>
      </w:r>
      <w:r>
        <w:t>Герметизація</w:t>
      </w:r>
      <w:r>
        <w:rPr>
          <w:spacing w:val="1"/>
        </w:rPr>
        <w:t xml:space="preserve"> </w:t>
      </w:r>
      <w:r>
        <w:t>кожуха</w:t>
      </w:r>
      <w:r>
        <w:rPr>
          <w:spacing w:val="1"/>
        </w:rPr>
        <w:t xml:space="preserve"> </w:t>
      </w:r>
      <w:r>
        <w:t>з</w:t>
      </w:r>
      <w:r>
        <w:rPr>
          <w:spacing w:val="1"/>
        </w:rPr>
        <w:t xml:space="preserve"> </w:t>
      </w:r>
      <w:proofErr w:type="spellStart"/>
      <w:r>
        <w:t>оголовником</w:t>
      </w:r>
      <w:proofErr w:type="spellEnd"/>
      <w:r>
        <w:rPr>
          <w:spacing w:val="1"/>
        </w:rPr>
        <w:t xml:space="preserve"> </w:t>
      </w:r>
      <w:r>
        <w:t>механічна</w:t>
      </w:r>
      <w:r>
        <w:rPr>
          <w:spacing w:val="1"/>
        </w:rPr>
        <w:t xml:space="preserve"> </w:t>
      </w:r>
      <w:r>
        <w:t>з</w:t>
      </w:r>
      <w:r>
        <w:rPr>
          <w:spacing w:val="1"/>
        </w:rPr>
        <w:t xml:space="preserve"> </w:t>
      </w:r>
      <w:r>
        <w:t>використанням</w:t>
      </w:r>
      <w:r>
        <w:rPr>
          <w:spacing w:val="1"/>
        </w:rPr>
        <w:t xml:space="preserve"> </w:t>
      </w:r>
      <w:r>
        <w:t>пластмасового</w:t>
      </w:r>
      <w:r>
        <w:rPr>
          <w:spacing w:val="1"/>
        </w:rPr>
        <w:t xml:space="preserve"> </w:t>
      </w:r>
      <w:r>
        <w:t>хомута.</w:t>
      </w:r>
      <w:r>
        <w:rPr>
          <w:spacing w:val="1"/>
        </w:rPr>
        <w:t xml:space="preserve"> </w:t>
      </w:r>
      <w:r>
        <w:t>Кожух</w:t>
      </w:r>
      <w:r>
        <w:rPr>
          <w:spacing w:val="1"/>
        </w:rPr>
        <w:t xml:space="preserve"> </w:t>
      </w:r>
      <w:r>
        <w:t>і</w:t>
      </w:r>
      <w:r>
        <w:rPr>
          <w:spacing w:val="1"/>
        </w:rPr>
        <w:t xml:space="preserve"> </w:t>
      </w:r>
      <w:r>
        <w:t>кронштейн</w:t>
      </w:r>
      <w:r>
        <w:rPr>
          <w:spacing w:val="1"/>
        </w:rPr>
        <w:t xml:space="preserve"> </w:t>
      </w:r>
      <w:r>
        <w:t>для</w:t>
      </w:r>
      <w:r>
        <w:rPr>
          <w:spacing w:val="1"/>
        </w:rPr>
        <w:t xml:space="preserve"> </w:t>
      </w:r>
      <w:r>
        <w:t>установки</w:t>
      </w:r>
      <w:r>
        <w:rPr>
          <w:spacing w:val="1"/>
        </w:rPr>
        <w:t xml:space="preserve"> </w:t>
      </w:r>
      <w:r>
        <w:t>касет</w:t>
      </w:r>
      <w:r>
        <w:rPr>
          <w:spacing w:val="1"/>
        </w:rPr>
        <w:t xml:space="preserve"> </w:t>
      </w:r>
      <w:r>
        <w:t>пластмасові.</w:t>
      </w:r>
      <w:r>
        <w:rPr>
          <w:spacing w:val="1"/>
        </w:rPr>
        <w:t xml:space="preserve"> </w:t>
      </w:r>
      <w:r>
        <w:t>Ступінчасті</w:t>
      </w:r>
      <w:r>
        <w:rPr>
          <w:spacing w:val="1"/>
        </w:rPr>
        <w:t xml:space="preserve"> </w:t>
      </w:r>
      <w:r>
        <w:t>патрубки</w:t>
      </w:r>
      <w:r>
        <w:rPr>
          <w:spacing w:val="1"/>
        </w:rPr>
        <w:t xml:space="preserve"> </w:t>
      </w:r>
      <w:r>
        <w:t>мають</w:t>
      </w:r>
      <w:r>
        <w:rPr>
          <w:spacing w:val="1"/>
        </w:rPr>
        <w:t xml:space="preserve"> </w:t>
      </w:r>
      <w:r>
        <w:t>завужені</w:t>
      </w:r>
      <w:r>
        <w:rPr>
          <w:spacing w:val="1"/>
        </w:rPr>
        <w:t xml:space="preserve"> </w:t>
      </w:r>
      <w:r>
        <w:t>кінці,</w:t>
      </w:r>
      <w:r>
        <w:rPr>
          <w:spacing w:val="1"/>
        </w:rPr>
        <w:t xml:space="preserve"> </w:t>
      </w:r>
      <w:r>
        <w:t>призначені</w:t>
      </w:r>
      <w:r>
        <w:rPr>
          <w:spacing w:val="-3"/>
        </w:rPr>
        <w:t xml:space="preserve"> </w:t>
      </w:r>
      <w:r>
        <w:t>для введення.</w:t>
      </w:r>
    </w:p>
    <w:p w14:paraId="1003FBDC" w14:textId="77777777" w:rsidR="007C3670" w:rsidRPr="00C84C06" w:rsidRDefault="007C3670" w:rsidP="007C3670">
      <w:pPr>
        <w:pStyle w:val="a5"/>
        <w:tabs>
          <w:tab w:val="left" w:pos="1458"/>
        </w:tabs>
        <w:spacing w:line="360" w:lineRule="auto"/>
        <w:ind w:left="0" w:firstLine="709"/>
        <w:rPr>
          <w:sz w:val="28"/>
          <w:szCs w:val="28"/>
        </w:rPr>
      </w:pPr>
      <w:r w:rsidRPr="00C84C06">
        <w:rPr>
          <w:i/>
          <w:sz w:val="28"/>
          <w:szCs w:val="28"/>
        </w:rPr>
        <w:t>Методи</w:t>
      </w:r>
      <w:r w:rsidRPr="00C84C06">
        <w:rPr>
          <w:i/>
          <w:spacing w:val="-2"/>
          <w:sz w:val="28"/>
          <w:szCs w:val="28"/>
        </w:rPr>
        <w:t xml:space="preserve"> </w:t>
      </w:r>
      <w:r w:rsidRPr="00C84C06">
        <w:rPr>
          <w:i/>
          <w:sz w:val="28"/>
          <w:szCs w:val="28"/>
        </w:rPr>
        <w:t>захисту</w:t>
      </w:r>
      <w:r w:rsidRPr="00C84C06">
        <w:rPr>
          <w:i/>
          <w:spacing w:val="-2"/>
          <w:sz w:val="28"/>
          <w:szCs w:val="28"/>
        </w:rPr>
        <w:t xml:space="preserve"> </w:t>
      </w:r>
      <w:r w:rsidRPr="00C84C06">
        <w:rPr>
          <w:i/>
          <w:sz w:val="28"/>
          <w:szCs w:val="28"/>
        </w:rPr>
        <w:t>доступу</w:t>
      </w:r>
      <w:r w:rsidRPr="00C84C06">
        <w:rPr>
          <w:i/>
          <w:spacing w:val="-5"/>
          <w:sz w:val="28"/>
          <w:szCs w:val="28"/>
        </w:rPr>
        <w:t xml:space="preserve"> </w:t>
      </w:r>
      <w:r w:rsidRPr="00C84C06">
        <w:rPr>
          <w:i/>
          <w:sz w:val="28"/>
          <w:szCs w:val="28"/>
        </w:rPr>
        <w:t>до</w:t>
      </w:r>
      <w:r w:rsidRPr="00C84C06">
        <w:rPr>
          <w:i/>
          <w:spacing w:val="-1"/>
          <w:sz w:val="28"/>
          <w:szCs w:val="28"/>
        </w:rPr>
        <w:t xml:space="preserve"> </w:t>
      </w:r>
      <w:r w:rsidRPr="00C84C06">
        <w:rPr>
          <w:i/>
          <w:sz w:val="28"/>
          <w:szCs w:val="28"/>
        </w:rPr>
        <w:t>ОВ</w:t>
      </w:r>
      <w:r w:rsidRPr="00C84C06">
        <w:rPr>
          <w:i/>
          <w:spacing w:val="-1"/>
          <w:sz w:val="28"/>
          <w:szCs w:val="28"/>
        </w:rPr>
        <w:t xml:space="preserve"> </w:t>
      </w:r>
      <w:r w:rsidRPr="00C84C06">
        <w:rPr>
          <w:i/>
          <w:sz w:val="28"/>
          <w:szCs w:val="28"/>
        </w:rPr>
        <w:t>в</w:t>
      </w:r>
      <w:r w:rsidRPr="00C84C06">
        <w:rPr>
          <w:i/>
          <w:spacing w:val="-2"/>
          <w:sz w:val="28"/>
          <w:szCs w:val="28"/>
        </w:rPr>
        <w:t xml:space="preserve"> </w:t>
      </w:r>
      <w:proofErr w:type="spellStart"/>
      <w:r w:rsidRPr="008578DD">
        <w:rPr>
          <w:i/>
          <w:sz w:val="28"/>
          <w:szCs w:val="28"/>
        </w:rPr>
        <w:t>ОптМ</w:t>
      </w:r>
      <w:proofErr w:type="spellEnd"/>
      <w:r w:rsidRPr="00C84C06">
        <w:rPr>
          <w:i/>
          <w:sz w:val="28"/>
          <w:szCs w:val="28"/>
        </w:rPr>
        <w:t xml:space="preserve">. </w:t>
      </w:r>
      <w:r w:rsidRPr="00C84C06">
        <w:rPr>
          <w:sz w:val="28"/>
          <w:szCs w:val="28"/>
        </w:rPr>
        <w:t>Можливі наступні методи захисту, що перешкоджають доступ до ОВ в</w:t>
      </w:r>
      <w:r w:rsidRPr="00C84C06">
        <w:rPr>
          <w:spacing w:val="1"/>
          <w:sz w:val="28"/>
          <w:szCs w:val="28"/>
        </w:rPr>
        <w:t xml:space="preserve"> </w:t>
      </w:r>
      <w:proofErr w:type="spellStart"/>
      <w:r w:rsidRPr="008578DD">
        <w:rPr>
          <w:sz w:val="28"/>
          <w:szCs w:val="28"/>
        </w:rPr>
        <w:t>ОптМ</w:t>
      </w:r>
      <w:proofErr w:type="spellEnd"/>
      <w:r w:rsidRPr="00C84C06">
        <w:rPr>
          <w:sz w:val="28"/>
          <w:szCs w:val="28"/>
        </w:rPr>
        <w:t>.</w:t>
      </w:r>
    </w:p>
    <w:p w14:paraId="03E1D3F5" w14:textId="77777777" w:rsidR="007C3670" w:rsidRDefault="007C3670" w:rsidP="007C3670">
      <w:pPr>
        <w:pStyle w:val="a5"/>
        <w:tabs>
          <w:tab w:val="left" w:pos="1108"/>
        </w:tabs>
        <w:spacing w:line="360" w:lineRule="auto"/>
        <w:ind w:left="0" w:firstLine="709"/>
      </w:pPr>
      <w:r>
        <w:rPr>
          <w:sz w:val="28"/>
        </w:rPr>
        <w:lastRenderedPageBreak/>
        <w:t>1. Скорочення кількості муфт за рахунок мінімізації зростків збільшенням</w:t>
      </w:r>
      <w:r>
        <w:rPr>
          <w:spacing w:val="-67"/>
          <w:sz w:val="28"/>
        </w:rPr>
        <w:t xml:space="preserve"> </w:t>
      </w:r>
      <w:r>
        <w:rPr>
          <w:sz w:val="28"/>
        </w:rPr>
        <w:t>будівельних довжин</w:t>
      </w:r>
      <w:r>
        <w:rPr>
          <w:spacing w:val="-2"/>
          <w:sz w:val="28"/>
        </w:rPr>
        <w:t xml:space="preserve"> </w:t>
      </w:r>
      <w:r>
        <w:rPr>
          <w:sz w:val="28"/>
        </w:rPr>
        <w:t>ВОК</w:t>
      </w:r>
      <w:r w:rsidRPr="00C84C06">
        <w:rPr>
          <w:sz w:val="28"/>
          <w:szCs w:val="28"/>
        </w:rPr>
        <w:t>. Кабельна промисловість, що випуск</w:t>
      </w:r>
      <w:r>
        <w:rPr>
          <w:sz w:val="28"/>
          <w:szCs w:val="28"/>
        </w:rPr>
        <w:t>ає ВОК має стандартну довжину 2 </w:t>
      </w:r>
      <w:r w:rsidRPr="00C84C06">
        <w:rPr>
          <w:sz w:val="28"/>
          <w:szCs w:val="28"/>
        </w:rPr>
        <w:t>км.</w:t>
      </w:r>
      <w:r w:rsidRPr="00C84C06">
        <w:rPr>
          <w:spacing w:val="-67"/>
          <w:sz w:val="28"/>
          <w:szCs w:val="28"/>
        </w:rPr>
        <w:t xml:space="preserve"> </w:t>
      </w:r>
      <w:r w:rsidRPr="00C84C06">
        <w:rPr>
          <w:sz w:val="28"/>
          <w:szCs w:val="28"/>
        </w:rPr>
        <w:t>Можливе</w:t>
      </w:r>
      <w:r w:rsidRPr="00C84C06">
        <w:rPr>
          <w:spacing w:val="1"/>
          <w:sz w:val="28"/>
          <w:szCs w:val="28"/>
        </w:rPr>
        <w:t xml:space="preserve"> </w:t>
      </w:r>
      <w:r w:rsidRPr="00C84C06">
        <w:rPr>
          <w:sz w:val="28"/>
          <w:szCs w:val="28"/>
        </w:rPr>
        <w:t>замовлення</w:t>
      </w:r>
      <w:r w:rsidRPr="00C84C06">
        <w:rPr>
          <w:spacing w:val="1"/>
          <w:sz w:val="28"/>
          <w:szCs w:val="28"/>
        </w:rPr>
        <w:t xml:space="preserve"> </w:t>
      </w:r>
      <w:r w:rsidRPr="00C84C06">
        <w:rPr>
          <w:sz w:val="28"/>
          <w:szCs w:val="28"/>
        </w:rPr>
        <w:t>кабелю</w:t>
      </w:r>
      <w:r w:rsidRPr="00C84C06">
        <w:rPr>
          <w:spacing w:val="1"/>
          <w:sz w:val="28"/>
          <w:szCs w:val="28"/>
        </w:rPr>
        <w:t xml:space="preserve"> </w:t>
      </w:r>
      <w:r w:rsidRPr="00C84C06">
        <w:rPr>
          <w:sz w:val="28"/>
          <w:szCs w:val="28"/>
        </w:rPr>
        <w:t>довжиною</w:t>
      </w:r>
      <w:r w:rsidRPr="00C84C06">
        <w:rPr>
          <w:spacing w:val="1"/>
          <w:sz w:val="28"/>
          <w:szCs w:val="28"/>
        </w:rPr>
        <w:t xml:space="preserve"> </w:t>
      </w:r>
      <w:r w:rsidRPr="00C84C06">
        <w:rPr>
          <w:sz w:val="28"/>
          <w:szCs w:val="28"/>
        </w:rPr>
        <w:t>4</w:t>
      </w:r>
      <w:r>
        <w:rPr>
          <w:spacing w:val="1"/>
          <w:sz w:val="28"/>
          <w:szCs w:val="28"/>
        </w:rPr>
        <w:t> </w:t>
      </w:r>
      <w:r w:rsidRPr="00C84C06">
        <w:rPr>
          <w:sz w:val="28"/>
          <w:szCs w:val="28"/>
        </w:rPr>
        <w:t>км.</w:t>
      </w:r>
      <w:r w:rsidRPr="00C84C06">
        <w:rPr>
          <w:spacing w:val="1"/>
          <w:sz w:val="28"/>
          <w:szCs w:val="28"/>
        </w:rPr>
        <w:t xml:space="preserve"> </w:t>
      </w:r>
      <w:r w:rsidRPr="00C84C06">
        <w:rPr>
          <w:sz w:val="28"/>
          <w:szCs w:val="28"/>
        </w:rPr>
        <w:t>На</w:t>
      </w:r>
      <w:r w:rsidRPr="00C84C06">
        <w:rPr>
          <w:spacing w:val="1"/>
          <w:sz w:val="28"/>
          <w:szCs w:val="28"/>
        </w:rPr>
        <w:t xml:space="preserve"> </w:t>
      </w:r>
      <w:r w:rsidRPr="00C84C06">
        <w:rPr>
          <w:sz w:val="28"/>
          <w:szCs w:val="28"/>
        </w:rPr>
        <w:t>спецзамовлення</w:t>
      </w:r>
      <w:r w:rsidRPr="00C84C06">
        <w:rPr>
          <w:spacing w:val="1"/>
          <w:sz w:val="28"/>
          <w:szCs w:val="28"/>
        </w:rPr>
        <w:t xml:space="preserve"> </w:t>
      </w:r>
      <w:r w:rsidRPr="00C84C06">
        <w:rPr>
          <w:sz w:val="28"/>
          <w:szCs w:val="28"/>
        </w:rPr>
        <w:t>можливе</w:t>
      </w:r>
      <w:r w:rsidRPr="00C84C06">
        <w:rPr>
          <w:spacing w:val="-67"/>
          <w:sz w:val="28"/>
          <w:szCs w:val="28"/>
        </w:rPr>
        <w:t xml:space="preserve"> </w:t>
      </w:r>
      <w:r w:rsidRPr="00C84C06">
        <w:rPr>
          <w:sz w:val="28"/>
          <w:szCs w:val="28"/>
        </w:rPr>
        <w:t>виготовлення кабелю будівельн</w:t>
      </w:r>
      <w:r>
        <w:rPr>
          <w:sz w:val="28"/>
          <w:szCs w:val="28"/>
        </w:rPr>
        <w:t>ої довжиною 6 </w:t>
      </w:r>
      <w:r w:rsidRPr="00C84C06">
        <w:rPr>
          <w:sz w:val="28"/>
          <w:szCs w:val="28"/>
        </w:rPr>
        <w:t>км. У цьому випадку кількість</w:t>
      </w:r>
      <w:r w:rsidRPr="00C84C06">
        <w:rPr>
          <w:spacing w:val="1"/>
          <w:sz w:val="28"/>
          <w:szCs w:val="28"/>
        </w:rPr>
        <w:t xml:space="preserve"> </w:t>
      </w:r>
      <w:r w:rsidRPr="00C84C06">
        <w:rPr>
          <w:sz w:val="28"/>
          <w:szCs w:val="28"/>
        </w:rPr>
        <w:t>муфт</w:t>
      </w:r>
      <w:r w:rsidRPr="00C84C06">
        <w:rPr>
          <w:spacing w:val="1"/>
          <w:sz w:val="28"/>
          <w:szCs w:val="28"/>
        </w:rPr>
        <w:t xml:space="preserve"> </w:t>
      </w:r>
      <w:r w:rsidRPr="00C84C06">
        <w:rPr>
          <w:sz w:val="28"/>
          <w:szCs w:val="28"/>
        </w:rPr>
        <w:t>скорочується</w:t>
      </w:r>
      <w:r w:rsidRPr="00C84C06">
        <w:rPr>
          <w:spacing w:val="1"/>
          <w:sz w:val="28"/>
          <w:szCs w:val="28"/>
        </w:rPr>
        <w:t xml:space="preserve"> </w:t>
      </w:r>
      <w:r w:rsidRPr="00C84C06">
        <w:rPr>
          <w:sz w:val="28"/>
          <w:szCs w:val="28"/>
        </w:rPr>
        <w:t>в</w:t>
      </w:r>
      <w:r w:rsidRPr="00C84C06">
        <w:rPr>
          <w:spacing w:val="1"/>
          <w:sz w:val="28"/>
          <w:szCs w:val="28"/>
        </w:rPr>
        <w:t xml:space="preserve"> </w:t>
      </w:r>
      <w:r w:rsidRPr="00C84C06">
        <w:rPr>
          <w:sz w:val="28"/>
          <w:szCs w:val="28"/>
        </w:rPr>
        <w:t>2</w:t>
      </w:r>
      <w:r w:rsidRPr="00C84C06">
        <w:rPr>
          <w:spacing w:val="1"/>
          <w:sz w:val="28"/>
          <w:szCs w:val="28"/>
        </w:rPr>
        <w:t xml:space="preserve"> </w:t>
      </w:r>
      <w:r w:rsidRPr="00C84C06">
        <w:rPr>
          <w:sz w:val="28"/>
          <w:szCs w:val="28"/>
        </w:rPr>
        <w:t>або</w:t>
      </w:r>
      <w:r w:rsidRPr="00C84C06">
        <w:rPr>
          <w:spacing w:val="1"/>
          <w:sz w:val="28"/>
          <w:szCs w:val="28"/>
        </w:rPr>
        <w:t xml:space="preserve"> </w:t>
      </w:r>
      <w:r w:rsidRPr="00C84C06">
        <w:rPr>
          <w:sz w:val="28"/>
          <w:szCs w:val="28"/>
        </w:rPr>
        <w:t>3</w:t>
      </w:r>
      <w:r w:rsidRPr="00C84C06">
        <w:rPr>
          <w:spacing w:val="1"/>
          <w:sz w:val="28"/>
          <w:szCs w:val="28"/>
        </w:rPr>
        <w:t xml:space="preserve"> </w:t>
      </w:r>
      <w:r w:rsidRPr="00C84C06">
        <w:rPr>
          <w:sz w:val="28"/>
          <w:szCs w:val="28"/>
        </w:rPr>
        <w:t>рази.</w:t>
      </w:r>
      <w:r w:rsidRPr="00C84C06">
        <w:rPr>
          <w:spacing w:val="1"/>
          <w:sz w:val="28"/>
          <w:szCs w:val="28"/>
        </w:rPr>
        <w:t xml:space="preserve"> </w:t>
      </w:r>
      <w:r w:rsidRPr="00C84C06">
        <w:rPr>
          <w:sz w:val="28"/>
          <w:szCs w:val="28"/>
        </w:rPr>
        <w:t>Однак</w:t>
      </w:r>
      <w:r w:rsidRPr="00C84C06">
        <w:rPr>
          <w:spacing w:val="1"/>
          <w:sz w:val="28"/>
          <w:szCs w:val="28"/>
        </w:rPr>
        <w:t xml:space="preserve"> </w:t>
      </w:r>
      <w:r w:rsidRPr="00C84C06">
        <w:rPr>
          <w:sz w:val="28"/>
          <w:szCs w:val="28"/>
        </w:rPr>
        <w:t>збільшення</w:t>
      </w:r>
      <w:r w:rsidRPr="00C84C06">
        <w:rPr>
          <w:spacing w:val="1"/>
          <w:sz w:val="28"/>
          <w:szCs w:val="28"/>
        </w:rPr>
        <w:t xml:space="preserve"> </w:t>
      </w:r>
      <w:r w:rsidRPr="00C84C06">
        <w:rPr>
          <w:sz w:val="28"/>
          <w:szCs w:val="28"/>
        </w:rPr>
        <w:t>будівельної</w:t>
      </w:r>
      <w:r w:rsidRPr="00C84C06">
        <w:rPr>
          <w:spacing w:val="1"/>
          <w:sz w:val="28"/>
          <w:szCs w:val="28"/>
        </w:rPr>
        <w:t xml:space="preserve"> </w:t>
      </w:r>
      <w:r w:rsidRPr="00C84C06">
        <w:rPr>
          <w:sz w:val="28"/>
          <w:szCs w:val="28"/>
        </w:rPr>
        <w:t>довжини</w:t>
      </w:r>
      <w:r w:rsidRPr="00C84C06">
        <w:rPr>
          <w:spacing w:val="-67"/>
          <w:sz w:val="28"/>
          <w:szCs w:val="28"/>
        </w:rPr>
        <w:t xml:space="preserve"> </w:t>
      </w:r>
      <w:r w:rsidRPr="00C84C06">
        <w:rPr>
          <w:sz w:val="28"/>
          <w:szCs w:val="28"/>
        </w:rPr>
        <w:t>кабелю тягне за собою більш дорогу його вартість в зв’язку з цим необхідно</w:t>
      </w:r>
      <w:r w:rsidRPr="00C84C06">
        <w:rPr>
          <w:spacing w:val="1"/>
          <w:sz w:val="28"/>
          <w:szCs w:val="28"/>
        </w:rPr>
        <w:t xml:space="preserve"> </w:t>
      </w:r>
      <w:r w:rsidRPr="00C84C06">
        <w:rPr>
          <w:sz w:val="28"/>
          <w:szCs w:val="28"/>
        </w:rPr>
        <w:t>провести</w:t>
      </w:r>
      <w:r w:rsidRPr="00C84C06">
        <w:rPr>
          <w:spacing w:val="-2"/>
          <w:sz w:val="28"/>
          <w:szCs w:val="28"/>
        </w:rPr>
        <w:t xml:space="preserve"> </w:t>
      </w:r>
      <w:r w:rsidRPr="00C84C06">
        <w:rPr>
          <w:sz w:val="28"/>
          <w:szCs w:val="28"/>
        </w:rPr>
        <w:t>економічний</w:t>
      </w:r>
      <w:r w:rsidRPr="00C84C06">
        <w:rPr>
          <w:spacing w:val="-3"/>
          <w:sz w:val="28"/>
          <w:szCs w:val="28"/>
        </w:rPr>
        <w:t xml:space="preserve"> </w:t>
      </w:r>
      <w:r w:rsidRPr="00C84C06">
        <w:rPr>
          <w:sz w:val="28"/>
          <w:szCs w:val="28"/>
        </w:rPr>
        <w:t>розрахунок</w:t>
      </w:r>
      <w:r w:rsidRPr="00C84C06">
        <w:rPr>
          <w:spacing w:val="-1"/>
          <w:sz w:val="28"/>
          <w:szCs w:val="28"/>
        </w:rPr>
        <w:t xml:space="preserve"> </w:t>
      </w:r>
      <w:r w:rsidRPr="00C84C06">
        <w:rPr>
          <w:sz w:val="28"/>
          <w:szCs w:val="28"/>
        </w:rPr>
        <w:t>вигідності</w:t>
      </w:r>
      <w:r w:rsidRPr="00C84C06">
        <w:rPr>
          <w:spacing w:val="-1"/>
          <w:sz w:val="28"/>
          <w:szCs w:val="28"/>
        </w:rPr>
        <w:t xml:space="preserve"> </w:t>
      </w:r>
      <w:r w:rsidRPr="00C84C06">
        <w:rPr>
          <w:sz w:val="28"/>
          <w:szCs w:val="28"/>
        </w:rPr>
        <w:t>цього варіанту.</w:t>
      </w:r>
    </w:p>
    <w:p w14:paraId="098D17DA" w14:textId="77777777" w:rsidR="007C3670" w:rsidRPr="00C84C06" w:rsidRDefault="007C3670" w:rsidP="007C3670">
      <w:pPr>
        <w:pStyle w:val="a5"/>
        <w:tabs>
          <w:tab w:val="left" w:pos="1108"/>
        </w:tabs>
        <w:spacing w:line="360" w:lineRule="auto"/>
        <w:ind w:left="0" w:firstLine="709"/>
        <w:rPr>
          <w:sz w:val="28"/>
          <w:szCs w:val="28"/>
        </w:rPr>
      </w:pPr>
      <w:r w:rsidRPr="00C84C06">
        <w:rPr>
          <w:sz w:val="28"/>
          <w:szCs w:val="28"/>
        </w:rPr>
        <w:t>2. Заливка</w:t>
      </w:r>
      <w:r w:rsidRPr="00C84C06">
        <w:rPr>
          <w:spacing w:val="-3"/>
          <w:sz w:val="28"/>
          <w:szCs w:val="28"/>
        </w:rPr>
        <w:t xml:space="preserve"> </w:t>
      </w:r>
      <w:r w:rsidRPr="00C84C06">
        <w:rPr>
          <w:sz w:val="28"/>
          <w:szCs w:val="28"/>
        </w:rPr>
        <w:t>обсягу</w:t>
      </w:r>
      <w:r w:rsidRPr="00C84C06">
        <w:rPr>
          <w:spacing w:val="-5"/>
          <w:sz w:val="28"/>
          <w:szCs w:val="28"/>
        </w:rPr>
        <w:t xml:space="preserve"> </w:t>
      </w:r>
      <w:r w:rsidRPr="00C84C06">
        <w:rPr>
          <w:sz w:val="28"/>
          <w:szCs w:val="28"/>
        </w:rPr>
        <w:t>касети</w:t>
      </w:r>
      <w:r w:rsidRPr="00C84C06">
        <w:rPr>
          <w:spacing w:val="-2"/>
          <w:sz w:val="28"/>
          <w:szCs w:val="28"/>
        </w:rPr>
        <w:t xml:space="preserve"> </w:t>
      </w:r>
      <w:r w:rsidRPr="00C84C06">
        <w:rPr>
          <w:sz w:val="28"/>
          <w:szCs w:val="28"/>
        </w:rPr>
        <w:t>з</w:t>
      </w:r>
      <w:r w:rsidRPr="00C84C06">
        <w:rPr>
          <w:spacing w:val="-3"/>
          <w:sz w:val="28"/>
          <w:szCs w:val="28"/>
        </w:rPr>
        <w:t xml:space="preserve"> </w:t>
      </w:r>
      <w:r w:rsidRPr="00C84C06">
        <w:rPr>
          <w:sz w:val="28"/>
          <w:szCs w:val="28"/>
        </w:rPr>
        <w:t>волокнами</w:t>
      </w:r>
      <w:r w:rsidRPr="00C84C06">
        <w:rPr>
          <w:spacing w:val="-5"/>
          <w:sz w:val="28"/>
          <w:szCs w:val="28"/>
        </w:rPr>
        <w:t xml:space="preserve"> </w:t>
      </w:r>
      <w:r w:rsidRPr="00C84C06">
        <w:rPr>
          <w:sz w:val="28"/>
          <w:szCs w:val="28"/>
        </w:rPr>
        <w:t>неруйнівним</w:t>
      </w:r>
      <w:r w:rsidRPr="00C84C06">
        <w:rPr>
          <w:spacing w:val="-3"/>
          <w:sz w:val="28"/>
          <w:szCs w:val="28"/>
        </w:rPr>
        <w:t xml:space="preserve"> </w:t>
      </w:r>
      <w:r w:rsidRPr="00C84C06">
        <w:rPr>
          <w:sz w:val="28"/>
          <w:szCs w:val="28"/>
        </w:rPr>
        <w:t>герметиком. З метою перешкоди доступу до ОВ в касеті можлива заливка простору</w:t>
      </w:r>
      <w:r w:rsidRPr="00C84C06">
        <w:rPr>
          <w:spacing w:val="1"/>
          <w:sz w:val="28"/>
          <w:szCs w:val="28"/>
        </w:rPr>
        <w:t xml:space="preserve"> </w:t>
      </w:r>
      <w:r w:rsidRPr="00C84C06">
        <w:rPr>
          <w:sz w:val="28"/>
          <w:szCs w:val="28"/>
        </w:rPr>
        <w:t>касети з укладеними в ній ОВ неруйнівного компаунду, наприклад, епоксидної</w:t>
      </w:r>
      <w:r w:rsidRPr="00C84C06">
        <w:rPr>
          <w:spacing w:val="1"/>
          <w:sz w:val="28"/>
          <w:szCs w:val="28"/>
        </w:rPr>
        <w:t xml:space="preserve"> </w:t>
      </w:r>
      <w:r w:rsidRPr="00C84C06">
        <w:rPr>
          <w:sz w:val="28"/>
          <w:szCs w:val="28"/>
        </w:rPr>
        <w:t>смоли.</w:t>
      </w:r>
    </w:p>
    <w:p w14:paraId="04D8C25E" w14:textId="77777777" w:rsidR="007C3670" w:rsidRDefault="007C3670" w:rsidP="007C3670">
      <w:pPr>
        <w:pStyle w:val="a3"/>
        <w:spacing w:line="360" w:lineRule="auto"/>
        <w:ind w:firstLine="709"/>
        <w:jc w:val="both"/>
      </w:pPr>
      <w:r>
        <w:t>При</w:t>
      </w:r>
      <w:r>
        <w:rPr>
          <w:spacing w:val="1"/>
        </w:rPr>
        <w:t xml:space="preserve"> </w:t>
      </w:r>
      <w:r>
        <w:t>необхідності</w:t>
      </w:r>
      <w:r>
        <w:rPr>
          <w:spacing w:val="1"/>
        </w:rPr>
        <w:t xml:space="preserve"> </w:t>
      </w:r>
      <w:r>
        <w:t>доступу</w:t>
      </w:r>
      <w:r>
        <w:rPr>
          <w:spacing w:val="1"/>
        </w:rPr>
        <w:t xml:space="preserve"> </w:t>
      </w:r>
      <w:r>
        <w:t>до</w:t>
      </w:r>
      <w:r>
        <w:rPr>
          <w:spacing w:val="1"/>
        </w:rPr>
        <w:t xml:space="preserve"> </w:t>
      </w:r>
      <w:r>
        <w:t>ОВ</w:t>
      </w:r>
      <w:r>
        <w:rPr>
          <w:spacing w:val="1"/>
        </w:rPr>
        <w:t xml:space="preserve"> </w:t>
      </w:r>
      <w:r>
        <w:t>для</w:t>
      </w:r>
      <w:r>
        <w:rPr>
          <w:spacing w:val="1"/>
        </w:rPr>
        <w:t xml:space="preserve"> </w:t>
      </w:r>
      <w:r>
        <w:t>проведення</w:t>
      </w:r>
      <w:r>
        <w:rPr>
          <w:spacing w:val="1"/>
        </w:rPr>
        <w:t xml:space="preserve"> </w:t>
      </w:r>
      <w:r>
        <w:t>будь-яких</w:t>
      </w:r>
      <w:r>
        <w:rPr>
          <w:spacing w:val="1"/>
        </w:rPr>
        <w:t xml:space="preserve"> </w:t>
      </w:r>
      <w:r>
        <w:t>робіт</w:t>
      </w:r>
      <w:r>
        <w:rPr>
          <w:spacing w:val="1"/>
        </w:rPr>
        <w:t xml:space="preserve"> </w:t>
      </w:r>
      <w:r>
        <w:t>рекомендується</w:t>
      </w:r>
      <w:r>
        <w:rPr>
          <w:spacing w:val="21"/>
        </w:rPr>
        <w:t xml:space="preserve"> </w:t>
      </w:r>
      <w:r>
        <w:t>використовувати</w:t>
      </w:r>
      <w:r>
        <w:rPr>
          <w:spacing w:val="21"/>
        </w:rPr>
        <w:t xml:space="preserve"> </w:t>
      </w:r>
      <w:r>
        <w:t>додаткове</w:t>
      </w:r>
      <w:r>
        <w:rPr>
          <w:spacing w:val="18"/>
        </w:rPr>
        <w:t xml:space="preserve"> </w:t>
      </w:r>
      <w:r>
        <w:t>оброблення</w:t>
      </w:r>
      <w:r>
        <w:rPr>
          <w:spacing w:val="21"/>
        </w:rPr>
        <w:t xml:space="preserve"> </w:t>
      </w:r>
      <w:r>
        <w:t>запасу</w:t>
      </w:r>
      <w:r>
        <w:rPr>
          <w:spacing w:val="18"/>
        </w:rPr>
        <w:t xml:space="preserve"> </w:t>
      </w:r>
      <w:r>
        <w:t>ВОК</w:t>
      </w:r>
      <w:r>
        <w:rPr>
          <w:spacing w:val="21"/>
        </w:rPr>
        <w:t xml:space="preserve"> </w:t>
      </w:r>
      <w:r>
        <w:t>при</w:t>
      </w:r>
      <w:r>
        <w:rPr>
          <w:spacing w:val="21"/>
        </w:rPr>
        <w:t xml:space="preserve"> </w:t>
      </w:r>
      <w:r>
        <w:t>вході</w:t>
      </w:r>
      <w:r>
        <w:rPr>
          <w:spacing w:val="-67"/>
        </w:rPr>
        <w:t xml:space="preserve"> </w:t>
      </w:r>
      <w:r>
        <w:t>в</w:t>
      </w:r>
      <w:r>
        <w:rPr>
          <w:spacing w:val="-3"/>
        </w:rPr>
        <w:t xml:space="preserve"> </w:t>
      </w:r>
      <w:r>
        <w:t>касету.</w:t>
      </w:r>
      <w:r>
        <w:rPr>
          <w:spacing w:val="-2"/>
        </w:rPr>
        <w:t xml:space="preserve"> </w:t>
      </w:r>
      <w:r>
        <w:t>Такий</w:t>
      </w:r>
      <w:r>
        <w:rPr>
          <w:spacing w:val="-1"/>
        </w:rPr>
        <w:t xml:space="preserve"> </w:t>
      </w:r>
      <w:r>
        <w:t>підхід запропонувала</w:t>
      </w:r>
      <w:r>
        <w:rPr>
          <w:spacing w:val="1"/>
        </w:rPr>
        <w:t xml:space="preserve"> </w:t>
      </w:r>
      <w:r>
        <w:t>компанія</w:t>
      </w:r>
      <w:r>
        <w:rPr>
          <w:spacing w:val="-1"/>
        </w:rPr>
        <w:t xml:space="preserve"> </w:t>
      </w:r>
      <w:r>
        <w:t>“</w:t>
      </w:r>
      <w:proofErr w:type="spellStart"/>
      <w:r>
        <w:t>Связьстройдеталь</w:t>
      </w:r>
      <w:proofErr w:type="spellEnd"/>
      <w:r>
        <w:t>”.</w:t>
      </w:r>
    </w:p>
    <w:p w14:paraId="0AA53E28" w14:textId="77777777" w:rsidR="007C3670" w:rsidRDefault="007C3670" w:rsidP="007C3670">
      <w:pPr>
        <w:pStyle w:val="a3"/>
        <w:spacing w:line="360" w:lineRule="auto"/>
        <w:ind w:firstLine="709"/>
        <w:jc w:val="both"/>
      </w:pPr>
      <w:r>
        <w:t xml:space="preserve">Однак цей підхід можливий при захисті від </w:t>
      </w:r>
      <w:proofErr w:type="spellStart"/>
      <w:r>
        <w:t>НсД</w:t>
      </w:r>
      <w:proofErr w:type="spellEnd"/>
      <w:r>
        <w:t xml:space="preserve"> ЛЗ з невеликою</w:t>
      </w:r>
      <w:r>
        <w:rPr>
          <w:spacing w:val="1"/>
        </w:rPr>
        <w:t xml:space="preserve"> </w:t>
      </w:r>
      <w:r>
        <w:t>кількістю ОВ в кабелі. При великій кількості ОВ в кабелі, який може досягати</w:t>
      </w:r>
      <w:r>
        <w:rPr>
          <w:spacing w:val="1"/>
        </w:rPr>
        <w:t xml:space="preserve"> </w:t>
      </w:r>
      <w:r>
        <w:t>від</w:t>
      </w:r>
      <w:r>
        <w:rPr>
          <w:spacing w:val="-3"/>
        </w:rPr>
        <w:t xml:space="preserve"> </w:t>
      </w:r>
      <w:r>
        <w:t>96</w:t>
      </w:r>
      <w:r>
        <w:rPr>
          <w:spacing w:val="-3"/>
        </w:rPr>
        <w:t xml:space="preserve"> </w:t>
      </w:r>
      <w:r>
        <w:t>до</w:t>
      </w:r>
      <w:r>
        <w:rPr>
          <w:spacing w:val="-3"/>
        </w:rPr>
        <w:t xml:space="preserve"> </w:t>
      </w:r>
      <w:r>
        <w:t>216 волокон цей підхід</w:t>
      </w:r>
      <w:r>
        <w:rPr>
          <w:spacing w:val="-2"/>
        </w:rPr>
        <w:t xml:space="preserve"> </w:t>
      </w:r>
      <w:r>
        <w:t>неприйнятний.</w:t>
      </w:r>
    </w:p>
    <w:p w14:paraId="004E4C3E" w14:textId="77777777" w:rsidR="007C3670" w:rsidRDefault="007C3670" w:rsidP="007C3670">
      <w:pPr>
        <w:spacing w:line="360" w:lineRule="auto"/>
        <w:ind w:firstLine="709"/>
        <w:jc w:val="both"/>
      </w:pPr>
      <w:r>
        <w:rPr>
          <w:sz w:val="28"/>
        </w:rPr>
        <w:t>3. Захист</w:t>
      </w:r>
      <w:r>
        <w:rPr>
          <w:spacing w:val="-3"/>
          <w:sz w:val="28"/>
        </w:rPr>
        <w:t xml:space="preserve"> </w:t>
      </w:r>
      <w:r>
        <w:rPr>
          <w:sz w:val="28"/>
        </w:rPr>
        <w:t>муфти</w:t>
      </w:r>
      <w:r>
        <w:rPr>
          <w:spacing w:val="-1"/>
          <w:sz w:val="28"/>
        </w:rPr>
        <w:t xml:space="preserve"> </w:t>
      </w:r>
      <w:r>
        <w:rPr>
          <w:sz w:val="28"/>
        </w:rPr>
        <w:t>металевим</w:t>
      </w:r>
      <w:r>
        <w:rPr>
          <w:spacing w:val="-1"/>
          <w:sz w:val="28"/>
        </w:rPr>
        <w:t xml:space="preserve"> </w:t>
      </w:r>
      <w:r>
        <w:rPr>
          <w:sz w:val="28"/>
        </w:rPr>
        <w:t>захисним</w:t>
      </w:r>
      <w:r>
        <w:rPr>
          <w:spacing w:val="-2"/>
          <w:sz w:val="28"/>
        </w:rPr>
        <w:t xml:space="preserve"> </w:t>
      </w:r>
      <w:r>
        <w:rPr>
          <w:sz w:val="28"/>
        </w:rPr>
        <w:t>кожухом</w:t>
      </w:r>
      <w:r w:rsidRPr="00C84C06">
        <w:rPr>
          <w:sz w:val="28"/>
          <w:szCs w:val="28"/>
        </w:rPr>
        <w:t>. Багато муфти комплектуються металевим захисним кожухом. Так муфти</w:t>
      </w:r>
      <w:r w:rsidRPr="00C84C06">
        <w:rPr>
          <w:spacing w:val="1"/>
          <w:sz w:val="28"/>
          <w:szCs w:val="28"/>
        </w:rPr>
        <w:t xml:space="preserve"> </w:t>
      </w:r>
      <w:r w:rsidRPr="00C84C06">
        <w:rPr>
          <w:sz w:val="28"/>
          <w:szCs w:val="28"/>
        </w:rPr>
        <w:t>типів МТОК 96-01 IV або МТОК 9681-01-IV-7 укладаються в чавунну захисну</w:t>
      </w:r>
      <w:r w:rsidRPr="00C84C06">
        <w:rPr>
          <w:spacing w:val="1"/>
          <w:sz w:val="28"/>
          <w:szCs w:val="28"/>
        </w:rPr>
        <w:t xml:space="preserve"> </w:t>
      </w:r>
      <w:r w:rsidRPr="00C84C06">
        <w:rPr>
          <w:sz w:val="28"/>
          <w:szCs w:val="28"/>
        </w:rPr>
        <w:t>муфту.</w:t>
      </w:r>
    </w:p>
    <w:p w14:paraId="56CF937B" w14:textId="77777777" w:rsidR="007C3670" w:rsidRDefault="007C3670" w:rsidP="007C3670">
      <w:pPr>
        <w:pStyle w:val="a3"/>
        <w:spacing w:line="360" w:lineRule="auto"/>
        <w:ind w:firstLine="709"/>
        <w:jc w:val="both"/>
      </w:pPr>
      <w:r>
        <w:t>З</w:t>
      </w:r>
      <w:r>
        <w:rPr>
          <w:spacing w:val="1"/>
        </w:rPr>
        <w:t xml:space="preserve"> </w:t>
      </w:r>
      <w:r>
        <w:t>метою</w:t>
      </w:r>
      <w:r>
        <w:rPr>
          <w:spacing w:val="1"/>
        </w:rPr>
        <w:t xml:space="preserve"> </w:t>
      </w:r>
      <w:r>
        <w:t>ускладнення</w:t>
      </w:r>
      <w:r>
        <w:rPr>
          <w:spacing w:val="1"/>
        </w:rPr>
        <w:t xml:space="preserve"> </w:t>
      </w:r>
      <w:r>
        <w:t>доступу</w:t>
      </w:r>
      <w:r>
        <w:rPr>
          <w:spacing w:val="1"/>
        </w:rPr>
        <w:t xml:space="preserve"> </w:t>
      </w:r>
      <w:r>
        <w:t>до</w:t>
      </w:r>
      <w:r>
        <w:rPr>
          <w:spacing w:val="1"/>
        </w:rPr>
        <w:t xml:space="preserve"> </w:t>
      </w:r>
      <w:proofErr w:type="spellStart"/>
      <w:r>
        <w:t>ОптМ</w:t>
      </w:r>
      <w:proofErr w:type="spellEnd"/>
      <w:r>
        <w:rPr>
          <w:spacing w:val="1"/>
        </w:rPr>
        <w:t xml:space="preserve"> </w:t>
      </w:r>
      <w:r>
        <w:t>можливе</w:t>
      </w:r>
      <w:r>
        <w:rPr>
          <w:spacing w:val="1"/>
        </w:rPr>
        <w:t xml:space="preserve"> </w:t>
      </w:r>
      <w:r>
        <w:t>електрозварювання металевої муфти і її кришки, або загвинчування болтами як</w:t>
      </w:r>
      <w:r>
        <w:rPr>
          <w:spacing w:val="1"/>
        </w:rPr>
        <w:t xml:space="preserve"> </w:t>
      </w:r>
      <w:r>
        <w:t>руйнуються</w:t>
      </w:r>
      <w:r>
        <w:rPr>
          <w:spacing w:val="-1"/>
        </w:rPr>
        <w:t xml:space="preserve"> </w:t>
      </w:r>
      <w:r>
        <w:t>при затягуванні.</w:t>
      </w:r>
    </w:p>
    <w:p w14:paraId="7459AEEC" w14:textId="77777777" w:rsidR="007C3670" w:rsidRPr="00C84C06" w:rsidRDefault="007C3670" w:rsidP="007C3670">
      <w:pPr>
        <w:pStyle w:val="a5"/>
        <w:tabs>
          <w:tab w:val="left" w:pos="1108"/>
        </w:tabs>
        <w:spacing w:line="360" w:lineRule="auto"/>
        <w:ind w:left="0" w:firstLine="709"/>
        <w:rPr>
          <w:sz w:val="28"/>
          <w:szCs w:val="28"/>
        </w:rPr>
      </w:pPr>
      <w:r w:rsidRPr="00C84C06">
        <w:rPr>
          <w:sz w:val="28"/>
          <w:szCs w:val="28"/>
        </w:rPr>
        <w:t>4. Використання</w:t>
      </w:r>
      <w:r w:rsidRPr="00C84C06">
        <w:rPr>
          <w:spacing w:val="-4"/>
          <w:sz w:val="28"/>
          <w:szCs w:val="28"/>
        </w:rPr>
        <w:t xml:space="preserve"> </w:t>
      </w:r>
      <w:proofErr w:type="spellStart"/>
      <w:r w:rsidRPr="00C84C06">
        <w:rPr>
          <w:sz w:val="28"/>
          <w:szCs w:val="28"/>
        </w:rPr>
        <w:t>електросигналізації</w:t>
      </w:r>
      <w:proofErr w:type="spellEnd"/>
      <w:r w:rsidRPr="00C84C06">
        <w:rPr>
          <w:spacing w:val="-3"/>
          <w:sz w:val="28"/>
          <w:szCs w:val="28"/>
        </w:rPr>
        <w:t xml:space="preserve"> </w:t>
      </w:r>
      <w:r w:rsidRPr="00C84C06">
        <w:rPr>
          <w:sz w:val="28"/>
          <w:szCs w:val="28"/>
        </w:rPr>
        <w:t>при</w:t>
      </w:r>
      <w:r w:rsidRPr="00C84C06">
        <w:rPr>
          <w:spacing w:val="-4"/>
          <w:sz w:val="28"/>
          <w:szCs w:val="28"/>
        </w:rPr>
        <w:t xml:space="preserve"> </w:t>
      </w:r>
      <w:r w:rsidRPr="00C84C06">
        <w:rPr>
          <w:sz w:val="28"/>
          <w:szCs w:val="28"/>
        </w:rPr>
        <w:t>розтині</w:t>
      </w:r>
      <w:r w:rsidRPr="00C84C06">
        <w:rPr>
          <w:spacing w:val="-3"/>
          <w:sz w:val="28"/>
          <w:szCs w:val="28"/>
        </w:rPr>
        <w:t xml:space="preserve"> </w:t>
      </w:r>
      <w:r w:rsidRPr="00C84C06">
        <w:rPr>
          <w:sz w:val="28"/>
          <w:szCs w:val="28"/>
        </w:rPr>
        <w:t>муфти. При</w:t>
      </w:r>
      <w:r w:rsidRPr="00C84C06">
        <w:rPr>
          <w:spacing w:val="1"/>
          <w:sz w:val="28"/>
          <w:szCs w:val="28"/>
        </w:rPr>
        <w:t xml:space="preserve"> </w:t>
      </w:r>
      <w:r w:rsidRPr="00C84C06">
        <w:rPr>
          <w:sz w:val="28"/>
          <w:szCs w:val="28"/>
        </w:rPr>
        <w:t>наявності</w:t>
      </w:r>
      <w:r w:rsidRPr="00C84C06">
        <w:rPr>
          <w:spacing w:val="1"/>
          <w:sz w:val="28"/>
          <w:szCs w:val="28"/>
        </w:rPr>
        <w:t xml:space="preserve"> </w:t>
      </w:r>
      <w:r w:rsidRPr="00C84C06">
        <w:rPr>
          <w:sz w:val="28"/>
          <w:szCs w:val="28"/>
        </w:rPr>
        <w:t>броні</w:t>
      </w:r>
      <w:r w:rsidRPr="00C84C06">
        <w:rPr>
          <w:spacing w:val="1"/>
          <w:sz w:val="28"/>
          <w:szCs w:val="28"/>
        </w:rPr>
        <w:t xml:space="preserve"> </w:t>
      </w:r>
      <w:r w:rsidRPr="00C84C06">
        <w:rPr>
          <w:sz w:val="28"/>
          <w:szCs w:val="28"/>
        </w:rPr>
        <w:t>в</w:t>
      </w:r>
      <w:r w:rsidRPr="00C84C06">
        <w:rPr>
          <w:spacing w:val="1"/>
          <w:sz w:val="28"/>
          <w:szCs w:val="28"/>
        </w:rPr>
        <w:t xml:space="preserve"> </w:t>
      </w:r>
      <w:r w:rsidRPr="00C84C06">
        <w:rPr>
          <w:sz w:val="28"/>
          <w:szCs w:val="28"/>
        </w:rPr>
        <w:t>ОК</w:t>
      </w:r>
      <w:r w:rsidRPr="00C84C06">
        <w:rPr>
          <w:spacing w:val="1"/>
          <w:sz w:val="28"/>
          <w:szCs w:val="28"/>
        </w:rPr>
        <w:t xml:space="preserve"> </w:t>
      </w:r>
      <w:r w:rsidRPr="00C84C06">
        <w:rPr>
          <w:sz w:val="28"/>
          <w:szCs w:val="28"/>
        </w:rPr>
        <w:t>або</w:t>
      </w:r>
      <w:r w:rsidRPr="00C84C06">
        <w:rPr>
          <w:spacing w:val="1"/>
          <w:sz w:val="28"/>
          <w:szCs w:val="28"/>
        </w:rPr>
        <w:t xml:space="preserve"> </w:t>
      </w:r>
      <w:r w:rsidRPr="00C84C06">
        <w:rPr>
          <w:sz w:val="28"/>
          <w:szCs w:val="28"/>
        </w:rPr>
        <w:t>комбінованих</w:t>
      </w:r>
      <w:r w:rsidRPr="00C84C06">
        <w:rPr>
          <w:spacing w:val="1"/>
          <w:sz w:val="28"/>
          <w:szCs w:val="28"/>
        </w:rPr>
        <w:t xml:space="preserve"> </w:t>
      </w:r>
      <w:r w:rsidRPr="00C84C06">
        <w:rPr>
          <w:sz w:val="28"/>
          <w:szCs w:val="28"/>
        </w:rPr>
        <w:t>кабелів</w:t>
      </w:r>
      <w:r w:rsidRPr="00C84C06">
        <w:rPr>
          <w:spacing w:val="1"/>
          <w:sz w:val="28"/>
          <w:szCs w:val="28"/>
        </w:rPr>
        <w:t xml:space="preserve"> </w:t>
      </w:r>
      <w:r w:rsidRPr="00C84C06">
        <w:rPr>
          <w:sz w:val="28"/>
          <w:szCs w:val="28"/>
        </w:rPr>
        <w:t>з</w:t>
      </w:r>
      <w:r w:rsidRPr="00C84C06">
        <w:rPr>
          <w:spacing w:val="1"/>
          <w:sz w:val="28"/>
          <w:szCs w:val="28"/>
        </w:rPr>
        <w:t xml:space="preserve"> </w:t>
      </w:r>
      <w:r w:rsidRPr="00C84C06">
        <w:rPr>
          <w:sz w:val="28"/>
          <w:szCs w:val="28"/>
        </w:rPr>
        <w:t>оптичними</w:t>
      </w:r>
      <w:r w:rsidRPr="00C84C06">
        <w:rPr>
          <w:spacing w:val="1"/>
          <w:sz w:val="28"/>
          <w:szCs w:val="28"/>
        </w:rPr>
        <w:t xml:space="preserve"> </w:t>
      </w:r>
      <w:r w:rsidRPr="00C84C06">
        <w:rPr>
          <w:sz w:val="28"/>
          <w:szCs w:val="28"/>
        </w:rPr>
        <w:t>і</w:t>
      </w:r>
      <w:r w:rsidRPr="00C84C06">
        <w:rPr>
          <w:spacing w:val="1"/>
          <w:sz w:val="28"/>
          <w:szCs w:val="28"/>
        </w:rPr>
        <w:t xml:space="preserve"> </w:t>
      </w:r>
      <w:r w:rsidRPr="00C84C06">
        <w:rPr>
          <w:sz w:val="28"/>
          <w:szCs w:val="28"/>
        </w:rPr>
        <w:t>металевими проводами можлива установка розмикачів які розмикаються при</w:t>
      </w:r>
      <w:r w:rsidRPr="00C84C06">
        <w:rPr>
          <w:spacing w:val="1"/>
          <w:sz w:val="28"/>
          <w:szCs w:val="28"/>
        </w:rPr>
        <w:t xml:space="preserve"> </w:t>
      </w:r>
      <w:r w:rsidRPr="00C84C06">
        <w:rPr>
          <w:sz w:val="28"/>
          <w:szCs w:val="28"/>
        </w:rPr>
        <w:t>розтині</w:t>
      </w:r>
      <w:r w:rsidRPr="00C84C06">
        <w:rPr>
          <w:spacing w:val="1"/>
          <w:sz w:val="28"/>
          <w:szCs w:val="28"/>
        </w:rPr>
        <w:t xml:space="preserve"> </w:t>
      </w:r>
      <w:r w:rsidRPr="00C84C06">
        <w:rPr>
          <w:sz w:val="28"/>
          <w:szCs w:val="28"/>
        </w:rPr>
        <w:t>муфти.</w:t>
      </w:r>
      <w:r w:rsidRPr="00C84C06">
        <w:rPr>
          <w:spacing w:val="1"/>
          <w:sz w:val="28"/>
          <w:szCs w:val="28"/>
        </w:rPr>
        <w:t xml:space="preserve"> </w:t>
      </w:r>
      <w:r w:rsidRPr="00C84C06">
        <w:rPr>
          <w:sz w:val="28"/>
          <w:szCs w:val="28"/>
        </w:rPr>
        <w:t>Ланцюг</w:t>
      </w:r>
      <w:r w:rsidRPr="00C84C06">
        <w:rPr>
          <w:spacing w:val="1"/>
          <w:sz w:val="28"/>
          <w:szCs w:val="28"/>
        </w:rPr>
        <w:t xml:space="preserve"> </w:t>
      </w:r>
      <w:r w:rsidRPr="00C84C06">
        <w:rPr>
          <w:sz w:val="28"/>
          <w:szCs w:val="28"/>
        </w:rPr>
        <w:t>броні</w:t>
      </w:r>
      <w:r w:rsidRPr="00C84C06">
        <w:rPr>
          <w:spacing w:val="1"/>
          <w:sz w:val="28"/>
          <w:szCs w:val="28"/>
        </w:rPr>
        <w:t xml:space="preserve"> </w:t>
      </w:r>
      <w:r w:rsidRPr="00C84C06">
        <w:rPr>
          <w:sz w:val="28"/>
          <w:szCs w:val="28"/>
        </w:rPr>
        <w:t>або</w:t>
      </w:r>
      <w:r w:rsidRPr="00C84C06">
        <w:rPr>
          <w:spacing w:val="1"/>
          <w:sz w:val="28"/>
          <w:szCs w:val="28"/>
        </w:rPr>
        <w:t xml:space="preserve"> </w:t>
      </w:r>
      <w:r w:rsidRPr="00C84C06">
        <w:rPr>
          <w:sz w:val="28"/>
          <w:szCs w:val="28"/>
        </w:rPr>
        <w:t>один</w:t>
      </w:r>
      <w:r w:rsidRPr="00C84C06">
        <w:rPr>
          <w:spacing w:val="1"/>
          <w:sz w:val="28"/>
          <w:szCs w:val="28"/>
        </w:rPr>
        <w:t xml:space="preserve"> </w:t>
      </w:r>
      <w:r w:rsidRPr="00C84C06">
        <w:rPr>
          <w:sz w:val="28"/>
          <w:szCs w:val="28"/>
        </w:rPr>
        <w:t>з</w:t>
      </w:r>
      <w:r w:rsidRPr="00C84C06">
        <w:rPr>
          <w:spacing w:val="1"/>
          <w:sz w:val="28"/>
          <w:szCs w:val="28"/>
        </w:rPr>
        <w:t xml:space="preserve"> </w:t>
      </w:r>
      <w:r w:rsidRPr="00C84C06">
        <w:rPr>
          <w:sz w:val="28"/>
          <w:szCs w:val="28"/>
        </w:rPr>
        <w:t>проводів</w:t>
      </w:r>
      <w:r w:rsidRPr="00C84C06">
        <w:rPr>
          <w:spacing w:val="1"/>
          <w:sz w:val="28"/>
          <w:szCs w:val="28"/>
        </w:rPr>
        <w:t xml:space="preserve"> </w:t>
      </w:r>
      <w:r w:rsidRPr="00C84C06">
        <w:rPr>
          <w:sz w:val="28"/>
          <w:szCs w:val="28"/>
        </w:rPr>
        <w:t>кабелю</w:t>
      </w:r>
      <w:r w:rsidRPr="00C84C06">
        <w:rPr>
          <w:spacing w:val="1"/>
          <w:sz w:val="28"/>
          <w:szCs w:val="28"/>
        </w:rPr>
        <w:t xml:space="preserve"> </w:t>
      </w:r>
      <w:r w:rsidRPr="00C84C06">
        <w:rPr>
          <w:sz w:val="28"/>
          <w:szCs w:val="28"/>
        </w:rPr>
        <w:t>знаходиться</w:t>
      </w:r>
      <w:r w:rsidRPr="00C84C06">
        <w:rPr>
          <w:spacing w:val="1"/>
          <w:sz w:val="28"/>
          <w:szCs w:val="28"/>
        </w:rPr>
        <w:t xml:space="preserve"> </w:t>
      </w:r>
      <w:r w:rsidRPr="00C84C06">
        <w:rPr>
          <w:sz w:val="28"/>
          <w:szCs w:val="28"/>
        </w:rPr>
        <w:t>під</w:t>
      </w:r>
      <w:r w:rsidRPr="00C84C06">
        <w:rPr>
          <w:spacing w:val="-67"/>
          <w:sz w:val="28"/>
          <w:szCs w:val="28"/>
        </w:rPr>
        <w:t xml:space="preserve"> </w:t>
      </w:r>
      <w:r w:rsidRPr="00C84C06">
        <w:rPr>
          <w:sz w:val="28"/>
          <w:szCs w:val="28"/>
        </w:rPr>
        <w:t>напругою і</w:t>
      </w:r>
      <w:r w:rsidRPr="00C84C06">
        <w:rPr>
          <w:spacing w:val="1"/>
          <w:sz w:val="28"/>
          <w:szCs w:val="28"/>
        </w:rPr>
        <w:t xml:space="preserve"> </w:t>
      </w:r>
      <w:r w:rsidRPr="00C84C06">
        <w:rPr>
          <w:sz w:val="28"/>
          <w:szCs w:val="28"/>
        </w:rPr>
        <w:t>підключеним до</w:t>
      </w:r>
      <w:r w:rsidRPr="00C84C06">
        <w:rPr>
          <w:spacing w:val="1"/>
          <w:sz w:val="28"/>
          <w:szCs w:val="28"/>
        </w:rPr>
        <w:t xml:space="preserve"> </w:t>
      </w:r>
      <w:r w:rsidRPr="00C84C06">
        <w:rPr>
          <w:sz w:val="28"/>
          <w:szCs w:val="28"/>
        </w:rPr>
        <w:t>системи сигналізації на крайовому пункті</w:t>
      </w:r>
      <w:r w:rsidRPr="00C84C06">
        <w:rPr>
          <w:spacing w:val="70"/>
          <w:sz w:val="28"/>
          <w:szCs w:val="28"/>
        </w:rPr>
        <w:t xml:space="preserve"> </w:t>
      </w:r>
      <w:r w:rsidRPr="00C84C06">
        <w:rPr>
          <w:sz w:val="28"/>
          <w:szCs w:val="28"/>
        </w:rPr>
        <w:t>ВОСПІ.</w:t>
      </w:r>
      <w:r w:rsidRPr="00C84C06">
        <w:rPr>
          <w:spacing w:val="-67"/>
          <w:sz w:val="28"/>
          <w:szCs w:val="28"/>
        </w:rPr>
        <w:t xml:space="preserve"> </w:t>
      </w:r>
      <w:r w:rsidRPr="00C84C06">
        <w:rPr>
          <w:sz w:val="28"/>
          <w:szCs w:val="28"/>
        </w:rPr>
        <w:t>У</w:t>
      </w:r>
      <w:r w:rsidRPr="00C84C06">
        <w:rPr>
          <w:spacing w:val="1"/>
          <w:sz w:val="28"/>
          <w:szCs w:val="28"/>
        </w:rPr>
        <w:t xml:space="preserve"> </w:t>
      </w:r>
      <w:r w:rsidRPr="00C84C06">
        <w:rPr>
          <w:sz w:val="28"/>
          <w:szCs w:val="28"/>
        </w:rPr>
        <w:t>разі</w:t>
      </w:r>
      <w:r w:rsidRPr="00C84C06">
        <w:rPr>
          <w:spacing w:val="1"/>
          <w:sz w:val="28"/>
          <w:szCs w:val="28"/>
        </w:rPr>
        <w:t xml:space="preserve"> </w:t>
      </w:r>
      <w:r w:rsidRPr="00C84C06">
        <w:rPr>
          <w:sz w:val="28"/>
          <w:szCs w:val="28"/>
        </w:rPr>
        <w:t>розкриття</w:t>
      </w:r>
      <w:r w:rsidRPr="00C84C06">
        <w:rPr>
          <w:spacing w:val="1"/>
          <w:sz w:val="28"/>
          <w:szCs w:val="28"/>
        </w:rPr>
        <w:t xml:space="preserve"> </w:t>
      </w:r>
      <w:r w:rsidRPr="00C84C06">
        <w:rPr>
          <w:sz w:val="28"/>
          <w:szCs w:val="28"/>
        </w:rPr>
        <w:t>муфти</w:t>
      </w:r>
      <w:r w:rsidRPr="00C84C06">
        <w:rPr>
          <w:spacing w:val="1"/>
          <w:sz w:val="28"/>
          <w:szCs w:val="28"/>
        </w:rPr>
        <w:t xml:space="preserve"> </w:t>
      </w:r>
      <w:r w:rsidRPr="00C84C06">
        <w:rPr>
          <w:sz w:val="28"/>
          <w:szCs w:val="28"/>
        </w:rPr>
        <w:t>відбувається</w:t>
      </w:r>
      <w:r w:rsidRPr="00C84C06">
        <w:rPr>
          <w:spacing w:val="1"/>
          <w:sz w:val="28"/>
          <w:szCs w:val="28"/>
        </w:rPr>
        <w:t xml:space="preserve"> </w:t>
      </w:r>
      <w:r w:rsidRPr="00C84C06">
        <w:rPr>
          <w:sz w:val="28"/>
          <w:szCs w:val="28"/>
        </w:rPr>
        <w:t>розрив</w:t>
      </w:r>
      <w:r w:rsidRPr="00C84C06">
        <w:rPr>
          <w:spacing w:val="1"/>
          <w:sz w:val="28"/>
          <w:szCs w:val="28"/>
        </w:rPr>
        <w:t xml:space="preserve"> </w:t>
      </w:r>
      <w:r w:rsidRPr="00C84C06">
        <w:rPr>
          <w:sz w:val="28"/>
          <w:szCs w:val="28"/>
        </w:rPr>
        <w:t>ланцюга,</w:t>
      </w:r>
      <w:r w:rsidRPr="00C84C06">
        <w:rPr>
          <w:spacing w:val="1"/>
          <w:sz w:val="28"/>
          <w:szCs w:val="28"/>
        </w:rPr>
        <w:t xml:space="preserve"> </w:t>
      </w:r>
      <w:r w:rsidRPr="00C84C06">
        <w:rPr>
          <w:sz w:val="28"/>
          <w:szCs w:val="28"/>
        </w:rPr>
        <w:t>на</w:t>
      </w:r>
      <w:r w:rsidRPr="00C84C06">
        <w:rPr>
          <w:spacing w:val="1"/>
          <w:sz w:val="28"/>
          <w:szCs w:val="28"/>
        </w:rPr>
        <w:t xml:space="preserve"> </w:t>
      </w:r>
      <w:r w:rsidRPr="00C84C06">
        <w:rPr>
          <w:sz w:val="28"/>
          <w:szCs w:val="28"/>
        </w:rPr>
        <w:t>крайовому</w:t>
      </w:r>
      <w:r w:rsidRPr="00C84C06">
        <w:rPr>
          <w:spacing w:val="1"/>
          <w:sz w:val="28"/>
          <w:szCs w:val="28"/>
        </w:rPr>
        <w:t xml:space="preserve"> </w:t>
      </w:r>
      <w:r w:rsidRPr="00C84C06">
        <w:rPr>
          <w:sz w:val="28"/>
          <w:szCs w:val="28"/>
        </w:rPr>
        <w:t>пункті</w:t>
      </w:r>
      <w:r w:rsidRPr="00C84C06">
        <w:rPr>
          <w:spacing w:val="-67"/>
          <w:sz w:val="28"/>
          <w:szCs w:val="28"/>
        </w:rPr>
        <w:t xml:space="preserve"> </w:t>
      </w:r>
      <w:r w:rsidRPr="00C84C06">
        <w:rPr>
          <w:sz w:val="28"/>
          <w:szCs w:val="28"/>
        </w:rPr>
        <w:t>ВОСПІ</w:t>
      </w:r>
      <w:r w:rsidRPr="00C84C06">
        <w:rPr>
          <w:spacing w:val="1"/>
          <w:sz w:val="28"/>
          <w:szCs w:val="28"/>
        </w:rPr>
        <w:t xml:space="preserve"> </w:t>
      </w:r>
      <w:r w:rsidRPr="00C84C06">
        <w:rPr>
          <w:sz w:val="28"/>
          <w:szCs w:val="28"/>
        </w:rPr>
        <w:t>спрацьовує</w:t>
      </w:r>
      <w:r w:rsidRPr="00C84C06">
        <w:rPr>
          <w:spacing w:val="1"/>
          <w:sz w:val="28"/>
          <w:szCs w:val="28"/>
        </w:rPr>
        <w:t xml:space="preserve"> </w:t>
      </w:r>
      <w:r w:rsidRPr="00C84C06">
        <w:rPr>
          <w:sz w:val="28"/>
          <w:szCs w:val="28"/>
        </w:rPr>
        <w:t>сигналізація,</w:t>
      </w:r>
      <w:r w:rsidRPr="00C84C06">
        <w:rPr>
          <w:spacing w:val="1"/>
          <w:sz w:val="28"/>
          <w:szCs w:val="28"/>
        </w:rPr>
        <w:t xml:space="preserve"> </w:t>
      </w:r>
      <w:r w:rsidRPr="00C84C06">
        <w:rPr>
          <w:sz w:val="28"/>
          <w:szCs w:val="28"/>
        </w:rPr>
        <w:t>яка</w:t>
      </w:r>
      <w:r w:rsidRPr="00C84C06">
        <w:rPr>
          <w:spacing w:val="1"/>
          <w:sz w:val="28"/>
          <w:szCs w:val="28"/>
        </w:rPr>
        <w:t xml:space="preserve"> </w:t>
      </w:r>
      <w:r w:rsidRPr="00C84C06">
        <w:rPr>
          <w:sz w:val="28"/>
          <w:szCs w:val="28"/>
        </w:rPr>
        <w:t>відключає</w:t>
      </w:r>
      <w:r w:rsidRPr="00C84C06">
        <w:rPr>
          <w:spacing w:val="1"/>
          <w:sz w:val="28"/>
          <w:szCs w:val="28"/>
        </w:rPr>
        <w:t xml:space="preserve"> </w:t>
      </w:r>
      <w:r w:rsidRPr="00C84C06">
        <w:rPr>
          <w:sz w:val="28"/>
          <w:szCs w:val="28"/>
        </w:rPr>
        <w:t>ЛЗ.</w:t>
      </w:r>
      <w:r w:rsidRPr="00C84C06">
        <w:rPr>
          <w:spacing w:val="1"/>
          <w:sz w:val="28"/>
          <w:szCs w:val="28"/>
        </w:rPr>
        <w:t xml:space="preserve"> </w:t>
      </w:r>
      <w:r w:rsidRPr="00C84C06">
        <w:rPr>
          <w:sz w:val="28"/>
          <w:szCs w:val="28"/>
        </w:rPr>
        <w:t>Як</w:t>
      </w:r>
      <w:r w:rsidRPr="00C84C06">
        <w:rPr>
          <w:spacing w:val="1"/>
          <w:sz w:val="28"/>
          <w:szCs w:val="28"/>
        </w:rPr>
        <w:t xml:space="preserve"> </w:t>
      </w:r>
      <w:proofErr w:type="spellStart"/>
      <w:r w:rsidRPr="00C84C06">
        <w:rPr>
          <w:sz w:val="28"/>
          <w:szCs w:val="28"/>
        </w:rPr>
        <w:t>розривач</w:t>
      </w:r>
      <w:proofErr w:type="spellEnd"/>
      <w:r w:rsidRPr="00C84C06">
        <w:rPr>
          <w:spacing w:val="1"/>
          <w:sz w:val="28"/>
          <w:szCs w:val="28"/>
        </w:rPr>
        <w:t xml:space="preserve"> </w:t>
      </w:r>
      <w:r w:rsidRPr="00C84C06">
        <w:rPr>
          <w:sz w:val="28"/>
          <w:szCs w:val="28"/>
        </w:rPr>
        <w:t>контакту</w:t>
      </w:r>
      <w:r w:rsidRPr="00C84C06">
        <w:rPr>
          <w:spacing w:val="-6"/>
          <w:sz w:val="28"/>
          <w:szCs w:val="28"/>
        </w:rPr>
        <w:t xml:space="preserve"> </w:t>
      </w:r>
      <w:r w:rsidRPr="00C84C06">
        <w:rPr>
          <w:sz w:val="28"/>
          <w:szCs w:val="28"/>
        </w:rPr>
        <w:t>може</w:t>
      </w:r>
      <w:r w:rsidRPr="00C84C06">
        <w:rPr>
          <w:spacing w:val="-3"/>
          <w:sz w:val="28"/>
          <w:szCs w:val="28"/>
        </w:rPr>
        <w:t xml:space="preserve"> </w:t>
      </w:r>
      <w:r w:rsidRPr="00C84C06">
        <w:rPr>
          <w:sz w:val="28"/>
          <w:szCs w:val="28"/>
        </w:rPr>
        <w:t>бути</w:t>
      </w:r>
      <w:r w:rsidRPr="00C84C06">
        <w:rPr>
          <w:spacing w:val="-4"/>
          <w:sz w:val="28"/>
          <w:szCs w:val="28"/>
        </w:rPr>
        <w:t xml:space="preserve"> </w:t>
      </w:r>
      <w:r w:rsidRPr="00C84C06">
        <w:rPr>
          <w:sz w:val="28"/>
          <w:szCs w:val="28"/>
        </w:rPr>
        <w:t>використаний</w:t>
      </w:r>
      <w:r w:rsidRPr="00C84C06">
        <w:rPr>
          <w:spacing w:val="-2"/>
          <w:sz w:val="28"/>
          <w:szCs w:val="28"/>
        </w:rPr>
        <w:t xml:space="preserve"> </w:t>
      </w:r>
      <w:proofErr w:type="spellStart"/>
      <w:r w:rsidRPr="00C84C06">
        <w:rPr>
          <w:sz w:val="28"/>
          <w:szCs w:val="28"/>
        </w:rPr>
        <w:t>геркон</w:t>
      </w:r>
      <w:proofErr w:type="spellEnd"/>
      <w:r w:rsidRPr="00C84C06">
        <w:rPr>
          <w:spacing w:val="-2"/>
          <w:sz w:val="28"/>
          <w:szCs w:val="28"/>
        </w:rPr>
        <w:t xml:space="preserve"> </w:t>
      </w:r>
      <w:r w:rsidRPr="00C84C06">
        <w:rPr>
          <w:sz w:val="28"/>
          <w:szCs w:val="28"/>
        </w:rPr>
        <w:t>або</w:t>
      </w:r>
      <w:r w:rsidRPr="00C84C06">
        <w:rPr>
          <w:spacing w:val="-1"/>
          <w:sz w:val="28"/>
          <w:szCs w:val="28"/>
        </w:rPr>
        <w:t xml:space="preserve"> </w:t>
      </w:r>
      <w:r w:rsidRPr="00C84C06">
        <w:rPr>
          <w:sz w:val="28"/>
          <w:szCs w:val="28"/>
        </w:rPr>
        <w:t>інше</w:t>
      </w:r>
      <w:r w:rsidRPr="00C84C06">
        <w:rPr>
          <w:spacing w:val="-2"/>
          <w:sz w:val="28"/>
          <w:szCs w:val="28"/>
        </w:rPr>
        <w:t xml:space="preserve"> </w:t>
      </w:r>
      <w:r w:rsidRPr="00C84C06">
        <w:rPr>
          <w:sz w:val="28"/>
          <w:szCs w:val="28"/>
        </w:rPr>
        <w:t>електроконтактні</w:t>
      </w:r>
      <w:r w:rsidRPr="00C84C06">
        <w:rPr>
          <w:spacing w:val="-4"/>
          <w:sz w:val="28"/>
          <w:szCs w:val="28"/>
        </w:rPr>
        <w:t xml:space="preserve"> </w:t>
      </w:r>
      <w:r w:rsidRPr="00C84C06">
        <w:rPr>
          <w:sz w:val="28"/>
          <w:szCs w:val="28"/>
        </w:rPr>
        <w:t>пристрої.</w:t>
      </w:r>
    </w:p>
    <w:p w14:paraId="2F9888C6" w14:textId="77777777" w:rsidR="007C3670" w:rsidRPr="00C84C06" w:rsidRDefault="007C3670" w:rsidP="007C3670">
      <w:pPr>
        <w:pStyle w:val="a5"/>
        <w:tabs>
          <w:tab w:val="left" w:pos="1108"/>
        </w:tabs>
        <w:spacing w:line="360" w:lineRule="auto"/>
        <w:ind w:left="0" w:firstLine="709"/>
        <w:rPr>
          <w:sz w:val="28"/>
          <w:szCs w:val="28"/>
        </w:rPr>
      </w:pPr>
      <w:r w:rsidRPr="00C84C06">
        <w:rPr>
          <w:sz w:val="28"/>
          <w:szCs w:val="28"/>
        </w:rPr>
        <w:lastRenderedPageBreak/>
        <w:t>5. Використання</w:t>
      </w:r>
      <w:r w:rsidRPr="00C84C06">
        <w:rPr>
          <w:spacing w:val="-6"/>
          <w:sz w:val="28"/>
          <w:szCs w:val="28"/>
        </w:rPr>
        <w:t xml:space="preserve"> </w:t>
      </w:r>
      <w:r w:rsidRPr="00C84C06">
        <w:rPr>
          <w:sz w:val="28"/>
          <w:szCs w:val="28"/>
        </w:rPr>
        <w:t>оптичної</w:t>
      </w:r>
      <w:r w:rsidRPr="00C84C06">
        <w:rPr>
          <w:spacing w:val="-2"/>
          <w:sz w:val="28"/>
          <w:szCs w:val="28"/>
        </w:rPr>
        <w:t xml:space="preserve"> </w:t>
      </w:r>
      <w:r w:rsidRPr="00C84C06">
        <w:rPr>
          <w:sz w:val="28"/>
          <w:szCs w:val="28"/>
        </w:rPr>
        <w:t>сигналізації</w:t>
      </w:r>
      <w:r w:rsidRPr="00C84C06">
        <w:rPr>
          <w:spacing w:val="-5"/>
          <w:sz w:val="28"/>
          <w:szCs w:val="28"/>
        </w:rPr>
        <w:t xml:space="preserve"> </w:t>
      </w:r>
      <w:r w:rsidRPr="00C84C06">
        <w:rPr>
          <w:sz w:val="28"/>
          <w:szCs w:val="28"/>
        </w:rPr>
        <w:t>при</w:t>
      </w:r>
      <w:r w:rsidRPr="00C84C06">
        <w:rPr>
          <w:spacing w:val="-3"/>
          <w:sz w:val="28"/>
          <w:szCs w:val="28"/>
        </w:rPr>
        <w:t xml:space="preserve"> </w:t>
      </w:r>
      <w:r w:rsidRPr="00C84C06">
        <w:rPr>
          <w:sz w:val="28"/>
          <w:szCs w:val="28"/>
        </w:rPr>
        <w:t>розтині</w:t>
      </w:r>
      <w:r w:rsidRPr="00C84C06">
        <w:rPr>
          <w:spacing w:val="-2"/>
          <w:sz w:val="28"/>
          <w:szCs w:val="28"/>
        </w:rPr>
        <w:t xml:space="preserve"> </w:t>
      </w:r>
      <w:r w:rsidRPr="00C84C06">
        <w:rPr>
          <w:sz w:val="28"/>
          <w:szCs w:val="28"/>
        </w:rPr>
        <w:t>муфти. При розтині кришки муфти можливе використання пристрою, що вигинає</w:t>
      </w:r>
      <w:r w:rsidRPr="00C84C06">
        <w:rPr>
          <w:spacing w:val="-67"/>
          <w:sz w:val="28"/>
          <w:szCs w:val="28"/>
        </w:rPr>
        <w:t xml:space="preserve"> </w:t>
      </w:r>
      <w:r w:rsidRPr="00C84C06">
        <w:rPr>
          <w:sz w:val="28"/>
          <w:szCs w:val="28"/>
        </w:rPr>
        <w:t>або розриває сигнальне ОВ. Сигнал про розтин передається на крайовий пункт</w:t>
      </w:r>
      <w:r w:rsidRPr="00C84C06">
        <w:rPr>
          <w:spacing w:val="1"/>
          <w:sz w:val="28"/>
          <w:szCs w:val="28"/>
        </w:rPr>
        <w:t xml:space="preserve"> </w:t>
      </w:r>
      <w:r w:rsidRPr="00C84C06">
        <w:rPr>
          <w:sz w:val="28"/>
          <w:szCs w:val="28"/>
        </w:rPr>
        <w:t>ВОСПІ</w:t>
      </w:r>
      <w:r w:rsidRPr="00C84C06">
        <w:rPr>
          <w:spacing w:val="-2"/>
          <w:sz w:val="28"/>
          <w:szCs w:val="28"/>
        </w:rPr>
        <w:t xml:space="preserve"> </w:t>
      </w:r>
      <w:r w:rsidRPr="00C84C06">
        <w:rPr>
          <w:sz w:val="28"/>
          <w:szCs w:val="28"/>
        </w:rPr>
        <w:t>в</w:t>
      </w:r>
      <w:r w:rsidRPr="00C84C06">
        <w:rPr>
          <w:spacing w:val="-1"/>
          <w:sz w:val="28"/>
          <w:szCs w:val="28"/>
        </w:rPr>
        <w:t xml:space="preserve"> </w:t>
      </w:r>
      <w:r w:rsidRPr="00C84C06">
        <w:rPr>
          <w:sz w:val="28"/>
          <w:szCs w:val="28"/>
        </w:rPr>
        <w:t>результаті чого зв’язок</w:t>
      </w:r>
      <w:r w:rsidRPr="00C84C06">
        <w:rPr>
          <w:spacing w:val="-1"/>
          <w:sz w:val="28"/>
          <w:szCs w:val="28"/>
        </w:rPr>
        <w:t xml:space="preserve"> </w:t>
      </w:r>
      <w:r w:rsidRPr="00C84C06">
        <w:rPr>
          <w:sz w:val="28"/>
          <w:szCs w:val="28"/>
        </w:rPr>
        <w:t>в</w:t>
      </w:r>
      <w:r w:rsidRPr="00C84C06">
        <w:rPr>
          <w:spacing w:val="-3"/>
          <w:sz w:val="28"/>
          <w:szCs w:val="28"/>
        </w:rPr>
        <w:t xml:space="preserve"> </w:t>
      </w:r>
      <w:r>
        <w:rPr>
          <w:sz w:val="28"/>
          <w:szCs w:val="28"/>
        </w:rPr>
        <w:t>захище</w:t>
      </w:r>
      <w:r w:rsidRPr="00C84C06">
        <w:rPr>
          <w:sz w:val="28"/>
          <w:szCs w:val="28"/>
        </w:rPr>
        <w:t>ному</w:t>
      </w:r>
      <w:r w:rsidRPr="00C84C06">
        <w:rPr>
          <w:spacing w:val="-5"/>
          <w:sz w:val="28"/>
          <w:szCs w:val="28"/>
        </w:rPr>
        <w:t xml:space="preserve"> </w:t>
      </w:r>
      <w:r w:rsidRPr="00C84C06">
        <w:rPr>
          <w:sz w:val="28"/>
          <w:szCs w:val="28"/>
        </w:rPr>
        <w:t>каналі переривається.</w:t>
      </w:r>
    </w:p>
    <w:p w14:paraId="09C3E348" w14:textId="77777777" w:rsidR="007C3670" w:rsidRPr="00C84C06" w:rsidRDefault="007C3670" w:rsidP="007C3670">
      <w:pPr>
        <w:pStyle w:val="a5"/>
        <w:tabs>
          <w:tab w:val="left" w:pos="1108"/>
        </w:tabs>
        <w:spacing w:line="360" w:lineRule="auto"/>
        <w:ind w:left="0" w:firstLine="709"/>
        <w:rPr>
          <w:sz w:val="28"/>
          <w:szCs w:val="28"/>
        </w:rPr>
      </w:pPr>
      <w:r w:rsidRPr="00C84C06">
        <w:rPr>
          <w:sz w:val="28"/>
          <w:szCs w:val="28"/>
        </w:rPr>
        <w:t>6. Методи</w:t>
      </w:r>
      <w:r w:rsidRPr="00C84C06">
        <w:rPr>
          <w:spacing w:val="-4"/>
          <w:sz w:val="28"/>
          <w:szCs w:val="28"/>
        </w:rPr>
        <w:t xml:space="preserve"> </w:t>
      </w:r>
      <w:r w:rsidRPr="00C84C06">
        <w:rPr>
          <w:sz w:val="28"/>
          <w:szCs w:val="28"/>
        </w:rPr>
        <w:t>маскування</w:t>
      </w:r>
      <w:r w:rsidRPr="00C84C06">
        <w:rPr>
          <w:spacing w:val="-3"/>
          <w:sz w:val="28"/>
          <w:szCs w:val="28"/>
        </w:rPr>
        <w:t xml:space="preserve"> </w:t>
      </w:r>
      <w:r w:rsidRPr="00C84C06">
        <w:rPr>
          <w:sz w:val="28"/>
          <w:szCs w:val="28"/>
        </w:rPr>
        <w:t>при</w:t>
      </w:r>
      <w:r w:rsidRPr="00C84C06">
        <w:rPr>
          <w:spacing w:val="-3"/>
          <w:sz w:val="28"/>
          <w:szCs w:val="28"/>
        </w:rPr>
        <w:t xml:space="preserve"> </w:t>
      </w:r>
      <w:r w:rsidRPr="00C84C06">
        <w:rPr>
          <w:sz w:val="28"/>
          <w:szCs w:val="28"/>
        </w:rPr>
        <w:t>прокладці</w:t>
      </w:r>
      <w:r w:rsidRPr="00C84C06">
        <w:rPr>
          <w:spacing w:val="-2"/>
          <w:sz w:val="28"/>
          <w:szCs w:val="28"/>
        </w:rPr>
        <w:t xml:space="preserve"> </w:t>
      </w:r>
      <w:r w:rsidRPr="00C84C06">
        <w:rPr>
          <w:sz w:val="28"/>
          <w:szCs w:val="28"/>
        </w:rPr>
        <w:t>в</w:t>
      </w:r>
      <w:r w:rsidRPr="00C84C06">
        <w:rPr>
          <w:spacing w:val="-4"/>
          <w:sz w:val="28"/>
          <w:szCs w:val="28"/>
        </w:rPr>
        <w:t xml:space="preserve"> </w:t>
      </w:r>
      <w:r w:rsidRPr="00C84C06">
        <w:rPr>
          <w:sz w:val="28"/>
          <w:szCs w:val="28"/>
        </w:rPr>
        <w:t>ґрунт. При</w:t>
      </w:r>
      <w:r w:rsidRPr="00C84C06">
        <w:rPr>
          <w:spacing w:val="1"/>
          <w:sz w:val="28"/>
          <w:szCs w:val="28"/>
        </w:rPr>
        <w:t xml:space="preserve"> </w:t>
      </w:r>
      <w:r w:rsidRPr="00C84C06">
        <w:rPr>
          <w:sz w:val="28"/>
          <w:szCs w:val="28"/>
        </w:rPr>
        <w:t>прокладанні</w:t>
      </w:r>
      <w:r w:rsidRPr="00C84C06">
        <w:rPr>
          <w:spacing w:val="1"/>
          <w:sz w:val="28"/>
          <w:szCs w:val="28"/>
        </w:rPr>
        <w:t xml:space="preserve"> </w:t>
      </w:r>
      <w:r w:rsidRPr="00C84C06">
        <w:rPr>
          <w:sz w:val="28"/>
          <w:szCs w:val="28"/>
        </w:rPr>
        <w:t>муфти</w:t>
      </w:r>
      <w:r w:rsidRPr="00C84C06">
        <w:rPr>
          <w:spacing w:val="1"/>
          <w:sz w:val="28"/>
          <w:szCs w:val="28"/>
        </w:rPr>
        <w:t xml:space="preserve"> </w:t>
      </w:r>
      <w:r w:rsidRPr="00C84C06">
        <w:rPr>
          <w:sz w:val="28"/>
          <w:szCs w:val="28"/>
        </w:rPr>
        <w:t>в</w:t>
      </w:r>
      <w:r w:rsidRPr="00C84C06">
        <w:rPr>
          <w:spacing w:val="1"/>
          <w:sz w:val="28"/>
          <w:szCs w:val="28"/>
        </w:rPr>
        <w:t xml:space="preserve"> </w:t>
      </w:r>
      <w:r w:rsidRPr="00C84C06">
        <w:rPr>
          <w:sz w:val="28"/>
          <w:szCs w:val="28"/>
        </w:rPr>
        <w:t>ґрунт</w:t>
      </w:r>
      <w:r w:rsidRPr="00C84C06">
        <w:rPr>
          <w:spacing w:val="1"/>
          <w:sz w:val="28"/>
          <w:szCs w:val="28"/>
        </w:rPr>
        <w:t xml:space="preserve"> </w:t>
      </w:r>
      <w:r w:rsidRPr="00C84C06">
        <w:rPr>
          <w:sz w:val="28"/>
          <w:szCs w:val="28"/>
        </w:rPr>
        <w:t>необхідно</w:t>
      </w:r>
      <w:r w:rsidRPr="00C84C06">
        <w:rPr>
          <w:spacing w:val="1"/>
          <w:sz w:val="28"/>
          <w:szCs w:val="28"/>
        </w:rPr>
        <w:t xml:space="preserve"> </w:t>
      </w:r>
      <w:r w:rsidRPr="00C84C06">
        <w:rPr>
          <w:sz w:val="28"/>
          <w:szCs w:val="28"/>
        </w:rPr>
        <w:t>її</w:t>
      </w:r>
      <w:r w:rsidRPr="00C84C06">
        <w:rPr>
          <w:spacing w:val="1"/>
          <w:sz w:val="28"/>
          <w:szCs w:val="28"/>
        </w:rPr>
        <w:t xml:space="preserve"> </w:t>
      </w:r>
      <w:r w:rsidRPr="00C84C06">
        <w:rPr>
          <w:sz w:val="28"/>
          <w:szCs w:val="28"/>
        </w:rPr>
        <w:t>заглиблення</w:t>
      </w:r>
      <w:r w:rsidRPr="00C84C06">
        <w:rPr>
          <w:spacing w:val="1"/>
          <w:sz w:val="28"/>
          <w:szCs w:val="28"/>
        </w:rPr>
        <w:t xml:space="preserve"> </w:t>
      </w:r>
      <w:r w:rsidRPr="00C84C06">
        <w:rPr>
          <w:sz w:val="28"/>
          <w:szCs w:val="28"/>
        </w:rPr>
        <w:t>на</w:t>
      </w:r>
      <w:r w:rsidRPr="00C84C06">
        <w:rPr>
          <w:spacing w:val="1"/>
          <w:sz w:val="28"/>
          <w:szCs w:val="28"/>
        </w:rPr>
        <w:t xml:space="preserve"> </w:t>
      </w:r>
      <w:r w:rsidRPr="00C84C06">
        <w:rPr>
          <w:sz w:val="28"/>
          <w:szCs w:val="28"/>
        </w:rPr>
        <w:t>глибину</w:t>
      </w:r>
      <w:r w:rsidRPr="00C84C06">
        <w:rPr>
          <w:spacing w:val="-67"/>
          <w:sz w:val="28"/>
          <w:szCs w:val="28"/>
        </w:rPr>
        <w:t xml:space="preserve"> </w:t>
      </w:r>
      <w:r w:rsidRPr="00C84C06">
        <w:rPr>
          <w:sz w:val="28"/>
          <w:szCs w:val="28"/>
        </w:rPr>
        <w:t>більшу</w:t>
      </w:r>
      <w:r w:rsidRPr="00C84C06">
        <w:rPr>
          <w:spacing w:val="1"/>
          <w:sz w:val="28"/>
          <w:szCs w:val="28"/>
        </w:rPr>
        <w:t xml:space="preserve"> </w:t>
      </w:r>
      <w:r w:rsidRPr="00C84C06">
        <w:rPr>
          <w:sz w:val="28"/>
          <w:szCs w:val="28"/>
        </w:rPr>
        <w:t>ніж</w:t>
      </w:r>
      <w:r w:rsidRPr="00C84C06">
        <w:rPr>
          <w:spacing w:val="1"/>
          <w:sz w:val="28"/>
          <w:szCs w:val="28"/>
        </w:rPr>
        <w:t xml:space="preserve"> </w:t>
      </w:r>
      <w:r w:rsidRPr="00C84C06">
        <w:rPr>
          <w:sz w:val="28"/>
          <w:szCs w:val="28"/>
        </w:rPr>
        <w:t>передбачено</w:t>
      </w:r>
      <w:r w:rsidRPr="00C84C06">
        <w:rPr>
          <w:spacing w:val="1"/>
          <w:sz w:val="28"/>
          <w:szCs w:val="28"/>
        </w:rPr>
        <w:t xml:space="preserve"> </w:t>
      </w:r>
      <w:r w:rsidRPr="00C84C06">
        <w:rPr>
          <w:sz w:val="28"/>
          <w:szCs w:val="28"/>
        </w:rPr>
        <w:t>стандартом,</w:t>
      </w:r>
      <w:r w:rsidRPr="00C84C06">
        <w:rPr>
          <w:spacing w:val="1"/>
          <w:sz w:val="28"/>
          <w:szCs w:val="28"/>
        </w:rPr>
        <w:t xml:space="preserve"> </w:t>
      </w:r>
      <w:r w:rsidRPr="00C84C06">
        <w:rPr>
          <w:sz w:val="28"/>
          <w:szCs w:val="28"/>
        </w:rPr>
        <w:t>а</w:t>
      </w:r>
      <w:r w:rsidRPr="00C84C06">
        <w:rPr>
          <w:spacing w:val="1"/>
          <w:sz w:val="28"/>
          <w:szCs w:val="28"/>
        </w:rPr>
        <w:t xml:space="preserve"> </w:t>
      </w:r>
      <w:r w:rsidRPr="00C84C06">
        <w:rPr>
          <w:sz w:val="28"/>
          <w:szCs w:val="28"/>
        </w:rPr>
        <w:t>також</w:t>
      </w:r>
      <w:r w:rsidRPr="00C84C06">
        <w:rPr>
          <w:spacing w:val="1"/>
          <w:sz w:val="28"/>
          <w:szCs w:val="28"/>
        </w:rPr>
        <w:t xml:space="preserve"> </w:t>
      </w:r>
      <w:r w:rsidRPr="00C84C06">
        <w:rPr>
          <w:sz w:val="28"/>
          <w:szCs w:val="28"/>
        </w:rPr>
        <w:t>виключення</w:t>
      </w:r>
      <w:r w:rsidRPr="00C84C06">
        <w:rPr>
          <w:spacing w:val="1"/>
          <w:sz w:val="28"/>
          <w:szCs w:val="28"/>
        </w:rPr>
        <w:t xml:space="preserve"> </w:t>
      </w:r>
      <w:r w:rsidRPr="00C84C06">
        <w:rPr>
          <w:sz w:val="28"/>
          <w:szCs w:val="28"/>
        </w:rPr>
        <w:t>прокладання</w:t>
      </w:r>
      <w:r w:rsidRPr="00C84C06">
        <w:rPr>
          <w:spacing w:val="1"/>
          <w:sz w:val="28"/>
          <w:szCs w:val="28"/>
        </w:rPr>
        <w:t xml:space="preserve"> </w:t>
      </w:r>
      <w:r w:rsidRPr="00C84C06">
        <w:rPr>
          <w:sz w:val="28"/>
          <w:szCs w:val="28"/>
        </w:rPr>
        <w:t>над</w:t>
      </w:r>
      <w:r w:rsidRPr="00C84C06">
        <w:rPr>
          <w:spacing w:val="-67"/>
          <w:sz w:val="28"/>
          <w:szCs w:val="28"/>
        </w:rPr>
        <w:t xml:space="preserve"> </w:t>
      </w:r>
      <w:r w:rsidRPr="00C84C06">
        <w:rPr>
          <w:sz w:val="28"/>
          <w:szCs w:val="28"/>
        </w:rPr>
        <w:t>муфтою і ділянці кабелю поблизу муфти сигнальної стрічки про наявність під</w:t>
      </w:r>
      <w:r w:rsidRPr="00C84C06">
        <w:rPr>
          <w:spacing w:val="1"/>
          <w:sz w:val="28"/>
          <w:szCs w:val="28"/>
        </w:rPr>
        <w:t xml:space="preserve"> </w:t>
      </w:r>
      <w:r w:rsidRPr="00C84C06">
        <w:rPr>
          <w:sz w:val="28"/>
          <w:szCs w:val="28"/>
        </w:rPr>
        <w:t>нею</w:t>
      </w:r>
      <w:r w:rsidRPr="00C84C06">
        <w:rPr>
          <w:spacing w:val="-2"/>
          <w:sz w:val="28"/>
          <w:szCs w:val="28"/>
        </w:rPr>
        <w:t xml:space="preserve"> </w:t>
      </w:r>
      <w:r w:rsidRPr="00C84C06">
        <w:rPr>
          <w:sz w:val="28"/>
          <w:szCs w:val="28"/>
        </w:rPr>
        <w:t>кабелю.</w:t>
      </w:r>
    </w:p>
    <w:p w14:paraId="3AF30258" w14:textId="77777777" w:rsidR="007C3670" w:rsidRDefault="007C3670" w:rsidP="007C3670">
      <w:pPr>
        <w:pStyle w:val="a3"/>
        <w:spacing w:line="360" w:lineRule="auto"/>
        <w:ind w:firstLine="709"/>
        <w:jc w:val="both"/>
      </w:pPr>
      <w:r>
        <w:t>Також рекомендується не встановлювати на поверхні ґрунту сигнального</w:t>
      </w:r>
      <w:r>
        <w:rPr>
          <w:spacing w:val="1"/>
        </w:rPr>
        <w:t xml:space="preserve"> </w:t>
      </w:r>
      <w:r>
        <w:t>стовпчика</w:t>
      </w:r>
      <w:r>
        <w:rPr>
          <w:spacing w:val="1"/>
        </w:rPr>
        <w:t xml:space="preserve"> </w:t>
      </w:r>
      <w:r>
        <w:t>контрольно-вимірювального</w:t>
      </w:r>
      <w:r>
        <w:rPr>
          <w:spacing w:val="1"/>
        </w:rPr>
        <w:t xml:space="preserve"> </w:t>
      </w:r>
      <w:r>
        <w:t>пункту.</w:t>
      </w:r>
      <w:r>
        <w:rPr>
          <w:spacing w:val="1"/>
        </w:rPr>
        <w:t xml:space="preserve"> </w:t>
      </w:r>
      <w:r>
        <w:t>Ці</w:t>
      </w:r>
      <w:r>
        <w:rPr>
          <w:spacing w:val="1"/>
        </w:rPr>
        <w:t xml:space="preserve"> </w:t>
      </w:r>
      <w:r>
        <w:t>заходи</w:t>
      </w:r>
      <w:r>
        <w:rPr>
          <w:spacing w:val="1"/>
        </w:rPr>
        <w:t xml:space="preserve"> </w:t>
      </w:r>
      <w:r>
        <w:t>ускладнюють</w:t>
      </w:r>
      <w:r>
        <w:rPr>
          <w:spacing w:val="1"/>
        </w:rPr>
        <w:t xml:space="preserve"> </w:t>
      </w:r>
      <w:r>
        <w:t>знаходження</w:t>
      </w:r>
      <w:r>
        <w:rPr>
          <w:spacing w:val="-1"/>
        </w:rPr>
        <w:t xml:space="preserve"> </w:t>
      </w:r>
      <w:r>
        <w:t>траси</w:t>
      </w:r>
      <w:r>
        <w:rPr>
          <w:spacing w:val="-3"/>
        </w:rPr>
        <w:t xml:space="preserve"> </w:t>
      </w:r>
      <w:r>
        <w:t>прокладання</w:t>
      </w:r>
      <w:r>
        <w:rPr>
          <w:spacing w:val="-3"/>
        </w:rPr>
        <w:t xml:space="preserve"> </w:t>
      </w:r>
      <w:r>
        <w:t>ВОЛЗ</w:t>
      </w:r>
      <w:r>
        <w:rPr>
          <w:spacing w:val="-1"/>
        </w:rPr>
        <w:t xml:space="preserve"> </w:t>
      </w:r>
      <w:r>
        <w:t>і</w:t>
      </w:r>
      <w:r>
        <w:rPr>
          <w:spacing w:val="-1"/>
        </w:rPr>
        <w:t xml:space="preserve"> </w:t>
      </w:r>
      <w:r>
        <w:t>знаходження</w:t>
      </w:r>
      <w:r>
        <w:rPr>
          <w:spacing w:val="-4"/>
        </w:rPr>
        <w:t xml:space="preserve"> </w:t>
      </w:r>
      <w:proofErr w:type="spellStart"/>
      <w:r>
        <w:t>ОптМ</w:t>
      </w:r>
      <w:proofErr w:type="spellEnd"/>
      <w:r>
        <w:t>.</w:t>
      </w:r>
    </w:p>
    <w:p w14:paraId="17ADC4DC" w14:textId="77777777" w:rsidR="007C3670" w:rsidRPr="00033E62" w:rsidRDefault="007C3670" w:rsidP="007C3670">
      <w:pPr>
        <w:pStyle w:val="a5"/>
        <w:tabs>
          <w:tab w:val="left" w:pos="1108"/>
        </w:tabs>
        <w:spacing w:line="360" w:lineRule="auto"/>
        <w:ind w:left="0" w:firstLine="709"/>
        <w:rPr>
          <w:sz w:val="28"/>
          <w:szCs w:val="28"/>
        </w:rPr>
      </w:pPr>
      <w:r w:rsidRPr="00033E62">
        <w:rPr>
          <w:sz w:val="28"/>
          <w:szCs w:val="28"/>
        </w:rPr>
        <w:t>7. Розташування</w:t>
      </w:r>
      <w:r w:rsidRPr="00033E62">
        <w:rPr>
          <w:spacing w:val="-4"/>
          <w:sz w:val="28"/>
          <w:szCs w:val="28"/>
        </w:rPr>
        <w:t xml:space="preserve"> </w:t>
      </w:r>
      <w:r w:rsidRPr="00033E62">
        <w:rPr>
          <w:sz w:val="28"/>
          <w:szCs w:val="28"/>
        </w:rPr>
        <w:t>в</w:t>
      </w:r>
      <w:r w:rsidRPr="00033E62">
        <w:rPr>
          <w:spacing w:val="-5"/>
          <w:sz w:val="28"/>
          <w:szCs w:val="28"/>
        </w:rPr>
        <w:t xml:space="preserve"> </w:t>
      </w:r>
      <w:r w:rsidRPr="00033E62">
        <w:rPr>
          <w:sz w:val="28"/>
          <w:szCs w:val="28"/>
        </w:rPr>
        <w:t>зоні</w:t>
      </w:r>
      <w:r w:rsidRPr="00033E62">
        <w:rPr>
          <w:spacing w:val="-3"/>
          <w:sz w:val="28"/>
          <w:szCs w:val="28"/>
        </w:rPr>
        <w:t xml:space="preserve"> </w:t>
      </w:r>
      <w:r w:rsidRPr="00033E62">
        <w:rPr>
          <w:sz w:val="28"/>
          <w:szCs w:val="28"/>
        </w:rPr>
        <w:t>високої</w:t>
      </w:r>
      <w:r w:rsidRPr="00033E62">
        <w:rPr>
          <w:spacing w:val="-2"/>
          <w:sz w:val="28"/>
          <w:szCs w:val="28"/>
        </w:rPr>
        <w:t xml:space="preserve"> </w:t>
      </w:r>
      <w:r w:rsidRPr="00033E62">
        <w:rPr>
          <w:sz w:val="28"/>
          <w:szCs w:val="28"/>
        </w:rPr>
        <w:t>напруги</w:t>
      </w:r>
      <w:r w:rsidRPr="00033E62">
        <w:rPr>
          <w:spacing w:val="-6"/>
          <w:sz w:val="28"/>
          <w:szCs w:val="28"/>
        </w:rPr>
        <w:t xml:space="preserve"> </w:t>
      </w:r>
      <w:r w:rsidRPr="00033E62">
        <w:rPr>
          <w:sz w:val="28"/>
          <w:szCs w:val="28"/>
        </w:rPr>
        <w:t>при</w:t>
      </w:r>
      <w:r w:rsidRPr="00033E62">
        <w:rPr>
          <w:spacing w:val="-4"/>
          <w:sz w:val="28"/>
          <w:szCs w:val="28"/>
        </w:rPr>
        <w:t xml:space="preserve"> </w:t>
      </w:r>
      <w:r w:rsidRPr="00033E62">
        <w:rPr>
          <w:sz w:val="28"/>
          <w:szCs w:val="28"/>
        </w:rPr>
        <w:t>установці</w:t>
      </w:r>
      <w:r w:rsidRPr="00033E62">
        <w:rPr>
          <w:spacing w:val="-2"/>
          <w:sz w:val="28"/>
          <w:szCs w:val="28"/>
        </w:rPr>
        <w:t xml:space="preserve"> </w:t>
      </w:r>
      <w:r w:rsidRPr="00033E62">
        <w:rPr>
          <w:sz w:val="28"/>
          <w:szCs w:val="28"/>
        </w:rPr>
        <w:t>на</w:t>
      </w:r>
      <w:r w:rsidRPr="00033E62">
        <w:rPr>
          <w:spacing w:val="-3"/>
          <w:sz w:val="28"/>
          <w:szCs w:val="28"/>
        </w:rPr>
        <w:t xml:space="preserve"> </w:t>
      </w:r>
      <w:r w:rsidRPr="00033E62">
        <w:rPr>
          <w:sz w:val="28"/>
          <w:szCs w:val="28"/>
        </w:rPr>
        <w:t>ЛЕП. У</w:t>
      </w:r>
      <w:r w:rsidRPr="00033E62">
        <w:rPr>
          <w:spacing w:val="1"/>
          <w:sz w:val="28"/>
          <w:szCs w:val="28"/>
        </w:rPr>
        <w:t xml:space="preserve"> </w:t>
      </w:r>
      <w:r w:rsidRPr="00033E62">
        <w:rPr>
          <w:sz w:val="28"/>
          <w:szCs w:val="28"/>
        </w:rPr>
        <w:t>разі</w:t>
      </w:r>
      <w:r w:rsidRPr="00033E62">
        <w:rPr>
          <w:spacing w:val="1"/>
          <w:sz w:val="28"/>
          <w:szCs w:val="28"/>
        </w:rPr>
        <w:t xml:space="preserve"> </w:t>
      </w:r>
      <w:r w:rsidRPr="00033E62">
        <w:rPr>
          <w:sz w:val="28"/>
          <w:szCs w:val="28"/>
        </w:rPr>
        <w:t>прокладання</w:t>
      </w:r>
      <w:r w:rsidRPr="00033E62">
        <w:rPr>
          <w:spacing w:val="1"/>
          <w:sz w:val="28"/>
          <w:szCs w:val="28"/>
        </w:rPr>
        <w:t xml:space="preserve"> </w:t>
      </w:r>
      <w:r w:rsidRPr="00033E62">
        <w:rPr>
          <w:sz w:val="28"/>
          <w:szCs w:val="28"/>
        </w:rPr>
        <w:t>ВОЛЗ</w:t>
      </w:r>
      <w:r w:rsidRPr="00033E62">
        <w:rPr>
          <w:spacing w:val="1"/>
          <w:sz w:val="28"/>
          <w:szCs w:val="28"/>
        </w:rPr>
        <w:t xml:space="preserve"> </w:t>
      </w:r>
      <w:r w:rsidRPr="00033E62">
        <w:rPr>
          <w:sz w:val="28"/>
          <w:szCs w:val="28"/>
        </w:rPr>
        <w:t>з</w:t>
      </w:r>
      <w:r w:rsidRPr="00033E62">
        <w:rPr>
          <w:spacing w:val="1"/>
          <w:sz w:val="28"/>
          <w:szCs w:val="28"/>
        </w:rPr>
        <w:t xml:space="preserve"> </w:t>
      </w:r>
      <w:r w:rsidRPr="00033E62">
        <w:rPr>
          <w:sz w:val="28"/>
          <w:szCs w:val="28"/>
        </w:rPr>
        <w:t>використанням</w:t>
      </w:r>
      <w:r w:rsidRPr="00033E62">
        <w:rPr>
          <w:spacing w:val="1"/>
          <w:sz w:val="28"/>
          <w:szCs w:val="28"/>
        </w:rPr>
        <w:t xml:space="preserve"> </w:t>
      </w:r>
      <w:r w:rsidRPr="00033E62">
        <w:rPr>
          <w:sz w:val="28"/>
          <w:szCs w:val="28"/>
        </w:rPr>
        <w:t>ЛЕП</w:t>
      </w:r>
      <w:r w:rsidRPr="00033E62">
        <w:rPr>
          <w:spacing w:val="1"/>
          <w:sz w:val="28"/>
          <w:szCs w:val="28"/>
        </w:rPr>
        <w:t xml:space="preserve"> </w:t>
      </w:r>
      <w:r w:rsidRPr="00033E62">
        <w:rPr>
          <w:sz w:val="28"/>
          <w:szCs w:val="28"/>
        </w:rPr>
        <w:t>рекомендується</w:t>
      </w:r>
      <w:r w:rsidRPr="00033E62">
        <w:rPr>
          <w:spacing w:val="20"/>
          <w:sz w:val="28"/>
          <w:szCs w:val="28"/>
        </w:rPr>
        <w:t xml:space="preserve"> </w:t>
      </w:r>
      <w:r w:rsidRPr="00033E62">
        <w:rPr>
          <w:sz w:val="28"/>
          <w:szCs w:val="28"/>
        </w:rPr>
        <w:t>застосовувати</w:t>
      </w:r>
      <w:r w:rsidRPr="00033E62">
        <w:rPr>
          <w:spacing w:val="19"/>
          <w:sz w:val="28"/>
          <w:szCs w:val="28"/>
        </w:rPr>
        <w:t xml:space="preserve"> </w:t>
      </w:r>
      <w:r w:rsidRPr="00033E62">
        <w:rPr>
          <w:sz w:val="28"/>
          <w:szCs w:val="28"/>
        </w:rPr>
        <w:t>діелектричну</w:t>
      </w:r>
      <w:r w:rsidRPr="00033E62">
        <w:rPr>
          <w:spacing w:val="16"/>
          <w:sz w:val="28"/>
          <w:szCs w:val="28"/>
        </w:rPr>
        <w:t xml:space="preserve"> </w:t>
      </w:r>
      <w:r w:rsidRPr="00033E62">
        <w:rPr>
          <w:sz w:val="28"/>
          <w:szCs w:val="28"/>
        </w:rPr>
        <w:t>захисну</w:t>
      </w:r>
      <w:r w:rsidRPr="00033E62">
        <w:rPr>
          <w:spacing w:val="16"/>
          <w:sz w:val="28"/>
          <w:szCs w:val="28"/>
        </w:rPr>
        <w:t xml:space="preserve"> </w:t>
      </w:r>
      <w:proofErr w:type="spellStart"/>
      <w:r w:rsidRPr="008578DD">
        <w:rPr>
          <w:sz w:val="28"/>
          <w:szCs w:val="28"/>
        </w:rPr>
        <w:t>ОптМ</w:t>
      </w:r>
      <w:proofErr w:type="spellEnd"/>
      <w:r w:rsidRPr="00033E62">
        <w:rPr>
          <w:spacing w:val="16"/>
          <w:sz w:val="28"/>
          <w:szCs w:val="28"/>
        </w:rPr>
        <w:t xml:space="preserve"> </w:t>
      </w:r>
      <w:r w:rsidRPr="00033E62">
        <w:rPr>
          <w:sz w:val="28"/>
          <w:szCs w:val="28"/>
        </w:rPr>
        <w:t>без  металевих</w:t>
      </w:r>
      <w:r w:rsidRPr="00033E62">
        <w:rPr>
          <w:spacing w:val="1"/>
          <w:sz w:val="28"/>
          <w:szCs w:val="28"/>
        </w:rPr>
        <w:t xml:space="preserve"> </w:t>
      </w:r>
      <w:r w:rsidRPr="00033E62">
        <w:rPr>
          <w:sz w:val="28"/>
          <w:szCs w:val="28"/>
        </w:rPr>
        <w:t>елементів</w:t>
      </w:r>
      <w:r w:rsidRPr="00033E62">
        <w:rPr>
          <w:spacing w:val="1"/>
          <w:sz w:val="28"/>
          <w:szCs w:val="28"/>
        </w:rPr>
        <w:t xml:space="preserve"> </w:t>
      </w:r>
      <w:r w:rsidRPr="00033E62">
        <w:rPr>
          <w:sz w:val="28"/>
          <w:szCs w:val="28"/>
        </w:rPr>
        <w:t>в</w:t>
      </w:r>
      <w:r w:rsidRPr="00033E62">
        <w:rPr>
          <w:spacing w:val="1"/>
          <w:sz w:val="28"/>
          <w:szCs w:val="28"/>
        </w:rPr>
        <w:t xml:space="preserve"> </w:t>
      </w:r>
      <w:r w:rsidRPr="00033E62">
        <w:rPr>
          <w:sz w:val="28"/>
          <w:szCs w:val="28"/>
        </w:rPr>
        <w:t>ній</w:t>
      </w:r>
      <w:r w:rsidRPr="00033E62">
        <w:rPr>
          <w:spacing w:val="1"/>
          <w:sz w:val="28"/>
          <w:szCs w:val="28"/>
        </w:rPr>
        <w:t xml:space="preserve"> </w:t>
      </w:r>
      <w:r w:rsidRPr="00033E62">
        <w:rPr>
          <w:sz w:val="28"/>
          <w:szCs w:val="28"/>
        </w:rPr>
        <w:t>і</w:t>
      </w:r>
      <w:r w:rsidRPr="00033E62">
        <w:rPr>
          <w:spacing w:val="1"/>
          <w:sz w:val="28"/>
          <w:szCs w:val="28"/>
        </w:rPr>
        <w:t xml:space="preserve"> </w:t>
      </w:r>
      <w:r w:rsidRPr="00033E62">
        <w:rPr>
          <w:sz w:val="28"/>
          <w:szCs w:val="28"/>
        </w:rPr>
        <w:t>розташовувати</w:t>
      </w:r>
      <w:r w:rsidRPr="00033E62">
        <w:rPr>
          <w:spacing w:val="1"/>
          <w:sz w:val="28"/>
          <w:szCs w:val="28"/>
        </w:rPr>
        <w:t xml:space="preserve"> </w:t>
      </w:r>
      <w:r w:rsidRPr="00033E62">
        <w:rPr>
          <w:sz w:val="28"/>
          <w:szCs w:val="28"/>
        </w:rPr>
        <w:t>її</w:t>
      </w:r>
      <w:r w:rsidRPr="00033E62">
        <w:rPr>
          <w:spacing w:val="1"/>
          <w:sz w:val="28"/>
          <w:szCs w:val="28"/>
        </w:rPr>
        <w:t xml:space="preserve"> </w:t>
      </w:r>
      <w:r w:rsidRPr="00033E62">
        <w:rPr>
          <w:sz w:val="28"/>
          <w:szCs w:val="28"/>
        </w:rPr>
        <w:t>в</w:t>
      </w:r>
      <w:r w:rsidRPr="00033E62">
        <w:rPr>
          <w:spacing w:val="1"/>
          <w:sz w:val="28"/>
          <w:szCs w:val="28"/>
        </w:rPr>
        <w:t xml:space="preserve"> </w:t>
      </w:r>
      <w:r w:rsidRPr="00033E62">
        <w:rPr>
          <w:sz w:val="28"/>
          <w:szCs w:val="28"/>
        </w:rPr>
        <w:t>зоні</w:t>
      </w:r>
      <w:r w:rsidRPr="00033E62">
        <w:rPr>
          <w:spacing w:val="1"/>
          <w:sz w:val="28"/>
          <w:szCs w:val="28"/>
        </w:rPr>
        <w:t xml:space="preserve"> </w:t>
      </w:r>
      <w:r w:rsidRPr="00033E62">
        <w:rPr>
          <w:sz w:val="28"/>
          <w:szCs w:val="28"/>
        </w:rPr>
        <w:t>високої</w:t>
      </w:r>
      <w:r w:rsidRPr="00033E62">
        <w:rPr>
          <w:spacing w:val="1"/>
          <w:sz w:val="28"/>
          <w:szCs w:val="28"/>
        </w:rPr>
        <w:t xml:space="preserve"> </w:t>
      </w:r>
      <w:r w:rsidRPr="00033E62">
        <w:rPr>
          <w:sz w:val="28"/>
          <w:szCs w:val="28"/>
        </w:rPr>
        <w:t>напруги,</w:t>
      </w:r>
      <w:r w:rsidRPr="00033E62">
        <w:rPr>
          <w:spacing w:val="1"/>
          <w:sz w:val="28"/>
          <w:szCs w:val="28"/>
        </w:rPr>
        <w:t xml:space="preserve"> </w:t>
      </w:r>
      <w:r w:rsidRPr="00033E62">
        <w:rPr>
          <w:sz w:val="28"/>
          <w:szCs w:val="28"/>
        </w:rPr>
        <w:t>що</w:t>
      </w:r>
      <w:r w:rsidRPr="00033E62">
        <w:rPr>
          <w:spacing w:val="1"/>
          <w:sz w:val="28"/>
          <w:szCs w:val="28"/>
        </w:rPr>
        <w:t xml:space="preserve"> </w:t>
      </w:r>
      <w:r w:rsidRPr="00033E62">
        <w:rPr>
          <w:sz w:val="28"/>
          <w:szCs w:val="28"/>
        </w:rPr>
        <w:t>перешкоджає</w:t>
      </w:r>
      <w:r w:rsidRPr="00033E62">
        <w:rPr>
          <w:spacing w:val="-1"/>
          <w:sz w:val="28"/>
          <w:szCs w:val="28"/>
        </w:rPr>
        <w:t xml:space="preserve"> </w:t>
      </w:r>
      <w:r w:rsidRPr="00033E62">
        <w:rPr>
          <w:sz w:val="28"/>
          <w:szCs w:val="28"/>
        </w:rPr>
        <w:t>доступ до</w:t>
      </w:r>
      <w:r w:rsidRPr="00033E62">
        <w:rPr>
          <w:spacing w:val="1"/>
          <w:sz w:val="28"/>
          <w:szCs w:val="28"/>
        </w:rPr>
        <w:t xml:space="preserve"> </w:t>
      </w:r>
      <w:r w:rsidRPr="00033E62">
        <w:rPr>
          <w:sz w:val="28"/>
          <w:szCs w:val="28"/>
        </w:rPr>
        <w:t>неї.</w:t>
      </w:r>
    </w:p>
    <w:p w14:paraId="0065EC11" w14:textId="77777777" w:rsidR="007C3670" w:rsidRPr="00033E62" w:rsidRDefault="007C3670" w:rsidP="007C3670">
      <w:pPr>
        <w:pStyle w:val="a5"/>
        <w:tabs>
          <w:tab w:val="left" w:pos="1108"/>
        </w:tabs>
        <w:spacing w:line="360" w:lineRule="auto"/>
        <w:ind w:left="0" w:firstLine="709"/>
        <w:rPr>
          <w:sz w:val="28"/>
          <w:szCs w:val="28"/>
        </w:rPr>
      </w:pPr>
      <w:r w:rsidRPr="00033E62">
        <w:rPr>
          <w:sz w:val="28"/>
          <w:szCs w:val="28"/>
        </w:rPr>
        <w:t>8. Заповнення</w:t>
      </w:r>
      <w:r w:rsidRPr="00033E62">
        <w:rPr>
          <w:spacing w:val="-2"/>
          <w:sz w:val="28"/>
          <w:szCs w:val="28"/>
        </w:rPr>
        <w:t xml:space="preserve"> </w:t>
      </w:r>
      <w:r w:rsidRPr="00033E62">
        <w:rPr>
          <w:sz w:val="28"/>
          <w:szCs w:val="28"/>
        </w:rPr>
        <w:t>газом</w:t>
      </w:r>
      <w:r w:rsidRPr="00033E62">
        <w:rPr>
          <w:spacing w:val="-4"/>
          <w:sz w:val="28"/>
          <w:szCs w:val="28"/>
        </w:rPr>
        <w:t xml:space="preserve"> </w:t>
      </w:r>
      <w:r w:rsidRPr="00033E62">
        <w:rPr>
          <w:sz w:val="28"/>
          <w:szCs w:val="28"/>
        </w:rPr>
        <w:t>під</w:t>
      </w:r>
      <w:r w:rsidRPr="00033E62">
        <w:rPr>
          <w:spacing w:val="-1"/>
          <w:sz w:val="28"/>
          <w:szCs w:val="28"/>
        </w:rPr>
        <w:t xml:space="preserve"> </w:t>
      </w:r>
      <w:r w:rsidRPr="00033E62">
        <w:rPr>
          <w:sz w:val="28"/>
          <w:szCs w:val="28"/>
        </w:rPr>
        <w:t>тиском. У системах, в яких кабель міститься під тиском, і муфта повинна бути в</w:t>
      </w:r>
      <w:r w:rsidRPr="00033E62">
        <w:rPr>
          <w:spacing w:val="1"/>
          <w:sz w:val="28"/>
          <w:szCs w:val="28"/>
        </w:rPr>
        <w:t xml:space="preserve"> </w:t>
      </w:r>
      <w:r w:rsidRPr="00033E62">
        <w:rPr>
          <w:sz w:val="28"/>
          <w:szCs w:val="28"/>
        </w:rPr>
        <w:t>змозі витримати робочий тиск в лінії можлива установка датчика тиску, що</w:t>
      </w:r>
      <w:r w:rsidRPr="00033E62">
        <w:rPr>
          <w:spacing w:val="1"/>
          <w:sz w:val="28"/>
          <w:szCs w:val="28"/>
        </w:rPr>
        <w:t xml:space="preserve"> </w:t>
      </w:r>
      <w:r w:rsidRPr="00033E62">
        <w:rPr>
          <w:sz w:val="28"/>
          <w:szCs w:val="28"/>
        </w:rPr>
        <w:t>спрацьовує при падінні тиску при розтині муфти. Датчик тиску впливає на</w:t>
      </w:r>
      <w:r w:rsidRPr="00033E62">
        <w:rPr>
          <w:spacing w:val="1"/>
          <w:sz w:val="28"/>
          <w:szCs w:val="28"/>
        </w:rPr>
        <w:t xml:space="preserve"> </w:t>
      </w:r>
      <w:r w:rsidRPr="00033E62">
        <w:rPr>
          <w:sz w:val="28"/>
          <w:szCs w:val="28"/>
        </w:rPr>
        <w:t>розрив електричного кола при наявності такої в ЛЗ або на сигнальне</w:t>
      </w:r>
      <w:r w:rsidRPr="00033E62">
        <w:rPr>
          <w:spacing w:val="1"/>
          <w:sz w:val="28"/>
          <w:szCs w:val="28"/>
        </w:rPr>
        <w:t xml:space="preserve"> </w:t>
      </w:r>
      <w:r w:rsidRPr="00033E62">
        <w:rPr>
          <w:sz w:val="28"/>
          <w:szCs w:val="28"/>
        </w:rPr>
        <w:t>ОВ,</w:t>
      </w:r>
      <w:r w:rsidRPr="00033E62">
        <w:rPr>
          <w:spacing w:val="-3"/>
          <w:sz w:val="28"/>
          <w:szCs w:val="28"/>
        </w:rPr>
        <w:t xml:space="preserve"> </w:t>
      </w:r>
      <w:r w:rsidRPr="00033E62">
        <w:rPr>
          <w:sz w:val="28"/>
          <w:szCs w:val="28"/>
        </w:rPr>
        <w:t>які передає</w:t>
      </w:r>
      <w:r w:rsidRPr="00033E62">
        <w:rPr>
          <w:spacing w:val="-2"/>
          <w:sz w:val="28"/>
          <w:szCs w:val="28"/>
        </w:rPr>
        <w:t xml:space="preserve"> </w:t>
      </w:r>
      <w:r w:rsidRPr="00033E62">
        <w:rPr>
          <w:sz w:val="28"/>
          <w:szCs w:val="28"/>
        </w:rPr>
        <w:t>сигнал</w:t>
      </w:r>
      <w:r w:rsidRPr="00033E62">
        <w:rPr>
          <w:spacing w:val="-2"/>
          <w:sz w:val="28"/>
          <w:szCs w:val="28"/>
        </w:rPr>
        <w:t xml:space="preserve"> </w:t>
      </w:r>
      <w:r w:rsidRPr="00033E62">
        <w:rPr>
          <w:sz w:val="28"/>
          <w:szCs w:val="28"/>
        </w:rPr>
        <w:t>про</w:t>
      </w:r>
      <w:r w:rsidRPr="00033E62">
        <w:rPr>
          <w:spacing w:val="-4"/>
          <w:sz w:val="28"/>
          <w:szCs w:val="28"/>
        </w:rPr>
        <w:t xml:space="preserve"> </w:t>
      </w:r>
      <w:r w:rsidRPr="00033E62">
        <w:rPr>
          <w:sz w:val="28"/>
          <w:szCs w:val="28"/>
        </w:rPr>
        <w:t>розтин</w:t>
      </w:r>
      <w:r w:rsidRPr="00033E62">
        <w:rPr>
          <w:spacing w:val="-1"/>
          <w:sz w:val="28"/>
          <w:szCs w:val="28"/>
        </w:rPr>
        <w:t xml:space="preserve"> </w:t>
      </w:r>
      <w:r w:rsidRPr="00033E62">
        <w:rPr>
          <w:sz w:val="28"/>
          <w:szCs w:val="28"/>
        </w:rPr>
        <w:t>муфти</w:t>
      </w:r>
      <w:r w:rsidRPr="00033E62">
        <w:rPr>
          <w:spacing w:val="-1"/>
          <w:sz w:val="28"/>
          <w:szCs w:val="28"/>
        </w:rPr>
        <w:t xml:space="preserve"> </w:t>
      </w:r>
      <w:r w:rsidRPr="00033E62">
        <w:rPr>
          <w:sz w:val="28"/>
          <w:szCs w:val="28"/>
        </w:rPr>
        <w:t>на крайовий</w:t>
      </w:r>
      <w:r w:rsidRPr="00033E62">
        <w:rPr>
          <w:spacing w:val="-4"/>
          <w:sz w:val="28"/>
          <w:szCs w:val="28"/>
        </w:rPr>
        <w:t xml:space="preserve"> </w:t>
      </w:r>
      <w:r w:rsidRPr="00033E62">
        <w:rPr>
          <w:sz w:val="28"/>
          <w:szCs w:val="28"/>
        </w:rPr>
        <w:t>пункт</w:t>
      </w:r>
      <w:r w:rsidRPr="00033E62">
        <w:rPr>
          <w:spacing w:val="-1"/>
          <w:sz w:val="28"/>
          <w:szCs w:val="28"/>
        </w:rPr>
        <w:t xml:space="preserve"> </w:t>
      </w:r>
      <w:r w:rsidRPr="00033E62">
        <w:rPr>
          <w:sz w:val="28"/>
          <w:szCs w:val="28"/>
        </w:rPr>
        <w:t>ВОСПІ.</w:t>
      </w:r>
    </w:p>
    <w:p w14:paraId="611DE7DE" w14:textId="77777777" w:rsidR="007C3670" w:rsidRDefault="007C3670" w:rsidP="007C3670">
      <w:pPr>
        <w:pStyle w:val="a5"/>
        <w:tabs>
          <w:tab w:val="left" w:pos="1247"/>
        </w:tabs>
        <w:spacing w:line="360" w:lineRule="auto"/>
        <w:ind w:left="0" w:firstLine="709"/>
        <w:rPr>
          <w:sz w:val="28"/>
        </w:rPr>
      </w:pPr>
      <w:r w:rsidRPr="00B458A7">
        <w:rPr>
          <w:i/>
          <w:sz w:val="28"/>
        </w:rPr>
        <w:t>Захист</w:t>
      </w:r>
      <w:r w:rsidRPr="00B458A7">
        <w:rPr>
          <w:i/>
          <w:spacing w:val="-4"/>
          <w:sz w:val="28"/>
        </w:rPr>
        <w:t xml:space="preserve"> </w:t>
      </w:r>
      <w:r w:rsidRPr="00B458A7">
        <w:rPr>
          <w:i/>
          <w:sz w:val="28"/>
        </w:rPr>
        <w:t>ВОЛЗ</w:t>
      </w:r>
      <w:r w:rsidRPr="00B458A7">
        <w:rPr>
          <w:i/>
          <w:spacing w:val="-3"/>
          <w:sz w:val="28"/>
        </w:rPr>
        <w:t xml:space="preserve"> </w:t>
      </w:r>
      <w:r w:rsidRPr="00B458A7">
        <w:rPr>
          <w:i/>
          <w:sz w:val="28"/>
        </w:rPr>
        <w:t>моніторингом</w:t>
      </w:r>
      <w:r w:rsidRPr="00B458A7">
        <w:rPr>
          <w:i/>
          <w:spacing w:val="-4"/>
          <w:sz w:val="28"/>
        </w:rPr>
        <w:t xml:space="preserve"> </w:t>
      </w:r>
      <w:r w:rsidRPr="00B458A7">
        <w:rPr>
          <w:i/>
          <w:sz w:val="28"/>
        </w:rPr>
        <w:t>оптичного</w:t>
      </w:r>
      <w:r w:rsidRPr="00B458A7">
        <w:rPr>
          <w:i/>
          <w:spacing w:val="-2"/>
          <w:sz w:val="28"/>
        </w:rPr>
        <w:t xml:space="preserve"> </w:t>
      </w:r>
      <w:r w:rsidRPr="00B458A7">
        <w:rPr>
          <w:i/>
          <w:sz w:val="28"/>
        </w:rPr>
        <w:t xml:space="preserve">тракту. </w:t>
      </w:r>
      <w:r>
        <w:rPr>
          <w:sz w:val="28"/>
        </w:rPr>
        <w:t>Методи</w:t>
      </w:r>
      <w:r>
        <w:rPr>
          <w:spacing w:val="-3"/>
          <w:sz w:val="28"/>
        </w:rPr>
        <w:t xml:space="preserve"> </w:t>
      </w:r>
      <w:r>
        <w:rPr>
          <w:sz w:val="28"/>
        </w:rPr>
        <w:t>контролю</w:t>
      </w:r>
      <w:r>
        <w:rPr>
          <w:spacing w:val="-4"/>
          <w:sz w:val="28"/>
        </w:rPr>
        <w:t xml:space="preserve"> </w:t>
      </w:r>
      <w:r>
        <w:rPr>
          <w:sz w:val="28"/>
        </w:rPr>
        <w:t>ОС</w:t>
      </w:r>
      <w:r>
        <w:rPr>
          <w:spacing w:val="-6"/>
          <w:sz w:val="28"/>
        </w:rPr>
        <w:t xml:space="preserve"> </w:t>
      </w:r>
      <w:r>
        <w:rPr>
          <w:sz w:val="28"/>
        </w:rPr>
        <w:t>на</w:t>
      </w:r>
      <w:r>
        <w:rPr>
          <w:spacing w:val="-3"/>
          <w:sz w:val="28"/>
        </w:rPr>
        <w:t xml:space="preserve"> </w:t>
      </w:r>
      <w:r>
        <w:rPr>
          <w:sz w:val="28"/>
        </w:rPr>
        <w:t>виході</w:t>
      </w:r>
      <w:r>
        <w:rPr>
          <w:spacing w:val="-1"/>
          <w:sz w:val="28"/>
        </w:rPr>
        <w:t xml:space="preserve"> </w:t>
      </w:r>
      <w:r>
        <w:rPr>
          <w:sz w:val="28"/>
        </w:rPr>
        <w:t>ОВ.</w:t>
      </w:r>
    </w:p>
    <w:p w14:paraId="5355297C" w14:textId="77777777" w:rsidR="007C3670" w:rsidRDefault="007C3670" w:rsidP="007C3670">
      <w:pPr>
        <w:pStyle w:val="a3"/>
        <w:spacing w:line="360" w:lineRule="auto"/>
        <w:ind w:firstLine="709"/>
        <w:jc w:val="both"/>
      </w:pPr>
      <w:r>
        <w:t>Контроль</w:t>
      </w:r>
      <w:r>
        <w:rPr>
          <w:spacing w:val="-4"/>
        </w:rPr>
        <w:t xml:space="preserve"> </w:t>
      </w:r>
      <w:r>
        <w:t>сигналу</w:t>
      </w:r>
      <w:r>
        <w:rPr>
          <w:spacing w:val="-8"/>
        </w:rPr>
        <w:t xml:space="preserve"> </w:t>
      </w:r>
      <w:r>
        <w:t>на</w:t>
      </w:r>
      <w:r>
        <w:rPr>
          <w:spacing w:val="-3"/>
        </w:rPr>
        <w:t xml:space="preserve"> </w:t>
      </w:r>
      <w:r>
        <w:t>виході</w:t>
      </w:r>
      <w:r>
        <w:rPr>
          <w:spacing w:val="-1"/>
        </w:rPr>
        <w:t xml:space="preserve"> </w:t>
      </w:r>
      <w:r>
        <w:t>ВОЛЗ</w:t>
      </w:r>
      <w:r>
        <w:rPr>
          <w:spacing w:val="-3"/>
        </w:rPr>
        <w:t xml:space="preserve"> </w:t>
      </w:r>
      <w:r>
        <w:t>може</w:t>
      </w:r>
      <w:r>
        <w:rPr>
          <w:spacing w:val="-3"/>
        </w:rPr>
        <w:t xml:space="preserve"> </w:t>
      </w:r>
      <w:r>
        <w:t>здійснюватися</w:t>
      </w:r>
      <w:r>
        <w:rPr>
          <w:spacing w:val="-3"/>
        </w:rPr>
        <w:t xml:space="preserve"> </w:t>
      </w:r>
      <w:r>
        <w:t>двома</w:t>
      </w:r>
      <w:r>
        <w:rPr>
          <w:spacing w:val="-2"/>
        </w:rPr>
        <w:t xml:space="preserve"> </w:t>
      </w:r>
      <w:r>
        <w:t>методами:</w:t>
      </w:r>
    </w:p>
    <w:p w14:paraId="05254940" w14:textId="41A7F7E4" w:rsidR="007C3670" w:rsidRDefault="007C3670" w:rsidP="00FC3D79">
      <w:pPr>
        <w:pStyle w:val="a5"/>
        <w:numPr>
          <w:ilvl w:val="0"/>
          <w:numId w:val="15"/>
        </w:numPr>
        <w:tabs>
          <w:tab w:val="left" w:pos="1072"/>
        </w:tabs>
        <w:spacing w:line="360" w:lineRule="auto"/>
        <w:rPr>
          <w:sz w:val="28"/>
        </w:rPr>
      </w:pPr>
      <w:r w:rsidRPr="0025652E">
        <w:rPr>
          <w:sz w:val="28"/>
        </w:rPr>
        <w:t>з</w:t>
      </w:r>
      <w:r>
        <w:rPr>
          <w:sz w:val="28"/>
        </w:rPr>
        <w:t>а</w:t>
      </w:r>
      <w:r>
        <w:rPr>
          <w:spacing w:val="8"/>
          <w:sz w:val="28"/>
        </w:rPr>
        <w:t xml:space="preserve"> </w:t>
      </w:r>
      <w:r>
        <w:rPr>
          <w:sz w:val="28"/>
        </w:rPr>
        <w:t>загасанням</w:t>
      </w:r>
      <w:r>
        <w:rPr>
          <w:spacing w:val="9"/>
          <w:sz w:val="28"/>
        </w:rPr>
        <w:t xml:space="preserve"> </w:t>
      </w:r>
      <w:r>
        <w:rPr>
          <w:sz w:val="28"/>
        </w:rPr>
        <w:t>сигналу</w:t>
      </w:r>
      <w:r>
        <w:rPr>
          <w:spacing w:val="4"/>
          <w:sz w:val="28"/>
        </w:rPr>
        <w:t xml:space="preserve"> </w:t>
      </w:r>
      <w:r>
        <w:rPr>
          <w:sz w:val="28"/>
        </w:rPr>
        <w:t>шляхом</w:t>
      </w:r>
      <w:r>
        <w:rPr>
          <w:spacing w:val="8"/>
          <w:sz w:val="28"/>
        </w:rPr>
        <w:t xml:space="preserve"> </w:t>
      </w:r>
      <w:r>
        <w:rPr>
          <w:sz w:val="28"/>
        </w:rPr>
        <w:t>вимірювання</w:t>
      </w:r>
      <w:r>
        <w:rPr>
          <w:spacing w:val="9"/>
          <w:sz w:val="28"/>
        </w:rPr>
        <w:t xml:space="preserve"> </w:t>
      </w:r>
      <w:r>
        <w:rPr>
          <w:sz w:val="28"/>
        </w:rPr>
        <w:t>потужності</w:t>
      </w:r>
      <w:r>
        <w:rPr>
          <w:spacing w:val="9"/>
          <w:sz w:val="28"/>
        </w:rPr>
        <w:t xml:space="preserve"> </w:t>
      </w:r>
      <w:r>
        <w:rPr>
          <w:sz w:val="28"/>
        </w:rPr>
        <w:t>прийнятого</w:t>
      </w:r>
      <w:r>
        <w:rPr>
          <w:spacing w:val="-67"/>
          <w:sz w:val="28"/>
        </w:rPr>
        <w:t xml:space="preserve"> </w:t>
      </w:r>
      <w:r>
        <w:rPr>
          <w:sz w:val="28"/>
        </w:rPr>
        <w:t>сигналу;</w:t>
      </w:r>
    </w:p>
    <w:p w14:paraId="0277CF81" w14:textId="4A4E947A" w:rsidR="007C3670" w:rsidRPr="00C53DE2" w:rsidRDefault="007C3670" w:rsidP="00FC3D79">
      <w:pPr>
        <w:pStyle w:val="a5"/>
        <w:numPr>
          <w:ilvl w:val="0"/>
          <w:numId w:val="15"/>
        </w:numPr>
        <w:tabs>
          <w:tab w:val="left" w:pos="1048"/>
        </w:tabs>
        <w:spacing w:line="360" w:lineRule="auto"/>
        <w:rPr>
          <w:sz w:val="28"/>
        </w:rPr>
      </w:pPr>
      <w:r w:rsidRPr="00C53DE2">
        <w:rPr>
          <w:sz w:val="28"/>
        </w:rPr>
        <w:t>з</w:t>
      </w:r>
      <w:r w:rsidRPr="00C53DE2">
        <w:rPr>
          <w:spacing w:val="54"/>
          <w:sz w:val="28"/>
        </w:rPr>
        <w:t xml:space="preserve"> </w:t>
      </w:r>
      <w:r w:rsidRPr="00C53DE2">
        <w:rPr>
          <w:sz w:val="28"/>
        </w:rPr>
        <w:t>аналізу</w:t>
      </w:r>
      <w:r w:rsidRPr="00C53DE2">
        <w:rPr>
          <w:spacing w:val="51"/>
          <w:sz w:val="28"/>
        </w:rPr>
        <w:t xml:space="preserve"> </w:t>
      </w:r>
      <w:r w:rsidRPr="00C53DE2">
        <w:rPr>
          <w:sz w:val="28"/>
        </w:rPr>
        <w:t>стану</w:t>
      </w:r>
      <w:r w:rsidRPr="00C53DE2">
        <w:rPr>
          <w:spacing w:val="52"/>
          <w:sz w:val="28"/>
        </w:rPr>
        <w:t xml:space="preserve"> </w:t>
      </w:r>
      <w:r w:rsidRPr="00C53DE2">
        <w:rPr>
          <w:sz w:val="28"/>
        </w:rPr>
        <w:t>ЛЗ</w:t>
      </w:r>
      <w:r w:rsidRPr="00C53DE2">
        <w:rPr>
          <w:spacing w:val="52"/>
          <w:sz w:val="28"/>
        </w:rPr>
        <w:t xml:space="preserve"> </w:t>
      </w:r>
      <w:r w:rsidRPr="00C53DE2">
        <w:rPr>
          <w:sz w:val="28"/>
        </w:rPr>
        <w:t>з</w:t>
      </w:r>
      <w:r w:rsidRPr="00C53DE2">
        <w:rPr>
          <w:spacing w:val="55"/>
          <w:sz w:val="28"/>
        </w:rPr>
        <w:t xml:space="preserve"> </w:t>
      </w:r>
      <w:r w:rsidRPr="00C53DE2">
        <w:rPr>
          <w:sz w:val="28"/>
        </w:rPr>
        <w:t>використанням</w:t>
      </w:r>
      <w:r w:rsidRPr="00C53DE2">
        <w:rPr>
          <w:spacing w:val="55"/>
          <w:sz w:val="28"/>
        </w:rPr>
        <w:t xml:space="preserve"> </w:t>
      </w:r>
      <w:r w:rsidRPr="00C53DE2">
        <w:rPr>
          <w:sz w:val="28"/>
        </w:rPr>
        <w:t>аналізатора</w:t>
      </w:r>
      <w:r w:rsidRPr="00C53DE2">
        <w:rPr>
          <w:spacing w:val="56"/>
          <w:sz w:val="28"/>
        </w:rPr>
        <w:t xml:space="preserve"> </w:t>
      </w:r>
      <w:r w:rsidRPr="00C53DE2">
        <w:rPr>
          <w:sz w:val="28"/>
        </w:rPr>
        <w:t>коефіцієнта</w:t>
      </w:r>
      <w:r w:rsidRPr="00C53DE2">
        <w:rPr>
          <w:spacing w:val="-67"/>
          <w:sz w:val="28"/>
        </w:rPr>
        <w:t xml:space="preserve"> </w:t>
      </w:r>
      <w:r w:rsidRPr="00C53DE2">
        <w:rPr>
          <w:sz w:val="28"/>
        </w:rPr>
        <w:t>помилок.</w:t>
      </w:r>
    </w:p>
    <w:p w14:paraId="496044A1" w14:textId="77777777" w:rsidR="007C3670" w:rsidRPr="0025652E" w:rsidRDefault="007C3670" w:rsidP="007C3670">
      <w:pPr>
        <w:pStyle w:val="a5"/>
        <w:tabs>
          <w:tab w:val="left" w:pos="1610"/>
        </w:tabs>
        <w:spacing w:line="360" w:lineRule="auto"/>
        <w:ind w:left="0" w:firstLine="709"/>
        <w:rPr>
          <w:sz w:val="28"/>
          <w:szCs w:val="28"/>
        </w:rPr>
      </w:pPr>
      <w:r w:rsidRPr="0025652E">
        <w:rPr>
          <w:sz w:val="28"/>
          <w:szCs w:val="28"/>
        </w:rPr>
        <w:t>Захист</w:t>
      </w:r>
      <w:r w:rsidRPr="0025652E">
        <w:rPr>
          <w:spacing w:val="1"/>
          <w:sz w:val="28"/>
          <w:szCs w:val="28"/>
        </w:rPr>
        <w:t xml:space="preserve"> </w:t>
      </w:r>
      <w:r>
        <w:rPr>
          <w:sz w:val="28"/>
          <w:szCs w:val="28"/>
        </w:rPr>
        <w:t>ЛЗ</w:t>
      </w:r>
      <w:r w:rsidRPr="0025652E">
        <w:rPr>
          <w:spacing w:val="1"/>
          <w:sz w:val="28"/>
          <w:szCs w:val="28"/>
        </w:rPr>
        <w:t xml:space="preserve"> </w:t>
      </w:r>
      <w:r w:rsidRPr="0025652E">
        <w:rPr>
          <w:sz w:val="28"/>
          <w:szCs w:val="28"/>
        </w:rPr>
        <w:t>з</w:t>
      </w:r>
      <w:r w:rsidRPr="0025652E">
        <w:rPr>
          <w:spacing w:val="1"/>
          <w:sz w:val="28"/>
          <w:szCs w:val="28"/>
        </w:rPr>
        <w:t xml:space="preserve"> </w:t>
      </w:r>
      <w:r w:rsidRPr="0025652E">
        <w:rPr>
          <w:sz w:val="28"/>
          <w:szCs w:val="28"/>
        </w:rPr>
        <w:t>використанням</w:t>
      </w:r>
      <w:r w:rsidRPr="0025652E">
        <w:rPr>
          <w:spacing w:val="1"/>
          <w:sz w:val="28"/>
          <w:szCs w:val="28"/>
        </w:rPr>
        <w:t xml:space="preserve"> </w:t>
      </w:r>
      <w:r w:rsidRPr="0025652E">
        <w:rPr>
          <w:sz w:val="28"/>
          <w:szCs w:val="28"/>
        </w:rPr>
        <w:t>аналізатора</w:t>
      </w:r>
      <w:r w:rsidRPr="0025652E">
        <w:rPr>
          <w:spacing w:val="1"/>
          <w:sz w:val="28"/>
          <w:szCs w:val="28"/>
        </w:rPr>
        <w:t xml:space="preserve"> </w:t>
      </w:r>
      <w:r w:rsidRPr="0025652E">
        <w:rPr>
          <w:sz w:val="28"/>
          <w:szCs w:val="28"/>
        </w:rPr>
        <w:t>потужності</w:t>
      </w:r>
      <w:r w:rsidRPr="0025652E">
        <w:rPr>
          <w:spacing w:val="1"/>
          <w:sz w:val="28"/>
          <w:szCs w:val="28"/>
        </w:rPr>
        <w:t xml:space="preserve"> </w:t>
      </w:r>
      <w:r w:rsidRPr="0025652E">
        <w:rPr>
          <w:sz w:val="28"/>
          <w:szCs w:val="28"/>
        </w:rPr>
        <w:t>прийнятого сигналу СДС з аналізом сигналу, що пройшов є найбільш простою діагностичною</w:t>
      </w:r>
      <w:r w:rsidRPr="0025652E">
        <w:rPr>
          <w:spacing w:val="1"/>
          <w:sz w:val="28"/>
          <w:szCs w:val="28"/>
        </w:rPr>
        <w:t xml:space="preserve"> </w:t>
      </w:r>
      <w:r w:rsidRPr="0025652E">
        <w:rPr>
          <w:sz w:val="28"/>
          <w:szCs w:val="28"/>
        </w:rPr>
        <w:t>системою.</w:t>
      </w:r>
    </w:p>
    <w:p w14:paraId="0D35BA3F" w14:textId="77777777" w:rsidR="007C3670" w:rsidRDefault="007C3670" w:rsidP="007C3670">
      <w:pPr>
        <w:pStyle w:val="a3"/>
        <w:spacing w:line="360" w:lineRule="auto"/>
        <w:ind w:firstLine="709"/>
        <w:jc w:val="both"/>
      </w:pPr>
      <w:r>
        <w:lastRenderedPageBreak/>
        <w:t>На</w:t>
      </w:r>
      <w:r>
        <w:rPr>
          <w:spacing w:val="1"/>
        </w:rPr>
        <w:t xml:space="preserve"> </w:t>
      </w:r>
      <w:r>
        <w:t>приймальній</w:t>
      </w:r>
      <w:r>
        <w:rPr>
          <w:spacing w:val="1"/>
        </w:rPr>
        <w:t xml:space="preserve"> </w:t>
      </w:r>
      <w:r>
        <w:t>частини</w:t>
      </w:r>
      <w:r>
        <w:rPr>
          <w:spacing w:val="1"/>
        </w:rPr>
        <w:t xml:space="preserve"> </w:t>
      </w:r>
      <w:r>
        <w:t>ВОЛЗ</w:t>
      </w:r>
      <w:r>
        <w:rPr>
          <w:spacing w:val="1"/>
        </w:rPr>
        <w:t xml:space="preserve"> </w:t>
      </w:r>
      <w:r>
        <w:t>вимірюється</w:t>
      </w:r>
      <w:r>
        <w:rPr>
          <w:spacing w:val="1"/>
        </w:rPr>
        <w:t xml:space="preserve"> </w:t>
      </w:r>
      <w:r>
        <w:t>величина</w:t>
      </w:r>
      <w:r>
        <w:rPr>
          <w:spacing w:val="1"/>
        </w:rPr>
        <w:t xml:space="preserve"> </w:t>
      </w:r>
      <w:r>
        <w:t>прийнятого</w:t>
      </w:r>
      <w:r>
        <w:rPr>
          <w:spacing w:val="1"/>
        </w:rPr>
        <w:t xml:space="preserve"> </w:t>
      </w:r>
      <w:r>
        <w:t>інформаційного</w:t>
      </w:r>
      <w:r>
        <w:rPr>
          <w:spacing w:val="42"/>
        </w:rPr>
        <w:t xml:space="preserve"> </w:t>
      </w:r>
      <w:r>
        <w:t>сигналу.</w:t>
      </w:r>
      <w:r>
        <w:rPr>
          <w:spacing w:val="42"/>
        </w:rPr>
        <w:t xml:space="preserve"> </w:t>
      </w:r>
      <w:r>
        <w:t>При</w:t>
      </w:r>
      <w:r>
        <w:rPr>
          <w:spacing w:val="42"/>
        </w:rPr>
        <w:t xml:space="preserve"> </w:t>
      </w:r>
      <w:r>
        <w:t>НДІ</w:t>
      </w:r>
      <w:r>
        <w:rPr>
          <w:spacing w:val="43"/>
        </w:rPr>
        <w:t xml:space="preserve"> </w:t>
      </w:r>
      <w:r>
        <w:t>відбувається</w:t>
      </w:r>
      <w:r>
        <w:rPr>
          <w:spacing w:val="43"/>
        </w:rPr>
        <w:t xml:space="preserve"> </w:t>
      </w:r>
      <w:r>
        <w:t>зменшення</w:t>
      </w:r>
      <w:r>
        <w:rPr>
          <w:spacing w:val="42"/>
        </w:rPr>
        <w:t xml:space="preserve"> </w:t>
      </w:r>
      <w:r>
        <w:t>цього</w:t>
      </w:r>
      <w:r>
        <w:rPr>
          <w:spacing w:val="43"/>
        </w:rPr>
        <w:t xml:space="preserve"> </w:t>
      </w:r>
      <w:r>
        <w:t>сигналу</w:t>
      </w:r>
      <w:r>
        <w:rPr>
          <w:spacing w:val="38"/>
        </w:rPr>
        <w:t xml:space="preserve"> </w:t>
      </w:r>
      <w:r>
        <w:t>P</w:t>
      </w:r>
      <w:r>
        <w:rPr>
          <w:vertAlign w:val="subscript"/>
        </w:rPr>
        <w:t>R</w:t>
      </w:r>
      <w:r>
        <w:t>.</w:t>
      </w:r>
      <w:r>
        <w:rPr>
          <w:spacing w:val="-68"/>
        </w:rPr>
        <w:t xml:space="preserve"> </w:t>
      </w:r>
      <w:r>
        <w:t>Ця зміна його величини фіксується і передається в блок керування ВОЛЗ, після</w:t>
      </w:r>
      <w:r>
        <w:rPr>
          <w:spacing w:val="1"/>
        </w:rPr>
        <w:t xml:space="preserve"> </w:t>
      </w:r>
      <w:r>
        <w:t>чого відбувається припинення передачі.</w:t>
      </w:r>
    </w:p>
    <w:p w14:paraId="6136C0A0" w14:textId="77777777" w:rsidR="007C3670" w:rsidRDefault="007C3670" w:rsidP="007C3670">
      <w:pPr>
        <w:pStyle w:val="a3"/>
        <w:spacing w:line="360" w:lineRule="auto"/>
        <w:ind w:firstLine="709"/>
        <w:jc w:val="both"/>
      </w:pPr>
      <w:r>
        <w:t xml:space="preserve">При НДІ в </w:t>
      </w:r>
      <w:proofErr w:type="spellStart"/>
      <w:r>
        <w:t>ПрОП</w:t>
      </w:r>
      <w:proofErr w:type="spellEnd"/>
      <w:r>
        <w:t xml:space="preserve"> НДІ відводиться з ВОЛЗ ОП P</w:t>
      </w:r>
      <w:r>
        <w:rPr>
          <w:vertAlign w:val="subscript"/>
        </w:rPr>
        <w:t>RX</w:t>
      </w:r>
      <w:r>
        <w:t xml:space="preserve"> що</w:t>
      </w:r>
      <w:r>
        <w:rPr>
          <w:spacing w:val="1"/>
        </w:rPr>
        <w:t xml:space="preserve"> </w:t>
      </w:r>
      <w:r>
        <w:t>призводить до збільшення сумарного загасання α+α</w:t>
      </w:r>
      <w:r>
        <w:rPr>
          <w:vertAlign w:val="subscript"/>
        </w:rPr>
        <w:t>X</w:t>
      </w:r>
      <w:r>
        <w:t xml:space="preserve"> і зменшення потужності</w:t>
      </w:r>
      <w:r>
        <w:rPr>
          <w:spacing w:val="1"/>
        </w:rPr>
        <w:t xml:space="preserve"> </w:t>
      </w:r>
      <w:r>
        <w:t>ОС</w:t>
      </w:r>
      <w:r>
        <w:rPr>
          <w:spacing w:val="1"/>
        </w:rPr>
        <w:t xml:space="preserve"> </w:t>
      </w:r>
      <w:r>
        <w:t>P</w:t>
      </w:r>
      <w:r>
        <w:rPr>
          <w:vertAlign w:val="subscript"/>
        </w:rPr>
        <w:t>R</w:t>
      </w:r>
      <w:r>
        <w:rPr>
          <w:spacing w:val="1"/>
        </w:rPr>
        <w:t xml:space="preserve"> </w:t>
      </w:r>
      <w:r>
        <w:t>на</w:t>
      </w:r>
      <w:r>
        <w:rPr>
          <w:spacing w:val="1"/>
        </w:rPr>
        <w:t xml:space="preserve"> </w:t>
      </w:r>
      <w:r>
        <w:t>вході</w:t>
      </w:r>
      <w:r>
        <w:rPr>
          <w:spacing w:val="1"/>
        </w:rPr>
        <w:t xml:space="preserve"> </w:t>
      </w:r>
      <w:proofErr w:type="spellStart"/>
      <w:r>
        <w:t>ПрОП</w:t>
      </w:r>
      <w:proofErr w:type="spellEnd"/>
      <w:r>
        <w:t>.</w:t>
      </w:r>
      <w:r>
        <w:rPr>
          <w:spacing w:val="1"/>
        </w:rPr>
        <w:t xml:space="preserve"> </w:t>
      </w:r>
      <w:r>
        <w:t>Підключення</w:t>
      </w:r>
      <w:r>
        <w:rPr>
          <w:spacing w:val="1"/>
        </w:rPr>
        <w:t xml:space="preserve"> </w:t>
      </w:r>
      <w:r>
        <w:t>на</w:t>
      </w:r>
      <w:r>
        <w:rPr>
          <w:spacing w:val="1"/>
        </w:rPr>
        <w:t xml:space="preserve"> </w:t>
      </w:r>
      <w:r>
        <w:t>виході</w:t>
      </w:r>
      <w:r>
        <w:rPr>
          <w:spacing w:val="71"/>
        </w:rPr>
        <w:t xml:space="preserve"> </w:t>
      </w:r>
      <w:proofErr w:type="spellStart"/>
      <w:r>
        <w:t>ПрОП</w:t>
      </w:r>
      <w:proofErr w:type="spellEnd"/>
      <w:r>
        <w:rPr>
          <w:spacing w:val="1"/>
        </w:rPr>
        <w:t xml:space="preserve"> </w:t>
      </w:r>
      <w:r>
        <w:t>вимірювача</w:t>
      </w:r>
      <w:r>
        <w:rPr>
          <w:spacing w:val="1"/>
        </w:rPr>
        <w:t xml:space="preserve"> </w:t>
      </w:r>
      <w:r>
        <w:t>ОП</w:t>
      </w:r>
      <w:r>
        <w:rPr>
          <w:spacing w:val="1"/>
        </w:rPr>
        <w:t xml:space="preserve"> </w:t>
      </w:r>
      <w:r>
        <w:t>дозволяє</w:t>
      </w:r>
      <w:r>
        <w:rPr>
          <w:spacing w:val="1"/>
        </w:rPr>
        <w:t xml:space="preserve"> </w:t>
      </w:r>
      <w:r>
        <w:t>виявити</w:t>
      </w:r>
      <w:r>
        <w:rPr>
          <w:spacing w:val="1"/>
        </w:rPr>
        <w:t xml:space="preserve"> </w:t>
      </w:r>
      <w:r>
        <w:t>зменшення</w:t>
      </w:r>
      <w:r>
        <w:rPr>
          <w:spacing w:val="1"/>
        </w:rPr>
        <w:t xml:space="preserve"> </w:t>
      </w:r>
      <w:r>
        <w:t>ОС, що відбувається внаслідок НДІ, і передати відповідну команду в блок</w:t>
      </w:r>
      <w:r>
        <w:rPr>
          <w:spacing w:val="1"/>
        </w:rPr>
        <w:t xml:space="preserve"> </w:t>
      </w:r>
      <w:r>
        <w:t>управління</w:t>
      </w:r>
      <w:r>
        <w:rPr>
          <w:spacing w:val="-2"/>
        </w:rPr>
        <w:t xml:space="preserve"> </w:t>
      </w:r>
      <w:r>
        <w:t>на</w:t>
      </w:r>
      <w:r>
        <w:rPr>
          <w:spacing w:val="-2"/>
        </w:rPr>
        <w:t xml:space="preserve"> </w:t>
      </w:r>
      <w:r>
        <w:t>стороні</w:t>
      </w:r>
      <w:r>
        <w:rPr>
          <w:spacing w:val="-4"/>
        </w:rPr>
        <w:t xml:space="preserve"> </w:t>
      </w:r>
      <w:r>
        <w:t>передавальної</w:t>
      </w:r>
      <w:r>
        <w:rPr>
          <w:spacing w:val="-1"/>
        </w:rPr>
        <w:t xml:space="preserve"> </w:t>
      </w:r>
      <w:r>
        <w:t>станції</w:t>
      </w:r>
      <w:r>
        <w:rPr>
          <w:spacing w:val="-1"/>
        </w:rPr>
        <w:t xml:space="preserve"> </w:t>
      </w:r>
      <w:r>
        <w:t>в</w:t>
      </w:r>
      <w:r>
        <w:rPr>
          <w:spacing w:val="-3"/>
        </w:rPr>
        <w:t xml:space="preserve"> </w:t>
      </w:r>
      <w:r>
        <w:t>ПОП</w:t>
      </w:r>
      <w:r>
        <w:rPr>
          <w:spacing w:val="-3"/>
        </w:rPr>
        <w:t xml:space="preserve"> </w:t>
      </w:r>
      <w:r>
        <w:t>про</w:t>
      </w:r>
      <w:r>
        <w:rPr>
          <w:spacing w:val="-2"/>
        </w:rPr>
        <w:t xml:space="preserve"> </w:t>
      </w:r>
      <w:r>
        <w:t>припинення</w:t>
      </w:r>
      <w:r>
        <w:rPr>
          <w:spacing w:val="-2"/>
        </w:rPr>
        <w:t xml:space="preserve"> </w:t>
      </w:r>
      <w:r>
        <w:t>зв’язку.</w:t>
      </w:r>
    </w:p>
    <w:p w14:paraId="0C88ADBE" w14:textId="77777777" w:rsidR="007C3670" w:rsidRDefault="007C3670" w:rsidP="007C3670">
      <w:pPr>
        <w:pStyle w:val="a3"/>
        <w:spacing w:line="360" w:lineRule="auto"/>
        <w:ind w:firstLine="709"/>
        <w:jc w:val="both"/>
      </w:pPr>
      <w:r>
        <w:t>Використання</w:t>
      </w:r>
      <w:r>
        <w:rPr>
          <w:spacing w:val="1"/>
        </w:rPr>
        <w:t xml:space="preserve"> </w:t>
      </w:r>
      <w:r>
        <w:t>аналізатора</w:t>
      </w:r>
      <w:r>
        <w:rPr>
          <w:spacing w:val="1"/>
        </w:rPr>
        <w:t xml:space="preserve"> </w:t>
      </w:r>
      <w:r>
        <w:t>потужності</w:t>
      </w:r>
      <w:r>
        <w:rPr>
          <w:spacing w:val="1"/>
        </w:rPr>
        <w:t xml:space="preserve"> </w:t>
      </w:r>
      <w:r>
        <w:t>прийнятого</w:t>
      </w:r>
      <w:r>
        <w:rPr>
          <w:spacing w:val="1"/>
        </w:rPr>
        <w:t xml:space="preserve"> </w:t>
      </w:r>
      <w:r>
        <w:t>сигналу</w:t>
      </w:r>
      <w:r>
        <w:rPr>
          <w:spacing w:val="1"/>
        </w:rPr>
        <w:t xml:space="preserve"> </w:t>
      </w:r>
      <w:r>
        <w:t>вимагає</w:t>
      </w:r>
      <w:r>
        <w:rPr>
          <w:spacing w:val="1"/>
        </w:rPr>
        <w:t xml:space="preserve"> </w:t>
      </w:r>
      <w:r>
        <w:t>застосування</w:t>
      </w:r>
      <w:r>
        <w:rPr>
          <w:spacing w:val="1"/>
        </w:rPr>
        <w:t xml:space="preserve"> </w:t>
      </w:r>
      <w:r>
        <w:t>вимірювача</w:t>
      </w:r>
      <w:r>
        <w:rPr>
          <w:spacing w:val="1"/>
        </w:rPr>
        <w:t xml:space="preserve"> </w:t>
      </w:r>
      <w:r>
        <w:t>ОП</w:t>
      </w:r>
      <w:r>
        <w:rPr>
          <w:spacing w:val="1"/>
        </w:rPr>
        <w:t xml:space="preserve"> </w:t>
      </w:r>
      <w:r>
        <w:t>підвищеної</w:t>
      </w:r>
      <w:r>
        <w:rPr>
          <w:spacing w:val="1"/>
        </w:rPr>
        <w:t xml:space="preserve"> </w:t>
      </w:r>
      <w:r>
        <w:t>чутливості</w:t>
      </w:r>
      <w:r>
        <w:rPr>
          <w:spacing w:val="1"/>
        </w:rPr>
        <w:t xml:space="preserve"> </w:t>
      </w:r>
      <w:r>
        <w:t>тому</w:t>
      </w:r>
      <w:r>
        <w:rPr>
          <w:spacing w:val="1"/>
        </w:rPr>
        <w:t xml:space="preserve"> </w:t>
      </w:r>
      <w:proofErr w:type="spellStart"/>
      <w:r>
        <w:t>ПрОП</w:t>
      </w:r>
      <w:proofErr w:type="spellEnd"/>
      <w:r>
        <w:t xml:space="preserve"> сучасних ВОЛЗ мають енергетичний потенціал до 40 </w:t>
      </w:r>
      <w:proofErr w:type="spellStart"/>
      <w:r>
        <w:t>дБ</w:t>
      </w:r>
      <w:proofErr w:type="spellEnd"/>
      <w:r>
        <w:t>, що ускладнює</w:t>
      </w:r>
      <w:r>
        <w:rPr>
          <w:spacing w:val="1"/>
        </w:rPr>
        <w:t xml:space="preserve"> </w:t>
      </w:r>
      <w:r>
        <w:t>виявлення</w:t>
      </w:r>
      <w:r>
        <w:rPr>
          <w:spacing w:val="-4"/>
        </w:rPr>
        <w:t xml:space="preserve"> </w:t>
      </w:r>
      <w:r>
        <w:t>незначної</w:t>
      </w:r>
      <w:r>
        <w:rPr>
          <w:spacing w:val="1"/>
        </w:rPr>
        <w:t xml:space="preserve"> </w:t>
      </w:r>
      <w:r>
        <w:t>величини зменшення</w:t>
      </w:r>
      <w:r>
        <w:rPr>
          <w:spacing w:val="-1"/>
        </w:rPr>
        <w:t xml:space="preserve"> </w:t>
      </w:r>
      <w:r>
        <w:t>сигналу</w:t>
      </w:r>
      <w:r>
        <w:rPr>
          <w:spacing w:val="-5"/>
        </w:rPr>
        <w:t xml:space="preserve"> </w:t>
      </w:r>
      <w:r>
        <w:t>при НДІ.</w:t>
      </w:r>
    </w:p>
    <w:p w14:paraId="727E0FE9" w14:textId="77777777" w:rsidR="007C3670" w:rsidRDefault="007C3670" w:rsidP="007C3670">
      <w:pPr>
        <w:pStyle w:val="a3"/>
        <w:spacing w:line="360" w:lineRule="auto"/>
        <w:ind w:firstLine="709"/>
        <w:jc w:val="both"/>
      </w:pPr>
      <w:r>
        <w:t>Так</w:t>
      </w:r>
      <w:r>
        <w:rPr>
          <w:spacing w:val="1"/>
        </w:rPr>
        <w:t xml:space="preserve"> </w:t>
      </w:r>
      <w:r>
        <w:t>як</w:t>
      </w:r>
      <w:r>
        <w:rPr>
          <w:spacing w:val="1"/>
        </w:rPr>
        <w:t xml:space="preserve"> </w:t>
      </w:r>
      <w:r>
        <w:t>лінія</w:t>
      </w:r>
      <w:r>
        <w:rPr>
          <w:spacing w:val="1"/>
        </w:rPr>
        <w:t xml:space="preserve"> </w:t>
      </w:r>
      <w:r>
        <w:t>знаходиться</w:t>
      </w:r>
      <w:r>
        <w:rPr>
          <w:spacing w:val="1"/>
        </w:rPr>
        <w:t xml:space="preserve"> </w:t>
      </w:r>
      <w:r>
        <w:t>під</w:t>
      </w:r>
      <w:r>
        <w:rPr>
          <w:spacing w:val="1"/>
        </w:rPr>
        <w:t xml:space="preserve"> </w:t>
      </w:r>
      <w:r>
        <w:t>постійним</w:t>
      </w:r>
      <w:r>
        <w:rPr>
          <w:spacing w:val="1"/>
        </w:rPr>
        <w:t xml:space="preserve"> </w:t>
      </w:r>
      <w:r>
        <w:t>контролем,</w:t>
      </w:r>
      <w:r>
        <w:rPr>
          <w:spacing w:val="1"/>
        </w:rPr>
        <w:t xml:space="preserve"> </w:t>
      </w:r>
      <w:r>
        <w:t>то</w:t>
      </w:r>
      <w:r>
        <w:rPr>
          <w:spacing w:val="71"/>
        </w:rPr>
        <w:t xml:space="preserve"> </w:t>
      </w:r>
      <w:r>
        <w:t>апаратура</w:t>
      </w:r>
      <w:r>
        <w:rPr>
          <w:spacing w:val="1"/>
        </w:rPr>
        <w:t xml:space="preserve"> </w:t>
      </w:r>
      <w:r>
        <w:t>контролю НДІ здійснює спостереження та постійний аналіз за рівнем сигналу. Якщо ця апаратура</w:t>
      </w:r>
      <w:r>
        <w:rPr>
          <w:spacing w:val="1"/>
        </w:rPr>
        <w:t xml:space="preserve"> </w:t>
      </w:r>
      <w:r>
        <w:t>виявляє</w:t>
      </w:r>
      <w:r>
        <w:rPr>
          <w:spacing w:val="1"/>
        </w:rPr>
        <w:t xml:space="preserve"> </w:t>
      </w:r>
      <w:r>
        <w:t>зменшення</w:t>
      </w:r>
      <w:r>
        <w:rPr>
          <w:spacing w:val="1"/>
        </w:rPr>
        <w:t xml:space="preserve"> </w:t>
      </w:r>
      <w:r>
        <w:t>рівня</w:t>
      </w:r>
      <w:r>
        <w:rPr>
          <w:spacing w:val="1"/>
        </w:rPr>
        <w:t xml:space="preserve"> </w:t>
      </w:r>
      <w:r>
        <w:t>сигналу,</w:t>
      </w:r>
      <w:r>
        <w:rPr>
          <w:spacing w:val="1"/>
        </w:rPr>
        <w:t xml:space="preserve"> </w:t>
      </w:r>
      <w:r>
        <w:t>то</w:t>
      </w:r>
      <w:r>
        <w:rPr>
          <w:spacing w:val="1"/>
        </w:rPr>
        <w:t xml:space="preserve"> </w:t>
      </w:r>
      <w:r>
        <w:t>це</w:t>
      </w:r>
      <w:r>
        <w:rPr>
          <w:spacing w:val="1"/>
        </w:rPr>
        <w:t xml:space="preserve"> </w:t>
      </w:r>
      <w:r>
        <w:t>означає</w:t>
      </w:r>
      <w:r>
        <w:rPr>
          <w:spacing w:val="1"/>
        </w:rPr>
        <w:t xml:space="preserve"> </w:t>
      </w:r>
      <w:r>
        <w:t>нелегальне</w:t>
      </w:r>
      <w:r>
        <w:rPr>
          <w:spacing w:val="1"/>
        </w:rPr>
        <w:t xml:space="preserve"> </w:t>
      </w:r>
      <w:r>
        <w:t>підключення</w:t>
      </w:r>
      <w:r>
        <w:rPr>
          <w:spacing w:val="1"/>
        </w:rPr>
        <w:t xml:space="preserve"> </w:t>
      </w:r>
      <w:r>
        <w:t>і</w:t>
      </w:r>
      <w:r>
        <w:rPr>
          <w:spacing w:val="1"/>
        </w:rPr>
        <w:t xml:space="preserve"> </w:t>
      </w:r>
      <w:r>
        <w:t>перехоплювач</w:t>
      </w:r>
      <w:r>
        <w:rPr>
          <w:spacing w:val="1"/>
        </w:rPr>
        <w:t xml:space="preserve"> </w:t>
      </w:r>
      <w:r>
        <w:t>відбирає</w:t>
      </w:r>
      <w:r>
        <w:rPr>
          <w:spacing w:val="1"/>
        </w:rPr>
        <w:t xml:space="preserve"> </w:t>
      </w:r>
      <w:r>
        <w:t>малу</w:t>
      </w:r>
      <w:r>
        <w:rPr>
          <w:spacing w:val="1"/>
        </w:rPr>
        <w:t xml:space="preserve"> </w:t>
      </w:r>
      <w:r>
        <w:t>частину</w:t>
      </w:r>
      <w:r>
        <w:rPr>
          <w:spacing w:val="1"/>
        </w:rPr>
        <w:t xml:space="preserve"> </w:t>
      </w:r>
      <w:r>
        <w:t>потужності</w:t>
      </w:r>
      <w:r>
        <w:rPr>
          <w:spacing w:val="1"/>
        </w:rPr>
        <w:t xml:space="preserve"> </w:t>
      </w:r>
      <w:r>
        <w:t>з</w:t>
      </w:r>
      <w:r>
        <w:rPr>
          <w:spacing w:val="1"/>
        </w:rPr>
        <w:t xml:space="preserve"> </w:t>
      </w:r>
      <w:r>
        <w:t>лінії.</w:t>
      </w:r>
      <w:r>
        <w:rPr>
          <w:spacing w:val="1"/>
        </w:rPr>
        <w:t xml:space="preserve"> </w:t>
      </w:r>
      <w:r>
        <w:t>Зазвичай</w:t>
      </w:r>
      <w:r>
        <w:rPr>
          <w:spacing w:val="1"/>
        </w:rPr>
        <w:t xml:space="preserve"> </w:t>
      </w:r>
      <w:r>
        <w:t>займана</w:t>
      </w:r>
      <w:r>
        <w:rPr>
          <w:spacing w:val="1"/>
        </w:rPr>
        <w:t xml:space="preserve"> </w:t>
      </w:r>
      <w:r>
        <w:t>потужність досить мала, то виявити підключення дуже непросто. Це пояснює,</w:t>
      </w:r>
      <w:r>
        <w:rPr>
          <w:spacing w:val="1"/>
        </w:rPr>
        <w:t xml:space="preserve"> </w:t>
      </w:r>
      <w:r>
        <w:t>чому</w:t>
      </w:r>
      <w:r>
        <w:rPr>
          <w:spacing w:val="1"/>
        </w:rPr>
        <w:t xml:space="preserve"> </w:t>
      </w:r>
      <w:r>
        <w:t>перехоплювач</w:t>
      </w:r>
      <w:r>
        <w:rPr>
          <w:spacing w:val="1"/>
        </w:rPr>
        <w:t xml:space="preserve"> </w:t>
      </w:r>
      <w:r>
        <w:t>інформації</w:t>
      </w:r>
      <w:r>
        <w:rPr>
          <w:spacing w:val="1"/>
        </w:rPr>
        <w:t xml:space="preserve"> </w:t>
      </w:r>
      <w:r>
        <w:t>не</w:t>
      </w:r>
      <w:r>
        <w:rPr>
          <w:spacing w:val="1"/>
        </w:rPr>
        <w:t xml:space="preserve"> </w:t>
      </w:r>
      <w:r>
        <w:t>може</w:t>
      </w:r>
      <w:r>
        <w:rPr>
          <w:spacing w:val="1"/>
        </w:rPr>
        <w:t xml:space="preserve"> </w:t>
      </w:r>
      <w:r>
        <w:t>перехопити</w:t>
      </w:r>
      <w:r>
        <w:rPr>
          <w:spacing w:val="1"/>
        </w:rPr>
        <w:t xml:space="preserve"> </w:t>
      </w:r>
      <w:r>
        <w:t>досить</w:t>
      </w:r>
      <w:r>
        <w:rPr>
          <w:spacing w:val="1"/>
        </w:rPr>
        <w:t xml:space="preserve"> </w:t>
      </w:r>
      <w:r>
        <w:t>великі</w:t>
      </w:r>
      <w:r>
        <w:rPr>
          <w:spacing w:val="1"/>
        </w:rPr>
        <w:t xml:space="preserve"> </w:t>
      </w:r>
      <w:r>
        <w:t>обсяги</w:t>
      </w:r>
      <w:r>
        <w:rPr>
          <w:spacing w:val="1"/>
        </w:rPr>
        <w:t xml:space="preserve"> </w:t>
      </w:r>
      <w:r>
        <w:t>потужності,</w:t>
      </w:r>
      <w:r>
        <w:rPr>
          <w:spacing w:val="1"/>
        </w:rPr>
        <w:t xml:space="preserve"> </w:t>
      </w:r>
      <w:r>
        <w:t>тому</w:t>
      </w:r>
      <w:r>
        <w:rPr>
          <w:spacing w:val="1"/>
        </w:rPr>
        <w:t xml:space="preserve"> </w:t>
      </w:r>
      <w:r>
        <w:t>що</w:t>
      </w:r>
      <w:r>
        <w:rPr>
          <w:spacing w:val="1"/>
        </w:rPr>
        <w:t xml:space="preserve"> </w:t>
      </w:r>
      <w:r>
        <w:t>апаратурі</w:t>
      </w:r>
      <w:r>
        <w:rPr>
          <w:spacing w:val="1"/>
        </w:rPr>
        <w:t xml:space="preserve"> </w:t>
      </w:r>
      <w:r>
        <w:t>контролю</w:t>
      </w:r>
      <w:r>
        <w:rPr>
          <w:spacing w:val="1"/>
        </w:rPr>
        <w:t xml:space="preserve"> </w:t>
      </w:r>
      <w:r>
        <w:t>було</w:t>
      </w:r>
      <w:r>
        <w:rPr>
          <w:spacing w:val="1"/>
        </w:rPr>
        <w:t xml:space="preserve"> </w:t>
      </w:r>
      <w:r>
        <w:t>б</w:t>
      </w:r>
      <w:r>
        <w:rPr>
          <w:spacing w:val="1"/>
        </w:rPr>
        <w:t xml:space="preserve"> </w:t>
      </w:r>
      <w:r>
        <w:t>простіше</w:t>
      </w:r>
      <w:r>
        <w:rPr>
          <w:spacing w:val="1"/>
        </w:rPr>
        <w:t xml:space="preserve"> </w:t>
      </w:r>
      <w:r>
        <w:t>виявити</w:t>
      </w:r>
      <w:r>
        <w:rPr>
          <w:spacing w:val="1"/>
        </w:rPr>
        <w:t xml:space="preserve"> </w:t>
      </w:r>
      <w:r>
        <w:t>НДІ.</w:t>
      </w:r>
      <w:r>
        <w:rPr>
          <w:spacing w:val="1"/>
        </w:rPr>
        <w:t xml:space="preserve"> </w:t>
      </w:r>
      <w:r>
        <w:t>У</w:t>
      </w:r>
      <w:r>
        <w:rPr>
          <w:spacing w:val="-67"/>
        </w:rPr>
        <w:t xml:space="preserve"> </w:t>
      </w:r>
      <w:r>
        <w:t>зв’язку з цим чутливість використовуваної апаратури контролю НДІ повинна</w:t>
      </w:r>
      <w:r>
        <w:rPr>
          <w:spacing w:val="1"/>
        </w:rPr>
        <w:t xml:space="preserve"> </w:t>
      </w:r>
      <w:r>
        <w:t>бути</w:t>
      </w:r>
      <w:r>
        <w:rPr>
          <w:spacing w:val="-1"/>
        </w:rPr>
        <w:t xml:space="preserve"> </w:t>
      </w:r>
      <w:r>
        <w:t>якомога</w:t>
      </w:r>
      <w:r>
        <w:rPr>
          <w:spacing w:val="-3"/>
        </w:rPr>
        <w:t xml:space="preserve"> </w:t>
      </w:r>
      <w:r>
        <w:t>більшою.</w:t>
      </w:r>
    </w:p>
    <w:p w14:paraId="69355F32" w14:textId="318AED6D" w:rsidR="007C3670" w:rsidRPr="00046141" w:rsidRDefault="007C3670" w:rsidP="007C3670">
      <w:pPr>
        <w:pStyle w:val="a5"/>
        <w:tabs>
          <w:tab w:val="left" w:pos="1530"/>
        </w:tabs>
        <w:spacing w:line="360" w:lineRule="auto"/>
        <w:ind w:left="0" w:firstLine="709"/>
        <w:rPr>
          <w:sz w:val="28"/>
          <w:szCs w:val="28"/>
        </w:rPr>
      </w:pPr>
      <w:r w:rsidRPr="00046141">
        <w:rPr>
          <w:i/>
          <w:sz w:val="28"/>
        </w:rPr>
        <w:t>Захист</w:t>
      </w:r>
      <w:r w:rsidRPr="00046141">
        <w:rPr>
          <w:i/>
          <w:spacing w:val="1"/>
          <w:sz w:val="28"/>
        </w:rPr>
        <w:t xml:space="preserve"> </w:t>
      </w:r>
      <w:r>
        <w:rPr>
          <w:i/>
          <w:sz w:val="28"/>
        </w:rPr>
        <w:t>ЛЗ</w:t>
      </w:r>
      <w:r w:rsidRPr="00046141">
        <w:rPr>
          <w:i/>
          <w:sz w:val="28"/>
        </w:rPr>
        <w:t xml:space="preserve"> з</w:t>
      </w:r>
      <w:r w:rsidRPr="00046141">
        <w:rPr>
          <w:i/>
          <w:spacing w:val="1"/>
          <w:sz w:val="28"/>
        </w:rPr>
        <w:t xml:space="preserve"> </w:t>
      </w:r>
      <w:r w:rsidRPr="00046141">
        <w:rPr>
          <w:i/>
          <w:sz w:val="28"/>
        </w:rPr>
        <w:t>використанням</w:t>
      </w:r>
      <w:r w:rsidRPr="00046141">
        <w:rPr>
          <w:i/>
          <w:spacing w:val="1"/>
          <w:sz w:val="28"/>
        </w:rPr>
        <w:t xml:space="preserve"> </w:t>
      </w:r>
      <w:proofErr w:type="spellStart"/>
      <w:r w:rsidRPr="00046141">
        <w:rPr>
          <w:i/>
          <w:sz w:val="28"/>
        </w:rPr>
        <w:t>рефлектометричної</w:t>
      </w:r>
      <w:proofErr w:type="spellEnd"/>
      <w:r w:rsidRPr="00046141">
        <w:rPr>
          <w:i/>
          <w:spacing w:val="1"/>
          <w:sz w:val="28"/>
        </w:rPr>
        <w:t xml:space="preserve"> </w:t>
      </w:r>
      <w:r w:rsidRPr="00046141">
        <w:rPr>
          <w:i/>
          <w:sz w:val="28"/>
        </w:rPr>
        <w:t>системи</w:t>
      </w:r>
      <w:r w:rsidRPr="00046141">
        <w:rPr>
          <w:i/>
          <w:spacing w:val="1"/>
          <w:sz w:val="28"/>
        </w:rPr>
        <w:t xml:space="preserve"> </w:t>
      </w:r>
      <w:r w:rsidRPr="00046141">
        <w:rPr>
          <w:i/>
          <w:sz w:val="28"/>
        </w:rPr>
        <w:t>діагностики ВОЛТ</w:t>
      </w:r>
      <w:r>
        <w:rPr>
          <w:i/>
          <w:sz w:val="28"/>
        </w:rPr>
        <w:t xml:space="preserve">. </w:t>
      </w:r>
      <w:r w:rsidRPr="00046141">
        <w:rPr>
          <w:sz w:val="28"/>
        </w:rPr>
        <w:t>СДС з аналізом відбитого сигналу (</w:t>
      </w:r>
      <w:proofErr w:type="spellStart"/>
      <w:r w:rsidRPr="00046141">
        <w:rPr>
          <w:sz w:val="28"/>
        </w:rPr>
        <w:t>рефлектометрична</w:t>
      </w:r>
      <w:proofErr w:type="spellEnd"/>
      <w:r w:rsidRPr="00046141">
        <w:rPr>
          <w:sz w:val="28"/>
        </w:rPr>
        <w:t xml:space="preserve"> СДС) дозволяють</w:t>
      </w:r>
      <w:r w:rsidRPr="00046141">
        <w:rPr>
          <w:spacing w:val="1"/>
          <w:sz w:val="28"/>
        </w:rPr>
        <w:t xml:space="preserve"> </w:t>
      </w:r>
      <w:r w:rsidRPr="00046141">
        <w:rPr>
          <w:sz w:val="28"/>
        </w:rPr>
        <w:t>найбільшою</w:t>
      </w:r>
      <w:r w:rsidRPr="00046141">
        <w:rPr>
          <w:spacing w:val="1"/>
          <w:sz w:val="28"/>
        </w:rPr>
        <w:t xml:space="preserve"> </w:t>
      </w:r>
      <w:r w:rsidRPr="00046141">
        <w:rPr>
          <w:sz w:val="28"/>
        </w:rPr>
        <w:t>мірою</w:t>
      </w:r>
      <w:r w:rsidRPr="00046141">
        <w:rPr>
          <w:spacing w:val="1"/>
          <w:sz w:val="28"/>
        </w:rPr>
        <w:t xml:space="preserve"> </w:t>
      </w:r>
      <w:r w:rsidRPr="00046141">
        <w:rPr>
          <w:sz w:val="28"/>
        </w:rPr>
        <w:t>підвищити</w:t>
      </w:r>
      <w:r w:rsidRPr="00046141">
        <w:rPr>
          <w:spacing w:val="1"/>
          <w:sz w:val="28"/>
        </w:rPr>
        <w:t xml:space="preserve"> </w:t>
      </w:r>
      <w:r w:rsidRPr="00046141">
        <w:rPr>
          <w:sz w:val="28"/>
        </w:rPr>
        <w:t>захищеність</w:t>
      </w:r>
      <w:r w:rsidRPr="00046141">
        <w:rPr>
          <w:spacing w:val="1"/>
          <w:sz w:val="28"/>
        </w:rPr>
        <w:t xml:space="preserve"> </w:t>
      </w:r>
      <w:r w:rsidRPr="00046141">
        <w:rPr>
          <w:sz w:val="28"/>
        </w:rPr>
        <w:t>ВОЛЗ.</w:t>
      </w:r>
      <w:r w:rsidRPr="00046141">
        <w:rPr>
          <w:spacing w:val="1"/>
          <w:sz w:val="28"/>
        </w:rPr>
        <w:t xml:space="preserve"> </w:t>
      </w:r>
      <w:r w:rsidRPr="00046141">
        <w:rPr>
          <w:sz w:val="28"/>
        </w:rPr>
        <w:t>Для</w:t>
      </w:r>
      <w:r w:rsidRPr="00046141">
        <w:rPr>
          <w:spacing w:val="1"/>
          <w:sz w:val="28"/>
        </w:rPr>
        <w:t xml:space="preserve"> </w:t>
      </w:r>
      <w:r w:rsidRPr="00046141">
        <w:rPr>
          <w:sz w:val="28"/>
        </w:rPr>
        <w:t>контролю</w:t>
      </w:r>
      <w:r w:rsidRPr="00046141">
        <w:rPr>
          <w:spacing w:val="1"/>
          <w:sz w:val="28"/>
        </w:rPr>
        <w:t xml:space="preserve"> </w:t>
      </w:r>
      <w:r w:rsidRPr="00046141">
        <w:rPr>
          <w:sz w:val="28"/>
          <w:szCs w:val="28"/>
        </w:rPr>
        <w:t>величини</w:t>
      </w:r>
      <w:r w:rsidRPr="00046141">
        <w:rPr>
          <w:spacing w:val="1"/>
          <w:sz w:val="28"/>
          <w:szCs w:val="28"/>
        </w:rPr>
        <w:t xml:space="preserve"> </w:t>
      </w:r>
      <w:r w:rsidRPr="00046141">
        <w:rPr>
          <w:sz w:val="28"/>
          <w:szCs w:val="28"/>
        </w:rPr>
        <w:t>потужності</w:t>
      </w:r>
      <w:r w:rsidRPr="00046141">
        <w:rPr>
          <w:spacing w:val="1"/>
          <w:sz w:val="28"/>
          <w:szCs w:val="28"/>
        </w:rPr>
        <w:t xml:space="preserve"> </w:t>
      </w:r>
      <w:r w:rsidRPr="00046141">
        <w:rPr>
          <w:sz w:val="28"/>
          <w:szCs w:val="28"/>
        </w:rPr>
        <w:t>сигналу</w:t>
      </w:r>
      <w:r w:rsidRPr="00046141">
        <w:rPr>
          <w:spacing w:val="1"/>
          <w:sz w:val="28"/>
          <w:szCs w:val="28"/>
        </w:rPr>
        <w:t xml:space="preserve"> </w:t>
      </w:r>
      <w:r w:rsidRPr="00046141">
        <w:rPr>
          <w:sz w:val="28"/>
          <w:szCs w:val="28"/>
        </w:rPr>
        <w:t>зворотного</w:t>
      </w:r>
      <w:r w:rsidRPr="00046141">
        <w:rPr>
          <w:spacing w:val="1"/>
          <w:sz w:val="28"/>
          <w:szCs w:val="28"/>
        </w:rPr>
        <w:t xml:space="preserve"> </w:t>
      </w:r>
      <w:r w:rsidRPr="00046141">
        <w:rPr>
          <w:sz w:val="28"/>
          <w:szCs w:val="28"/>
        </w:rPr>
        <w:t>розсіювання</w:t>
      </w:r>
      <w:r w:rsidRPr="00046141">
        <w:rPr>
          <w:spacing w:val="1"/>
          <w:sz w:val="28"/>
          <w:szCs w:val="28"/>
        </w:rPr>
        <w:t xml:space="preserve"> </w:t>
      </w:r>
      <w:r w:rsidRPr="00046141">
        <w:rPr>
          <w:sz w:val="28"/>
          <w:szCs w:val="28"/>
        </w:rPr>
        <w:t>в</w:t>
      </w:r>
      <w:r w:rsidRPr="00046141">
        <w:rPr>
          <w:spacing w:val="1"/>
          <w:sz w:val="28"/>
          <w:szCs w:val="28"/>
        </w:rPr>
        <w:t xml:space="preserve"> </w:t>
      </w:r>
      <w:r w:rsidRPr="00046141">
        <w:rPr>
          <w:sz w:val="28"/>
          <w:szCs w:val="28"/>
        </w:rPr>
        <w:t>ОВ</w:t>
      </w:r>
      <w:r w:rsidRPr="00046141">
        <w:rPr>
          <w:spacing w:val="1"/>
          <w:sz w:val="28"/>
          <w:szCs w:val="28"/>
        </w:rPr>
        <w:t xml:space="preserve"> </w:t>
      </w:r>
      <w:r w:rsidRPr="00046141">
        <w:rPr>
          <w:sz w:val="28"/>
          <w:szCs w:val="28"/>
        </w:rPr>
        <w:t>в</w:t>
      </w:r>
      <w:r w:rsidRPr="00046141">
        <w:rPr>
          <w:spacing w:val="1"/>
          <w:sz w:val="28"/>
          <w:szCs w:val="28"/>
        </w:rPr>
        <w:t xml:space="preserve"> </w:t>
      </w:r>
      <w:r w:rsidRPr="00046141">
        <w:rPr>
          <w:sz w:val="28"/>
          <w:szCs w:val="28"/>
        </w:rPr>
        <w:t>даний</w:t>
      </w:r>
      <w:r w:rsidRPr="00046141">
        <w:rPr>
          <w:spacing w:val="71"/>
          <w:sz w:val="28"/>
          <w:szCs w:val="28"/>
        </w:rPr>
        <w:t xml:space="preserve"> </w:t>
      </w:r>
      <w:r w:rsidRPr="00046141">
        <w:rPr>
          <w:sz w:val="28"/>
          <w:szCs w:val="28"/>
        </w:rPr>
        <w:t>час</w:t>
      </w:r>
      <w:r w:rsidRPr="00046141">
        <w:rPr>
          <w:spacing w:val="1"/>
          <w:sz w:val="28"/>
          <w:szCs w:val="28"/>
        </w:rPr>
        <w:t xml:space="preserve"> </w:t>
      </w:r>
      <w:r w:rsidRPr="00046141">
        <w:rPr>
          <w:sz w:val="28"/>
          <w:szCs w:val="28"/>
        </w:rPr>
        <w:t>використовується метод імпульсного зондування, який застосовується в усіх</w:t>
      </w:r>
      <w:r w:rsidRPr="00046141">
        <w:rPr>
          <w:spacing w:val="1"/>
          <w:sz w:val="28"/>
          <w:szCs w:val="28"/>
        </w:rPr>
        <w:t xml:space="preserve"> </w:t>
      </w:r>
      <w:r w:rsidRPr="00046141">
        <w:rPr>
          <w:sz w:val="28"/>
          <w:szCs w:val="28"/>
        </w:rPr>
        <w:t>зразках вітчизняних</w:t>
      </w:r>
      <w:r w:rsidRPr="00046141">
        <w:rPr>
          <w:spacing w:val="-1"/>
          <w:sz w:val="28"/>
          <w:szCs w:val="28"/>
        </w:rPr>
        <w:t xml:space="preserve"> </w:t>
      </w:r>
      <w:r w:rsidRPr="00046141">
        <w:rPr>
          <w:sz w:val="28"/>
          <w:szCs w:val="28"/>
        </w:rPr>
        <w:t>і зарубіжних</w:t>
      </w:r>
      <w:r w:rsidRPr="00046141">
        <w:rPr>
          <w:spacing w:val="-3"/>
          <w:sz w:val="28"/>
          <w:szCs w:val="28"/>
        </w:rPr>
        <w:t xml:space="preserve"> </w:t>
      </w:r>
      <w:r w:rsidRPr="00046141">
        <w:rPr>
          <w:sz w:val="28"/>
          <w:szCs w:val="28"/>
        </w:rPr>
        <w:t>рефлектометрів</w:t>
      </w:r>
      <w:r w:rsidRPr="00046141">
        <w:rPr>
          <w:spacing w:val="-3"/>
          <w:sz w:val="28"/>
          <w:szCs w:val="28"/>
        </w:rPr>
        <w:t xml:space="preserve"> </w:t>
      </w:r>
      <w:r w:rsidRPr="00046141">
        <w:rPr>
          <w:sz w:val="28"/>
          <w:szCs w:val="28"/>
        </w:rPr>
        <w:t>(рис.</w:t>
      </w:r>
      <w:r>
        <w:rPr>
          <w:spacing w:val="-1"/>
          <w:sz w:val="28"/>
          <w:szCs w:val="28"/>
        </w:rPr>
        <w:t> </w:t>
      </w:r>
      <w:r w:rsidRPr="00046141">
        <w:rPr>
          <w:sz w:val="28"/>
          <w:szCs w:val="28"/>
        </w:rPr>
        <w:t>3.18).</w:t>
      </w:r>
    </w:p>
    <w:p w14:paraId="3F91DD40" w14:textId="39C3467D" w:rsidR="007C3670" w:rsidRDefault="00617A8C" w:rsidP="007C3670">
      <w:pPr>
        <w:pStyle w:val="a3"/>
        <w:spacing w:line="360" w:lineRule="auto"/>
        <w:ind w:firstLine="709"/>
        <w:rPr>
          <w:sz w:val="20"/>
        </w:rPr>
      </w:pPr>
      <w:r w:rsidRPr="00046141">
        <w:rPr>
          <w:noProof/>
          <w:lang w:val="ru-RU" w:eastAsia="ru-RU"/>
        </w:rPr>
        <w:lastRenderedPageBreak/>
        <w:drawing>
          <wp:anchor distT="0" distB="0" distL="0" distR="0" simplePos="0" relativeHeight="251718656" behindDoc="0" locked="0" layoutInCell="1" allowOverlap="1" wp14:anchorId="70988EF5" wp14:editId="137405BA">
            <wp:simplePos x="0" y="0"/>
            <wp:positionH relativeFrom="margin">
              <wp:align>center</wp:align>
            </wp:positionH>
            <wp:positionV relativeFrom="paragraph">
              <wp:posOffset>273658</wp:posOffset>
            </wp:positionV>
            <wp:extent cx="6225540" cy="1123950"/>
            <wp:effectExtent l="0" t="0" r="3810" b="0"/>
            <wp:wrapTopAndBottom/>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53" cstate="print"/>
                    <a:stretch>
                      <a:fillRect/>
                    </a:stretch>
                  </pic:blipFill>
                  <pic:spPr>
                    <a:xfrm>
                      <a:off x="0" y="0"/>
                      <a:ext cx="6225540" cy="1123950"/>
                    </a:xfrm>
                    <a:prstGeom prst="rect">
                      <a:avLst/>
                    </a:prstGeom>
                  </pic:spPr>
                </pic:pic>
              </a:graphicData>
            </a:graphic>
            <wp14:sizeRelV relativeFrom="margin">
              <wp14:pctHeight>0</wp14:pctHeight>
            </wp14:sizeRelV>
          </wp:anchor>
        </w:drawing>
      </w:r>
    </w:p>
    <w:p w14:paraId="59E1C327" w14:textId="650C5BA7" w:rsidR="007C3670" w:rsidRDefault="007C3670" w:rsidP="007C3670">
      <w:pPr>
        <w:pStyle w:val="a3"/>
        <w:spacing w:line="360" w:lineRule="auto"/>
        <w:jc w:val="center"/>
      </w:pPr>
      <w:r>
        <w:t>Рисунок</w:t>
      </w:r>
      <w:r>
        <w:rPr>
          <w:spacing w:val="-5"/>
        </w:rPr>
        <w:t xml:space="preserve"> </w:t>
      </w:r>
      <w:r>
        <w:t>3.18</w:t>
      </w:r>
      <w:r>
        <w:rPr>
          <w:spacing w:val="-2"/>
        </w:rPr>
        <w:t xml:space="preserve"> – </w:t>
      </w:r>
      <w:r>
        <w:t>ВОЛЗ</w:t>
      </w:r>
      <w:r>
        <w:rPr>
          <w:spacing w:val="-2"/>
        </w:rPr>
        <w:t xml:space="preserve"> </w:t>
      </w:r>
      <w:r>
        <w:t>з</w:t>
      </w:r>
      <w:r>
        <w:rPr>
          <w:spacing w:val="-2"/>
        </w:rPr>
        <w:t xml:space="preserve"> </w:t>
      </w:r>
      <w:proofErr w:type="spellStart"/>
      <w:r>
        <w:t>рефлектометричними</w:t>
      </w:r>
      <w:proofErr w:type="spellEnd"/>
      <w:r>
        <w:rPr>
          <w:spacing w:val="-1"/>
        </w:rPr>
        <w:t xml:space="preserve"> </w:t>
      </w:r>
      <w:r>
        <w:t>системами</w:t>
      </w:r>
      <w:r>
        <w:rPr>
          <w:spacing w:val="-2"/>
        </w:rPr>
        <w:t xml:space="preserve"> </w:t>
      </w:r>
      <w:r>
        <w:t>діагностики стану</w:t>
      </w:r>
      <w:r>
        <w:rPr>
          <w:spacing w:val="-4"/>
        </w:rPr>
        <w:t xml:space="preserve"> </w:t>
      </w:r>
      <w:r>
        <w:t>ВОЛТ</w:t>
      </w:r>
    </w:p>
    <w:p w14:paraId="26250085" w14:textId="77777777" w:rsidR="00617A8C" w:rsidRDefault="00617A8C" w:rsidP="007C3670">
      <w:pPr>
        <w:pStyle w:val="a3"/>
        <w:spacing w:line="360" w:lineRule="auto"/>
        <w:jc w:val="center"/>
      </w:pPr>
    </w:p>
    <w:p w14:paraId="4508A661" w14:textId="77777777" w:rsidR="007C3670" w:rsidRDefault="007C3670" w:rsidP="007C3670">
      <w:pPr>
        <w:spacing w:line="360" w:lineRule="auto"/>
        <w:ind w:firstLine="709"/>
        <w:jc w:val="both"/>
        <w:rPr>
          <w:sz w:val="28"/>
        </w:rPr>
      </w:pPr>
      <w:r w:rsidRPr="0025652E">
        <w:rPr>
          <w:sz w:val="28"/>
          <w:szCs w:val="28"/>
        </w:rPr>
        <w:t>Дану</w:t>
      </w:r>
      <w:r w:rsidRPr="0025652E">
        <w:rPr>
          <w:spacing w:val="1"/>
          <w:sz w:val="28"/>
          <w:szCs w:val="28"/>
        </w:rPr>
        <w:t xml:space="preserve"> </w:t>
      </w:r>
      <w:r w:rsidRPr="0025652E">
        <w:rPr>
          <w:sz w:val="28"/>
          <w:szCs w:val="28"/>
        </w:rPr>
        <w:t>схему</w:t>
      </w:r>
      <w:r w:rsidRPr="0025652E">
        <w:rPr>
          <w:spacing w:val="1"/>
          <w:sz w:val="28"/>
          <w:szCs w:val="28"/>
        </w:rPr>
        <w:t xml:space="preserve"> </w:t>
      </w:r>
      <w:r w:rsidRPr="0025652E">
        <w:rPr>
          <w:sz w:val="28"/>
          <w:szCs w:val="28"/>
        </w:rPr>
        <w:t>можна</w:t>
      </w:r>
      <w:r w:rsidRPr="0025652E">
        <w:rPr>
          <w:spacing w:val="1"/>
          <w:sz w:val="28"/>
          <w:szCs w:val="28"/>
        </w:rPr>
        <w:t xml:space="preserve"> </w:t>
      </w:r>
      <w:r w:rsidRPr="0025652E">
        <w:rPr>
          <w:sz w:val="28"/>
          <w:szCs w:val="28"/>
        </w:rPr>
        <w:t>пояснити</w:t>
      </w:r>
      <w:r w:rsidRPr="0025652E">
        <w:rPr>
          <w:spacing w:val="1"/>
          <w:sz w:val="28"/>
          <w:szCs w:val="28"/>
        </w:rPr>
        <w:t xml:space="preserve"> </w:t>
      </w:r>
      <w:r>
        <w:rPr>
          <w:sz w:val="28"/>
          <w:szCs w:val="28"/>
        </w:rPr>
        <w:t>наступним чином:</w:t>
      </w:r>
      <w:r w:rsidRPr="0025652E">
        <w:rPr>
          <w:spacing w:val="1"/>
          <w:sz w:val="28"/>
          <w:szCs w:val="28"/>
        </w:rPr>
        <w:t xml:space="preserve"> </w:t>
      </w:r>
      <w:r w:rsidRPr="0025652E">
        <w:rPr>
          <w:sz w:val="28"/>
          <w:szCs w:val="28"/>
        </w:rPr>
        <w:t>в</w:t>
      </w:r>
      <w:r w:rsidRPr="0025652E">
        <w:rPr>
          <w:spacing w:val="1"/>
          <w:sz w:val="28"/>
          <w:szCs w:val="28"/>
        </w:rPr>
        <w:t xml:space="preserve"> </w:t>
      </w:r>
      <w:r w:rsidRPr="0025652E">
        <w:rPr>
          <w:sz w:val="28"/>
          <w:szCs w:val="28"/>
        </w:rPr>
        <w:t>досліджуване</w:t>
      </w:r>
      <w:r w:rsidRPr="0025652E">
        <w:rPr>
          <w:spacing w:val="1"/>
          <w:sz w:val="28"/>
          <w:szCs w:val="28"/>
        </w:rPr>
        <w:t xml:space="preserve"> </w:t>
      </w:r>
      <w:r w:rsidRPr="0025652E">
        <w:rPr>
          <w:sz w:val="28"/>
          <w:szCs w:val="28"/>
        </w:rPr>
        <w:t>ОВ</w:t>
      </w:r>
      <w:r w:rsidRPr="0025652E">
        <w:rPr>
          <w:spacing w:val="71"/>
          <w:sz w:val="28"/>
          <w:szCs w:val="28"/>
        </w:rPr>
        <w:t xml:space="preserve"> </w:t>
      </w:r>
      <w:r w:rsidRPr="0025652E">
        <w:rPr>
          <w:sz w:val="28"/>
          <w:szCs w:val="28"/>
        </w:rPr>
        <w:t>вводиться</w:t>
      </w:r>
      <w:r w:rsidRPr="0025652E">
        <w:rPr>
          <w:spacing w:val="1"/>
          <w:sz w:val="28"/>
          <w:szCs w:val="28"/>
        </w:rPr>
        <w:t xml:space="preserve"> </w:t>
      </w:r>
      <w:r w:rsidRPr="0025652E">
        <w:rPr>
          <w:sz w:val="28"/>
          <w:szCs w:val="28"/>
        </w:rPr>
        <w:t>потужний</w:t>
      </w:r>
      <w:r w:rsidRPr="0025652E">
        <w:rPr>
          <w:spacing w:val="1"/>
          <w:sz w:val="28"/>
          <w:szCs w:val="28"/>
        </w:rPr>
        <w:t xml:space="preserve"> </w:t>
      </w:r>
      <w:r w:rsidRPr="0025652E">
        <w:rPr>
          <w:sz w:val="28"/>
          <w:szCs w:val="28"/>
        </w:rPr>
        <w:t>короткий</w:t>
      </w:r>
      <w:r w:rsidRPr="0025652E">
        <w:rPr>
          <w:spacing w:val="1"/>
          <w:sz w:val="28"/>
          <w:szCs w:val="28"/>
        </w:rPr>
        <w:t xml:space="preserve"> </w:t>
      </w:r>
      <w:r w:rsidRPr="0025652E">
        <w:rPr>
          <w:sz w:val="28"/>
          <w:szCs w:val="28"/>
        </w:rPr>
        <w:t>імпульс,</w:t>
      </w:r>
      <w:r w:rsidRPr="0025652E">
        <w:rPr>
          <w:spacing w:val="1"/>
          <w:sz w:val="28"/>
          <w:szCs w:val="28"/>
        </w:rPr>
        <w:t xml:space="preserve"> </w:t>
      </w:r>
      <w:r w:rsidRPr="0025652E">
        <w:rPr>
          <w:sz w:val="28"/>
          <w:szCs w:val="28"/>
        </w:rPr>
        <w:t>після</w:t>
      </w:r>
      <w:r w:rsidRPr="0025652E">
        <w:rPr>
          <w:spacing w:val="1"/>
          <w:sz w:val="28"/>
          <w:szCs w:val="28"/>
        </w:rPr>
        <w:t xml:space="preserve"> </w:t>
      </w:r>
      <w:r>
        <w:rPr>
          <w:sz w:val="28"/>
          <w:szCs w:val="28"/>
        </w:rPr>
        <w:t>чого</w:t>
      </w:r>
      <w:r w:rsidRPr="0025652E">
        <w:rPr>
          <w:spacing w:val="1"/>
          <w:sz w:val="28"/>
          <w:szCs w:val="28"/>
        </w:rPr>
        <w:t xml:space="preserve"> </w:t>
      </w:r>
      <w:r w:rsidRPr="0025652E">
        <w:rPr>
          <w:sz w:val="28"/>
          <w:szCs w:val="28"/>
        </w:rPr>
        <w:t>реєструється</w:t>
      </w:r>
      <w:r w:rsidRPr="0025652E">
        <w:rPr>
          <w:spacing w:val="1"/>
          <w:sz w:val="28"/>
          <w:szCs w:val="28"/>
        </w:rPr>
        <w:t xml:space="preserve"> </w:t>
      </w:r>
      <w:r w:rsidRPr="0025652E">
        <w:rPr>
          <w:sz w:val="28"/>
          <w:szCs w:val="28"/>
        </w:rPr>
        <w:t>випромінювання</w:t>
      </w:r>
      <w:r w:rsidRPr="0025652E">
        <w:rPr>
          <w:spacing w:val="1"/>
          <w:sz w:val="28"/>
          <w:szCs w:val="28"/>
        </w:rPr>
        <w:t xml:space="preserve"> </w:t>
      </w:r>
      <w:r w:rsidRPr="0025652E">
        <w:rPr>
          <w:sz w:val="28"/>
          <w:szCs w:val="28"/>
        </w:rPr>
        <w:t>на</w:t>
      </w:r>
      <w:r w:rsidRPr="0025652E">
        <w:rPr>
          <w:spacing w:val="1"/>
          <w:sz w:val="28"/>
          <w:szCs w:val="28"/>
        </w:rPr>
        <w:t xml:space="preserve"> </w:t>
      </w:r>
      <w:r w:rsidRPr="0025652E">
        <w:rPr>
          <w:sz w:val="28"/>
          <w:szCs w:val="28"/>
        </w:rPr>
        <w:t>одному кінці. За інтенсивністю даного випромінювання можна робити виснов</w:t>
      </w:r>
      <w:r>
        <w:rPr>
          <w:sz w:val="28"/>
          <w:szCs w:val="28"/>
        </w:rPr>
        <w:t>к</w:t>
      </w:r>
      <w:r w:rsidRPr="0025652E">
        <w:rPr>
          <w:sz w:val="28"/>
          <w:szCs w:val="28"/>
        </w:rPr>
        <w:t>и</w:t>
      </w:r>
      <w:r w:rsidRPr="0025652E">
        <w:rPr>
          <w:spacing w:val="1"/>
          <w:sz w:val="28"/>
          <w:szCs w:val="28"/>
        </w:rPr>
        <w:t xml:space="preserve"> </w:t>
      </w:r>
      <w:r w:rsidRPr="0025652E">
        <w:rPr>
          <w:sz w:val="28"/>
          <w:szCs w:val="28"/>
        </w:rPr>
        <w:t>про</w:t>
      </w:r>
      <w:r w:rsidRPr="0025652E">
        <w:rPr>
          <w:spacing w:val="-1"/>
          <w:sz w:val="28"/>
          <w:szCs w:val="28"/>
        </w:rPr>
        <w:t xml:space="preserve"> </w:t>
      </w:r>
      <w:r w:rsidRPr="0025652E">
        <w:rPr>
          <w:sz w:val="28"/>
          <w:szCs w:val="28"/>
        </w:rPr>
        <w:t>втрати</w:t>
      </w:r>
      <w:r w:rsidRPr="0025652E">
        <w:rPr>
          <w:spacing w:val="-2"/>
          <w:sz w:val="28"/>
          <w:szCs w:val="28"/>
        </w:rPr>
        <w:t xml:space="preserve"> </w:t>
      </w:r>
      <w:r w:rsidRPr="0025652E">
        <w:rPr>
          <w:sz w:val="28"/>
          <w:szCs w:val="28"/>
        </w:rPr>
        <w:t>в</w:t>
      </w:r>
      <w:r w:rsidRPr="0025652E">
        <w:rPr>
          <w:spacing w:val="-3"/>
          <w:sz w:val="28"/>
          <w:szCs w:val="28"/>
        </w:rPr>
        <w:t xml:space="preserve"> </w:t>
      </w:r>
      <w:r>
        <w:rPr>
          <w:sz w:val="28"/>
          <w:szCs w:val="28"/>
        </w:rPr>
        <w:t>ОВ</w:t>
      </w:r>
      <w:r w:rsidRPr="0025652E">
        <w:rPr>
          <w:sz w:val="28"/>
          <w:szCs w:val="28"/>
        </w:rPr>
        <w:t>,</w:t>
      </w:r>
      <w:r w:rsidRPr="0025652E">
        <w:rPr>
          <w:spacing w:val="-3"/>
          <w:sz w:val="28"/>
          <w:szCs w:val="28"/>
        </w:rPr>
        <w:t xml:space="preserve"> </w:t>
      </w:r>
      <w:r w:rsidRPr="0025652E">
        <w:rPr>
          <w:sz w:val="28"/>
          <w:szCs w:val="28"/>
        </w:rPr>
        <w:t>розподілені</w:t>
      </w:r>
      <w:r w:rsidRPr="0025652E">
        <w:rPr>
          <w:spacing w:val="-1"/>
          <w:sz w:val="28"/>
          <w:szCs w:val="28"/>
        </w:rPr>
        <w:t xml:space="preserve"> </w:t>
      </w:r>
      <w:r w:rsidRPr="0025652E">
        <w:rPr>
          <w:sz w:val="28"/>
          <w:szCs w:val="28"/>
        </w:rPr>
        <w:t>по</w:t>
      </w:r>
      <w:r w:rsidRPr="0025652E">
        <w:rPr>
          <w:spacing w:val="-1"/>
          <w:sz w:val="28"/>
          <w:szCs w:val="28"/>
        </w:rPr>
        <w:t xml:space="preserve"> </w:t>
      </w:r>
      <w:r w:rsidRPr="0025652E">
        <w:rPr>
          <w:sz w:val="28"/>
          <w:szCs w:val="28"/>
        </w:rPr>
        <w:t>його</w:t>
      </w:r>
      <w:r w:rsidRPr="0025652E">
        <w:rPr>
          <w:spacing w:val="-4"/>
          <w:sz w:val="28"/>
          <w:szCs w:val="28"/>
        </w:rPr>
        <w:t xml:space="preserve"> </w:t>
      </w:r>
      <w:r w:rsidRPr="0025652E">
        <w:rPr>
          <w:sz w:val="28"/>
          <w:szCs w:val="28"/>
        </w:rPr>
        <w:t>довжині</w:t>
      </w:r>
      <w:r w:rsidRPr="0025652E">
        <w:rPr>
          <w:spacing w:val="-1"/>
          <w:sz w:val="28"/>
          <w:szCs w:val="28"/>
        </w:rPr>
        <w:t xml:space="preserve"> </w:t>
      </w:r>
      <w:r w:rsidRPr="0025652E">
        <w:rPr>
          <w:sz w:val="28"/>
          <w:szCs w:val="28"/>
        </w:rPr>
        <w:t>на</w:t>
      </w:r>
      <w:r w:rsidRPr="0025652E">
        <w:rPr>
          <w:spacing w:val="-2"/>
          <w:sz w:val="28"/>
          <w:szCs w:val="28"/>
        </w:rPr>
        <w:t xml:space="preserve"> </w:t>
      </w:r>
      <w:r w:rsidRPr="0025652E">
        <w:rPr>
          <w:sz w:val="28"/>
          <w:szCs w:val="28"/>
        </w:rPr>
        <w:t>відстані</w:t>
      </w:r>
      <w:r w:rsidRPr="0025652E">
        <w:rPr>
          <w:spacing w:val="-3"/>
          <w:sz w:val="28"/>
          <w:szCs w:val="28"/>
        </w:rPr>
        <w:t xml:space="preserve"> </w:t>
      </w:r>
      <w:r w:rsidRPr="0025652E">
        <w:rPr>
          <w:sz w:val="28"/>
          <w:szCs w:val="28"/>
        </w:rPr>
        <w:t>до</w:t>
      </w:r>
      <w:r w:rsidRPr="0025652E">
        <w:rPr>
          <w:spacing w:val="-5"/>
          <w:sz w:val="28"/>
          <w:szCs w:val="28"/>
        </w:rPr>
        <w:t xml:space="preserve"> </w:t>
      </w:r>
      <w:r w:rsidRPr="0025652E">
        <w:rPr>
          <w:sz w:val="28"/>
          <w:szCs w:val="28"/>
        </w:rPr>
        <w:t>100</w:t>
      </w:r>
      <w:r>
        <w:rPr>
          <w:sz w:val="28"/>
          <w:szCs w:val="28"/>
        </w:rPr>
        <w:t xml:space="preserve"> – </w:t>
      </w:r>
      <w:r>
        <w:rPr>
          <w:sz w:val="28"/>
        </w:rPr>
        <w:t>120 км. В якості такого рефлектометра може бути використаний оптичний</w:t>
      </w:r>
      <w:r>
        <w:rPr>
          <w:spacing w:val="1"/>
          <w:sz w:val="28"/>
        </w:rPr>
        <w:t xml:space="preserve"> </w:t>
      </w:r>
      <w:r>
        <w:rPr>
          <w:sz w:val="28"/>
        </w:rPr>
        <w:t>рефлектометр</w:t>
      </w:r>
      <w:r>
        <w:rPr>
          <w:spacing w:val="1"/>
          <w:sz w:val="28"/>
        </w:rPr>
        <w:t xml:space="preserve"> </w:t>
      </w:r>
      <w:r>
        <w:rPr>
          <w:sz w:val="28"/>
        </w:rPr>
        <w:t>Мінського</w:t>
      </w:r>
      <w:r>
        <w:rPr>
          <w:spacing w:val="1"/>
          <w:sz w:val="28"/>
        </w:rPr>
        <w:t xml:space="preserve"> </w:t>
      </w:r>
      <w:r>
        <w:rPr>
          <w:sz w:val="28"/>
        </w:rPr>
        <w:t>інституту</w:t>
      </w:r>
      <w:r>
        <w:rPr>
          <w:spacing w:val="1"/>
          <w:sz w:val="28"/>
        </w:rPr>
        <w:t xml:space="preserve"> </w:t>
      </w:r>
      <w:r>
        <w:rPr>
          <w:sz w:val="28"/>
        </w:rPr>
        <w:t>радіоелектроніки,</w:t>
      </w:r>
      <w:r>
        <w:rPr>
          <w:spacing w:val="1"/>
          <w:sz w:val="28"/>
        </w:rPr>
        <w:t xml:space="preserve"> </w:t>
      </w:r>
      <w:r>
        <w:rPr>
          <w:sz w:val="28"/>
        </w:rPr>
        <w:t>виконаний</w:t>
      </w:r>
      <w:r>
        <w:rPr>
          <w:spacing w:val="1"/>
          <w:sz w:val="28"/>
        </w:rPr>
        <w:t xml:space="preserve"> </w:t>
      </w:r>
      <w:r>
        <w:rPr>
          <w:sz w:val="28"/>
        </w:rPr>
        <w:t>на</w:t>
      </w:r>
      <w:r>
        <w:rPr>
          <w:spacing w:val="1"/>
          <w:sz w:val="28"/>
        </w:rPr>
        <w:t xml:space="preserve"> </w:t>
      </w:r>
      <w:r>
        <w:rPr>
          <w:sz w:val="28"/>
        </w:rPr>
        <w:t>базі</w:t>
      </w:r>
      <w:r>
        <w:rPr>
          <w:spacing w:val="1"/>
          <w:sz w:val="28"/>
        </w:rPr>
        <w:t xml:space="preserve"> </w:t>
      </w:r>
      <w:r>
        <w:rPr>
          <w:sz w:val="28"/>
        </w:rPr>
        <w:t xml:space="preserve">комп’ютера типу </w:t>
      </w:r>
      <w:proofErr w:type="spellStart"/>
      <w:r>
        <w:rPr>
          <w:sz w:val="28"/>
        </w:rPr>
        <w:t>nоtе-book</w:t>
      </w:r>
      <w:proofErr w:type="spellEnd"/>
      <w:r>
        <w:rPr>
          <w:sz w:val="28"/>
        </w:rPr>
        <w:t xml:space="preserve"> (можливе використання і персонального комп’ютера</w:t>
      </w:r>
      <w:r>
        <w:rPr>
          <w:spacing w:val="-67"/>
          <w:sz w:val="28"/>
        </w:rPr>
        <w:t xml:space="preserve"> </w:t>
      </w:r>
      <w:r>
        <w:rPr>
          <w:sz w:val="28"/>
        </w:rPr>
        <w:t>сімейства</w:t>
      </w:r>
      <w:r>
        <w:rPr>
          <w:spacing w:val="1"/>
          <w:sz w:val="28"/>
        </w:rPr>
        <w:t xml:space="preserve"> </w:t>
      </w:r>
      <w:r>
        <w:rPr>
          <w:sz w:val="28"/>
        </w:rPr>
        <w:t>IBM)</w:t>
      </w:r>
      <w:r>
        <w:rPr>
          <w:spacing w:val="1"/>
          <w:sz w:val="28"/>
        </w:rPr>
        <w:t xml:space="preserve"> </w:t>
      </w:r>
      <w:r>
        <w:rPr>
          <w:sz w:val="28"/>
        </w:rPr>
        <w:t>з</w:t>
      </w:r>
      <w:r>
        <w:rPr>
          <w:spacing w:val="1"/>
          <w:sz w:val="28"/>
        </w:rPr>
        <w:t xml:space="preserve"> </w:t>
      </w:r>
      <w:r>
        <w:rPr>
          <w:sz w:val="28"/>
        </w:rPr>
        <w:t>відповідним</w:t>
      </w:r>
      <w:r>
        <w:rPr>
          <w:spacing w:val="1"/>
          <w:sz w:val="28"/>
        </w:rPr>
        <w:t xml:space="preserve"> </w:t>
      </w:r>
      <w:r>
        <w:rPr>
          <w:sz w:val="28"/>
        </w:rPr>
        <w:t>програмним</w:t>
      </w:r>
      <w:r>
        <w:rPr>
          <w:spacing w:val="1"/>
          <w:sz w:val="28"/>
        </w:rPr>
        <w:t xml:space="preserve"> </w:t>
      </w:r>
      <w:r>
        <w:rPr>
          <w:sz w:val="28"/>
        </w:rPr>
        <w:t>забезпеченням.</w:t>
      </w:r>
      <w:r>
        <w:rPr>
          <w:spacing w:val="1"/>
          <w:sz w:val="28"/>
        </w:rPr>
        <w:t xml:space="preserve"> </w:t>
      </w:r>
      <w:r>
        <w:rPr>
          <w:sz w:val="28"/>
        </w:rPr>
        <w:t>Локальна</w:t>
      </w:r>
      <w:r>
        <w:rPr>
          <w:spacing w:val="1"/>
          <w:sz w:val="28"/>
        </w:rPr>
        <w:t xml:space="preserve"> </w:t>
      </w:r>
      <w:r>
        <w:rPr>
          <w:sz w:val="28"/>
        </w:rPr>
        <w:t>зміна</w:t>
      </w:r>
      <w:r>
        <w:rPr>
          <w:spacing w:val="1"/>
          <w:sz w:val="28"/>
        </w:rPr>
        <w:t xml:space="preserve"> </w:t>
      </w:r>
      <w:proofErr w:type="spellStart"/>
      <w:r>
        <w:rPr>
          <w:sz w:val="28"/>
        </w:rPr>
        <w:t>рефлектограмми</w:t>
      </w:r>
      <w:proofErr w:type="spellEnd"/>
      <w:r>
        <w:rPr>
          <w:spacing w:val="1"/>
          <w:sz w:val="28"/>
        </w:rPr>
        <w:t xml:space="preserve"> </w:t>
      </w:r>
      <w:r>
        <w:rPr>
          <w:sz w:val="28"/>
        </w:rPr>
        <w:t>більш</w:t>
      </w:r>
      <w:r>
        <w:rPr>
          <w:spacing w:val="1"/>
          <w:sz w:val="28"/>
        </w:rPr>
        <w:t xml:space="preserve"> </w:t>
      </w:r>
      <w:r>
        <w:rPr>
          <w:sz w:val="28"/>
        </w:rPr>
        <w:t>ніж</w:t>
      </w:r>
      <w:r>
        <w:rPr>
          <w:spacing w:val="1"/>
          <w:sz w:val="28"/>
        </w:rPr>
        <w:t xml:space="preserve"> </w:t>
      </w:r>
      <w:r>
        <w:rPr>
          <w:sz w:val="28"/>
        </w:rPr>
        <w:t>на</w:t>
      </w:r>
      <w:r>
        <w:rPr>
          <w:spacing w:val="1"/>
          <w:sz w:val="28"/>
        </w:rPr>
        <w:t xml:space="preserve"> </w:t>
      </w:r>
      <w:r>
        <w:rPr>
          <w:sz w:val="28"/>
        </w:rPr>
        <w:t>0,1</w:t>
      </w:r>
      <w:r>
        <w:rPr>
          <w:spacing w:val="1"/>
          <w:sz w:val="28"/>
        </w:rPr>
        <w:t> </w:t>
      </w:r>
      <w:proofErr w:type="spellStart"/>
      <w:r>
        <w:rPr>
          <w:sz w:val="28"/>
        </w:rPr>
        <w:t>дБ</w:t>
      </w:r>
      <w:proofErr w:type="spellEnd"/>
      <w:r>
        <w:rPr>
          <w:spacing w:val="1"/>
          <w:sz w:val="28"/>
        </w:rPr>
        <w:t xml:space="preserve"> </w:t>
      </w:r>
      <w:r>
        <w:rPr>
          <w:sz w:val="28"/>
        </w:rPr>
        <w:t>говорить</w:t>
      </w:r>
      <w:r>
        <w:rPr>
          <w:spacing w:val="1"/>
          <w:sz w:val="28"/>
        </w:rPr>
        <w:t xml:space="preserve"> </w:t>
      </w:r>
      <w:r>
        <w:rPr>
          <w:sz w:val="28"/>
        </w:rPr>
        <w:t>про</w:t>
      </w:r>
      <w:r>
        <w:rPr>
          <w:spacing w:val="1"/>
          <w:sz w:val="28"/>
        </w:rPr>
        <w:t xml:space="preserve"> </w:t>
      </w:r>
      <w:r>
        <w:rPr>
          <w:sz w:val="28"/>
        </w:rPr>
        <w:t>ймовірну</w:t>
      </w:r>
      <w:r>
        <w:rPr>
          <w:spacing w:val="1"/>
          <w:sz w:val="28"/>
        </w:rPr>
        <w:t xml:space="preserve"> </w:t>
      </w:r>
      <w:r>
        <w:rPr>
          <w:sz w:val="28"/>
        </w:rPr>
        <w:t>спробу</w:t>
      </w:r>
      <w:r>
        <w:rPr>
          <w:spacing w:val="1"/>
          <w:sz w:val="28"/>
        </w:rPr>
        <w:t xml:space="preserve"> </w:t>
      </w:r>
      <w:proofErr w:type="spellStart"/>
      <w:r w:rsidRPr="00F11A0A">
        <w:rPr>
          <w:sz w:val="28"/>
        </w:rPr>
        <w:t>НсД</w:t>
      </w:r>
      <w:proofErr w:type="spellEnd"/>
      <w:r>
        <w:rPr>
          <w:spacing w:val="-4"/>
          <w:sz w:val="28"/>
        </w:rPr>
        <w:t xml:space="preserve"> </w:t>
      </w:r>
      <w:r>
        <w:rPr>
          <w:sz w:val="28"/>
        </w:rPr>
        <w:t>до</w:t>
      </w:r>
      <w:r>
        <w:rPr>
          <w:spacing w:val="3"/>
          <w:sz w:val="28"/>
        </w:rPr>
        <w:t xml:space="preserve"> </w:t>
      </w:r>
      <w:r>
        <w:rPr>
          <w:sz w:val="28"/>
        </w:rPr>
        <w:t>ОВ</w:t>
      </w:r>
      <w:r>
        <w:rPr>
          <w:spacing w:val="1"/>
          <w:sz w:val="28"/>
        </w:rPr>
        <w:t xml:space="preserve"> </w:t>
      </w:r>
      <w:r>
        <w:rPr>
          <w:sz w:val="28"/>
        </w:rPr>
        <w:t>[9].</w:t>
      </w:r>
    </w:p>
    <w:p w14:paraId="77E3B0B3" w14:textId="77777777" w:rsidR="007C3670" w:rsidRPr="0039102E" w:rsidRDefault="007C3670" w:rsidP="007C3670">
      <w:pPr>
        <w:pStyle w:val="a5"/>
        <w:tabs>
          <w:tab w:val="left" w:pos="1458"/>
        </w:tabs>
        <w:spacing w:line="360" w:lineRule="auto"/>
        <w:ind w:left="0" w:firstLine="709"/>
        <w:rPr>
          <w:sz w:val="28"/>
          <w:szCs w:val="28"/>
        </w:rPr>
      </w:pPr>
      <w:r w:rsidRPr="0039102E">
        <w:rPr>
          <w:i/>
          <w:sz w:val="28"/>
        </w:rPr>
        <w:t>Оптична</w:t>
      </w:r>
      <w:r w:rsidRPr="0039102E">
        <w:rPr>
          <w:i/>
          <w:spacing w:val="-6"/>
          <w:sz w:val="28"/>
        </w:rPr>
        <w:t xml:space="preserve"> </w:t>
      </w:r>
      <w:proofErr w:type="spellStart"/>
      <w:r w:rsidRPr="0039102E">
        <w:rPr>
          <w:i/>
          <w:sz w:val="28"/>
        </w:rPr>
        <w:t>рефлектометрія</w:t>
      </w:r>
      <w:proofErr w:type="spellEnd"/>
      <w:r w:rsidRPr="0039102E">
        <w:rPr>
          <w:i/>
          <w:spacing w:val="-2"/>
          <w:sz w:val="28"/>
        </w:rPr>
        <w:t xml:space="preserve"> </w:t>
      </w:r>
      <w:r w:rsidRPr="0039102E">
        <w:rPr>
          <w:i/>
          <w:sz w:val="28"/>
        </w:rPr>
        <w:t>в</w:t>
      </w:r>
      <w:r w:rsidRPr="0039102E">
        <w:rPr>
          <w:i/>
          <w:spacing w:val="-4"/>
          <w:sz w:val="28"/>
        </w:rPr>
        <w:t xml:space="preserve"> </w:t>
      </w:r>
      <w:r w:rsidRPr="0039102E">
        <w:rPr>
          <w:i/>
          <w:sz w:val="28"/>
        </w:rPr>
        <w:t>тимчасовій</w:t>
      </w:r>
      <w:r w:rsidRPr="0039102E">
        <w:rPr>
          <w:i/>
          <w:spacing w:val="-4"/>
          <w:sz w:val="28"/>
        </w:rPr>
        <w:t xml:space="preserve"> </w:t>
      </w:r>
      <w:r w:rsidRPr="0039102E">
        <w:rPr>
          <w:i/>
          <w:sz w:val="28"/>
        </w:rPr>
        <w:t>області</w:t>
      </w:r>
      <w:r w:rsidRPr="0039102E">
        <w:rPr>
          <w:i/>
          <w:spacing w:val="-2"/>
          <w:sz w:val="28"/>
        </w:rPr>
        <w:t xml:space="preserve"> </w:t>
      </w:r>
      <w:r w:rsidRPr="0039102E">
        <w:rPr>
          <w:i/>
          <w:sz w:val="28"/>
        </w:rPr>
        <w:t>(OTDR</w:t>
      </w:r>
      <w:r w:rsidRPr="0039102E">
        <w:rPr>
          <w:i/>
          <w:sz w:val="28"/>
          <w:szCs w:val="28"/>
        </w:rPr>
        <w:t xml:space="preserve">). </w:t>
      </w:r>
      <w:r w:rsidRPr="0039102E">
        <w:rPr>
          <w:sz w:val="28"/>
          <w:szCs w:val="28"/>
        </w:rPr>
        <w:t>OTDR</w:t>
      </w:r>
      <w:r w:rsidRPr="0039102E">
        <w:rPr>
          <w:spacing w:val="1"/>
          <w:sz w:val="28"/>
          <w:szCs w:val="28"/>
        </w:rPr>
        <w:t xml:space="preserve"> </w:t>
      </w:r>
      <w:r w:rsidRPr="0039102E">
        <w:rPr>
          <w:sz w:val="28"/>
          <w:szCs w:val="28"/>
        </w:rPr>
        <w:t>дає</w:t>
      </w:r>
      <w:r w:rsidRPr="0039102E">
        <w:rPr>
          <w:spacing w:val="1"/>
          <w:sz w:val="28"/>
          <w:szCs w:val="28"/>
        </w:rPr>
        <w:t xml:space="preserve"> </w:t>
      </w:r>
      <w:r w:rsidRPr="0039102E">
        <w:rPr>
          <w:sz w:val="28"/>
          <w:szCs w:val="28"/>
        </w:rPr>
        <w:t>користувачеві</w:t>
      </w:r>
      <w:r w:rsidRPr="0039102E">
        <w:rPr>
          <w:spacing w:val="1"/>
          <w:sz w:val="28"/>
          <w:szCs w:val="28"/>
        </w:rPr>
        <w:t xml:space="preserve"> </w:t>
      </w:r>
      <w:r w:rsidRPr="0039102E">
        <w:rPr>
          <w:sz w:val="28"/>
          <w:szCs w:val="28"/>
        </w:rPr>
        <w:t>візуальне</w:t>
      </w:r>
      <w:r w:rsidRPr="0039102E">
        <w:rPr>
          <w:spacing w:val="1"/>
          <w:sz w:val="28"/>
          <w:szCs w:val="28"/>
        </w:rPr>
        <w:t xml:space="preserve"> </w:t>
      </w:r>
      <w:r w:rsidRPr="0039102E">
        <w:rPr>
          <w:sz w:val="28"/>
          <w:szCs w:val="28"/>
        </w:rPr>
        <w:t>уявлення</w:t>
      </w:r>
      <w:r w:rsidRPr="0039102E">
        <w:rPr>
          <w:spacing w:val="1"/>
          <w:sz w:val="28"/>
          <w:szCs w:val="28"/>
        </w:rPr>
        <w:t xml:space="preserve"> </w:t>
      </w:r>
      <w:r w:rsidRPr="0039102E">
        <w:rPr>
          <w:sz w:val="28"/>
          <w:szCs w:val="28"/>
        </w:rPr>
        <w:t>про</w:t>
      </w:r>
      <w:r w:rsidRPr="0039102E">
        <w:rPr>
          <w:spacing w:val="1"/>
          <w:sz w:val="28"/>
          <w:szCs w:val="28"/>
        </w:rPr>
        <w:t xml:space="preserve"> </w:t>
      </w:r>
      <w:r w:rsidRPr="0039102E">
        <w:rPr>
          <w:sz w:val="28"/>
          <w:szCs w:val="28"/>
        </w:rPr>
        <w:t>характеристики ОВ по його довжині. Він являє графік на екрані,</w:t>
      </w:r>
      <w:r w:rsidRPr="0039102E">
        <w:rPr>
          <w:spacing w:val="1"/>
          <w:sz w:val="28"/>
          <w:szCs w:val="28"/>
        </w:rPr>
        <w:t xml:space="preserve"> </w:t>
      </w:r>
      <w:r w:rsidRPr="0039102E">
        <w:rPr>
          <w:sz w:val="28"/>
          <w:szCs w:val="28"/>
        </w:rPr>
        <w:t>де</w:t>
      </w:r>
      <w:r w:rsidRPr="0039102E">
        <w:rPr>
          <w:spacing w:val="-3"/>
          <w:sz w:val="28"/>
          <w:szCs w:val="28"/>
        </w:rPr>
        <w:t xml:space="preserve"> </w:t>
      </w:r>
      <w:r w:rsidRPr="0039102E">
        <w:rPr>
          <w:sz w:val="28"/>
          <w:szCs w:val="28"/>
        </w:rPr>
        <w:t>горизонтальна</w:t>
      </w:r>
      <w:r w:rsidRPr="0039102E">
        <w:rPr>
          <w:spacing w:val="-3"/>
          <w:sz w:val="28"/>
          <w:szCs w:val="28"/>
        </w:rPr>
        <w:t xml:space="preserve"> </w:t>
      </w:r>
      <w:r w:rsidRPr="0039102E">
        <w:rPr>
          <w:sz w:val="28"/>
          <w:szCs w:val="28"/>
        </w:rPr>
        <w:t>вісь</w:t>
      </w:r>
      <w:r w:rsidRPr="0039102E">
        <w:rPr>
          <w:spacing w:val="-5"/>
          <w:sz w:val="28"/>
          <w:szCs w:val="28"/>
        </w:rPr>
        <w:t xml:space="preserve"> </w:t>
      </w:r>
      <w:r w:rsidRPr="0039102E">
        <w:rPr>
          <w:sz w:val="28"/>
          <w:szCs w:val="28"/>
        </w:rPr>
        <w:t>відповідає</w:t>
      </w:r>
      <w:r w:rsidRPr="0039102E">
        <w:rPr>
          <w:spacing w:val="-4"/>
          <w:sz w:val="28"/>
          <w:szCs w:val="28"/>
        </w:rPr>
        <w:t xml:space="preserve"> </w:t>
      </w:r>
      <w:r w:rsidRPr="0039102E">
        <w:rPr>
          <w:sz w:val="28"/>
          <w:szCs w:val="28"/>
        </w:rPr>
        <w:t>відстані</w:t>
      </w:r>
      <w:r w:rsidRPr="0039102E">
        <w:rPr>
          <w:spacing w:val="-4"/>
          <w:sz w:val="28"/>
          <w:szCs w:val="28"/>
        </w:rPr>
        <w:t xml:space="preserve"> </w:t>
      </w:r>
      <w:r w:rsidRPr="0039102E">
        <w:rPr>
          <w:sz w:val="28"/>
          <w:szCs w:val="28"/>
        </w:rPr>
        <w:t>по</w:t>
      </w:r>
      <w:r w:rsidRPr="0039102E">
        <w:rPr>
          <w:spacing w:val="-6"/>
          <w:sz w:val="28"/>
          <w:szCs w:val="28"/>
        </w:rPr>
        <w:t xml:space="preserve"> </w:t>
      </w:r>
      <w:r w:rsidRPr="0039102E">
        <w:rPr>
          <w:sz w:val="28"/>
          <w:szCs w:val="28"/>
        </w:rPr>
        <w:t>довжині</w:t>
      </w:r>
      <w:r w:rsidRPr="0039102E">
        <w:rPr>
          <w:spacing w:val="-2"/>
          <w:sz w:val="28"/>
          <w:szCs w:val="28"/>
        </w:rPr>
        <w:t xml:space="preserve"> </w:t>
      </w:r>
      <w:r w:rsidRPr="0039102E">
        <w:rPr>
          <w:sz w:val="28"/>
          <w:szCs w:val="28"/>
        </w:rPr>
        <w:t>кабелю,</w:t>
      </w:r>
      <w:r w:rsidRPr="0039102E">
        <w:rPr>
          <w:spacing w:val="-4"/>
          <w:sz w:val="28"/>
          <w:szCs w:val="28"/>
        </w:rPr>
        <w:t xml:space="preserve"> </w:t>
      </w:r>
      <w:r w:rsidRPr="0039102E">
        <w:rPr>
          <w:sz w:val="28"/>
          <w:szCs w:val="28"/>
        </w:rPr>
        <w:t>а</w:t>
      </w:r>
      <w:r w:rsidRPr="0039102E">
        <w:rPr>
          <w:spacing w:val="-3"/>
          <w:sz w:val="28"/>
          <w:szCs w:val="28"/>
        </w:rPr>
        <w:t xml:space="preserve"> </w:t>
      </w:r>
      <w:r w:rsidRPr="0039102E">
        <w:rPr>
          <w:sz w:val="28"/>
          <w:szCs w:val="28"/>
        </w:rPr>
        <w:t>вертикальна</w:t>
      </w:r>
      <w:r w:rsidRPr="0039102E">
        <w:rPr>
          <w:spacing w:val="-2"/>
          <w:sz w:val="28"/>
          <w:szCs w:val="28"/>
        </w:rPr>
        <w:t xml:space="preserve"> </w:t>
      </w:r>
      <w:r w:rsidRPr="0039102E">
        <w:rPr>
          <w:sz w:val="28"/>
          <w:szCs w:val="28"/>
        </w:rPr>
        <w:t>вісь – загасанню</w:t>
      </w:r>
      <w:r w:rsidRPr="0039102E">
        <w:rPr>
          <w:spacing w:val="1"/>
          <w:sz w:val="28"/>
          <w:szCs w:val="28"/>
        </w:rPr>
        <w:t xml:space="preserve"> </w:t>
      </w:r>
      <w:r w:rsidRPr="0039102E">
        <w:rPr>
          <w:sz w:val="28"/>
          <w:szCs w:val="28"/>
        </w:rPr>
        <w:t>кабелю.</w:t>
      </w:r>
      <w:r w:rsidRPr="0039102E">
        <w:rPr>
          <w:spacing w:val="1"/>
          <w:sz w:val="28"/>
          <w:szCs w:val="28"/>
        </w:rPr>
        <w:t xml:space="preserve"> </w:t>
      </w:r>
      <w:r w:rsidRPr="0039102E">
        <w:rPr>
          <w:sz w:val="28"/>
          <w:szCs w:val="28"/>
        </w:rPr>
        <w:t>При</w:t>
      </w:r>
      <w:r w:rsidRPr="0039102E">
        <w:rPr>
          <w:spacing w:val="1"/>
          <w:sz w:val="28"/>
          <w:szCs w:val="28"/>
        </w:rPr>
        <w:t xml:space="preserve"> </w:t>
      </w:r>
      <w:r w:rsidRPr="0039102E">
        <w:rPr>
          <w:sz w:val="28"/>
          <w:szCs w:val="28"/>
        </w:rPr>
        <w:t>відповідній</w:t>
      </w:r>
      <w:r w:rsidRPr="0039102E">
        <w:rPr>
          <w:spacing w:val="1"/>
          <w:sz w:val="28"/>
          <w:szCs w:val="28"/>
        </w:rPr>
        <w:t xml:space="preserve"> </w:t>
      </w:r>
      <w:r w:rsidRPr="0039102E">
        <w:rPr>
          <w:sz w:val="28"/>
          <w:szCs w:val="28"/>
        </w:rPr>
        <w:t>настройці,</w:t>
      </w:r>
      <w:r w:rsidRPr="0039102E">
        <w:rPr>
          <w:spacing w:val="1"/>
          <w:sz w:val="28"/>
          <w:szCs w:val="28"/>
        </w:rPr>
        <w:t xml:space="preserve"> </w:t>
      </w:r>
      <w:r w:rsidRPr="0039102E">
        <w:rPr>
          <w:sz w:val="28"/>
          <w:szCs w:val="28"/>
        </w:rPr>
        <w:t>дисплей</w:t>
      </w:r>
      <w:r w:rsidRPr="0039102E">
        <w:rPr>
          <w:spacing w:val="1"/>
          <w:sz w:val="28"/>
          <w:szCs w:val="28"/>
        </w:rPr>
        <w:t xml:space="preserve"> </w:t>
      </w:r>
      <w:r w:rsidRPr="0039102E">
        <w:rPr>
          <w:sz w:val="28"/>
          <w:szCs w:val="28"/>
        </w:rPr>
        <w:t>OTDR</w:t>
      </w:r>
      <w:r w:rsidRPr="0039102E">
        <w:rPr>
          <w:spacing w:val="1"/>
          <w:sz w:val="28"/>
          <w:szCs w:val="28"/>
        </w:rPr>
        <w:t xml:space="preserve"> </w:t>
      </w:r>
      <w:r w:rsidRPr="0039102E">
        <w:rPr>
          <w:sz w:val="28"/>
          <w:szCs w:val="28"/>
        </w:rPr>
        <w:t>може</w:t>
      </w:r>
      <w:r w:rsidRPr="0039102E">
        <w:rPr>
          <w:spacing w:val="1"/>
          <w:sz w:val="28"/>
          <w:szCs w:val="28"/>
        </w:rPr>
        <w:t xml:space="preserve"> </w:t>
      </w:r>
      <w:r w:rsidRPr="0039102E">
        <w:rPr>
          <w:sz w:val="28"/>
          <w:szCs w:val="28"/>
        </w:rPr>
        <w:t>забезпечити</w:t>
      </w:r>
      <w:r w:rsidRPr="0039102E">
        <w:rPr>
          <w:spacing w:val="-1"/>
          <w:sz w:val="28"/>
          <w:szCs w:val="28"/>
        </w:rPr>
        <w:t xml:space="preserve"> </w:t>
      </w:r>
      <w:r w:rsidRPr="0039102E">
        <w:rPr>
          <w:sz w:val="28"/>
          <w:szCs w:val="28"/>
        </w:rPr>
        <w:t>користувача такою інформацією:</w:t>
      </w:r>
    </w:p>
    <w:p w14:paraId="74FEBE95" w14:textId="608829B5" w:rsidR="007C3670" w:rsidRPr="00C53DE2" w:rsidRDefault="007C3670" w:rsidP="00FC3D79">
      <w:pPr>
        <w:pStyle w:val="a5"/>
        <w:numPr>
          <w:ilvl w:val="0"/>
          <w:numId w:val="16"/>
        </w:numPr>
        <w:tabs>
          <w:tab w:val="left" w:pos="990"/>
        </w:tabs>
        <w:spacing w:line="360" w:lineRule="auto"/>
        <w:rPr>
          <w:sz w:val="28"/>
        </w:rPr>
      </w:pPr>
      <w:r w:rsidRPr="00C53DE2">
        <w:rPr>
          <w:sz w:val="28"/>
        </w:rPr>
        <w:t>місцем</w:t>
      </w:r>
      <w:r w:rsidRPr="00C53DE2">
        <w:rPr>
          <w:spacing w:val="-4"/>
          <w:sz w:val="28"/>
        </w:rPr>
        <w:t xml:space="preserve"> </w:t>
      </w:r>
      <w:r w:rsidRPr="00C53DE2">
        <w:rPr>
          <w:sz w:val="28"/>
        </w:rPr>
        <w:t>розташування</w:t>
      </w:r>
      <w:r w:rsidRPr="00C53DE2">
        <w:rPr>
          <w:spacing w:val="-3"/>
          <w:sz w:val="28"/>
        </w:rPr>
        <w:t xml:space="preserve"> </w:t>
      </w:r>
      <w:r w:rsidRPr="00C53DE2">
        <w:rPr>
          <w:sz w:val="28"/>
        </w:rPr>
        <w:t>аномалій</w:t>
      </w:r>
      <w:r w:rsidRPr="00C53DE2">
        <w:rPr>
          <w:spacing w:val="-3"/>
          <w:sz w:val="28"/>
        </w:rPr>
        <w:t xml:space="preserve"> </w:t>
      </w:r>
      <w:r w:rsidRPr="00C53DE2">
        <w:rPr>
          <w:sz w:val="28"/>
        </w:rPr>
        <w:t>(уздовж</w:t>
      </w:r>
      <w:r w:rsidRPr="00C53DE2">
        <w:rPr>
          <w:spacing w:val="-4"/>
          <w:sz w:val="28"/>
        </w:rPr>
        <w:t xml:space="preserve"> </w:t>
      </w:r>
      <w:r w:rsidRPr="00C53DE2">
        <w:rPr>
          <w:sz w:val="28"/>
        </w:rPr>
        <w:t>волокна);</w:t>
      </w:r>
    </w:p>
    <w:p w14:paraId="6BE24832" w14:textId="21FF062E" w:rsidR="007C3670" w:rsidRPr="00C53DE2" w:rsidRDefault="007C3670" w:rsidP="00FC3D79">
      <w:pPr>
        <w:pStyle w:val="a5"/>
        <w:numPr>
          <w:ilvl w:val="0"/>
          <w:numId w:val="16"/>
        </w:numPr>
        <w:tabs>
          <w:tab w:val="left" w:pos="990"/>
        </w:tabs>
        <w:spacing w:line="360" w:lineRule="auto"/>
        <w:rPr>
          <w:sz w:val="28"/>
        </w:rPr>
      </w:pPr>
      <w:r w:rsidRPr="00C53DE2">
        <w:rPr>
          <w:sz w:val="28"/>
        </w:rPr>
        <w:t>втратами</w:t>
      </w:r>
      <w:r w:rsidRPr="00C53DE2">
        <w:rPr>
          <w:spacing w:val="-3"/>
          <w:sz w:val="28"/>
        </w:rPr>
        <w:t xml:space="preserve"> </w:t>
      </w:r>
      <w:r w:rsidRPr="00C53DE2">
        <w:rPr>
          <w:sz w:val="28"/>
        </w:rPr>
        <w:t>в</w:t>
      </w:r>
      <w:r w:rsidRPr="00C53DE2">
        <w:rPr>
          <w:spacing w:val="-3"/>
          <w:sz w:val="28"/>
        </w:rPr>
        <w:t xml:space="preserve"> </w:t>
      </w:r>
      <w:r w:rsidRPr="00C53DE2">
        <w:rPr>
          <w:sz w:val="28"/>
        </w:rPr>
        <w:t>ОВ;</w:t>
      </w:r>
    </w:p>
    <w:p w14:paraId="62F89FEC" w14:textId="69B74D59" w:rsidR="007C3670" w:rsidRPr="00C53DE2" w:rsidRDefault="007C3670" w:rsidP="00FC3D79">
      <w:pPr>
        <w:pStyle w:val="a5"/>
        <w:numPr>
          <w:ilvl w:val="0"/>
          <w:numId w:val="16"/>
        </w:numPr>
        <w:tabs>
          <w:tab w:val="left" w:pos="990"/>
        </w:tabs>
        <w:spacing w:line="360" w:lineRule="auto"/>
        <w:rPr>
          <w:sz w:val="28"/>
        </w:rPr>
      </w:pPr>
      <w:r w:rsidRPr="00C53DE2">
        <w:rPr>
          <w:sz w:val="28"/>
        </w:rPr>
        <w:t>втратами</w:t>
      </w:r>
      <w:r w:rsidRPr="00C53DE2">
        <w:rPr>
          <w:spacing w:val="-2"/>
          <w:sz w:val="28"/>
        </w:rPr>
        <w:t xml:space="preserve"> </w:t>
      </w:r>
      <w:r w:rsidRPr="00C53DE2">
        <w:rPr>
          <w:sz w:val="28"/>
        </w:rPr>
        <w:t>на</w:t>
      </w:r>
      <w:r w:rsidRPr="00C53DE2">
        <w:rPr>
          <w:spacing w:val="-2"/>
          <w:sz w:val="28"/>
        </w:rPr>
        <w:t xml:space="preserve"> </w:t>
      </w:r>
      <w:r w:rsidRPr="00C53DE2">
        <w:rPr>
          <w:sz w:val="28"/>
        </w:rPr>
        <w:t>зростку</w:t>
      </w:r>
      <w:r w:rsidRPr="00C53DE2">
        <w:rPr>
          <w:spacing w:val="-2"/>
          <w:sz w:val="28"/>
        </w:rPr>
        <w:t xml:space="preserve"> </w:t>
      </w:r>
      <w:r w:rsidRPr="00C53DE2">
        <w:rPr>
          <w:sz w:val="28"/>
        </w:rPr>
        <w:t>і</w:t>
      </w:r>
      <w:r w:rsidRPr="00C53DE2">
        <w:rPr>
          <w:spacing w:val="-2"/>
          <w:sz w:val="28"/>
        </w:rPr>
        <w:t xml:space="preserve"> </w:t>
      </w:r>
      <w:r w:rsidRPr="00C53DE2">
        <w:rPr>
          <w:sz w:val="28"/>
        </w:rPr>
        <w:t>втратами</w:t>
      </w:r>
      <w:r w:rsidRPr="00C53DE2">
        <w:rPr>
          <w:spacing w:val="-1"/>
          <w:sz w:val="28"/>
        </w:rPr>
        <w:t xml:space="preserve"> </w:t>
      </w:r>
      <w:r w:rsidRPr="00C53DE2">
        <w:rPr>
          <w:sz w:val="28"/>
        </w:rPr>
        <w:t>в</w:t>
      </w:r>
      <w:r w:rsidRPr="00C53DE2">
        <w:rPr>
          <w:spacing w:val="-3"/>
          <w:sz w:val="28"/>
        </w:rPr>
        <w:t xml:space="preserve"> </w:t>
      </w:r>
      <w:r w:rsidRPr="00C53DE2">
        <w:rPr>
          <w:sz w:val="28"/>
        </w:rPr>
        <w:t>роз’ємі;</w:t>
      </w:r>
    </w:p>
    <w:p w14:paraId="771C0104" w14:textId="66EAD2F8" w:rsidR="007C3670" w:rsidRPr="00C53DE2" w:rsidRDefault="007C3670" w:rsidP="00FC3D79">
      <w:pPr>
        <w:pStyle w:val="a5"/>
        <w:numPr>
          <w:ilvl w:val="0"/>
          <w:numId w:val="16"/>
        </w:numPr>
        <w:tabs>
          <w:tab w:val="left" w:pos="990"/>
        </w:tabs>
        <w:spacing w:line="360" w:lineRule="auto"/>
        <w:rPr>
          <w:sz w:val="28"/>
        </w:rPr>
      </w:pPr>
      <w:r w:rsidRPr="00C53DE2">
        <w:rPr>
          <w:sz w:val="28"/>
        </w:rPr>
        <w:t>оптичними</w:t>
      </w:r>
      <w:r w:rsidRPr="00C53DE2">
        <w:rPr>
          <w:spacing w:val="-6"/>
          <w:sz w:val="28"/>
        </w:rPr>
        <w:t xml:space="preserve"> </w:t>
      </w:r>
      <w:proofErr w:type="spellStart"/>
      <w:r w:rsidRPr="00C53DE2">
        <w:rPr>
          <w:sz w:val="28"/>
        </w:rPr>
        <w:t>зворотніми</w:t>
      </w:r>
      <w:proofErr w:type="spellEnd"/>
      <w:r w:rsidRPr="00C53DE2">
        <w:rPr>
          <w:spacing w:val="-5"/>
          <w:sz w:val="28"/>
        </w:rPr>
        <w:t xml:space="preserve"> </w:t>
      </w:r>
      <w:r w:rsidRPr="00C53DE2">
        <w:rPr>
          <w:sz w:val="28"/>
        </w:rPr>
        <w:t>втратами;</w:t>
      </w:r>
    </w:p>
    <w:p w14:paraId="085FDFF5" w14:textId="75BB7BDC" w:rsidR="007C3670" w:rsidRPr="00C53DE2" w:rsidRDefault="007C3670" w:rsidP="00FC3D79">
      <w:pPr>
        <w:pStyle w:val="a5"/>
        <w:numPr>
          <w:ilvl w:val="0"/>
          <w:numId w:val="16"/>
        </w:numPr>
        <w:tabs>
          <w:tab w:val="left" w:pos="990"/>
        </w:tabs>
        <w:spacing w:line="360" w:lineRule="auto"/>
        <w:rPr>
          <w:sz w:val="28"/>
        </w:rPr>
      </w:pPr>
      <w:r w:rsidRPr="00C53DE2">
        <w:rPr>
          <w:sz w:val="28"/>
        </w:rPr>
        <w:t>наявність</w:t>
      </w:r>
      <w:r w:rsidRPr="00C53DE2">
        <w:rPr>
          <w:spacing w:val="-6"/>
          <w:sz w:val="28"/>
        </w:rPr>
        <w:t xml:space="preserve"> </w:t>
      </w:r>
      <w:r w:rsidRPr="00C53DE2">
        <w:rPr>
          <w:sz w:val="28"/>
        </w:rPr>
        <w:t>і</w:t>
      </w:r>
      <w:r w:rsidRPr="00C53DE2">
        <w:rPr>
          <w:spacing w:val="-1"/>
          <w:sz w:val="28"/>
        </w:rPr>
        <w:t xml:space="preserve"> </w:t>
      </w:r>
      <w:r w:rsidRPr="00C53DE2">
        <w:rPr>
          <w:sz w:val="28"/>
        </w:rPr>
        <w:t>розташування</w:t>
      </w:r>
      <w:r w:rsidRPr="00C53DE2">
        <w:rPr>
          <w:spacing w:val="-2"/>
          <w:sz w:val="28"/>
        </w:rPr>
        <w:t xml:space="preserve"> </w:t>
      </w:r>
      <w:r w:rsidRPr="00C53DE2">
        <w:rPr>
          <w:sz w:val="28"/>
        </w:rPr>
        <w:t>НЗІ.</w:t>
      </w:r>
    </w:p>
    <w:p w14:paraId="611F63E3" w14:textId="77777777" w:rsidR="007C3670" w:rsidRDefault="007C3670" w:rsidP="007C3670">
      <w:pPr>
        <w:pStyle w:val="a3"/>
        <w:spacing w:line="360" w:lineRule="auto"/>
        <w:ind w:firstLine="709"/>
        <w:jc w:val="both"/>
      </w:pPr>
      <w:r>
        <w:t>Він</w:t>
      </w:r>
      <w:r>
        <w:rPr>
          <w:spacing w:val="-3"/>
        </w:rPr>
        <w:t xml:space="preserve"> </w:t>
      </w:r>
      <w:r>
        <w:t>забезпечує</w:t>
      </w:r>
      <w:r>
        <w:rPr>
          <w:spacing w:val="-2"/>
        </w:rPr>
        <w:t xml:space="preserve"> </w:t>
      </w:r>
      <w:r>
        <w:t>найповніше</w:t>
      </w:r>
      <w:r>
        <w:rPr>
          <w:spacing w:val="-3"/>
        </w:rPr>
        <w:t xml:space="preserve"> </w:t>
      </w:r>
      <w:r>
        <w:t>уявлення</w:t>
      </w:r>
      <w:r>
        <w:rPr>
          <w:spacing w:val="-5"/>
        </w:rPr>
        <w:t xml:space="preserve"> </w:t>
      </w:r>
      <w:r>
        <w:t>про</w:t>
      </w:r>
      <w:r>
        <w:rPr>
          <w:spacing w:val="-1"/>
        </w:rPr>
        <w:t xml:space="preserve"> </w:t>
      </w:r>
      <w:r>
        <w:t>цілісність</w:t>
      </w:r>
      <w:r>
        <w:rPr>
          <w:spacing w:val="-3"/>
        </w:rPr>
        <w:t xml:space="preserve"> </w:t>
      </w:r>
      <w:r>
        <w:t>волокна</w:t>
      </w:r>
      <w:r>
        <w:rPr>
          <w:spacing w:val="-5"/>
        </w:rPr>
        <w:t xml:space="preserve"> </w:t>
      </w:r>
      <w:r>
        <w:t>(кабелю).</w:t>
      </w:r>
    </w:p>
    <w:p w14:paraId="0C47E9EA" w14:textId="77777777" w:rsidR="007C3670" w:rsidRDefault="007C3670" w:rsidP="007C3670">
      <w:pPr>
        <w:pStyle w:val="a3"/>
        <w:spacing w:line="360" w:lineRule="auto"/>
        <w:ind w:firstLine="709"/>
        <w:jc w:val="both"/>
      </w:pPr>
      <w:r>
        <w:t>Робота</w:t>
      </w:r>
      <w:r>
        <w:rPr>
          <w:spacing w:val="1"/>
        </w:rPr>
        <w:t xml:space="preserve"> </w:t>
      </w:r>
      <w:r>
        <w:t>OTDR</w:t>
      </w:r>
      <w:r>
        <w:rPr>
          <w:spacing w:val="1"/>
        </w:rPr>
        <w:t xml:space="preserve"> </w:t>
      </w:r>
      <w:r>
        <w:t>нагадує</w:t>
      </w:r>
      <w:r>
        <w:rPr>
          <w:spacing w:val="1"/>
        </w:rPr>
        <w:t xml:space="preserve"> </w:t>
      </w:r>
      <w:r>
        <w:t>роботу</w:t>
      </w:r>
      <w:r>
        <w:rPr>
          <w:spacing w:val="1"/>
        </w:rPr>
        <w:t xml:space="preserve"> </w:t>
      </w:r>
      <w:r>
        <w:t>радара.</w:t>
      </w:r>
      <w:r>
        <w:rPr>
          <w:spacing w:val="1"/>
        </w:rPr>
        <w:t xml:space="preserve"> </w:t>
      </w:r>
      <w:r>
        <w:t>Він</w:t>
      </w:r>
      <w:r>
        <w:rPr>
          <w:spacing w:val="1"/>
        </w:rPr>
        <w:t xml:space="preserve"> </w:t>
      </w:r>
      <w:r>
        <w:t>посилає</w:t>
      </w:r>
      <w:r>
        <w:rPr>
          <w:spacing w:val="1"/>
        </w:rPr>
        <w:t xml:space="preserve"> </w:t>
      </w:r>
      <w:r>
        <w:t>короткі</w:t>
      </w:r>
      <w:r>
        <w:rPr>
          <w:spacing w:val="1"/>
        </w:rPr>
        <w:t xml:space="preserve"> </w:t>
      </w:r>
      <w:r>
        <w:t>світлові</w:t>
      </w:r>
      <w:r>
        <w:rPr>
          <w:spacing w:val="1"/>
        </w:rPr>
        <w:t xml:space="preserve"> </w:t>
      </w:r>
      <w:r>
        <w:lastRenderedPageBreak/>
        <w:t>імпульси і вимірює час, необхідний для отримання відбитого сигналу. У разі</w:t>
      </w:r>
      <w:r>
        <w:rPr>
          <w:spacing w:val="1"/>
        </w:rPr>
        <w:t xml:space="preserve"> </w:t>
      </w:r>
      <w:r>
        <w:t>радара,</w:t>
      </w:r>
      <w:r>
        <w:rPr>
          <w:spacing w:val="1"/>
        </w:rPr>
        <w:t xml:space="preserve"> </w:t>
      </w:r>
      <w:r>
        <w:t>це</w:t>
      </w:r>
      <w:r>
        <w:rPr>
          <w:spacing w:val="1"/>
        </w:rPr>
        <w:t xml:space="preserve"> </w:t>
      </w:r>
      <w:r>
        <w:t>може</w:t>
      </w:r>
      <w:r>
        <w:rPr>
          <w:spacing w:val="1"/>
        </w:rPr>
        <w:t xml:space="preserve"> </w:t>
      </w:r>
      <w:r>
        <w:t>бути</w:t>
      </w:r>
      <w:r>
        <w:rPr>
          <w:spacing w:val="1"/>
        </w:rPr>
        <w:t xml:space="preserve"> </w:t>
      </w:r>
      <w:r>
        <w:t>імпульс,</w:t>
      </w:r>
      <w:r>
        <w:rPr>
          <w:spacing w:val="1"/>
        </w:rPr>
        <w:t xml:space="preserve"> </w:t>
      </w:r>
      <w:r>
        <w:t>відбитий</w:t>
      </w:r>
      <w:r>
        <w:rPr>
          <w:spacing w:val="1"/>
        </w:rPr>
        <w:t xml:space="preserve"> </w:t>
      </w:r>
      <w:r>
        <w:t>від</w:t>
      </w:r>
      <w:r>
        <w:rPr>
          <w:spacing w:val="1"/>
        </w:rPr>
        <w:t xml:space="preserve"> </w:t>
      </w:r>
      <w:r>
        <w:t>корабля</w:t>
      </w:r>
      <w:r>
        <w:rPr>
          <w:spacing w:val="1"/>
        </w:rPr>
        <w:t xml:space="preserve"> </w:t>
      </w:r>
      <w:r>
        <w:t>або</w:t>
      </w:r>
      <w:r>
        <w:rPr>
          <w:spacing w:val="1"/>
        </w:rPr>
        <w:t xml:space="preserve"> </w:t>
      </w:r>
      <w:r>
        <w:t>літака.</w:t>
      </w:r>
      <w:r>
        <w:rPr>
          <w:spacing w:val="1"/>
        </w:rPr>
        <w:t xml:space="preserve"> </w:t>
      </w:r>
      <w:r>
        <w:t>У</w:t>
      </w:r>
      <w:r>
        <w:rPr>
          <w:spacing w:val="1"/>
        </w:rPr>
        <w:t xml:space="preserve"> </w:t>
      </w:r>
      <w:r>
        <w:t>нашому</w:t>
      </w:r>
      <w:r>
        <w:rPr>
          <w:spacing w:val="-67"/>
        </w:rPr>
        <w:t xml:space="preserve"> </w:t>
      </w:r>
      <w:r>
        <w:t>випадку</w:t>
      </w:r>
      <w:r>
        <w:rPr>
          <w:spacing w:val="1"/>
        </w:rPr>
        <w:t xml:space="preserve"> </w:t>
      </w:r>
      <w:r>
        <w:t>OTDR</w:t>
      </w:r>
      <w:r>
        <w:rPr>
          <w:spacing w:val="1"/>
        </w:rPr>
        <w:t xml:space="preserve"> </w:t>
      </w:r>
      <w:r>
        <w:t>випромінює</w:t>
      </w:r>
      <w:r>
        <w:rPr>
          <w:spacing w:val="1"/>
        </w:rPr>
        <w:t xml:space="preserve"> </w:t>
      </w:r>
      <w:r>
        <w:t>світловий</w:t>
      </w:r>
      <w:r>
        <w:rPr>
          <w:spacing w:val="1"/>
        </w:rPr>
        <w:t xml:space="preserve"> </w:t>
      </w:r>
      <w:r>
        <w:t>імпульс,</w:t>
      </w:r>
      <w:r>
        <w:rPr>
          <w:spacing w:val="1"/>
        </w:rPr>
        <w:t xml:space="preserve"> </w:t>
      </w:r>
      <w:r>
        <w:t>який</w:t>
      </w:r>
      <w:r>
        <w:rPr>
          <w:spacing w:val="1"/>
        </w:rPr>
        <w:t xml:space="preserve"> </w:t>
      </w:r>
      <w:r>
        <w:t>поширюється</w:t>
      </w:r>
      <w:r>
        <w:rPr>
          <w:spacing w:val="1"/>
        </w:rPr>
        <w:t xml:space="preserve"> </w:t>
      </w:r>
      <w:r>
        <w:t>вздовж</w:t>
      </w:r>
      <w:r>
        <w:rPr>
          <w:spacing w:val="1"/>
        </w:rPr>
        <w:t xml:space="preserve"> </w:t>
      </w:r>
      <w:r>
        <w:t>волокна до</w:t>
      </w:r>
      <w:r>
        <w:rPr>
          <w:spacing w:val="1"/>
        </w:rPr>
        <w:t xml:space="preserve"> </w:t>
      </w:r>
      <w:r>
        <w:t>тих</w:t>
      </w:r>
      <w:r>
        <w:rPr>
          <w:spacing w:val="1"/>
        </w:rPr>
        <w:t xml:space="preserve"> </w:t>
      </w:r>
      <w:r>
        <w:t>пір,</w:t>
      </w:r>
      <w:r>
        <w:rPr>
          <w:spacing w:val="1"/>
        </w:rPr>
        <w:t xml:space="preserve"> </w:t>
      </w:r>
      <w:r>
        <w:t>поки</w:t>
      </w:r>
      <w:r>
        <w:rPr>
          <w:spacing w:val="1"/>
        </w:rPr>
        <w:t xml:space="preserve"> </w:t>
      </w:r>
      <w:r>
        <w:t>не</w:t>
      </w:r>
      <w:r>
        <w:rPr>
          <w:spacing w:val="1"/>
        </w:rPr>
        <w:t xml:space="preserve"> </w:t>
      </w:r>
      <w:r>
        <w:t>зустріне якусь</w:t>
      </w:r>
      <w:r>
        <w:rPr>
          <w:spacing w:val="1"/>
        </w:rPr>
        <w:t xml:space="preserve"> </w:t>
      </w:r>
      <w:r>
        <w:t>перешкоду.</w:t>
      </w:r>
      <w:r>
        <w:rPr>
          <w:spacing w:val="1"/>
        </w:rPr>
        <w:t xml:space="preserve"> </w:t>
      </w:r>
      <w:r>
        <w:t>Повернений</w:t>
      </w:r>
      <w:r>
        <w:rPr>
          <w:spacing w:val="1"/>
        </w:rPr>
        <w:t xml:space="preserve"> </w:t>
      </w:r>
      <w:r>
        <w:t>сигнал</w:t>
      </w:r>
      <w:r>
        <w:rPr>
          <w:spacing w:val="1"/>
        </w:rPr>
        <w:t xml:space="preserve"> </w:t>
      </w:r>
      <w:r>
        <w:t>складається</w:t>
      </w:r>
      <w:r>
        <w:rPr>
          <w:spacing w:val="14"/>
        </w:rPr>
        <w:t xml:space="preserve"> </w:t>
      </w:r>
      <w:r>
        <w:t>з</w:t>
      </w:r>
      <w:r>
        <w:rPr>
          <w:spacing w:val="14"/>
        </w:rPr>
        <w:t xml:space="preserve"> </w:t>
      </w:r>
      <w:r>
        <w:t>назад</w:t>
      </w:r>
      <w:r>
        <w:rPr>
          <w:spacing w:val="12"/>
        </w:rPr>
        <w:t xml:space="preserve"> </w:t>
      </w:r>
      <w:r>
        <w:t>розсіяного</w:t>
      </w:r>
      <w:r>
        <w:rPr>
          <w:spacing w:val="16"/>
        </w:rPr>
        <w:t xml:space="preserve"> </w:t>
      </w:r>
      <w:r>
        <w:t>світла</w:t>
      </w:r>
      <w:r>
        <w:rPr>
          <w:spacing w:val="14"/>
        </w:rPr>
        <w:t xml:space="preserve"> </w:t>
      </w:r>
      <w:r>
        <w:t>вздовж</w:t>
      </w:r>
      <w:r>
        <w:rPr>
          <w:spacing w:val="15"/>
        </w:rPr>
        <w:t xml:space="preserve"> </w:t>
      </w:r>
      <w:r>
        <w:t>волокна</w:t>
      </w:r>
      <w:r>
        <w:rPr>
          <w:spacing w:val="14"/>
        </w:rPr>
        <w:t> </w:t>
      </w:r>
      <w:r>
        <w:t>(а)</w:t>
      </w:r>
      <w:r>
        <w:rPr>
          <w:spacing w:val="12"/>
        </w:rPr>
        <w:t xml:space="preserve"> </w:t>
      </w:r>
      <w:r>
        <w:t>і</w:t>
      </w:r>
      <w:r>
        <w:rPr>
          <w:spacing w:val="15"/>
        </w:rPr>
        <w:t xml:space="preserve"> </w:t>
      </w:r>
      <w:r>
        <w:t>світла,</w:t>
      </w:r>
      <w:r>
        <w:rPr>
          <w:spacing w:val="14"/>
        </w:rPr>
        <w:t xml:space="preserve"> </w:t>
      </w:r>
      <w:r>
        <w:t>відбитого</w:t>
      </w:r>
      <w:r>
        <w:rPr>
          <w:spacing w:val="15"/>
        </w:rPr>
        <w:t xml:space="preserve"> </w:t>
      </w:r>
      <w:r>
        <w:t xml:space="preserve">від дефектів волокна. Оптичні втрати між двома точками на </w:t>
      </w:r>
      <w:proofErr w:type="spellStart"/>
      <w:r>
        <w:t>волокні</w:t>
      </w:r>
      <w:proofErr w:type="spellEnd"/>
      <w:r>
        <w:t xml:space="preserve"> можуть бути,</w:t>
      </w:r>
      <w:r>
        <w:rPr>
          <w:spacing w:val="1"/>
        </w:rPr>
        <w:t xml:space="preserve"> </w:t>
      </w:r>
      <w:r>
        <w:t>побічно,</w:t>
      </w:r>
      <w:r>
        <w:rPr>
          <w:spacing w:val="1"/>
        </w:rPr>
        <w:t xml:space="preserve"> </w:t>
      </w:r>
      <w:r>
        <w:t>визначені</w:t>
      </w:r>
      <w:r>
        <w:rPr>
          <w:spacing w:val="1"/>
        </w:rPr>
        <w:t xml:space="preserve"> </w:t>
      </w:r>
      <w:r>
        <w:t>шляхом</w:t>
      </w:r>
      <w:r>
        <w:rPr>
          <w:spacing w:val="1"/>
        </w:rPr>
        <w:t xml:space="preserve"> </w:t>
      </w:r>
      <w:r>
        <w:t>вимірювання</w:t>
      </w:r>
      <w:r>
        <w:rPr>
          <w:spacing w:val="1"/>
        </w:rPr>
        <w:t xml:space="preserve"> </w:t>
      </w:r>
      <w:r>
        <w:t>різниці</w:t>
      </w:r>
      <w:r>
        <w:rPr>
          <w:spacing w:val="1"/>
        </w:rPr>
        <w:t xml:space="preserve"> </w:t>
      </w:r>
      <w:r>
        <w:t>в</w:t>
      </w:r>
      <w:r>
        <w:rPr>
          <w:spacing w:val="1"/>
        </w:rPr>
        <w:t xml:space="preserve"> </w:t>
      </w:r>
      <w:r>
        <w:t>потужності</w:t>
      </w:r>
      <w:r>
        <w:rPr>
          <w:spacing w:val="1"/>
        </w:rPr>
        <w:t xml:space="preserve"> </w:t>
      </w:r>
      <w:r>
        <w:t>ОС,</w:t>
      </w:r>
      <w:r>
        <w:rPr>
          <w:spacing w:val="1"/>
        </w:rPr>
        <w:t xml:space="preserve"> </w:t>
      </w:r>
      <w:r>
        <w:t>відбитого</w:t>
      </w:r>
      <w:r>
        <w:rPr>
          <w:spacing w:val="1"/>
        </w:rPr>
        <w:t xml:space="preserve"> </w:t>
      </w:r>
      <w:r>
        <w:t>від</w:t>
      </w:r>
      <w:r>
        <w:rPr>
          <w:spacing w:val="1"/>
        </w:rPr>
        <w:t xml:space="preserve"> </w:t>
      </w:r>
      <w:r>
        <w:t>цих</w:t>
      </w:r>
      <w:r>
        <w:rPr>
          <w:spacing w:val="1"/>
        </w:rPr>
        <w:t xml:space="preserve"> </w:t>
      </w:r>
      <w:r>
        <w:t>двох</w:t>
      </w:r>
      <w:r>
        <w:rPr>
          <w:spacing w:val="1"/>
        </w:rPr>
        <w:t xml:space="preserve"> </w:t>
      </w:r>
      <w:r>
        <w:t>точок.</w:t>
      </w:r>
      <w:r>
        <w:rPr>
          <w:spacing w:val="1"/>
        </w:rPr>
        <w:t xml:space="preserve"> </w:t>
      </w:r>
      <w:r>
        <w:t>Типова</w:t>
      </w:r>
      <w:r>
        <w:rPr>
          <w:spacing w:val="1"/>
        </w:rPr>
        <w:t xml:space="preserve"> </w:t>
      </w:r>
      <w:r>
        <w:t>картина</w:t>
      </w:r>
      <w:r>
        <w:rPr>
          <w:spacing w:val="1"/>
        </w:rPr>
        <w:t xml:space="preserve"> </w:t>
      </w:r>
      <w:r>
        <w:t>відбитого</w:t>
      </w:r>
      <w:r>
        <w:rPr>
          <w:spacing w:val="1"/>
        </w:rPr>
        <w:t xml:space="preserve"> </w:t>
      </w:r>
      <w:r>
        <w:t>сигналу</w:t>
      </w:r>
      <w:r>
        <w:rPr>
          <w:spacing w:val="1"/>
        </w:rPr>
        <w:t xml:space="preserve"> </w:t>
      </w:r>
      <w:r>
        <w:t>показана</w:t>
      </w:r>
      <w:r>
        <w:rPr>
          <w:spacing w:val="-1"/>
        </w:rPr>
        <w:t xml:space="preserve"> </w:t>
      </w:r>
      <w:r>
        <w:t>на</w:t>
      </w:r>
      <w:r>
        <w:rPr>
          <w:spacing w:val="-3"/>
        </w:rPr>
        <w:t xml:space="preserve"> </w:t>
      </w:r>
      <w:r>
        <w:t>рис.</w:t>
      </w:r>
      <w:r>
        <w:rPr>
          <w:spacing w:val="-1"/>
        </w:rPr>
        <w:t> </w:t>
      </w:r>
      <w:r>
        <w:t>3.19.</w:t>
      </w:r>
    </w:p>
    <w:p w14:paraId="3DE55F72" w14:textId="77777777" w:rsidR="007C3670" w:rsidRDefault="007C3670" w:rsidP="007C3670">
      <w:pPr>
        <w:pStyle w:val="a3"/>
        <w:spacing w:line="360" w:lineRule="auto"/>
        <w:ind w:firstLine="709"/>
        <w:jc w:val="both"/>
      </w:pPr>
      <w:r>
        <w:t>Верхня частина малюнка показує схему підключення OTDR, а нижня -</w:t>
      </w:r>
      <w:r>
        <w:rPr>
          <w:spacing w:val="1"/>
        </w:rPr>
        <w:t xml:space="preserve"> </w:t>
      </w:r>
      <w:r>
        <w:t>графік</w:t>
      </w:r>
      <w:r>
        <w:rPr>
          <w:spacing w:val="-1"/>
        </w:rPr>
        <w:t xml:space="preserve"> </w:t>
      </w:r>
      <w:r>
        <w:t>загасання</w:t>
      </w:r>
      <w:r>
        <w:rPr>
          <w:spacing w:val="-1"/>
        </w:rPr>
        <w:t xml:space="preserve"> </w:t>
      </w:r>
      <w:r>
        <w:t>відбитого сигналу,</w:t>
      </w:r>
      <w:r>
        <w:rPr>
          <w:spacing w:val="-2"/>
        </w:rPr>
        <w:t xml:space="preserve"> </w:t>
      </w:r>
      <w:r>
        <w:t>відтвореного</w:t>
      </w:r>
      <w:r>
        <w:rPr>
          <w:spacing w:val="-2"/>
        </w:rPr>
        <w:t xml:space="preserve"> </w:t>
      </w:r>
      <w:r>
        <w:t>на</w:t>
      </w:r>
      <w:r>
        <w:rPr>
          <w:spacing w:val="-1"/>
        </w:rPr>
        <w:t xml:space="preserve"> </w:t>
      </w:r>
      <w:r>
        <w:t>екрані</w:t>
      </w:r>
      <w:r>
        <w:rPr>
          <w:spacing w:val="-3"/>
        </w:rPr>
        <w:t xml:space="preserve"> </w:t>
      </w:r>
      <w:r>
        <w:t>OTDR.</w:t>
      </w:r>
    </w:p>
    <w:p w14:paraId="238B5D0D" w14:textId="77777777" w:rsidR="007C3670" w:rsidRDefault="007C3670" w:rsidP="007C3670">
      <w:pPr>
        <w:pStyle w:val="a3"/>
        <w:spacing w:line="360" w:lineRule="auto"/>
        <w:ind w:firstLine="709"/>
        <w:jc w:val="both"/>
      </w:pPr>
      <w:r>
        <w:t>Основне завдання OTDR - вимірювати відстань до місць обриву волокна</w:t>
      </w:r>
      <w:r>
        <w:rPr>
          <w:spacing w:val="1"/>
        </w:rPr>
        <w:t xml:space="preserve"> </w:t>
      </w:r>
      <w:r>
        <w:t>або</w:t>
      </w:r>
      <w:r>
        <w:rPr>
          <w:spacing w:val="1"/>
        </w:rPr>
        <w:t xml:space="preserve"> </w:t>
      </w:r>
      <w:r>
        <w:t>інших</w:t>
      </w:r>
      <w:r>
        <w:rPr>
          <w:spacing w:val="1"/>
        </w:rPr>
        <w:t xml:space="preserve"> </w:t>
      </w:r>
      <w:r>
        <w:t>аномалій</w:t>
      </w:r>
      <w:r>
        <w:rPr>
          <w:spacing w:val="1"/>
        </w:rPr>
        <w:t xml:space="preserve"> </w:t>
      </w:r>
      <w:r>
        <w:t>по</w:t>
      </w:r>
      <w:r>
        <w:rPr>
          <w:spacing w:val="1"/>
        </w:rPr>
        <w:t xml:space="preserve"> </w:t>
      </w:r>
      <w:r>
        <w:t>довжині</w:t>
      </w:r>
      <w:r>
        <w:rPr>
          <w:spacing w:val="1"/>
        </w:rPr>
        <w:t xml:space="preserve"> </w:t>
      </w:r>
      <w:r>
        <w:t>кабелю.</w:t>
      </w:r>
      <w:r>
        <w:rPr>
          <w:spacing w:val="1"/>
        </w:rPr>
        <w:t xml:space="preserve"> </w:t>
      </w:r>
      <w:r>
        <w:t>Знаючи</w:t>
      </w:r>
      <w:r>
        <w:rPr>
          <w:spacing w:val="1"/>
        </w:rPr>
        <w:t xml:space="preserve"> </w:t>
      </w:r>
      <w:r>
        <w:t>ПЗ</w:t>
      </w:r>
      <w:r>
        <w:rPr>
          <w:spacing w:val="1"/>
        </w:rPr>
        <w:t xml:space="preserve"> </w:t>
      </w:r>
      <w:r>
        <w:t>серцевини волокна (n) і час, необхідний для повернення відображення (T), в</w:t>
      </w:r>
      <w:r>
        <w:rPr>
          <w:spacing w:val="1"/>
        </w:rPr>
        <w:t xml:space="preserve"> </w:t>
      </w:r>
      <w:r>
        <w:t>секундах, OTDR обчислює відстань D до дефекту, в метрах, використовуючи</w:t>
      </w:r>
      <w:r>
        <w:rPr>
          <w:spacing w:val="1"/>
        </w:rPr>
        <w:t xml:space="preserve"> </w:t>
      </w:r>
      <w:r>
        <w:t>такий</w:t>
      </w:r>
      <w:r>
        <w:rPr>
          <w:spacing w:val="-1"/>
        </w:rPr>
        <w:t xml:space="preserve"> </w:t>
      </w:r>
      <w:r>
        <w:t>вираз:</w:t>
      </w:r>
    </w:p>
    <w:p w14:paraId="347D7DE3" w14:textId="77777777" w:rsidR="007C3670" w:rsidRDefault="007C3670" w:rsidP="007C3670">
      <w:pPr>
        <w:pStyle w:val="a3"/>
        <w:spacing w:line="360" w:lineRule="auto"/>
        <w:ind w:firstLine="709"/>
        <w:jc w:val="right"/>
      </w:pPr>
      <w:r>
        <w:rPr>
          <w:noProof/>
          <w:lang w:val="ru-RU" w:eastAsia="ru-RU"/>
        </w:rPr>
        <w:drawing>
          <wp:anchor distT="0" distB="0" distL="0" distR="0" simplePos="0" relativeHeight="251719680" behindDoc="0" locked="0" layoutInCell="1" allowOverlap="1" wp14:anchorId="561CF0E5" wp14:editId="2F5273D5">
            <wp:simplePos x="0" y="0"/>
            <wp:positionH relativeFrom="page">
              <wp:posOffset>2808306</wp:posOffset>
            </wp:positionH>
            <wp:positionV relativeFrom="paragraph">
              <wp:posOffset>29845</wp:posOffset>
            </wp:positionV>
            <wp:extent cx="2120834" cy="190288"/>
            <wp:effectExtent l="0" t="0" r="0" b="0"/>
            <wp:wrapNone/>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54" cstate="print"/>
                    <a:stretch>
                      <a:fillRect/>
                    </a:stretch>
                  </pic:blipFill>
                  <pic:spPr>
                    <a:xfrm>
                      <a:off x="0" y="0"/>
                      <a:ext cx="2120834" cy="190288"/>
                    </a:xfrm>
                    <a:prstGeom prst="rect">
                      <a:avLst/>
                    </a:prstGeom>
                  </pic:spPr>
                </pic:pic>
              </a:graphicData>
            </a:graphic>
          </wp:anchor>
        </w:drawing>
      </w:r>
      <w:r>
        <w:t>(3.1)</w:t>
      </w:r>
    </w:p>
    <w:p w14:paraId="4D532FDA" w14:textId="08CFE96E" w:rsidR="007C3670" w:rsidRDefault="00617A8C" w:rsidP="007C3670">
      <w:pPr>
        <w:pStyle w:val="a3"/>
        <w:spacing w:line="360" w:lineRule="auto"/>
        <w:ind w:firstLine="709"/>
        <w:jc w:val="both"/>
      </w:pPr>
      <w:r>
        <w:rPr>
          <w:noProof/>
          <w:lang w:val="ru-RU" w:eastAsia="ru-RU"/>
        </w:rPr>
        <w:drawing>
          <wp:anchor distT="0" distB="0" distL="0" distR="0" simplePos="0" relativeHeight="251720704" behindDoc="0" locked="0" layoutInCell="1" allowOverlap="1" wp14:anchorId="093288C6" wp14:editId="32332475">
            <wp:simplePos x="0" y="0"/>
            <wp:positionH relativeFrom="page">
              <wp:posOffset>1939925</wp:posOffset>
            </wp:positionH>
            <wp:positionV relativeFrom="paragraph">
              <wp:posOffset>1223645</wp:posOffset>
            </wp:positionV>
            <wp:extent cx="3784600" cy="2455545"/>
            <wp:effectExtent l="0" t="0" r="6350" b="1905"/>
            <wp:wrapTopAndBottom/>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55" cstate="print"/>
                    <a:stretch>
                      <a:fillRect/>
                    </a:stretch>
                  </pic:blipFill>
                  <pic:spPr>
                    <a:xfrm>
                      <a:off x="0" y="0"/>
                      <a:ext cx="3784600" cy="2455545"/>
                    </a:xfrm>
                    <a:prstGeom prst="rect">
                      <a:avLst/>
                    </a:prstGeom>
                  </pic:spPr>
                </pic:pic>
              </a:graphicData>
            </a:graphic>
            <wp14:sizeRelH relativeFrom="margin">
              <wp14:pctWidth>0</wp14:pctWidth>
            </wp14:sizeRelH>
            <wp14:sizeRelV relativeFrom="margin">
              <wp14:pctHeight>0</wp14:pctHeight>
            </wp14:sizeRelV>
          </wp:anchor>
        </w:drawing>
      </w:r>
      <w:r w:rsidR="007C3670">
        <w:t>Часто</w:t>
      </w:r>
      <w:r w:rsidR="007C3670">
        <w:rPr>
          <w:spacing w:val="1"/>
        </w:rPr>
        <w:t xml:space="preserve"> </w:t>
      </w:r>
      <w:r w:rsidR="007C3670">
        <w:t>відбитий</w:t>
      </w:r>
      <w:r w:rsidR="007C3670">
        <w:rPr>
          <w:spacing w:val="1"/>
        </w:rPr>
        <w:t xml:space="preserve"> </w:t>
      </w:r>
      <w:r w:rsidR="007C3670">
        <w:t>світловий</w:t>
      </w:r>
      <w:r w:rsidR="007C3670">
        <w:rPr>
          <w:spacing w:val="1"/>
        </w:rPr>
        <w:t xml:space="preserve"> </w:t>
      </w:r>
      <w:r w:rsidR="007C3670">
        <w:t>сигнал</w:t>
      </w:r>
      <w:r w:rsidR="007C3670">
        <w:rPr>
          <w:spacing w:val="1"/>
        </w:rPr>
        <w:t xml:space="preserve"> </w:t>
      </w:r>
      <w:r w:rsidR="007C3670">
        <w:t>дуже</w:t>
      </w:r>
      <w:r w:rsidR="007C3670">
        <w:rPr>
          <w:spacing w:val="1"/>
        </w:rPr>
        <w:t xml:space="preserve"> </w:t>
      </w:r>
      <w:r w:rsidR="007C3670">
        <w:t>слабкий</w:t>
      </w:r>
      <w:r w:rsidR="007C3670">
        <w:rPr>
          <w:spacing w:val="1"/>
        </w:rPr>
        <w:t xml:space="preserve"> </w:t>
      </w:r>
      <w:r w:rsidR="007C3670">
        <w:t>і</w:t>
      </w:r>
      <w:r w:rsidR="007C3670">
        <w:rPr>
          <w:spacing w:val="1"/>
        </w:rPr>
        <w:t xml:space="preserve"> </w:t>
      </w:r>
      <w:r w:rsidR="007C3670">
        <w:t>маскується</w:t>
      </w:r>
      <w:r w:rsidR="007C3670">
        <w:rPr>
          <w:spacing w:val="1"/>
        </w:rPr>
        <w:t xml:space="preserve"> </w:t>
      </w:r>
      <w:r w:rsidR="007C3670">
        <w:t>шумом</w:t>
      </w:r>
      <w:r w:rsidR="007C3670">
        <w:rPr>
          <w:spacing w:val="1"/>
        </w:rPr>
        <w:t xml:space="preserve"> </w:t>
      </w:r>
      <w:r w:rsidR="007C3670">
        <w:t>приймальні частини OTDR. Ось чому OTDR посилає пачку імпульсів. Приймач</w:t>
      </w:r>
      <w:r w:rsidR="007C3670">
        <w:rPr>
          <w:spacing w:val="-67"/>
        </w:rPr>
        <w:t xml:space="preserve"> </w:t>
      </w:r>
      <w:r w:rsidR="007C3670">
        <w:t>в цій ситуації приймає пачку імпульсів, обчислює для неї середнє значення,</w:t>
      </w:r>
      <w:r w:rsidR="007C3670">
        <w:rPr>
          <w:spacing w:val="1"/>
        </w:rPr>
        <w:t xml:space="preserve"> </w:t>
      </w:r>
      <w:r w:rsidR="007C3670">
        <w:t>після</w:t>
      </w:r>
      <w:r w:rsidR="007C3670">
        <w:rPr>
          <w:spacing w:val="-5"/>
        </w:rPr>
        <w:t xml:space="preserve"> </w:t>
      </w:r>
      <w:r w:rsidR="007C3670">
        <w:t>чого</w:t>
      </w:r>
      <w:r w:rsidR="007C3670">
        <w:rPr>
          <w:spacing w:val="1"/>
        </w:rPr>
        <w:t xml:space="preserve"> </w:t>
      </w:r>
      <w:r w:rsidR="007C3670">
        <w:t>відображає</w:t>
      </w:r>
      <w:r w:rsidR="007C3670">
        <w:rPr>
          <w:spacing w:val="-1"/>
        </w:rPr>
        <w:t xml:space="preserve"> </w:t>
      </w:r>
      <w:r w:rsidR="007C3670">
        <w:t>слід</w:t>
      </w:r>
      <w:r w:rsidR="007C3670">
        <w:rPr>
          <w:spacing w:val="-2"/>
        </w:rPr>
        <w:t xml:space="preserve"> </w:t>
      </w:r>
      <w:r w:rsidR="007C3670">
        <w:t>на екрані</w:t>
      </w:r>
      <w:r w:rsidR="007C3670">
        <w:rPr>
          <w:spacing w:val="-2"/>
        </w:rPr>
        <w:t xml:space="preserve"> </w:t>
      </w:r>
      <w:r w:rsidR="007C3670">
        <w:t>дисплея.</w:t>
      </w:r>
    </w:p>
    <w:p w14:paraId="0B5F957E" w14:textId="28C42BC5" w:rsidR="007C3670" w:rsidRDefault="007C3670" w:rsidP="007C3670">
      <w:pPr>
        <w:pStyle w:val="a3"/>
        <w:spacing w:line="360" w:lineRule="auto"/>
        <w:ind w:firstLine="709"/>
        <w:jc w:val="both"/>
      </w:pPr>
    </w:p>
    <w:p w14:paraId="6CF6A756" w14:textId="77777777" w:rsidR="007C3670" w:rsidRDefault="007C3670" w:rsidP="007C3670">
      <w:pPr>
        <w:pStyle w:val="a3"/>
        <w:spacing w:line="360" w:lineRule="auto"/>
        <w:jc w:val="center"/>
      </w:pPr>
      <w:r>
        <w:t>Рисунок 3.19 – Типова схема використання OTDR для вимірювання волокна з</w:t>
      </w:r>
      <w:r>
        <w:rPr>
          <w:spacing w:val="-2"/>
        </w:rPr>
        <w:t xml:space="preserve"> </w:t>
      </w:r>
      <w:r>
        <w:t>двома кінцевими</w:t>
      </w:r>
      <w:r>
        <w:rPr>
          <w:spacing w:val="-2"/>
        </w:rPr>
        <w:t xml:space="preserve"> </w:t>
      </w:r>
      <w:r>
        <w:t>оптичними</w:t>
      </w:r>
      <w:r>
        <w:rPr>
          <w:spacing w:val="-3"/>
        </w:rPr>
        <w:t xml:space="preserve"> </w:t>
      </w:r>
      <w:r>
        <w:t>роз’ємами</w:t>
      </w:r>
    </w:p>
    <w:p w14:paraId="4D7E80A8" w14:textId="77777777" w:rsidR="007C3670" w:rsidRDefault="007C3670" w:rsidP="007C3670">
      <w:pPr>
        <w:pStyle w:val="a3"/>
        <w:spacing w:line="360" w:lineRule="auto"/>
        <w:ind w:firstLine="709"/>
        <w:jc w:val="both"/>
      </w:pPr>
      <w:r>
        <w:lastRenderedPageBreak/>
        <w:t>OTDR</w:t>
      </w:r>
      <w:r>
        <w:rPr>
          <w:spacing w:val="1"/>
        </w:rPr>
        <w:t xml:space="preserve"> </w:t>
      </w:r>
      <w:r>
        <w:t>представляє</w:t>
      </w:r>
      <w:r>
        <w:rPr>
          <w:spacing w:val="1"/>
        </w:rPr>
        <w:t xml:space="preserve"> </w:t>
      </w:r>
      <w:r>
        <w:t>результати</w:t>
      </w:r>
      <w:r>
        <w:rPr>
          <w:spacing w:val="1"/>
        </w:rPr>
        <w:t xml:space="preserve"> </w:t>
      </w:r>
      <w:r>
        <w:t>своїх</w:t>
      </w:r>
      <w:r>
        <w:rPr>
          <w:spacing w:val="1"/>
        </w:rPr>
        <w:t xml:space="preserve"> </w:t>
      </w:r>
      <w:r>
        <w:t>вимірів</w:t>
      </w:r>
      <w:r>
        <w:rPr>
          <w:spacing w:val="1"/>
        </w:rPr>
        <w:t xml:space="preserve"> </w:t>
      </w:r>
      <w:r>
        <w:t>в</w:t>
      </w:r>
      <w:r>
        <w:rPr>
          <w:spacing w:val="1"/>
        </w:rPr>
        <w:t xml:space="preserve"> </w:t>
      </w:r>
      <w:r>
        <w:t>формі</w:t>
      </w:r>
      <w:r>
        <w:rPr>
          <w:spacing w:val="1"/>
        </w:rPr>
        <w:t xml:space="preserve"> </w:t>
      </w:r>
      <w:r>
        <w:t>сліду</w:t>
      </w:r>
      <w:r>
        <w:rPr>
          <w:spacing w:val="1"/>
        </w:rPr>
        <w:t xml:space="preserve"> </w:t>
      </w:r>
      <w:r>
        <w:t>(графіка)</w:t>
      </w:r>
      <w:r>
        <w:rPr>
          <w:spacing w:val="1"/>
        </w:rPr>
        <w:t xml:space="preserve"> </w:t>
      </w:r>
      <w:r>
        <w:t>загасання на дисплеї. Відображена інформація представлене похилими слідами</w:t>
      </w:r>
      <w:r>
        <w:rPr>
          <w:spacing w:val="1"/>
        </w:rPr>
        <w:t xml:space="preserve"> </w:t>
      </w:r>
      <w:r>
        <w:t>логарифма</w:t>
      </w:r>
      <w:r>
        <w:rPr>
          <w:spacing w:val="-1"/>
        </w:rPr>
        <w:t xml:space="preserve"> </w:t>
      </w:r>
      <w:r>
        <w:t>розсіяною</w:t>
      </w:r>
      <w:r>
        <w:rPr>
          <w:spacing w:val="-1"/>
        </w:rPr>
        <w:t xml:space="preserve"> </w:t>
      </w:r>
      <w:r>
        <w:t>потужності,</w:t>
      </w:r>
      <w:r>
        <w:rPr>
          <w:spacing w:val="-2"/>
        </w:rPr>
        <w:t xml:space="preserve"> </w:t>
      </w:r>
      <w:r>
        <w:t>прийнятої</w:t>
      </w:r>
      <w:r>
        <w:rPr>
          <w:spacing w:val="1"/>
        </w:rPr>
        <w:t xml:space="preserve"> </w:t>
      </w:r>
      <w:r>
        <w:t>OTDR.</w:t>
      </w:r>
    </w:p>
    <w:p w14:paraId="091A94F6" w14:textId="77777777" w:rsidR="007C3670" w:rsidRDefault="007C3670" w:rsidP="007C3670">
      <w:pPr>
        <w:pStyle w:val="a3"/>
        <w:spacing w:line="360" w:lineRule="auto"/>
        <w:ind w:firstLine="709"/>
        <w:jc w:val="both"/>
      </w:pPr>
      <w:r>
        <w:t>Слід зауважити, що нахил сліду приблизно дорівнює загасанню волокна.</w:t>
      </w:r>
      <w:r>
        <w:rPr>
          <w:spacing w:val="1"/>
        </w:rPr>
        <w:t xml:space="preserve"> </w:t>
      </w:r>
      <w:r>
        <w:t>Там,</w:t>
      </w:r>
      <w:r>
        <w:rPr>
          <w:spacing w:val="1"/>
        </w:rPr>
        <w:t xml:space="preserve"> </w:t>
      </w:r>
      <w:r>
        <w:t>де</w:t>
      </w:r>
      <w:r>
        <w:rPr>
          <w:spacing w:val="1"/>
        </w:rPr>
        <w:t xml:space="preserve"> </w:t>
      </w:r>
      <w:r>
        <w:t>є</w:t>
      </w:r>
      <w:r>
        <w:rPr>
          <w:spacing w:val="1"/>
        </w:rPr>
        <w:t xml:space="preserve"> </w:t>
      </w:r>
      <w:r>
        <w:t>зростки,</w:t>
      </w:r>
      <w:r>
        <w:rPr>
          <w:spacing w:val="1"/>
        </w:rPr>
        <w:t xml:space="preserve"> </w:t>
      </w:r>
      <w:r>
        <w:t>роз’єми</w:t>
      </w:r>
      <w:r>
        <w:rPr>
          <w:spacing w:val="1"/>
        </w:rPr>
        <w:t xml:space="preserve"> </w:t>
      </w:r>
      <w:r>
        <w:t>або</w:t>
      </w:r>
      <w:r>
        <w:rPr>
          <w:spacing w:val="1"/>
        </w:rPr>
        <w:t xml:space="preserve"> </w:t>
      </w:r>
      <w:r>
        <w:t>інші</w:t>
      </w:r>
      <w:r>
        <w:rPr>
          <w:spacing w:val="1"/>
        </w:rPr>
        <w:t xml:space="preserve"> </w:t>
      </w:r>
      <w:r>
        <w:t>розриви</w:t>
      </w:r>
      <w:r>
        <w:rPr>
          <w:spacing w:val="1"/>
        </w:rPr>
        <w:t xml:space="preserve"> </w:t>
      </w:r>
      <w:r>
        <w:t>безперервності</w:t>
      </w:r>
      <w:r>
        <w:rPr>
          <w:spacing w:val="1"/>
        </w:rPr>
        <w:t xml:space="preserve"> </w:t>
      </w:r>
      <w:r>
        <w:t>волокна,</w:t>
      </w:r>
      <w:r>
        <w:rPr>
          <w:spacing w:val="1"/>
        </w:rPr>
        <w:t xml:space="preserve"> </w:t>
      </w:r>
      <w:r>
        <w:t>їх</w:t>
      </w:r>
      <w:r>
        <w:rPr>
          <w:spacing w:val="1"/>
        </w:rPr>
        <w:t xml:space="preserve"> </w:t>
      </w:r>
      <w:r>
        <w:t>приблизні втрати можна оцінити за величиною вертикального зсуву похилих</w:t>
      </w:r>
      <w:r>
        <w:rPr>
          <w:spacing w:val="1"/>
        </w:rPr>
        <w:t xml:space="preserve"> </w:t>
      </w:r>
      <w:r>
        <w:t>слідів по різні боки від стику або розриву безперервності. Акуратніші значення</w:t>
      </w:r>
      <w:r>
        <w:rPr>
          <w:spacing w:val="1"/>
        </w:rPr>
        <w:t xml:space="preserve"> </w:t>
      </w:r>
      <w:r>
        <w:t>вимірювань зазначених втрат можна отримати, використовуючи середнє двох</w:t>
      </w:r>
      <w:r>
        <w:rPr>
          <w:spacing w:val="1"/>
        </w:rPr>
        <w:t xml:space="preserve"> </w:t>
      </w:r>
      <w:r>
        <w:t>вимірів</w:t>
      </w:r>
      <w:r>
        <w:rPr>
          <w:spacing w:val="1"/>
        </w:rPr>
        <w:t xml:space="preserve"> </w:t>
      </w:r>
      <w:r>
        <w:t>OTDR,</w:t>
      </w:r>
      <w:r>
        <w:rPr>
          <w:spacing w:val="1"/>
        </w:rPr>
        <w:t xml:space="preserve"> </w:t>
      </w:r>
      <w:r>
        <w:t>проведених</w:t>
      </w:r>
      <w:r>
        <w:rPr>
          <w:spacing w:val="1"/>
        </w:rPr>
        <w:t xml:space="preserve"> </w:t>
      </w:r>
      <w:r>
        <w:t>з</w:t>
      </w:r>
      <w:r>
        <w:rPr>
          <w:spacing w:val="1"/>
        </w:rPr>
        <w:t xml:space="preserve"> </w:t>
      </w:r>
      <w:r>
        <w:t>різних</w:t>
      </w:r>
      <w:r>
        <w:rPr>
          <w:spacing w:val="1"/>
        </w:rPr>
        <w:t xml:space="preserve"> </w:t>
      </w:r>
      <w:r>
        <w:t>кінців</w:t>
      </w:r>
      <w:r>
        <w:rPr>
          <w:spacing w:val="1"/>
        </w:rPr>
        <w:t xml:space="preserve"> </w:t>
      </w:r>
      <w:r>
        <w:t>вимірюваної</w:t>
      </w:r>
      <w:r>
        <w:rPr>
          <w:spacing w:val="1"/>
        </w:rPr>
        <w:t xml:space="preserve"> </w:t>
      </w:r>
      <w:r>
        <w:t>лінії.</w:t>
      </w:r>
      <w:r>
        <w:rPr>
          <w:spacing w:val="1"/>
        </w:rPr>
        <w:t xml:space="preserve"> </w:t>
      </w:r>
      <w:r>
        <w:t>Можна</w:t>
      </w:r>
      <w:r>
        <w:rPr>
          <w:spacing w:val="1"/>
        </w:rPr>
        <w:t xml:space="preserve"> </w:t>
      </w:r>
      <w:r>
        <w:t>переконатися, що OTDR є унікальним інструментом, що дозволяє проводити</w:t>
      </w:r>
      <w:r>
        <w:rPr>
          <w:spacing w:val="1"/>
        </w:rPr>
        <w:t xml:space="preserve"> </w:t>
      </w:r>
      <w:r>
        <w:t>вимірювання</w:t>
      </w:r>
      <w:r>
        <w:rPr>
          <w:spacing w:val="1"/>
        </w:rPr>
        <w:t xml:space="preserve"> </w:t>
      </w:r>
      <w:r>
        <w:t>дефектів</w:t>
      </w:r>
      <w:r>
        <w:rPr>
          <w:spacing w:val="1"/>
        </w:rPr>
        <w:t xml:space="preserve"> </w:t>
      </w:r>
      <w:r>
        <w:t>волокна,</w:t>
      </w:r>
      <w:r>
        <w:rPr>
          <w:spacing w:val="1"/>
        </w:rPr>
        <w:t xml:space="preserve"> </w:t>
      </w:r>
      <w:r>
        <w:t>як</w:t>
      </w:r>
      <w:r>
        <w:rPr>
          <w:spacing w:val="1"/>
        </w:rPr>
        <w:t xml:space="preserve"> </w:t>
      </w:r>
      <w:r>
        <w:t>в</w:t>
      </w:r>
      <w:r>
        <w:rPr>
          <w:spacing w:val="1"/>
        </w:rPr>
        <w:t xml:space="preserve"> </w:t>
      </w:r>
      <w:r>
        <w:t>плані</w:t>
      </w:r>
      <w:r>
        <w:rPr>
          <w:spacing w:val="1"/>
        </w:rPr>
        <w:t xml:space="preserve"> </w:t>
      </w:r>
      <w:r>
        <w:t>внесених</w:t>
      </w:r>
      <w:r>
        <w:rPr>
          <w:spacing w:val="1"/>
        </w:rPr>
        <w:t xml:space="preserve"> </w:t>
      </w:r>
      <w:r>
        <w:t>ними</w:t>
      </w:r>
      <w:r>
        <w:rPr>
          <w:spacing w:val="1"/>
        </w:rPr>
        <w:t xml:space="preserve"> </w:t>
      </w:r>
      <w:r>
        <w:t>змін</w:t>
      </w:r>
      <w:r>
        <w:rPr>
          <w:spacing w:val="1"/>
        </w:rPr>
        <w:t xml:space="preserve"> </w:t>
      </w:r>
      <w:r>
        <w:t>ОП, так і з точки зору їх відстані до OTDR. На рис. 3.20 представлений</w:t>
      </w:r>
      <w:r>
        <w:rPr>
          <w:spacing w:val="1"/>
        </w:rPr>
        <w:t xml:space="preserve"> </w:t>
      </w:r>
      <w:r>
        <w:t>вид графіка відображень сигналу на дисплеї OTDR. Ідентифікуються розриви</w:t>
      </w:r>
      <w:r>
        <w:rPr>
          <w:spacing w:val="1"/>
        </w:rPr>
        <w:t xml:space="preserve"> </w:t>
      </w:r>
      <w:r>
        <w:t>безперервності загасання.</w:t>
      </w:r>
    </w:p>
    <w:p w14:paraId="5BD1525E" w14:textId="77777777" w:rsidR="007C3670" w:rsidRDefault="007C3670" w:rsidP="007C3670">
      <w:pPr>
        <w:pStyle w:val="a3"/>
        <w:spacing w:line="360" w:lineRule="auto"/>
        <w:ind w:firstLine="709"/>
        <w:jc w:val="both"/>
      </w:pPr>
      <w:r>
        <w:t>В цілому по довжині, волокно, що відбиває світло, залишає враження</w:t>
      </w:r>
      <w:r>
        <w:rPr>
          <w:spacing w:val="1"/>
        </w:rPr>
        <w:t xml:space="preserve"> </w:t>
      </w:r>
      <w:r>
        <w:t>середовища з відгуком у вигляді прямої лінії з постійним нахилом. Постійний</w:t>
      </w:r>
      <w:r>
        <w:rPr>
          <w:spacing w:val="1"/>
        </w:rPr>
        <w:t xml:space="preserve"> </w:t>
      </w:r>
      <w:r>
        <w:t>нахил представляє з акумульоване загасання волокна при проходженні по ньому</w:t>
      </w:r>
      <w:r>
        <w:rPr>
          <w:spacing w:val="-67"/>
        </w:rPr>
        <w:t xml:space="preserve"> </w:t>
      </w:r>
      <w:r>
        <w:t>імпульсів.</w:t>
      </w:r>
      <w:r>
        <w:rPr>
          <w:spacing w:val="1"/>
        </w:rPr>
        <w:t xml:space="preserve"> </w:t>
      </w:r>
      <w:r>
        <w:t>Пряма</w:t>
      </w:r>
      <w:r>
        <w:rPr>
          <w:spacing w:val="1"/>
        </w:rPr>
        <w:t xml:space="preserve"> </w:t>
      </w:r>
      <w:r>
        <w:t>лінія</w:t>
      </w:r>
      <w:r>
        <w:rPr>
          <w:spacing w:val="1"/>
        </w:rPr>
        <w:t xml:space="preserve"> </w:t>
      </w:r>
      <w:r>
        <w:t>представляє</w:t>
      </w:r>
      <w:r>
        <w:rPr>
          <w:spacing w:val="1"/>
        </w:rPr>
        <w:t xml:space="preserve"> </w:t>
      </w:r>
      <w:r>
        <w:t>зворотне</w:t>
      </w:r>
      <w:r>
        <w:rPr>
          <w:spacing w:val="1"/>
        </w:rPr>
        <w:t xml:space="preserve"> </w:t>
      </w:r>
      <w:r>
        <w:t>розсіювання,</w:t>
      </w:r>
      <w:r>
        <w:rPr>
          <w:spacing w:val="1"/>
        </w:rPr>
        <w:t xml:space="preserve"> </w:t>
      </w:r>
      <w:r>
        <w:t>що</w:t>
      </w:r>
      <w:r>
        <w:rPr>
          <w:spacing w:val="1"/>
        </w:rPr>
        <w:t xml:space="preserve"> </w:t>
      </w:r>
      <w:r>
        <w:t>характеризує</w:t>
      </w:r>
      <w:r>
        <w:rPr>
          <w:spacing w:val="1"/>
        </w:rPr>
        <w:t xml:space="preserve"> </w:t>
      </w:r>
      <w:r>
        <w:t>розсіювання</w:t>
      </w:r>
      <w:r>
        <w:rPr>
          <w:spacing w:val="1"/>
        </w:rPr>
        <w:t xml:space="preserve"> </w:t>
      </w:r>
      <w:r>
        <w:t>від</w:t>
      </w:r>
      <w:r>
        <w:rPr>
          <w:spacing w:val="1"/>
        </w:rPr>
        <w:t xml:space="preserve"> </w:t>
      </w:r>
      <w:proofErr w:type="spellStart"/>
      <w:r>
        <w:t>неоднорідностей</w:t>
      </w:r>
      <w:proofErr w:type="spellEnd"/>
      <w:r>
        <w:rPr>
          <w:spacing w:val="1"/>
        </w:rPr>
        <w:t xml:space="preserve"> </w:t>
      </w:r>
      <w:r>
        <w:t>волокна.</w:t>
      </w:r>
      <w:r>
        <w:rPr>
          <w:spacing w:val="1"/>
        </w:rPr>
        <w:t xml:space="preserve"> </w:t>
      </w:r>
      <w:r>
        <w:t>Уздовж</w:t>
      </w:r>
      <w:r>
        <w:rPr>
          <w:spacing w:val="1"/>
        </w:rPr>
        <w:t xml:space="preserve"> </w:t>
      </w:r>
      <w:r>
        <w:t>сліду</w:t>
      </w:r>
      <w:r>
        <w:rPr>
          <w:spacing w:val="1"/>
        </w:rPr>
        <w:t xml:space="preserve"> </w:t>
      </w:r>
      <w:r>
        <w:t>спостерігаються</w:t>
      </w:r>
      <w:r>
        <w:rPr>
          <w:spacing w:val="1"/>
        </w:rPr>
        <w:t xml:space="preserve"> </w:t>
      </w:r>
      <w:r>
        <w:t>сходинки. Сходинка - це миттєва зміна потужності. Більшість, якщо майже не</w:t>
      </w:r>
      <w:r>
        <w:rPr>
          <w:spacing w:val="1"/>
        </w:rPr>
        <w:t xml:space="preserve"> </w:t>
      </w:r>
      <w:r>
        <w:t>всі, з цих сходинок, видимі вздовж сліду OTDR, представляють зварні зростки.</w:t>
      </w:r>
      <w:r>
        <w:rPr>
          <w:spacing w:val="1"/>
        </w:rPr>
        <w:t xml:space="preserve"> </w:t>
      </w:r>
      <w:r>
        <w:t>Сходинка</w:t>
      </w:r>
      <w:r>
        <w:rPr>
          <w:spacing w:val="1"/>
        </w:rPr>
        <w:t xml:space="preserve"> </w:t>
      </w:r>
      <w:r>
        <w:t>також</w:t>
      </w:r>
      <w:r>
        <w:rPr>
          <w:spacing w:val="1"/>
        </w:rPr>
        <w:t xml:space="preserve"> </w:t>
      </w:r>
      <w:r>
        <w:t>може</w:t>
      </w:r>
      <w:r>
        <w:rPr>
          <w:spacing w:val="1"/>
        </w:rPr>
        <w:t xml:space="preserve"> </w:t>
      </w:r>
      <w:r>
        <w:t>бути</w:t>
      </w:r>
      <w:r>
        <w:rPr>
          <w:spacing w:val="1"/>
        </w:rPr>
        <w:t xml:space="preserve"> </w:t>
      </w:r>
      <w:r>
        <w:t>результатом</w:t>
      </w:r>
      <w:r>
        <w:rPr>
          <w:spacing w:val="1"/>
        </w:rPr>
        <w:t xml:space="preserve"> </w:t>
      </w:r>
      <w:r>
        <w:t>світла,</w:t>
      </w:r>
      <w:r>
        <w:rPr>
          <w:spacing w:val="1"/>
        </w:rPr>
        <w:t xml:space="preserve"> </w:t>
      </w:r>
      <w:r>
        <w:t>відбитого</w:t>
      </w:r>
      <w:r>
        <w:rPr>
          <w:spacing w:val="1"/>
        </w:rPr>
        <w:t xml:space="preserve"> </w:t>
      </w:r>
      <w:r>
        <w:t>від</w:t>
      </w:r>
      <w:r>
        <w:rPr>
          <w:spacing w:val="1"/>
        </w:rPr>
        <w:t xml:space="preserve"> </w:t>
      </w:r>
      <w:proofErr w:type="spellStart"/>
      <w:r>
        <w:t>мікровигинів</w:t>
      </w:r>
      <w:proofErr w:type="spellEnd"/>
      <w:r>
        <w:rPr>
          <w:spacing w:val="1"/>
        </w:rPr>
        <w:t xml:space="preserve"> </w:t>
      </w:r>
      <w:r>
        <w:t>волокна. У цій ситуації волокно може бути розплющене або строго зігнуте</w:t>
      </w:r>
      <w:r>
        <w:rPr>
          <w:spacing w:val="1"/>
        </w:rPr>
        <w:t xml:space="preserve"> </w:t>
      </w:r>
      <w:r>
        <w:t>(</w:t>
      </w:r>
      <w:proofErr w:type="spellStart"/>
      <w:r>
        <w:t>макровигин</w:t>
      </w:r>
      <w:proofErr w:type="spellEnd"/>
      <w:r>
        <w:t>), так що якась кількість світла може бути втрачена, що призводить</w:t>
      </w:r>
      <w:r>
        <w:rPr>
          <w:spacing w:val="-67"/>
        </w:rPr>
        <w:t xml:space="preserve"> </w:t>
      </w:r>
      <w:r>
        <w:t>до втрат (загасання).</w:t>
      </w:r>
    </w:p>
    <w:p w14:paraId="0851D869" w14:textId="77777777" w:rsidR="007C3670" w:rsidRDefault="007C3670" w:rsidP="007C3670">
      <w:pPr>
        <w:pStyle w:val="a3"/>
        <w:spacing w:line="360" w:lineRule="auto"/>
        <w:ind w:firstLine="709"/>
        <w:rPr>
          <w:sz w:val="20"/>
        </w:rPr>
      </w:pPr>
      <w:r>
        <w:rPr>
          <w:noProof/>
          <w:sz w:val="20"/>
          <w:lang w:val="ru-RU" w:eastAsia="ru-RU"/>
        </w:rPr>
        <w:lastRenderedPageBreak/>
        <w:drawing>
          <wp:inline distT="0" distB="0" distL="0" distR="0" wp14:anchorId="452AF5DF" wp14:editId="1C274F72">
            <wp:extent cx="4799918" cy="3192780"/>
            <wp:effectExtent l="0" t="0" r="1270" b="7620"/>
            <wp:docPr id="7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jpeg"/>
                    <pic:cNvPicPr/>
                  </pic:nvPicPr>
                  <pic:blipFill>
                    <a:blip r:embed="rId56" cstate="print"/>
                    <a:stretch>
                      <a:fillRect/>
                    </a:stretch>
                  </pic:blipFill>
                  <pic:spPr>
                    <a:xfrm>
                      <a:off x="0" y="0"/>
                      <a:ext cx="4833162" cy="3214893"/>
                    </a:xfrm>
                    <a:prstGeom prst="rect">
                      <a:avLst/>
                    </a:prstGeom>
                  </pic:spPr>
                </pic:pic>
              </a:graphicData>
            </a:graphic>
          </wp:inline>
        </w:drawing>
      </w:r>
    </w:p>
    <w:p w14:paraId="46E7FC13" w14:textId="77777777" w:rsidR="007C3670" w:rsidRDefault="007C3670" w:rsidP="007C3670">
      <w:pPr>
        <w:pStyle w:val="a3"/>
        <w:spacing w:line="360" w:lineRule="auto"/>
        <w:jc w:val="center"/>
      </w:pPr>
      <w:r>
        <w:t>Рисунок</w:t>
      </w:r>
      <w:r>
        <w:rPr>
          <w:spacing w:val="-5"/>
        </w:rPr>
        <w:t> </w:t>
      </w:r>
      <w:r>
        <w:t>3.20 – Вид</w:t>
      </w:r>
      <w:r>
        <w:rPr>
          <w:spacing w:val="-1"/>
        </w:rPr>
        <w:t xml:space="preserve"> </w:t>
      </w:r>
      <w:r>
        <w:t>графіка</w:t>
      </w:r>
      <w:r>
        <w:rPr>
          <w:spacing w:val="-1"/>
        </w:rPr>
        <w:t xml:space="preserve"> </w:t>
      </w:r>
      <w:r>
        <w:t>відображень</w:t>
      </w:r>
      <w:r>
        <w:rPr>
          <w:spacing w:val="-3"/>
        </w:rPr>
        <w:t xml:space="preserve"> </w:t>
      </w:r>
      <w:r>
        <w:t>сигналу</w:t>
      </w:r>
      <w:r>
        <w:rPr>
          <w:spacing w:val="-6"/>
        </w:rPr>
        <w:t xml:space="preserve"> </w:t>
      </w:r>
      <w:r>
        <w:t>на</w:t>
      </w:r>
      <w:r>
        <w:rPr>
          <w:spacing w:val="-2"/>
        </w:rPr>
        <w:t xml:space="preserve"> </w:t>
      </w:r>
      <w:r>
        <w:t>дисплеї</w:t>
      </w:r>
      <w:r>
        <w:rPr>
          <w:spacing w:val="-3"/>
        </w:rPr>
        <w:t xml:space="preserve"> </w:t>
      </w:r>
      <w:r>
        <w:t>OTDR</w:t>
      </w:r>
    </w:p>
    <w:p w14:paraId="4CBE4D21" w14:textId="77777777" w:rsidR="007C3670" w:rsidRDefault="007C3670" w:rsidP="007C3670">
      <w:pPr>
        <w:pStyle w:val="a3"/>
        <w:spacing w:line="360" w:lineRule="auto"/>
        <w:ind w:firstLine="709"/>
        <w:jc w:val="both"/>
      </w:pPr>
      <w:r>
        <w:t>На</w:t>
      </w:r>
      <w:r>
        <w:rPr>
          <w:spacing w:val="1"/>
        </w:rPr>
        <w:t xml:space="preserve"> </w:t>
      </w:r>
      <w:proofErr w:type="spellStart"/>
      <w:r>
        <w:t>сліді</w:t>
      </w:r>
      <w:proofErr w:type="spellEnd"/>
      <w:r>
        <w:rPr>
          <w:spacing w:val="1"/>
        </w:rPr>
        <w:t xml:space="preserve"> </w:t>
      </w:r>
      <w:r>
        <w:t>OTDR</w:t>
      </w:r>
      <w:r>
        <w:rPr>
          <w:spacing w:val="1"/>
        </w:rPr>
        <w:t xml:space="preserve"> </w:t>
      </w:r>
      <w:r>
        <w:t>також</w:t>
      </w:r>
      <w:r>
        <w:rPr>
          <w:spacing w:val="1"/>
        </w:rPr>
        <w:t xml:space="preserve"> </w:t>
      </w:r>
      <w:r>
        <w:t>видно</w:t>
      </w:r>
      <w:r>
        <w:rPr>
          <w:spacing w:val="1"/>
        </w:rPr>
        <w:t xml:space="preserve"> </w:t>
      </w:r>
      <w:r>
        <w:t>піки,</w:t>
      </w:r>
      <w:r>
        <w:rPr>
          <w:spacing w:val="1"/>
        </w:rPr>
        <w:t xml:space="preserve"> </w:t>
      </w:r>
      <w:r>
        <w:t>або</w:t>
      </w:r>
      <w:r>
        <w:rPr>
          <w:spacing w:val="1"/>
        </w:rPr>
        <w:t xml:space="preserve"> </w:t>
      </w:r>
      <w:r>
        <w:t>гострі</w:t>
      </w:r>
      <w:r>
        <w:rPr>
          <w:spacing w:val="1"/>
        </w:rPr>
        <w:t xml:space="preserve"> </w:t>
      </w:r>
      <w:r>
        <w:t>виступи.</w:t>
      </w:r>
      <w:r>
        <w:rPr>
          <w:spacing w:val="1"/>
        </w:rPr>
        <w:t xml:space="preserve"> </w:t>
      </w:r>
      <w:r>
        <w:t>Вони</w:t>
      </w:r>
      <w:r>
        <w:rPr>
          <w:spacing w:val="70"/>
        </w:rPr>
        <w:t xml:space="preserve"> </w:t>
      </w:r>
      <w:r>
        <w:t>являють</w:t>
      </w:r>
      <w:r>
        <w:rPr>
          <w:spacing w:val="1"/>
        </w:rPr>
        <w:t xml:space="preserve"> </w:t>
      </w:r>
      <w:r>
        <w:t>собою відображення, викликані переходами через кордон розділу середовищ:</w:t>
      </w:r>
      <w:r>
        <w:rPr>
          <w:spacing w:val="1"/>
        </w:rPr>
        <w:t xml:space="preserve"> </w:t>
      </w:r>
      <w:r>
        <w:t>скло-повітря,</w:t>
      </w:r>
      <w:r>
        <w:rPr>
          <w:spacing w:val="1"/>
        </w:rPr>
        <w:t xml:space="preserve"> </w:t>
      </w:r>
      <w:r>
        <w:t>повітря-скло.</w:t>
      </w:r>
      <w:r>
        <w:rPr>
          <w:spacing w:val="1"/>
        </w:rPr>
        <w:t xml:space="preserve"> </w:t>
      </w:r>
      <w:r>
        <w:t>Можна</w:t>
      </w:r>
      <w:r>
        <w:rPr>
          <w:spacing w:val="1"/>
        </w:rPr>
        <w:t xml:space="preserve"> </w:t>
      </w:r>
      <w:r>
        <w:t>очікувати</w:t>
      </w:r>
      <w:r>
        <w:rPr>
          <w:spacing w:val="1"/>
        </w:rPr>
        <w:t xml:space="preserve"> </w:t>
      </w:r>
      <w:r>
        <w:t>появу</w:t>
      </w:r>
      <w:r>
        <w:rPr>
          <w:spacing w:val="1"/>
        </w:rPr>
        <w:t xml:space="preserve"> </w:t>
      </w:r>
      <w:r>
        <w:t>таких</w:t>
      </w:r>
      <w:r>
        <w:rPr>
          <w:spacing w:val="1"/>
        </w:rPr>
        <w:t xml:space="preserve"> </w:t>
      </w:r>
      <w:r>
        <w:t>піків</w:t>
      </w:r>
      <w:r>
        <w:rPr>
          <w:spacing w:val="1"/>
        </w:rPr>
        <w:t xml:space="preserve"> </w:t>
      </w:r>
      <w:r>
        <w:t>в</w:t>
      </w:r>
      <w:r>
        <w:rPr>
          <w:spacing w:val="1"/>
        </w:rPr>
        <w:t xml:space="preserve"> </w:t>
      </w:r>
      <w:r>
        <w:t>місцях</w:t>
      </w:r>
      <w:r>
        <w:rPr>
          <w:spacing w:val="1"/>
        </w:rPr>
        <w:t xml:space="preserve"> </w:t>
      </w:r>
      <w:r>
        <w:t>механічних</w:t>
      </w:r>
      <w:r>
        <w:rPr>
          <w:spacing w:val="1"/>
        </w:rPr>
        <w:t xml:space="preserve"> </w:t>
      </w:r>
      <w:r>
        <w:t>зростків</w:t>
      </w:r>
      <w:r>
        <w:rPr>
          <w:spacing w:val="1"/>
        </w:rPr>
        <w:t xml:space="preserve"> </w:t>
      </w:r>
      <w:r>
        <w:t>або</w:t>
      </w:r>
      <w:r>
        <w:rPr>
          <w:spacing w:val="1"/>
        </w:rPr>
        <w:t xml:space="preserve"> </w:t>
      </w:r>
      <w:proofErr w:type="spellStart"/>
      <w:r w:rsidRPr="00CE3599">
        <w:t>ОптР</w:t>
      </w:r>
      <w:proofErr w:type="spellEnd"/>
      <w:r>
        <w:t>.</w:t>
      </w:r>
      <w:r>
        <w:rPr>
          <w:spacing w:val="1"/>
        </w:rPr>
        <w:t xml:space="preserve"> </w:t>
      </w:r>
      <w:r>
        <w:t>На</w:t>
      </w:r>
      <w:r>
        <w:rPr>
          <w:spacing w:val="1"/>
        </w:rPr>
        <w:t xml:space="preserve"> </w:t>
      </w:r>
      <w:r>
        <w:t>кінці</w:t>
      </w:r>
      <w:r>
        <w:rPr>
          <w:spacing w:val="1"/>
        </w:rPr>
        <w:t xml:space="preserve"> </w:t>
      </w:r>
      <w:r>
        <w:t>волокна</w:t>
      </w:r>
      <w:r>
        <w:rPr>
          <w:spacing w:val="1"/>
        </w:rPr>
        <w:t xml:space="preserve"> </w:t>
      </w:r>
      <w:r>
        <w:t>відбувається</w:t>
      </w:r>
      <w:r>
        <w:rPr>
          <w:spacing w:val="1"/>
        </w:rPr>
        <w:t xml:space="preserve"> </w:t>
      </w:r>
      <w:r>
        <w:t>повернення</w:t>
      </w:r>
      <w:r>
        <w:rPr>
          <w:spacing w:val="1"/>
        </w:rPr>
        <w:t xml:space="preserve"> </w:t>
      </w:r>
      <w:r>
        <w:t>світла</w:t>
      </w:r>
      <w:r>
        <w:rPr>
          <w:spacing w:val="1"/>
        </w:rPr>
        <w:t xml:space="preserve"> </w:t>
      </w:r>
      <w:r>
        <w:t>з</w:t>
      </w:r>
      <w:r>
        <w:rPr>
          <w:spacing w:val="1"/>
        </w:rPr>
        <w:t xml:space="preserve"> </w:t>
      </w:r>
      <w:r>
        <w:t>шуму.</w:t>
      </w:r>
      <w:r>
        <w:rPr>
          <w:spacing w:val="1"/>
        </w:rPr>
        <w:t xml:space="preserve"> </w:t>
      </w:r>
      <w:r>
        <w:t>Цей</w:t>
      </w:r>
      <w:r>
        <w:rPr>
          <w:spacing w:val="1"/>
        </w:rPr>
        <w:t xml:space="preserve"> </w:t>
      </w:r>
      <w:r>
        <w:t>шум</w:t>
      </w:r>
      <w:r>
        <w:rPr>
          <w:spacing w:val="1"/>
        </w:rPr>
        <w:t xml:space="preserve"> </w:t>
      </w:r>
      <w:r>
        <w:t>в</w:t>
      </w:r>
      <w:r>
        <w:rPr>
          <w:spacing w:val="1"/>
        </w:rPr>
        <w:t xml:space="preserve"> </w:t>
      </w:r>
      <w:r>
        <w:t>більшості</w:t>
      </w:r>
      <w:r>
        <w:rPr>
          <w:spacing w:val="1"/>
        </w:rPr>
        <w:t xml:space="preserve"> </w:t>
      </w:r>
      <w:r>
        <w:t>своїй</w:t>
      </w:r>
      <w:r>
        <w:rPr>
          <w:spacing w:val="1"/>
        </w:rPr>
        <w:t xml:space="preserve"> </w:t>
      </w:r>
      <w:r>
        <w:t>виникає</w:t>
      </w:r>
      <w:r>
        <w:rPr>
          <w:spacing w:val="1"/>
        </w:rPr>
        <w:t xml:space="preserve"> </w:t>
      </w:r>
      <w:r>
        <w:t>завдяки</w:t>
      </w:r>
      <w:r>
        <w:rPr>
          <w:spacing w:val="1"/>
        </w:rPr>
        <w:t xml:space="preserve"> </w:t>
      </w:r>
      <w:r>
        <w:t>приймачу,</w:t>
      </w:r>
      <w:r>
        <w:rPr>
          <w:spacing w:val="1"/>
        </w:rPr>
        <w:t xml:space="preserve"> </w:t>
      </w:r>
      <w:r>
        <w:t>який</w:t>
      </w:r>
      <w:r>
        <w:rPr>
          <w:spacing w:val="1"/>
        </w:rPr>
        <w:t xml:space="preserve"> </w:t>
      </w:r>
      <w:r>
        <w:t>має</w:t>
      </w:r>
      <w:r>
        <w:rPr>
          <w:spacing w:val="1"/>
        </w:rPr>
        <w:t xml:space="preserve"> </w:t>
      </w:r>
      <w:r>
        <w:t>кінцеву</w:t>
      </w:r>
      <w:r>
        <w:rPr>
          <w:spacing w:val="1"/>
        </w:rPr>
        <w:t xml:space="preserve"> </w:t>
      </w:r>
      <w:r>
        <w:t>чутливість.</w:t>
      </w:r>
      <w:r>
        <w:rPr>
          <w:spacing w:val="1"/>
        </w:rPr>
        <w:t xml:space="preserve"> </w:t>
      </w:r>
      <w:r>
        <w:t>Важливим</w:t>
      </w:r>
      <w:r>
        <w:rPr>
          <w:spacing w:val="1"/>
        </w:rPr>
        <w:t xml:space="preserve"> </w:t>
      </w:r>
      <w:r>
        <w:t>параметром</w:t>
      </w:r>
      <w:r>
        <w:rPr>
          <w:spacing w:val="1"/>
        </w:rPr>
        <w:t xml:space="preserve"> </w:t>
      </w:r>
      <w:r>
        <w:t>OTDR</w:t>
      </w:r>
      <w:r>
        <w:rPr>
          <w:spacing w:val="1"/>
        </w:rPr>
        <w:t xml:space="preserve"> </w:t>
      </w:r>
      <w:r>
        <w:t>є</w:t>
      </w:r>
      <w:r>
        <w:rPr>
          <w:spacing w:val="1"/>
        </w:rPr>
        <w:t xml:space="preserve"> </w:t>
      </w:r>
      <w:r>
        <w:t>динамічний</w:t>
      </w:r>
      <w:r>
        <w:rPr>
          <w:spacing w:val="2"/>
        </w:rPr>
        <w:t xml:space="preserve"> </w:t>
      </w:r>
      <w:r>
        <w:t>діапазон.</w:t>
      </w:r>
      <w:r>
        <w:rPr>
          <w:spacing w:val="1"/>
        </w:rPr>
        <w:t xml:space="preserve"> </w:t>
      </w:r>
      <w:r>
        <w:t>Він</w:t>
      </w:r>
      <w:r>
        <w:rPr>
          <w:spacing w:val="2"/>
        </w:rPr>
        <w:t xml:space="preserve"> </w:t>
      </w:r>
      <w:r>
        <w:t>може</w:t>
      </w:r>
      <w:r>
        <w:rPr>
          <w:spacing w:val="2"/>
        </w:rPr>
        <w:t xml:space="preserve"> </w:t>
      </w:r>
      <w:r>
        <w:t>бути</w:t>
      </w:r>
      <w:r>
        <w:rPr>
          <w:spacing w:val="2"/>
        </w:rPr>
        <w:t xml:space="preserve"> </w:t>
      </w:r>
      <w:r>
        <w:t>визначений,</w:t>
      </w:r>
      <w:r>
        <w:rPr>
          <w:spacing w:val="1"/>
        </w:rPr>
        <w:t xml:space="preserve"> </w:t>
      </w:r>
      <w:r>
        <w:t>як</w:t>
      </w:r>
      <w:r>
        <w:rPr>
          <w:spacing w:val="3"/>
        </w:rPr>
        <w:t xml:space="preserve"> </w:t>
      </w:r>
      <w:r>
        <w:t>різниця</w:t>
      </w:r>
      <w:r>
        <w:rPr>
          <w:spacing w:val="2"/>
        </w:rPr>
        <w:t xml:space="preserve"> </w:t>
      </w:r>
      <w:r>
        <w:t>між</w:t>
      </w:r>
      <w:r>
        <w:rPr>
          <w:spacing w:val="2"/>
        </w:rPr>
        <w:t xml:space="preserve"> </w:t>
      </w:r>
      <w:r>
        <w:t>потужністю</w:t>
      </w:r>
      <w:r>
        <w:rPr>
          <w:spacing w:val="-2"/>
        </w:rPr>
        <w:t xml:space="preserve"> </w:t>
      </w:r>
      <w:r>
        <w:t>на початку зворотного розсіювання, показаного у вигляді піку на початку сліду, і</w:t>
      </w:r>
      <w:r>
        <w:rPr>
          <w:spacing w:val="1"/>
        </w:rPr>
        <w:t xml:space="preserve"> </w:t>
      </w:r>
      <w:r>
        <w:t>потужністю</w:t>
      </w:r>
      <w:r>
        <w:rPr>
          <w:spacing w:val="-2"/>
        </w:rPr>
        <w:t xml:space="preserve"> </w:t>
      </w:r>
      <w:r>
        <w:t>у</w:t>
      </w:r>
      <w:r>
        <w:rPr>
          <w:spacing w:val="-5"/>
        </w:rPr>
        <w:t xml:space="preserve"> </w:t>
      </w:r>
      <w:r>
        <w:t>піку</w:t>
      </w:r>
      <w:r>
        <w:rPr>
          <w:spacing w:val="-4"/>
        </w:rPr>
        <w:t xml:space="preserve"> </w:t>
      </w:r>
      <w:r>
        <w:t>в</w:t>
      </w:r>
      <w:r>
        <w:rPr>
          <w:spacing w:val="1"/>
        </w:rPr>
        <w:t xml:space="preserve"> </w:t>
      </w:r>
      <w:r>
        <w:t>самому</w:t>
      </w:r>
      <w:r>
        <w:rPr>
          <w:spacing w:val="-3"/>
        </w:rPr>
        <w:t xml:space="preserve"> </w:t>
      </w:r>
      <w:r>
        <w:t>кінці</w:t>
      </w:r>
      <w:r>
        <w:rPr>
          <w:spacing w:val="1"/>
        </w:rPr>
        <w:t xml:space="preserve"> </w:t>
      </w:r>
      <w:r>
        <w:t>сліду</w:t>
      </w:r>
      <w:r>
        <w:rPr>
          <w:spacing w:val="-4"/>
        </w:rPr>
        <w:t xml:space="preserve"> </w:t>
      </w:r>
      <w:r>
        <w:t>(волокна),</w:t>
      </w:r>
      <w:r>
        <w:rPr>
          <w:spacing w:val="-4"/>
        </w:rPr>
        <w:t xml:space="preserve"> </w:t>
      </w:r>
      <w:r>
        <w:t>біля</w:t>
      </w:r>
      <w:r>
        <w:rPr>
          <w:spacing w:val="-3"/>
        </w:rPr>
        <w:t xml:space="preserve"> </w:t>
      </w:r>
      <w:r>
        <w:t>кордону</w:t>
      </w:r>
      <w:r>
        <w:rPr>
          <w:spacing w:val="-5"/>
        </w:rPr>
        <w:t xml:space="preserve"> </w:t>
      </w:r>
      <w:r>
        <w:t>шуму.</w:t>
      </w:r>
    </w:p>
    <w:p w14:paraId="3BA1B7DE" w14:textId="77777777" w:rsidR="007C3670" w:rsidRDefault="007C3670" w:rsidP="007C3670">
      <w:pPr>
        <w:pStyle w:val="a3"/>
        <w:spacing w:line="360" w:lineRule="auto"/>
        <w:ind w:firstLine="709"/>
        <w:jc w:val="both"/>
      </w:pPr>
      <w:r>
        <w:t>Існує</w:t>
      </w:r>
      <w:r>
        <w:rPr>
          <w:spacing w:val="1"/>
        </w:rPr>
        <w:t xml:space="preserve"> </w:t>
      </w:r>
      <w:r>
        <w:t>ще</w:t>
      </w:r>
      <w:r>
        <w:rPr>
          <w:spacing w:val="1"/>
        </w:rPr>
        <w:t xml:space="preserve"> </w:t>
      </w:r>
      <w:r>
        <w:t>одна</w:t>
      </w:r>
      <w:r>
        <w:rPr>
          <w:spacing w:val="1"/>
        </w:rPr>
        <w:t xml:space="preserve"> </w:t>
      </w:r>
      <w:r>
        <w:t>межа</w:t>
      </w:r>
      <w:r>
        <w:rPr>
          <w:spacing w:val="1"/>
        </w:rPr>
        <w:t xml:space="preserve"> </w:t>
      </w:r>
      <w:r>
        <w:t>на</w:t>
      </w:r>
      <w:r>
        <w:rPr>
          <w:spacing w:val="1"/>
        </w:rPr>
        <w:t xml:space="preserve"> </w:t>
      </w:r>
      <w:r>
        <w:t>дисплеї</w:t>
      </w:r>
      <w:r>
        <w:rPr>
          <w:spacing w:val="1"/>
        </w:rPr>
        <w:t xml:space="preserve"> </w:t>
      </w:r>
      <w:r>
        <w:t>OTDR.</w:t>
      </w:r>
      <w:r>
        <w:rPr>
          <w:spacing w:val="1"/>
        </w:rPr>
        <w:t xml:space="preserve"> </w:t>
      </w:r>
      <w:r>
        <w:t>Це</w:t>
      </w:r>
      <w:r>
        <w:rPr>
          <w:spacing w:val="1"/>
        </w:rPr>
        <w:t xml:space="preserve"> </w:t>
      </w:r>
      <w:r>
        <w:t>так</w:t>
      </w:r>
      <w:r>
        <w:rPr>
          <w:spacing w:val="1"/>
        </w:rPr>
        <w:t xml:space="preserve"> </w:t>
      </w:r>
      <w:r>
        <w:t>звана</w:t>
      </w:r>
      <w:r>
        <w:rPr>
          <w:spacing w:val="1"/>
        </w:rPr>
        <w:t xml:space="preserve"> </w:t>
      </w:r>
      <w:r>
        <w:t>мертва</w:t>
      </w:r>
      <w:r>
        <w:rPr>
          <w:spacing w:val="1"/>
        </w:rPr>
        <w:t xml:space="preserve"> </w:t>
      </w:r>
      <w:r>
        <w:t>зона</w:t>
      </w:r>
      <w:r>
        <w:rPr>
          <w:spacing w:val="1"/>
        </w:rPr>
        <w:t xml:space="preserve"> </w:t>
      </w:r>
      <w:r>
        <w:t>ослаблення,</w:t>
      </w:r>
      <w:r>
        <w:rPr>
          <w:spacing w:val="47"/>
        </w:rPr>
        <w:t xml:space="preserve"> </w:t>
      </w:r>
      <w:r>
        <w:t>або</w:t>
      </w:r>
      <w:r>
        <w:rPr>
          <w:spacing w:val="49"/>
        </w:rPr>
        <w:t xml:space="preserve"> </w:t>
      </w:r>
      <w:r>
        <w:t>просто</w:t>
      </w:r>
      <w:r>
        <w:rPr>
          <w:spacing w:val="48"/>
        </w:rPr>
        <w:t xml:space="preserve"> </w:t>
      </w:r>
      <w:r>
        <w:t>мертва</w:t>
      </w:r>
      <w:r>
        <w:rPr>
          <w:spacing w:val="48"/>
        </w:rPr>
        <w:t xml:space="preserve"> </w:t>
      </w:r>
      <w:r>
        <w:t>зона.</w:t>
      </w:r>
      <w:r>
        <w:rPr>
          <w:spacing w:val="47"/>
        </w:rPr>
        <w:t xml:space="preserve"> </w:t>
      </w:r>
      <w:r>
        <w:t>Ця</w:t>
      </w:r>
      <w:r>
        <w:rPr>
          <w:spacing w:val="48"/>
        </w:rPr>
        <w:t xml:space="preserve"> </w:t>
      </w:r>
      <w:r>
        <w:t>межа</w:t>
      </w:r>
      <w:r>
        <w:rPr>
          <w:spacing w:val="49"/>
        </w:rPr>
        <w:t xml:space="preserve"> </w:t>
      </w:r>
      <w:r>
        <w:t>описує</w:t>
      </w:r>
      <w:r>
        <w:rPr>
          <w:spacing w:val="48"/>
        </w:rPr>
        <w:t xml:space="preserve"> </w:t>
      </w:r>
      <w:r>
        <w:t>відстань</w:t>
      </w:r>
      <w:r>
        <w:rPr>
          <w:spacing w:val="46"/>
        </w:rPr>
        <w:t xml:space="preserve"> </w:t>
      </w:r>
      <w:r>
        <w:t>між</w:t>
      </w:r>
      <w:r>
        <w:rPr>
          <w:spacing w:val="46"/>
        </w:rPr>
        <w:t xml:space="preserve"> </w:t>
      </w:r>
      <w:r>
        <w:t>початком</w:t>
      </w:r>
      <w:r>
        <w:rPr>
          <w:spacing w:val="-68"/>
        </w:rPr>
        <w:t xml:space="preserve"> </w:t>
      </w:r>
      <w:r>
        <w:t>піку</w:t>
      </w:r>
      <w:r>
        <w:rPr>
          <w:spacing w:val="1"/>
        </w:rPr>
        <w:t xml:space="preserve"> </w:t>
      </w:r>
      <w:r>
        <w:t>і</w:t>
      </w:r>
      <w:r>
        <w:rPr>
          <w:spacing w:val="1"/>
        </w:rPr>
        <w:t xml:space="preserve"> </w:t>
      </w:r>
      <w:r>
        <w:t>точкою,</w:t>
      </w:r>
      <w:r>
        <w:rPr>
          <w:spacing w:val="1"/>
        </w:rPr>
        <w:t xml:space="preserve"> </w:t>
      </w:r>
      <w:r>
        <w:t>де</w:t>
      </w:r>
      <w:r>
        <w:rPr>
          <w:spacing w:val="1"/>
        </w:rPr>
        <w:t xml:space="preserve"> </w:t>
      </w:r>
      <w:r>
        <w:t>він</w:t>
      </w:r>
      <w:r>
        <w:rPr>
          <w:spacing w:val="1"/>
        </w:rPr>
        <w:t xml:space="preserve"> </w:t>
      </w:r>
      <w:r>
        <w:t>майже</w:t>
      </w:r>
      <w:r>
        <w:rPr>
          <w:spacing w:val="1"/>
        </w:rPr>
        <w:t xml:space="preserve"> </w:t>
      </w:r>
      <w:r>
        <w:t>повернувся</w:t>
      </w:r>
      <w:r>
        <w:rPr>
          <w:spacing w:val="1"/>
        </w:rPr>
        <w:t xml:space="preserve"> </w:t>
      </w:r>
      <w:r>
        <w:t>до</w:t>
      </w:r>
      <w:r>
        <w:rPr>
          <w:spacing w:val="1"/>
        </w:rPr>
        <w:t xml:space="preserve"> </w:t>
      </w:r>
      <w:r>
        <w:t>рівня</w:t>
      </w:r>
      <w:r>
        <w:rPr>
          <w:spacing w:val="1"/>
        </w:rPr>
        <w:t xml:space="preserve"> </w:t>
      </w:r>
      <w:r>
        <w:t>зворотного</w:t>
      </w:r>
      <w:r>
        <w:rPr>
          <w:spacing w:val="1"/>
        </w:rPr>
        <w:t xml:space="preserve"> </w:t>
      </w:r>
      <w:r>
        <w:t>розсіювання.</w:t>
      </w:r>
      <w:r>
        <w:rPr>
          <w:spacing w:val="1"/>
        </w:rPr>
        <w:t xml:space="preserve"> </w:t>
      </w:r>
      <w:r>
        <w:t>Мертва</w:t>
      </w:r>
      <w:r>
        <w:rPr>
          <w:spacing w:val="1"/>
        </w:rPr>
        <w:t xml:space="preserve"> </w:t>
      </w:r>
      <w:r>
        <w:t>зона</w:t>
      </w:r>
      <w:r>
        <w:rPr>
          <w:spacing w:val="1"/>
        </w:rPr>
        <w:t xml:space="preserve"> </w:t>
      </w:r>
      <w:r>
        <w:t>обмежує</w:t>
      </w:r>
      <w:r>
        <w:rPr>
          <w:spacing w:val="1"/>
        </w:rPr>
        <w:t xml:space="preserve"> </w:t>
      </w:r>
      <w:r>
        <w:t>роздільну</w:t>
      </w:r>
      <w:r>
        <w:rPr>
          <w:spacing w:val="1"/>
        </w:rPr>
        <w:t xml:space="preserve"> </w:t>
      </w:r>
      <w:r>
        <w:t>здатність</w:t>
      </w:r>
      <w:r>
        <w:rPr>
          <w:spacing w:val="1"/>
        </w:rPr>
        <w:t xml:space="preserve"> </w:t>
      </w:r>
      <w:r>
        <w:t>вимірювань.</w:t>
      </w:r>
      <w:r>
        <w:rPr>
          <w:spacing w:val="1"/>
        </w:rPr>
        <w:t xml:space="preserve"> </w:t>
      </w:r>
      <w:r>
        <w:t>Обидва</w:t>
      </w:r>
      <w:r>
        <w:rPr>
          <w:spacing w:val="1"/>
        </w:rPr>
        <w:t xml:space="preserve"> </w:t>
      </w:r>
      <w:r>
        <w:t>із</w:t>
      </w:r>
      <w:r>
        <w:rPr>
          <w:spacing w:val="71"/>
        </w:rPr>
        <w:t xml:space="preserve"> </w:t>
      </w:r>
      <w:r>
        <w:t>цих</w:t>
      </w:r>
      <w:r>
        <w:rPr>
          <w:spacing w:val="1"/>
        </w:rPr>
        <w:t xml:space="preserve"> </w:t>
      </w:r>
      <w:r>
        <w:t>параметрів залежать від поведінки приймача і від імпульсу, запущеного уздовж</w:t>
      </w:r>
      <w:r>
        <w:rPr>
          <w:spacing w:val="-67"/>
        </w:rPr>
        <w:t xml:space="preserve"> </w:t>
      </w:r>
      <w:r>
        <w:t>волокна</w:t>
      </w:r>
      <w:r>
        <w:rPr>
          <w:spacing w:val="1"/>
        </w:rPr>
        <w:t xml:space="preserve"> </w:t>
      </w:r>
      <w:r>
        <w:t>при</w:t>
      </w:r>
      <w:r>
        <w:rPr>
          <w:spacing w:val="1"/>
        </w:rPr>
        <w:t xml:space="preserve"> </w:t>
      </w:r>
      <w:r>
        <w:t>вимірюванні.</w:t>
      </w:r>
      <w:r>
        <w:rPr>
          <w:spacing w:val="1"/>
        </w:rPr>
        <w:t xml:space="preserve"> </w:t>
      </w:r>
      <w:r>
        <w:t>Вони</w:t>
      </w:r>
      <w:r>
        <w:rPr>
          <w:spacing w:val="1"/>
        </w:rPr>
        <w:t xml:space="preserve"> </w:t>
      </w:r>
      <w:r>
        <w:t>ніби</w:t>
      </w:r>
      <w:r>
        <w:rPr>
          <w:spacing w:val="1"/>
        </w:rPr>
        <w:t xml:space="preserve"> </w:t>
      </w:r>
      <w:r>
        <w:t>гасять</w:t>
      </w:r>
      <w:r>
        <w:rPr>
          <w:spacing w:val="1"/>
        </w:rPr>
        <w:t xml:space="preserve"> </w:t>
      </w:r>
      <w:r>
        <w:t>один</w:t>
      </w:r>
      <w:r>
        <w:rPr>
          <w:spacing w:val="1"/>
        </w:rPr>
        <w:t xml:space="preserve"> </w:t>
      </w:r>
      <w:r>
        <w:t>одного:</w:t>
      </w:r>
      <w:r>
        <w:rPr>
          <w:spacing w:val="1"/>
        </w:rPr>
        <w:t xml:space="preserve"> </w:t>
      </w:r>
      <w:r>
        <w:t>чим</w:t>
      </w:r>
      <w:r>
        <w:rPr>
          <w:spacing w:val="71"/>
        </w:rPr>
        <w:t xml:space="preserve"> </w:t>
      </w:r>
      <w:r>
        <w:t>краще</w:t>
      </w:r>
      <w:r>
        <w:rPr>
          <w:spacing w:val="1"/>
        </w:rPr>
        <w:t xml:space="preserve"> </w:t>
      </w:r>
      <w:r>
        <w:t>динамічний</w:t>
      </w:r>
      <w:r>
        <w:rPr>
          <w:spacing w:val="-1"/>
        </w:rPr>
        <w:t xml:space="preserve"> </w:t>
      </w:r>
      <w:r>
        <w:t>діапазон,</w:t>
      </w:r>
      <w:r>
        <w:rPr>
          <w:spacing w:val="-1"/>
        </w:rPr>
        <w:t xml:space="preserve"> </w:t>
      </w:r>
      <w:r>
        <w:t>тим гірше</w:t>
      </w:r>
      <w:r>
        <w:rPr>
          <w:spacing w:val="-1"/>
        </w:rPr>
        <w:t xml:space="preserve"> </w:t>
      </w:r>
      <w:r>
        <w:t>мертва зона,</w:t>
      </w:r>
      <w:r>
        <w:rPr>
          <w:spacing w:val="-4"/>
        </w:rPr>
        <w:t xml:space="preserve"> </w:t>
      </w:r>
      <w:r>
        <w:t>і навпаки.</w:t>
      </w:r>
    </w:p>
    <w:p w14:paraId="46178110" w14:textId="77777777" w:rsidR="007C3670" w:rsidRDefault="007C3670" w:rsidP="007C3670">
      <w:pPr>
        <w:pStyle w:val="a3"/>
        <w:spacing w:line="360" w:lineRule="auto"/>
        <w:ind w:firstLine="709"/>
        <w:jc w:val="both"/>
      </w:pPr>
      <w:r>
        <w:t>Можна очікувати, що OTDR забезпечить отримання такої інформації про</w:t>
      </w:r>
      <w:r>
        <w:rPr>
          <w:spacing w:val="1"/>
        </w:rPr>
        <w:t xml:space="preserve"> </w:t>
      </w:r>
      <w:r>
        <w:t>типову</w:t>
      </w:r>
      <w:r>
        <w:rPr>
          <w:spacing w:val="-4"/>
        </w:rPr>
        <w:t xml:space="preserve"> </w:t>
      </w:r>
      <w:r>
        <w:t>ВОЛЗ або</w:t>
      </w:r>
      <w:r>
        <w:rPr>
          <w:spacing w:val="1"/>
        </w:rPr>
        <w:t xml:space="preserve"> </w:t>
      </w:r>
      <w:r>
        <w:t>її</w:t>
      </w:r>
      <w:r>
        <w:rPr>
          <w:spacing w:val="-2"/>
        </w:rPr>
        <w:t xml:space="preserve"> </w:t>
      </w:r>
      <w:r>
        <w:t>сегменті:</w:t>
      </w:r>
    </w:p>
    <w:p w14:paraId="0EBF0C3F" w14:textId="0F285C07" w:rsidR="007C3670" w:rsidRDefault="007C3670" w:rsidP="00FC3D79">
      <w:pPr>
        <w:pStyle w:val="a5"/>
        <w:numPr>
          <w:ilvl w:val="0"/>
          <w:numId w:val="17"/>
        </w:numPr>
        <w:tabs>
          <w:tab w:val="left" w:pos="1144"/>
        </w:tabs>
        <w:spacing w:line="360" w:lineRule="auto"/>
        <w:rPr>
          <w:sz w:val="28"/>
        </w:rPr>
      </w:pPr>
      <w:r>
        <w:rPr>
          <w:sz w:val="28"/>
        </w:rPr>
        <w:lastRenderedPageBreak/>
        <w:t>типові</w:t>
      </w:r>
      <w:r>
        <w:rPr>
          <w:spacing w:val="1"/>
          <w:sz w:val="28"/>
        </w:rPr>
        <w:t xml:space="preserve"> </w:t>
      </w:r>
      <w:r>
        <w:rPr>
          <w:sz w:val="28"/>
        </w:rPr>
        <w:t>характеристики</w:t>
      </w:r>
      <w:r>
        <w:rPr>
          <w:spacing w:val="1"/>
          <w:sz w:val="28"/>
        </w:rPr>
        <w:t xml:space="preserve"> </w:t>
      </w:r>
      <w:r>
        <w:rPr>
          <w:sz w:val="28"/>
        </w:rPr>
        <w:t>волокна</w:t>
      </w:r>
      <w:r>
        <w:rPr>
          <w:spacing w:val="1"/>
          <w:sz w:val="28"/>
        </w:rPr>
        <w:t xml:space="preserve"> </w:t>
      </w:r>
      <w:r>
        <w:rPr>
          <w:sz w:val="28"/>
        </w:rPr>
        <w:t>(коефіцієнт</w:t>
      </w:r>
      <w:r>
        <w:rPr>
          <w:spacing w:val="1"/>
          <w:sz w:val="28"/>
        </w:rPr>
        <w:t xml:space="preserve"> </w:t>
      </w:r>
      <w:r>
        <w:rPr>
          <w:sz w:val="28"/>
        </w:rPr>
        <w:t>загасання,</w:t>
      </w:r>
      <w:r>
        <w:rPr>
          <w:spacing w:val="1"/>
          <w:sz w:val="28"/>
        </w:rPr>
        <w:t xml:space="preserve"> </w:t>
      </w:r>
      <w:r>
        <w:rPr>
          <w:sz w:val="28"/>
        </w:rPr>
        <w:t>коефіцієнт</w:t>
      </w:r>
      <w:r>
        <w:rPr>
          <w:spacing w:val="-67"/>
          <w:sz w:val="28"/>
        </w:rPr>
        <w:t xml:space="preserve"> </w:t>
      </w:r>
      <w:r>
        <w:rPr>
          <w:sz w:val="28"/>
        </w:rPr>
        <w:t>зворотного розсіювання та</w:t>
      </w:r>
      <w:r>
        <w:rPr>
          <w:spacing w:val="-1"/>
          <w:sz w:val="28"/>
        </w:rPr>
        <w:t xml:space="preserve"> </w:t>
      </w:r>
      <w:r>
        <w:rPr>
          <w:sz w:val="28"/>
        </w:rPr>
        <w:t>ін.);</w:t>
      </w:r>
    </w:p>
    <w:p w14:paraId="524580A9" w14:textId="5D52B903" w:rsidR="007C3670" w:rsidRPr="00C53DE2" w:rsidRDefault="007C3670" w:rsidP="00FC3D79">
      <w:pPr>
        <w:pStyle w:val="a5"/>
        <w:numPr>
          <w:ilvl w:val="0"/>
          <w:numId w:val="17"/>
        </w:numPr>
        <w:tabs>
          <w:tab w:val="left" w:pos="990"/>
        </w:tabs>
        <w:spacing w:line="360" w:lineRule="auto"/>
        <w:rPr>
          <w:sz w:val="28"/>
        </w:rPr>
      </w:pPr>
      <w:r w:rsidRPr="00C53DE2">
        <w:rPr>
          <w:sz w:val="28"/>
        </w:rPr>
        <w:t>втрати,</w:t>
      </w:r>
      <w:r w:rsidRPr="00C53DE2">
        <w:rPr>
          <w:spacing w:val="-3"/>
          <w:sz w:val="28"/>
        </w:rPr>
        <w:t xml:space="preserve"> </w:t>
      </w:r>
      <w:r w:rsidRPr="00C53DE2">
        <w:rPr>
          <w:sz w:val="28"/>
        </w:rPr>
        <w:t>що</w:t>
      </w:r>
      <w:r w:rsidRPr="00C53DE2">
        <w:rPr>
          <w:spacing w:val="-1"/>
          <w:sz w:val="28"/>
        </w:rPr>
        <w:t xml:space="preserve"> </w:t>
      </w:r>
      <w:r w:rsidRPr="00C53DE2">
        <w:rPr>
          <w:sz w:val="28"/>
        </w:rPr>
        <w:t>вносяться;</w:t>
      </w:r>
    </w:p>
    <w:p w14:paraId="4F65C0F0" w14:textId="15262F5A" w:rsidR="007C3670" w:rsidRPr="00C53DE2" w:rsidRDefault="007C3670" w:rsidP="00FC3D79">
      <w:pPr>
        <w:pStyle w:val="a5"/>
        <w:numPr>
          <w:ilvl w:val="0"/>
          <w:numId w:val="17"/>
        </w:numPr>
        <w:tabs>
          <w:tab w:val="left" w:pos="990"/>
        </w:tabs>
        <w:spacing w:line="360" w:lineRule="auto"/>
        <w:rPr>
          <w:sz w:val="28"/>
        </w:rPr>
      </w:pPr>
      <w:r w:rsidRPr="00C53DE2">
        <w:rPr>
          <w:sz w:val="28"/>
        </w:rPr>
        <w:t>відбивну</w:t>
      </w:r>
      <w:r w:rsidRPr="00C53DE2">
        <w:rPr>
          <w:spacing w:val="-6"/>
          <w:sz w:val="28"/>
        </w:rPr>
        <w:t xml:space="preserve"> </w:t>
      </w:r>
      <w:r w:rsidRPr="00C53DE2">
        <w:rPr>
          <w:sz w:val="28"/>
        </w:rPr>
        <w:t>здатність;</w:t>
      </w:r>
    </w:p>
    <w:p w14:paraId="0DA7A676" w14:textId="66CEE981" w:rsidR="007C3670" w:rsidRPr="00C53DE2" w:rsidRDefault="007C3670" w:rsidP="00FC3D79">
      <w:pPr>
        <w:pStyle w:val="a5"/>
        <w:numPr>
          <w:ilvl w:val="0"/>
          <w:numId w:val="17"/>
        </w:numPr>
        <w:tabs>
          <w:tab w:val="left" w:pos="990"/>
        </w:tabs>
        <w:spacing w:line="360" w:lineRule="auto"/>
        <w:rPr>
          <w:sz w:val="28"/>
        </w:rPr>
      </w:pPr>
      <w:r w:rsidRPr="00C53DE2">
        <w:rPr>
          <w:sz w:val="28"/>
        </w:rPr>
        <w:t>поворотні</w:t>
      </w:r>
      <w:r w:rsidRPr="00C53DE2">
        <w:rPr>
          <w:spacing w:val="-3"/>
          <w:sz w:val="28"/>
        </w:rPr>
        <w:t xml:space="preserve"> </w:t>
      </w:r>
      <w:r w:rsidRPr="00C53DE2">
        <w:rPr>
          <w:sz w:val="28"/>
        </w:rPr>
        <w:t>втрати;</w:t>
      </w:r>
    </w:p>
    <w:p w14:paraId="73A9A63A" w14:textId="216F53A3" w:rsidR="007C3670" w:rsidRPr="00C53DE2" w:rsidRDefault="007C3670" w:rsidP="00FC3D79">
      <w:pPr>
        <w:pStyle w:val="a5"/>
        <w:numPr>
          <w:ilvl w:val="0"/>
          <w:numId w:val="17"/>
        </w:numPr>
        <w:tabs>
          <w:tab w:val="left" w:pos="990"/>
        </w:tabs>
        <w:spacing w:line="360" w:lineRule="auto"/>
        <w:rPr>
          <w:sz w:val="28"/>
        </w:rPr>
      </w:pPr>
      <w:r w:rsidRPr="00C53DE2">
        <w:rPr>
          <w:sz w:val="28"/>
        </w:rPr>
        <w:t>відстань</w:t>
      </w:r>
      <w:r w:rsidRPr="00C53DE2">
        <w:rPr>
          <w:spacing w:val="-3"/>
          <w:sz w:val="28"/>
        </w:rPr>
        <w:t xml:space="preserve"> </w:t>
      </w:r>
      <w:r w:rsidRPr="00C53DE2">
        <w:rPr>
          <w:sz w:val="28"/>
        </w:rPr>
        <w:t>між</w:t>
      </w:r>
      <w:r w:rsidRPr="00C53DE2">
        <w:rPr>
          <w:spacing w:val="-1"/>
          <w:sz w:val="28"/>
        </w:rPr>
        <w:t xml:space="preserve"> </w:t>
      </w:r>
      <w:r w:rsidRPr="00C53DE2">
        <w:rPr>
          <w:sz w:val="28"/>
        </w:rPr>
        <w:t>дефектами;</w:t>
      </w:r>
    </w:p>
    <w:p w14:paraId="4E5AE319" w14:textId="1C403A2F" w:rsidR="007C3670" w:rsidRPr="00C53DE2" w:rsidRDefault="007C3670" w:rsidP="00FC3D79">
      <w:pPr>
        <w:pStyle w:val="a5"/>
        <w:numPr>
          <w:ilvl w:val="0"/>
          <w:numId w:val="17"/>
        </w:numPr>
        <w:tabs>
          <w:tab w:val="left" w:pos="990"/>
        </w:tabs>
        <w:spacing w:line="360" w:lineRule="auto"/>
        <w:rPr>
          <w:sz w:val="28"/>
        </w:rPr>
      </w:pPr>
      <w:r w:rsidRPr="00C53DE2">
        <w:rPr>
          <w:sz w:val="28"/>
        </w:rPr>
        <w:t>відстань</w:t>
      </w:r>
      <w:r w:rsidRPr="00C53DE2">
        <w:rPr>
          <w:spacing w:val="-4"/>
          <w:sz w:val="28"/>
        </w:rPr>
        <w:t xml:space="preserve"> </w:t>
      </w:r>
      <w:r w:rsidRPr="00C53DE2">
        <w:rPr>
          <w:sz w:val="28"/>
        </w:rPr>
        <w:t>і</w:t>
      </w:r>
      <w:r w:rsidRPr="00C53DE2">
        <w:rPr>
          <w:spacing w:val="-3"/>
          <w:sz w:val="28"/>
        </w:rPr>
        <w:t xml:space="preserve"> </w:t>
      </w:r>
      <w:r w:rsidRPr="00C53DE2">
        <w:rPr>
          <w:sz w:val="28"/>
        </w:rPr>
        <w:t>втрати</w:t>
      </w:r>
      <w:r w:rsidRPr="00C53DE2">
        <w:rPr>
          <w:spacing w:val="-2"/>
          <w:sz w:val="28"/>
        </w:rPr>
        <w:t xml:space="preserve"> </w:t>
      </w:r>
      <w:r w:rsidRPr="00C53DE2">
        <w:rPr>
          <w:sz w:val="28"/>
        </w:rPr>
        <w:t>між</w:t>
      </w:r>
      <w:r w:rsidRPr="00C53DE2">
        <w:rPr>
          <w:spacing w:val="-3"/>
          <w:sz w:val="28"/>
        </w:rPr>
        <w:t xml:space="preserve"> </w:t>
      </w:r>
      <w:r w:rsidRPr="00C53DE2">
        <w:rPr>
          <w:sz w:val="28"/>
        </w:rPr>
        <w:t>термінальними</w:t>
      </w:r>
      <w:r w:rsidRPr="00C53DE2">
        <w:rPr>
          <w:spacing w:val="-2"/>
          <w:sz w:val="28"/>
        </w:rPr>
        <w:t xml:space="preserve"> </w:t>
      </w:r>
      <w:r w:rsidRPr="00C53DE2">
        <w:rPr>
          <w:sz w:val="28"/>
        </w:rPr>
        <w:t>точками.</w:t>
      </w:r>
    </w:p>
    <w:p w14:paraId="0FC722CE" w14:textId="667E5AEC" w:rsidR="007C3670" w:rsidRDefault="007C3670" w:rsidP="007C3670">
      <w:pPr>
        <w:pStyle w:val="a3"/>
        <w:spacing w:line="360" w:lineRule="auto"/>
        <w:ind w:firstLine="709"/>
        <w:jc w:val="both"/>
      </w:pPr>
      <w:r>
        <w:t>Наступні</w:t>
      </w:r>
      <w:r>
        <w:rPr>
          <w:spacing w:val="1"/>
        </w:rPr>
        <w:t xml:space="preserve"> </w:t>
      </w:r>
      <w:r>
        <w:t>два</w:t>
      </w:r>
      <w:r>
        <w:rPr>
          <w:spacing w:val="1"/>
        </w:rPr>
        <w:t xml:space="preserve"> </w:t>
      </w:r>
      <w:r>
        <w:t>типи</w:t>
      </w:r>
      <w:r>
        <w:rPr>
          <w:spacing w:val="1"/>
        </w:rPr>
        <w:t xml:space="preserve"> </w:t>
      </w:r>
      <w:r>
        <w:t>аномалій</w:t>
      </w:r>
      <w:r>
        <w:rPr>
          <w:spacing w:val="1"/>
        </w:rPr>
        <w:t xml:space="preserve"> </w:t>
      </w:r>
      <w:r>
        <w:t>можуть</w:t>
      </w:r>
      <w:r>
        <w:rPr>
          <w:spacing w:val="1"/>
        </w:rPr>
        <w:t xml:space="preserve"> </w:t>
      </w:r>
      <w:r>
        <w:t>бути</w:t>
      </w:r>
      <w:r>
        <w:rPr>
          <w:spacing w:val="1"/>
        </w:rPr>
        <w:t xml:space="preserve"> </w:t>
      </w:r>
      <w:r>
        <w:t>показані</w:t>
      </w:r>
      <w:r>
        <w:rPr>
          <w:spacing w:val="1"/>
        </w:rPr>
        <w:t xml:space="preserve"> </w:t>
      </w:r>
      <w:r>
        <w:t>на</w:t>
      </w:r>
      <w:r>
        <w:rPr>
          <w:spacing w:val="1"/>
        </w:rPr>
        <w:t xml:space="preserve"> </w:t>
      </w:r>
      <w:r>
        <w:t>екрані</w:t>
      </w:r>
      <w:r>
        <w:rPr>
          <w:spacing w:val="1"/>
        </w:rPr>
        <w:t xml:space="preserve"> </w:t>
      </w:r>
      <w:r>
        <w:t>дисплея</w:t>
      </w:r>
      <w:r w:rsidR="00C53DE2" w:rsidRPr="006C6188">
        <w:rPr>
          <w:lang w:val="ru-RU"/>
        </w:rPr>
        <w:t xml:space="preserve"> </w:t>
      </w:r>
      <w:r>
        <w:rPr>
          <w:spacing w:val="-67"/>
        </w:rPr>
        <w:t xml:space="preserve"> </w:t>
      </w:r>
      <w:r>
        <w:t>OTDR:</w:t>
      </w:r>
    </w:p>
    <w:p w14:paraId="658F01D0" w14:textId="77777777" w:rsidR="007C3670" w:rsidRDefault="007C3670" w:rsidP="007C3670">
      <w:pPr>
        <w:pStyle w:val="a5"/>
        <w:tabs>
          <w:tab w:val="left" w:pos="1050"/>
        </w:tabs>
        <w:spacing w:line="360" w:lineRule="auto"/>
        <w:ind w:left="0" w:firstLine="709"/>
        <w:rPr>
          <w:sz w:val="28"/>
        </w:rPr>
      </w:pPr>
      <w:r>
        <w:rPr>
          <w:sz w:val="28"/>
        </w:rPr>
        <w:t>– Помилковий сигнал. Багато спостерігали такого типу сигнали (напр.,</w:t>
      </w:r>
      <w:r>
        <w:rPr>
          <w:spacing w:val="1"/>
          <w:sz w:val="28"/>
        </w:rPr>
        <w:t xml:space="preserve"> </w:t>
      </w:r>
      <w:r>
        <w:rPr>
          <w:sz w:val="28"/>
        </w:rPr>
        <w:t>Двоїння</w:t>
      </w:r>
      <w:r>
        <w:rPr>
          <w:spacing w:val="1"/>
          <w:sz w:val="28"/>
        </w:rPr>
        <w:t xml:space="preserve"> </w:t>
      </w:r>
      <w:r>
        <w:rPr>
          <w:sz w:val="28"/>
        </w:rPr>
        <w:t>зображення)</w:t>
      </w:r>
      <w:r>
        <w:rPr>
          <w:spacing w:val="1"/>
          <w:sz w:val="28"/>
        </w:rPr>
        <w:t xml:space="preserve"> </w:t>
      </w:r>
      <w:r>
        <w:rPr>
          <w:sz w:val="28"/>
        </w:rPr>
        <w:t>на</w:t>
      </w:r>
      <w:r>
        <w:rPr>
          <w:spacing w:val="1"/>
          <w:sz w:val="28"/>
        </w:rPr>
        <w:t xml:space="preserve"> </w:t>
      </w:r>
      <w:r>
        <w:rPr>
          <w:sz w:val="28"/>
        </w:rPr>
        <w:t>екрані</w:t>
      </w:r>
      <w:r>
        <w:rPr>
          <w:spacing w:val="1"/>
          <w:sz w:val="28"/>
        </w:rPr>
        <w:t xml:space="preserve"> </w:t>
      </w:r>
      <w:r>
        <w:rPr>
          <w:sz w:val="28"/>
        </w:rPr>
        <w:t>ТБ.</w:t>
      </w:r>
      <w:r>
        <w:rPr>
          <w:spacing w:val="1"/>
          <w:sz w:val="28"/>
        </w:rPr>
        <w:t xml:space="preserve"> </w:t>
      </w:r>
      <w:r>
        <w:rPr>
          <w:sz w:val="28"/>
        </w:rPr>
        <w:t>На</w:t>
      </w:r>
      <w:r>
        <w:rPr>
          <w:spacing w:val="1"/>
          <w:sz w:val="28"/>
        </w:rPr>
        <w:t xml:space="preserve"> </w:t>
      </w:r>
      <w:r>
        <w:rPr>
          <w:sz w:val="28"/>
        </w:rPr>
        <w:t>екрані</w:t>
      </w:r>
      <w:r>
        <w:rPr>
          <w:spacing w:val="1"/>
          <w:sz w:val="28"/>
        </w:rPr>
        <w:t xml:space="preserve"> </w:t>
      </w:r>
      <w:r>
        <w:rPr>
          <w:sz w:val="28"/>
        </w:rPr>
        <w:t>дисплея</w:t>
      </w:r>
      <w:r>
        <w:rPr>
          <w:spacing w:val="1"/>
          <w:sz w:val="28"/>
        </w:rPr>
        <w:t xml:space="preserve"> </w:t>
      </w:r>
      <w:r>
        <w:rPr>
          <w:sz w:val="28"/>
        </w:rPr>
        <w:t>може</w:t>
      </w:r>
      <w:r>
        <w:rPr>
          <w:spacing w:val="1"/>
          <w:sz w:val="28"/>
        </w:rPr>
        <w:t xml:space="preserve"> </w:t>
      </w:r>
      <w:r>
        <w:rPr>
          <w:sz w:val="28"/>
        </w:rPr>
        <w:t>з’явитися</w:t>
      </w:r>
      <w:r>
        <w:rPr>
          <w:spacing w:val="1"/>
          <w:sz w:val="28"/>
        </w:rPr>
        <w:t xml:space="preserve"> </w:t>
      </w:r>
      <w:r>
        <w:rPr>
          <w:sz w:val="28"/>
        </w:rPr>
        <w:t>помилковий сигнал, якого фактично немає в наявності. Поява такого сигналу</w:t>
      </w:r>
      <w:r>
        <w:rPr>
          <w:spacing w:val="1"/>
          <w:sz w:val="28"/>
        </w:rPr>
        <w:t xml:space="preserve"> </w:t>
      </w:r>
      <w:r>
        <w:rPr>
          <w:sz w:val="28"/>
        </w:rPr>
        <w:t>може бути викликано як OTDR, так і волокном. Помилковий сигнал може бути</w:t>
      </w:r>
      <w:r>
        <w:rPr>
          <w:spacing w:val="1"/>
          <w:sz w:val="28"/>
        </w:rPr>
        <w:t xml:space="preserve"> </w:t>
      </w:r>
      <w:r>
        <w:rPr>
          <w:sz w:val="28"/>
        </w:rPr>
        <w:t>викликаний</w:t>
      </w:r>
      <w:r>
        <w:rPr>
          <w:spacing w:val="1"/>
          <w:sz w:val="28"/>
        </w:rPr>
        <w:t xml:space="preserve"> </w:t>
      </w:r>
      <w:r>
        <w:rPr>
          <w:sz w:val="28"/>
        </w:rPr>
        <w:t>багаторазовими</w:t>
      </w:r>
      <w:r>
        <w:rPr>
          <w:spacing w:val="1"/>
          <w:sz w:val="28"/>
        </w:rPr>
        <w:t xml:space="preserve"> </w:t>
      </w:r>
      <w:r>
        <w:rPr>
          <w:sz w:val="28"/>
        </w:rPr>
        <w:t>відображеннями</w:t>
      </w:r>
      <w:r>
        <w:rPr>
          <w:spacing w:val="1"/>
          <w:sz w:val="28"/>
        </w:rPr>
        <w:t xml:space="preserve"> </w:t>
      </w:r>
      <w:r>
        <w:rPr>
          <w:sz w:val="28"/>
        </w:rPr>
        <w:t>в</w:t>
      </w:r>
      <w:r>
        <w:rPr>
          <w:spacing w:val="1"/>
          <w:sz w:val="28"/>
        </w:rPr>
        <w:t xml:space="preserve"> </w:t>
      </w:r>
      <w:r>
        <w:rPr>
          <w:sz w:val="28"/>
        </w:rPr>
        <w:t>обох</w:t>
      </w:r>
      <w:r>
        <w:rPr>
          <w:spacing w:val="1"/>
          <w:sz w:val="28"/>
        </w:rPr>
        <w:t xml:space="preserve"> </w:t>
      </w:r>
      <w:r>
        <w:rPr>
          <w:sz w:val="28"/>
        </w:rPr>
        <w:t>напрямках</w:t>
      </w:r>
      <w:r>
        <w:rPr>
          <w:spacing w:val="1"/>
          <w:sz w:val="28"/>
        </w:rPr>
        <w:t xml:space="preserve"> </w:t>
      </w:r>
      <w:r>
        <w:rPr>
          <w:sz w:val="28"/>
        </w:rPr>
        <w:t>в</w:t>
      </w:r>
      <w:r>
        <w:rPr>
          <w:spacing w:val="1"/>
          <w:sz w:val="28"/>
        </w:rPr>
        <w:t xml:space="preserve"> </w:t>
      </w:r>
      <w:proofErr w:type="spellStart"/>
      <w:r>
        <w:rPr>
          <w:sz w:val="28"/>
        </w:rPr>
        <w:t>волокні</w:t>
      </w:r>
      <w:proofErr w:type="spellEnd"/>
      <w:r>
        <w:rPr>
          <w:sz w:val="28"/>
        </w:rPr>
        <w:t>.</w:t>
      </w:r>
      <w:r>
        <w:rPr>
          <w:spacing w:val="1"/>
          <w:sz w:val="28"/>
        </w:rPr>
        <w:t xml:space="preserve"> </w:t>
      </w:r>
      <w:r>
        <w:rPr>
          <w:sz w:val="28"/>
        </w:rPr>
        <w:t xml:space="preserve">Світло </w:t>
      </w:r>
    </w:p>
    <w:p w14:paraId="3A45859E" w14:textId="70A9E201" w:rsidR="007C3670" w:rsidRPr="00B07086" w:rsidRDefault="007C3670" w:rsidP="00C53DE2">
      <w:pPr>
        <w:pStyle w:val="a5"/>
        <w:tabs>
          <w:tab w:val="left" w:pos="1050"/>
        </w:tabs>
        <w:spacing w:line="360" w:lineRule="auto"/>
        <w:ind w:left="0" w:firstLine="0"/>
        <w:rPr>
          <w:sz w:val="28"/>
          <w:szCs w:val="28"/>
        </w:rPr>
      </w:pPr>
      <w:r>
        <w:rPr>
          <w:sz w:val="28"/>
        </w:rPr>
        <w:t>одного з таких відображень, потрапляючи в OTDR з певною затримкою,</w:t>
      </w:r>
      <w:r>
        <w:rPr>
          <w:spacing w:val="1"/>
          <w:sz w:val="28"/>
        </w:rPr>
        <w:t xml:space="preserve"> </w:t>
      </w:r>
      <w:r>
        <w:rPr>
          <w:sz w:val="28"/>
        </w:rPr>
        <w:t>може викликати появу помилкового сигналу, що розглядається як додатковий</w:t>
      </w:r>
      <w:r>
        <w:rPr>
          <w:spacing w:val="1"/>
          <w:sz w:val="28"/>
        </w:rPr>
        <w:t xml:space="preserve"> </w:t>
      </w:r>
      <w:r>
        <w:rPr>
          <w:sz w:val="28"/>
        </w:rPr>
        <w:t>дефект.</w:t>
      </w:r>
      <w:r>
        <w:rPr>
          <w:spacing w:val="10"/>
          <w:sz w:val="28"/>
        </w:rPr>
        <w:t xml:space="preserve"> </w:t>
      </w:r>
      <w:r w:rsidRPr="00B07086">
        <w:rPr>
          <w:sz w:val="28"/>
          <w:szCs w:val="28"/>
        </w:rPr>
        <w:t>Інтенсивність</w:t>
      </w:r>
      <w:r w:rsidRPr="00B07086">
        <w:rPr>
          <w:spacing w:val="10"/>
          <w:sz w:val="28"/>
          <w:szCs w:val="28"/>
        </w:rPr>
        <w:t xml:space="preserve"> </w:t>
      </w:r>
      <w:r w:rsidRPr="00B07086">
        <w:rPr>
          <w:sz w:val="28"/>
          <w:szCs w:val="28"/>
        </w:rPr>
        <w:t>помилкового</w:t>
      </w:r>
      <w:r w:rsidRPr="00B07086">
        <w:rPr>
          <w:spacing w:val="10"/>
          <w:sz w:val="28"/>
          <w:szCs w:val="28"/>
        </w:rPr>
        <w:t xml:space="preserve"> </w:t>
      </w:r>
      <w:r w:rsidRPr="00B07086">
        <w:rPr>
          <w:sz w:val="28"/>
          <w:szCs w:val="28"/>
        </w:rPr>
        <w:t>сигналу</w:t>
      </w:r>
      <w:r w:rsidRPr="00B07086">
        <w:rPr>
          <w:spacing w:val="7"/>
          <w:sz w:val="28"/>
          <w:szCs w:val="28"/>
        </w:rPr>
        <w:t xml:space="preserve"> </w:t>
      </w:r>
      <w:r w:rsidRPr="00B07086">
        <w:rPr>
          <w:sz w:val="28"/>
          <w:szCs w:val="28"/>
        </w:rPr>
        <w:t>можна</w:t>
      </w:r>
      <w:r w:rsidRPr="00B07086">
        <w:rPr>
          <w:spacing w:val="12"/>
          <w:sz w:val="28"/>
          <w:szCs w:val="28"/>
        </w:rPr>
        <w:t xml:space="preserve"> </w:t>
      </w:r>
      <w:r w:rsidRPr="00B07086">
        <w:rPr>
          <w:sz w:val="28"/>
          <w:szCs w:val="28"/>
        </w:rPr>
        <w:t>знизити</w:t>
      </w:r>
      <w:r w:rsidRPr="00B07086">
        <w:rPr>
          <w:spacing w:val="10"/>
          <w:sz w:val="28"/>
          <w:szCs w:val="28"/>
        </w:rPr>
        <w:t xml:space="preserve"> </w:t>
      </w:r>
      <w:r w:rsidRPr="00B07086">
        <w:rPr>
          <w:sz w:val="28"/>
          <w:szCs w:val="28"/>
        </w:rPr>
        <w:t>шляхом</w:t>
      </w:r>
      <w:r w:rsidRPr="00B07086">
        <w:rPr>
          <w:spacing w:val="9"/>
          <w:sz w:val="28"/>
          <w:szCs w:val="28"/>
        </w:rPr>
        <w:t xml:space="preserve"> </w:t>
      </w:r>
      <w:r w:rsidRPr="00B07086">
        <w:rPr>
          <w:sz w:val="28"/>
          <w:szCs w:val="28"/>
        </w:rPr>
        <w:t>зменшення відбивної</w:t>
      </w:r>
      <w:r w:rsidRPr="00B07086">
        <w:rPr>
          <w:spacing w:val="34"/>
          <w:sz w:val="28"/>
          <w:szCs w:val="28"/>
        </w:rPr>
        <w:t xml:space="preserve"> </w:t>
      </w:r>
      <w:r w:rsidRPr="00B07086">
        <w:rPr>
          <w:sz w:val="28"/>
          <w:szCs w:val="28"/>
        </w:rPr>
        <w:t>здатності</w:t>
      </w:r>
      <w:r w:rsidRPr="00B07086">
        <w:rPr>
          <w:spacing w:val="33"/>
          <w:sz w:val="28"/>
          <w:szCs w:val="28"/>
        </w:rPr>
        <w:t xml:space="preserve"> </w:t>
      </w:r>
      <w:proofErr w:type="spellStart"/>
      <w:r w:rsidRPr="00CE3599">
        <w:rPr>
          <w:sz w:val="28"/>
          <w:szCs w:val="28"/>
        </w:rPr>
        <w:t>ОптР</w:t>
      </w:r>
      <w:proofErr w:type="spellEnd"/>
      <w:r w:rsidRPr="00B07086">
        <w:rPr>
          <w:sz w:val="28"/>
          <w:szCs w:val="28"/>
        </w:rPr>
        <w:t>,</w:t>
      </w:r>
      <w:r w:rsidRPr="00B07086">
        <w:rPr>
          <w:spacing w:val="31"/>
          <w:sz w:val="28"/>
          <w:szCs w:val="28"/>
        </w:rPr>
        <w:t xml:space="preserve"> </w:t>
      </w:r>
      <w:r w:rsidRPr="00B07086">
        <w:rPr>
          <w:sz w:val="28"/>
          <w:szCs w:val="28"/>
        </w:rPr>
        <w:t>або</w:t>
      </w:r>
      <w:r w:rsidRPr="00B07086">
        <w:rPr>
          <w:spacing w:val="34"/>
          <w:sz w:val="28"/>
          <w:szCs w:val="28"/>
        </w:rPr>
        <w:t xml:space="preserve"> </w:t>
      </w:r>
      <w:r w:rsidRPr="00B07086">
        <w:rPr>
          <w:sz w:val="28"/>
          <w:szCs w:val="28"/>
        </w:rPr>
        <w:t>шляхом</w:t>
      </w:r>
      <w:r w:rsidRPr="00B07086">
        <w:rPr>
          <w:spacing w:val="34"/>
          <w:sz w:val="28"/>
          <w:szCs w:val="28"/>
        </w:rPr>
        <w:t xml:space="preserve"> </w:t>
      </w:r>
      <w:r w:rsidRPr="00B07086">
        <w:rPr>
          <w:sz w:val="28"/>
          <w:szCs w:val="28"/>
        </w:rPr>
        <w:t>заміни</w:t>
      </w:r>
      <w:r w:rsidRPr="00B07086">
        <w:rPr>
          <w:spacing w:val="35"/>
          <w:sz w:val="28"/>
          <w:szCs w:val="28"/>
        </w:rPr>
        <w:t xml:space="preserve"> </w:t>
      </w:r>
      <w:r w:rsidRPr="00B07086">
        <w:rPr>
          <w:sz w:val="28"/>
          <w:szCs w:val="28"/>
        </w:rPr>
        <w:t>роз</w:t>
      </w:r>
      <w:r>
        <w:rPr>
          <w:sz w:val="28"/>
          <w:szCs w:val="28"/>
        </w:rPr>
        <w:t>’</w:t>
      </w:r>
      <w:r w:rsidRPr="00B07086">
        <w:rPr>
          <w:sz w:val="28"/>
          <w:szCs w:val="28"/>
        </w:rPr>
        <w:t>ємів</w:t>
      </w:r>
      <w:r w:rsidRPr="00B07086">
        <w:rPr>
          <w:spacing w:val="34"/>
          <w:sz w:val="28"/>
          <w:szCs w:val="28"/>
        </w:rPr>
        <w:t xml:space="preserve"> </w:t>
      </w:r>
      <w:r w:rsidRPr="00B07086">
        <w:rPr>
          <w:sz w:val="28"/>
          <w:szCs w:val="28"/>
        </w:rPr>
        <w:t>звареними</w:t>
      </w:r>
      <w:r w:rsidRPr="00B07086">
        <w:rPr>
          <w:spacing w:val="-67"/>
          <w:sz w:val="28"/>
          <w:szCs w:val="28"/>
        </w:rPr>
        <w:t xml:space="preserve"> </w:t>
      </w:r>
      <w:r w:rsidRPr="00B07086">
        <w:rPr>
          <w:sz w:val="28"/>
          <w:szCs w:val="28"/>
        </w:rPr>
        <w:t>зростками.</w:t>
      </w:r>
      <w:r w:rsidRPr="00B07086">
        <w:rPr>
          <w:spacing w:val="-2"/>
          <w:sz w:val="28"/>
          <w:szCs w:val="28"/>
        </w:rPr>
        <w:t xml:space="preserve"> </w:t>
      </w:r>
      <w:r w:rsidRPr="00B07086">
        <w:rPr>
          <w:sz w:val="28"/>
          <w:szCs w:val="28"/>
        </w:rPr>
        <w:t>Типовий</w:t>
      </w:r>
      <w:r w:rsidRPr="00B07086">
        <w:rPr>
          <w:spacing w:val="-3"/>
          <w:sz w:val="28"/>
          <w:szCs w:val="28"/>
        </w:rPr>
        <w:t xml:space="preserve"> </w:t>
      </w:r>
      <w:r w:rsidRPr="00B07086">
        <w:rPr>
          <w:sz w:val="28"/>
          <w:szCs w:val="28"/>
        </w:rPr>
        <w:t>пік від</w:t>
      </w:r>
      <w:r w:rsidRPr="00B07086">
        <w:rPr>
          <w:spacing w:val="-3"/>
          <w:sz w:val="28"/>
          <w:szCs w:val="28"/>
        </w:rPr>
        <w:t xml:space="preserve"> </w:t>
      </w:r>
      <w:r w:rsidRPr="00B07086">
        <w:rPr>
          <w:sz w:val="28"/>
          <w:szCs w:val="28"/>
        </w:rPr>
        <w:t>помилкового</w:t>
      </w:r>
      <w:r w:rsidRPr="00B07086">
        <w:rPr>
          <w:spacing w:val="1"/>
          <w:sz w:val="28"/>
          <w:szCs w:val="28"/>
        </w:rPr>
        <w:t xml:space="preserve"> </w:t>
      </w:r>
      <w:r w:rsidRPr="00B07086">
        <w:rPr>
          <w:sz w:val="28"/>
          <w:szCs w:val="28"/>
        </w:rPr>
        <w:t>сигналу</w:t>
      </w:r>
      <w:r w:rsidRPr="00B07086">
        <w:rPr>
          <w:spacing w:val="-6"/>
          <w:sz w:val="28"/>
          <w:szCs w:val="28"/>
        </w:rPr>
        <w:t xml:space="preserve"> </w:t>
      </w:r>
      <w:r w:rsidRPr="00B07086">
        <w:rPr>
          <w:sz w:val="28"/>
          <w:szCs w:val="28"/>
        </w:rPr>
        <w:t>показаний на</w:t>
      </w:r>
      <w:r w:rsidRPr="00B07086">
        <w:rPr>
          <w:spacing w:val="-4"/>
          <w:sz w:val="28"/>
          <w:szCs w:val="28"/>
        </w:rPr>
        <w:t xml:space="preserve"> </w:t>
      </w:r>
      <w:r w:rsidRPr="00B07086">
        <w:rPr>
          <w:sz w:val="28"/>
          <w:szCs w:val="28"/>
        </w:rPr>
        <w:t>рис.</w:t>
      </w:r>
      <w:r>
        <w:rPr>
          <w:spacing w:val="4"/>
          <w:sz w:val="28"/>
          <w:szCs w:val="28"/>
        </w:rPr>
        <w:t> </w:t>
      </w:r>
      <w:r w:rsidRPr="00B07086">
        <w:rPr>
          <w:sz w:val="28"/>
          <w:szCs w:val="28"/>
        </w:rPr>
        <w:t>3.21.</w:t>
      </w:r>
    </w:p>
    <w:p w14:paraId="1823DE4F" w14:textId="77777777" w:rsidR="007C3670" w:rsidRDefault="007C3670" w:rsidP="007C3670">
      <w:pPr>
        <w:pStyle w:val="a3"/>
        <w:spacing w:line="360" w:lineRule="auto"/>
        <w:ind w:firstLine="709"/>
        <w:jc w:val="both"/>
      </w:pPr>
      <w:r>
        <w:t>Рекомендації по</w:t>
      </w:r>
      <w:r>
        <w:rPr>
          <w:spacing w:val="1"/>
        </w:rPr>
        <w:t xml:space="preserve"> </w:t>
      </w:r>
      <w:r>
        <w:t>захисту</w:t>
      </w:r>
      <w:r>
        <w:rPr>
          <w:spacing w:val="-4"/>
        </w:rPr>
        <w:t xml:space="preserve"> </w:t>
      </w:r>
      <w:r>
        <w:t>моніторингом:</w:t>
      </w:r>
    </w:p>
    <w:p w14:paraId="3314435C" w14:textId="77777777" w:rsidR="007C3670" w:rsidRDefault="007C3670" w:rsidP="007C3670">
      <w:pPr>
        <w:pStyle w:val="a5"/>
        <w:tabs>
          <w:tab w:val="left" w:pos="993"/>
        </w:tabs>
        <w:spacing w:line="360" w:lineRule="auto"/>
        <w:ind w:left="0" w:firstLine="709"/>
        <w:rPr>
          <w:sz w:val="28"/>
        </w:rPr>
      </w:pPr>
      <w:r>
        <w:rPr>
          <w:sz w:val="28"/>
        </w:rPr>
        <w:t>– використовувати один з методів контролю величини потужності сигналу,</w:t>
      </w:r>
      <w:r>
        <w:rPr>
          <w:spacing w:val="-67"/>
          <w:sz w:val="28"/>
        </w:rPr>
        <w:t xml:space="preserve"> </w:t>
      </w:r>
      <w:r>
        <w:rPr>
          <w:sz w:val="28"/>
        </w:rPr>
        <w:t>що</w:t>
      </w:r>
      <w:r>
        <w:rPr>
          <w:spacing w:val="-1"/>
          <w:sz w:val="28"/>
        </w:rPr>
        <w:t xml:space="preserve"> </w:t>
      </w:r>
      <w:r>
        <w:rPr>
          <w:sz w:val="28"/>
        </w:rPr>
        <w:t>проходить</w:t>
      </w:r>
      <w:r>
        <w:rPr>
          <w:spacing w:val="-1"/>
          <w:sz w:val="28"/>
        </w:rPr>
        <w:t xml:space="preserve"> </w:t>
      </w:r>
      <w:r>
        <w:rPr>
          <w:sz w:val="28"/>
        </w:rPr>
        <w:t>по</w:t>
      </w:r>
      <w:r>
        <w:rPr>
          <w:spacing w:val="1"/>
          <w:sz w:val="28"/>
        </w:rPr>
        <w:t xml:space="preserve"> </w:t>
      </w:r>
      <w:r>
        <w:rPr>
          <w:sz w:val="28"/>
        </w:rPr>
        <w:t>каналу,</w:t>
      </w:r>
      <w:r>
        <w:rPr>
          <w:spacing w:val="-1"/>
          <w:sz w:val="28"/>
        </w:rPr>
        <w:t xml:space="preserve"> </w:t>
      </w:r>
      <w:r>
        <w:rPr>
          <w:sz w:val="28"/>
        </w:rPr>
        <w:t>який підлягає</w:t>
      </w:r>
      <w:r>
        <w:rPr>
          <w:spacing w:val="-2"/>
          <w:sz w:val="28"/>
        </w:rPr>
        <w:t xml:space="preserve"> </w:t>
      </w:r>
      <w:r>
        <w:rPr>
          <w:sz w:val="28"/>
        </w:rPr>
        <w:t>захисту;</w:t>
      </w:r>
    </w:p>
    <w:p w14:paraId="2B68DEEA" w14:textId="77777777" w:rsidR="007C3670" w:rsidRDefault="007C3670" w:rsidP="007C3670">
      <w:pPr>
        <w:pStyle w:val="a5"/>
        <w:tabs>
          <w:tab w:val="left" w:pos="1072"/>
        </w:tabs>
        <w:spacing w:line="360" w:lineRule="auto"/>
        <w:ind w:left="0" w:firstLine="709"/>
        <w:rPr>
          <w:sz w:val="28"/>
        </w:rPr>
      </w:pPr>
      <w:r>
        <w:rPr>
          <w:sz w:val="28"/>
        </w:rPr>
        <w:t>– використовувати</w:t>
      </w:r>
      <w:r>
        <w:rPr>
          <w:spacing w:val="1"/>
          <w:sz w:val="28"/>
        </w:rPr>
        <w:t xml:space="preserve"> </w:t>
      </w:r>
      <w:r>
        <w:rPr>
          <w:sz w:val="28"/>
        </w:rPr>
        <w:t>для</w:t>
      </w:r>
      <w:r>
        <w:rPr>
          <w:spacing w:val="1"/>
          <w:sz w:val="28"/>
        </w:rPr>
        <w:t xml:space="preserve"> </w:t>
      </w:r>
      <w:r>
        <w:rPr>
          <w:sz w:val="28"/>
        </w:rPr>
        <w:t>захисту</w:t>
      </w:r>
      <w:r>
        <w:rPr>
          <w:spacing w:val="1"/>
          <w:sz w:val="28"/>
        </w:rPr>
        <w:t xml:space="preserve"> </w:t>
      </w:r>
      <w:r>
        <w:rPr>
          <w:sz w:val="28"/>
        </w:rPr>
        <w:t>закритої</w:t>
      </w:r>
      <w:r>
        <w:rPr>
          <w:spacing w:val="1"/>
          <w:sz w:val="28"/>
        </w:rPr>
        <w:t xml:space="preserve"> </w:t>
      </w:r>
      <w:r>
        <w:rPr>
          <w:sz w:val="28"/>
        </w:rPr>
        <w:t>інформації</w:t>
      </w:r>
      <w:r>
        <w:rPr>
          <w:spacing w:val="1"/>
          <w:sz w:val="28"/>
        </w:rPr>
        <w:t xml:space="preserve"> </w:t>
      </w:r>
      <w:r>
        <w:rPr>
          <w:sz w:val="28"/>
        </w:rPr>
        <w:t>контроль</w:t>
      </w:r>
      <w:r>
        <w:rPr>
          <w:spacing w:val="1"/>
          <w:sz w:val="28"/>
        </w:rPr>
        <w:t xml:space="preserve"> </w:t>
      </w:r>
      <w:r>
        <w:rPr>
          <w:sz w:val="28"/>
        </w:rPr>
        <w:t>відбиття</w:t>
      </w:r>
      <w:r>
        <w:rPr>
          <w:spacing w:val="-67"/>
          <w:sz w:val="28"/>
        </w:rPr>
        <w:t xml:space="preserve"> </w:t>
      </w:r>
      <w:r>
        <w:rPr>
          <w:sz w:val="28"/>
        </w:rPr>
        <w:t>сигналу</w:t>
      </w:r>
      <w:r>
        <w:rPr>
          <w:spacing w:val="-6"/>
          <w:sz w:val="28"/>
        </w:rPr>
        <w:t xml:space="preserve"> </w:t>
      </w:r>
      <w:proofErr w:type="spellStart"/>
      <w:r>
        <w:rPr>
          <w:sz w:val="28"/>
        </w:rPr>
        <w:t>рефлектометричним</w:t>
      </w:r>
      <w:proofErr w:type="spellEnd"/>
      <w:r>
        <w:rPr>
          <w:spacing w:val="1"/>
          <w:sz w:val="28"/>
        </w:rPr>
        <w:t xml:space="preserve"> </w:t>
      </w:r>
      <w:r>
        <w:rPr>
          <w:sz w:val="28"/>
        </w:rPr>
        <w:t>способом;</w:t>
      </w:r>
    </w:p>
    <w:p w14:paraId="713C7D37" w14:textId="77777777" w:rsidR="007C3670" w:rsidRDefault="007C3670" w:rsidP="007C3670">
      <w:pPr>
        <w:pStyle w:val="a5"/>
        <w:tabs>
          <w:tab w:val="left" w:pos="1022"/>
        </w:tabs>
        <w:spacing w:line="360" w:lineRule="auto"/>
        <w:ind w:left="0" w:firstLine="709"/>
        <w:rPr>
          <w:sz w:val="28"/>
        </w:rPr>
      </w:pPr>
      <w:r>
        <w:rPr>
          <w:sz w:val="28"/>
        </w:rPr>
        <w:t xml:space="preserve">– мати бібліотеку </w:t>
      </w:r>
      <w:proofErr w:type="spellStart"/>
      <w:r>
        <w:rPr>
          <w:sz w:val="28"/>
        </w:rPr>
        <w:t>рефлектограм</w:t>
      </w:r>
      <w:proofErr w:type="spellEnd"/>
      <w:r>
        <w:rPr>
          <w:sz w:val="28"/>
        </w:rPr>
        <w:t xml:space="preserve"> для порівняння зміни в часі і виявлення</w:t>
      </w:r>
      <w:r>
        <w:rPr>
          <w:spacing w:val="1"/>
          <w:sz w:val="28"/>
        </w:rPr>
        <w:t xml:space="preserve"> </w:t>
      </w:r>
      <w:r>
        <w:rPr>
          <w:sz w:val="28"/>
        </w:rPr>
        <w:t>можливого впливу</w:t>
      </w:r>
      <w:r>
        <w:rPr>
          <w:spacing w:val="-4"/>
          <w:sz w:val="28"/>
        </w:rPr>
        <w:t xml:space="preserve"> </w:t>
      </w:r>
      <w:r>
        <w:rPr>
          <w:sz w:val="28"/>
        </w:rPr>
        <w:t>на</w:t>
      </w:r>
      <w:r>
        <w:rPr>
          <w:spacing w:val="-1"/>
          <w:sz w:val="28"/>
        </w:rPr>
        <w:t xml:space="preserve"> </w:t>
      </w:r>
      <w:r>
        <w:rPr>
          <w:sz w:val="28"/>
        </w:rPr>
        <w:t>ЛЗ</w:t>
      </w:r>
      <w:r>
        <w:rPr>
          <w:spacing w:val="-3"/>
          <w:sz w:val="28"/>
        </w:rPr>
        <w:t xml:space="preserve"> </w:t>
      </w:r>
      <w:r>
        <w:rPr>
          <w:sz w:val="28"/>
        </w:rPr>
        <w:t>у</w:t>
      </w:r>
      <w:r>
        <w:rPr>
          <w:spacing w:val="-2"/>
          <w:sz w:val="28"/>
        </w:rPr>
        <w:t xml:space="preserve"> </w:t>
      </w:r>
      <w:r>
        <w:rPr>
          <w:sz w:val="28"/>
        </w:rPr>
        <w:t>місці виникнення</w:t>
      </w:r>
      <w:r>
        <w:rPr>
          <w:spacing w:val="-3"/>
          <w:sz w:val="28"/>
        </w:rPr>
        <w:t xml:space="preserve"> </w:t>
      </w:r>
      <w:r>
        <w:rPr>
          <w:sz w:val="28"/>
        </w:rPr>
        <w:t>додаткових втрат;</w:t>
      </w:r>
    </w:p>
    <w:p w14:paraId="389C8863" w14:textId="77777777" w:rsidR="007C3670" w:rsidRDefault="007C3670" w:rsidP="007C3670">
      <w:pPr>
        <w:pStyle w:val="a5"/>
        <w:tabs>
          <w:tab w:val="left" w:pos="1065"/>
        </w:tabs>
        <w:spacing w:line="360" w:lineRule="auto"/>
        <w:ind w:left="0" w:firstLine="709"/>
        <w:rPr>
          <w:sz w:val="28"/>
        </w:rPr>
      </w:pPr>
      <w:r>
        <w:rPr>
          <w:sz w:val="28"/>
        </w:rPr>
        <w:t>– прагнути</w:t>
      </w:r>
      <w:r>
        <w:rPr>
          <w:spacing w:val="1"/>
          <w:sz w:val="28"/>
        </w:rPr>
        <w:t xml:space="preserve"> </w:t>
      </w:r>
      <w:r>
        <w:rPr>
          <w:sz w:val="28"/>
        </w:rPr>
        <w:t>проводити</w:t>
      </w:r>
      <w:r>
        <w:rPr>
          <w:spacing w:val="1"/>
          <w:sz w:val="28"/>
        </w:rPr>
        <w:t xml:space="preserve"> </w:t>
      </w:r>
      <w:proofErr w:type="spellStart"/>
      <w:r>
        <w:rPr>
          <w:sz w:val="28"/>
        </w:rPr>
        <w:t>рефлектометричний</w:t>
      </w:r>
      <w:proofErr w:type="spellEnd"/>
      <w:r>
        <w:rPr>
          <w:spacing w:val="1"/>
          <w:sz w:val="28"/>
        </w:rPr>
        <w:t xml:space="preserve"> </w:t>
      </w:r>
      <w:r>
        <w:rPr>
          <w:sz w:val="28"/>
        </w:rPr>
        <w:t>контроль</w:t>
      </w:r>
      <w:r>
        <w:rPr>
          <w:spacing w:val="1"/>
          <w:sz w:val="28"/>
        </w:rPr>
        <w:t xml:space="preserve"> </w:t>
      </w:r>
      <w:r>
        <w:rPr>
          <w:sz w:val="28"/>
        </w:rPr>
        <w:t>в</w:t>
      </w:r>
      <w:r>
        <w:rPr>
          <w:spacing w:val="1"/>
          <w:sz w:val="28"/>
        </w:rPr>
        <w:t xml:space="preserve"> </w:t>
      </w:r>
      <w:r>
        <w:rPr>
          <w:sz w:val="28"/>
        </w:rPr>
        <w:t>ЛЗ</w:t>
      </w:r>
      <w:r>
        <w:rPr>
          <w:spacing w:val="1"/>
          <w:sz w:val="28"/>
        </w:rPr>
        <w:t xml:space="preserve"> </w:t>
      </w:r>
      <w:r>
        <w:rPr>
          <w:sz w:val="28"/>
        </w:rPr>
        <w:t>з</w:t>
      </w:r>
      <w:r>
        <w:rPr>
          <w:spacing w:val="-67"/>
          <w:sz w:val="28"/>
        </w:rPr>
        <w:t xml:space="preserve"> </w:t>
      </w:r>
      <w:r>
        <w:rPr>
          <w:sz w:val="28"/>
        </w:rPr>
        <w:t xml:space="preserve">розбиттям </w:t>
      </w:r>
      <w:proofErr w:type="spellStart"/>
      <w:r>
        <w:rPr>
          <w:sz w:val="28"/>
        </w:rPr>
        <w:t>участків</w:t>
      </w:r>
      <w:proofErr w:type="spellEnd"/>
      <w:r>
        <w:rPr>
          <w:sz w:val="28"/>
        </w:rPr>
        <w:t xml:space="preserve"> контролю на частини, що підвищить величину сигналу НЗІ</w:t>
      </w:r>
      <w:r>
        <w:rPr>
          <w:spacing w:val="1"/>
          <w:sz w:val="28"/>
        </w:rPr>
        <w:t xml:space="preserve"> </w:t>
      </w:r>
      <w:r>
        <w:rPr>
          <w:sz w:val="28"/>
        </w:rPr>
        <w:t>на</w:t>
      </w:r>
      <w:r>
        <w:rPr>
          <w:spacing w:val="-1"/>
          <w:sz w:val="28"/>
        </w:rPr>
        <w:t xml:space="preserve"> </w:t>
      </w:r>
      <w:r>
        <w:rPr>
          <w:sz w:val="28"/>
        </w:rPr>
        <w:t>рефлектометрі;</w:t>
      </w:r>
    </w:p>
    <w:p w14:paraId="68291CE6" w14:textId="77777777" w:rsidR="007C3670" w:rsidRDefault="007C3670" w:rsidP="007C3670">
      <w:pPr>
        <w:pStyle w:val="a5"/>
        <w:tabs>
          <w:tab w:val="left" w:pos="1036"/>
        </w:tabs>
        <w:spacing w:line="360" w:lineRule="auto"/>
        <w:ind w:left="0" w:firstLine="709"/>
        <w:rPr>
          <w:sz w:val="28"/>
        </w:rPr>
      </w:pPr>
      <w:r>
        <w:rPr>
          <w:noProof/>
          <w:lang w:val="ru-RU" w:eastAsia="ru-RU"/>
        </w:rPr>
        <w:lastRenderedPageBreak/>
        <w:drawing>
          <wp:anchor distT="0" distB="0" distL="0" distR="0" simplePos="0" relativeHeight="251721728" behindDoc="0" locked="0" layoutInCell="1" allowOverlap="1" wp14:anchorId="2B1F7D51" wp14:editId="7217490A">
            <wp:simplePos x="0" y="0"/>
            <wp:positionH relativeFrom="page">
              <wp:posOffset>2065020</wp:posOffset>
            </wp:positionH>
            <wp:positionV relativeFrom="paragraph">
              <wp:posOffset>586105</wp:posOffset>
            </wp:positionV>
            <wp:extent cx="3724910" cy="3533140"/>
            <wp:effectExtent l="0" t="0" r="8890" b="0"/>
            <wp:wrapTopAndBottom/>
            <wp:docPr id="7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jpeg"/>
                    <pic:cNvPicPr/>
                  </pic:nvPicPr>
                  <pic:blipFill>
                    <a:blip r:embed="rId57" cstate="print"/>
                    <a:stretch>
                      <a:fillRect/>
                    </a:stretch>
                  </pic:blipFill>
                  <pic:spPr>
                    <a:xfrm>
                      <a:off x="0" y="0"/>
                      <a:ext cx="3724910" cy="3533140"/>
                    </a:xfrm>
                    <a:prstGeom prst="rect">
                      <a:avLst/>
                    </a:prstGeom>
                  </pic:spPr>
                </pic:pic>
              </a:graphicData>
            </a:graphic>
            <wp14:sizeRelH relativeFrom="margin">
              <wp14:pctWidth>0</wp14:pctWidth>
            </wp14:sizeRelH>
          </wp:anchor>
        </w:drawing>
      </w:r>
      <w:r>
        <w:rPr>
          <w:sz w:val="28"/>
        </w:rPr>
        <w:t>– використовувати метод аналізу коефіцієнта помилок в інформації, що</w:t>
      </w:r>
      <w:r>
        <w:rPr>
          <w:spacing w:val="1"/>
          <w:sz w:val="28"/>
        </w:rPr>
        <w:t xml:space="preserve"> </w:t>
      </w:r>
      <w:r>
        <w:rPr>
          <w:sz w:val="28"/>
        </w:rPr>
        <w:t>передається</w:t>
      </w:r>
      <w:r>
        <w:rPr>
          <w:spacing w:val="-1"/>
          <w:sz w:val="28"/>
        </w:rPr>
        <w:t xml:space="preserve"> </w:t>
      </w:r>
      <w:r>
        <w:rPr>
          <w:sz w:val="28"/>
        </w:rPr>
        <w:t>по</w:t>
      </w:r>
      <w:r>
        <w:rPr>
          <w:spacing w:val="1"/>
          <w:sz w:val="28"/>
        </w:rPr>
        <w:t xml:space="preserve"> </w:t>
      </w:r>
      <w:r>
        <w:rPr>
          <w:sz w:val="28"/>
        </w:rPr>
        <w:t>ЛЗ.</w:t>
      </w:r>
    </w:p>
    <w:p w14:paraId="0C4682B8" w14:textId="77777777" w:rsidR="007C3670" w:rsidRDefault="007C3670" w:rsidP="007C3670">
      <w:pPr>
        <w:pStyle w:val="a3"/>
        <w:spacing w:line="360" w:lineRule="auto"/>
        <w:jc w:val="center"/>
      </w:pPr>
      <w:r>
        <w:t>Рисунок 3.21 – Типовий пік від помилкового сигналу</w:t>
      </w:r>
    </w:p>
    <w:p w14:paraId="0811742F" w14:textId="77777777" w:rsidR="007C3670" w:rsidRDefault="007C3670" w:rsidP="007C3670">
      <w:pPr>
        <w:spacing w:line="360" w:lineRule="auto"/>
        <w:ind w:firstLine="709"/>
        <w:jc w:val="both"/>
        <w:rPr>
          <w:sz w:val="28"/>
        </w:rPr>
      </w:pPr>
    </w:p>
    <w:p w14:paraId="20A2F06A" w14:textId="6795AD8E" w:rsidR="007C3670" w:rsidRDefault="007C3670" w:rsidP="007C3670">
      <w:pPr>
        <w:spacing w:line="360" w:lineRule="auto"/>
        <w:ind w:firstLine="709"/>
        <w:jc w:val="both"/>
        <w:rPr>
          <w:sz w:val="28"/>
        </w:rPr>
      </w:pPr>
      <w:r>
        <w:rPr>
          <w:sz w:val="28"/>
        </w:rPr>
        <w:t>Захист</w:t>
      </w:r>
      <w:r>
        <w:rPr>
          <w:spacing w:val="1"/>
          <w:sz w:val="28"/>
        </w:rPr>
        <w:t xml:space="preserve"> </w:t>
      </w:r>
      <w:r>
        <w:rPr>
          <w:sz w:val="28"/>
        </w:rPr>
        <w:t>ВОЛЗ</w:t>
      </w:r>
      <w:r>
        <w:rPr>
          <w:spacing w:val="1"/>
          <w:sz w:val="28"/>
        </w:rPr>
        <w:t xml:space="preserve"> </w:t>
      </w:r>
      <w:r>
        <w:rPr>
          <w:sz w:val="28"/>
        </w:rPr>
        <w:t>шляхом</w:t>
      </w:r>
      <w:r>
        <w:rPr>
          <w:spacing w:val="1"/>
          <w:sz w:val="28"/>
        </w:rPr>
        <w:t xml:space="preserve"> </w:t>
      </w:r>
      <w:r>
        <w:rPr>
          <w:sz w:val="28"/>
        </w:rPr>
        <w:t>шифрування</w:t>
      </w:r>
      <w:r>
        <w:rPr>
          <w:spacing w:val="1"/>
          <w:sz w:val="28"/>
        </w:rPr>
        <w:t xml:space="preserve"> </w:t>
      </w:r>
      <w:r>
        <w:rPr>
          <w:sz w:val="28"/>
        </w:rPr>
        <w:t>з</w:t>
      </w:r>
      <w:r>
        <w:rPr>
          <w:spacing w:val="1"/>
          <w:sz w:val="28"/>
        </w:rPr>
        <w:t xml:space="preserve"> </w:t>
      </w:r>
      <w:r>
        <w:rPr>
          <w:sz w:val="28"/>
        </w:rPr>
        <w:t>використанням</w:t>
      </w:r>
      <w:r>
        <w:rPr>
          <w:spacing w:val="1"/>
          <w:sz w:val="28"/>
        </w:rPr>
        <w:t xml:space="preserve"> </w:t>
      </w:r>
      <w:r>
        <w:rPr>
          <w:sz w:val="28"/>
        </w:rPr>
        <w:t>маскування</w:t>
      </w:r>
      <w:r>
        <w:rPr>
          <w:spacing w:val="1"/>
          <w:sz w:val="28"/>
        </w:rPr>
        <w:t xml:space="preserve"> </w:t>
      </w:r>
      <w:r>
        <w:rPr>
          <w:sz w:val="28"/>
        </w:rPr>
        <w:t>інформації</w:t>
      </w:r>
    </w:p>
    <w:p w14:paraId="25EDD4F9" w14:textId="7A56CFF1" w:rsidR="007C3670" w:rsidRDefault="007C3670" w:rsidP="007C3670">
      <w:pPr>
        <w:pStyle w:val="a5"/>
        <w:tabs>
          <w:tab w:val="left" w:pos="1458"/>
        </w:tabs>
        <w:spacing w:line="360" w:lineRule="auto"/>
        <w:ind w:left="709" w:firstLine="0"/>
        <w:rPr>
          <w:sz w:val="28"/>
        </w:rPr>
      </w:pPr>
      <w:r>
        <w:rPr>
          <w:sz w:val="28"/>
        </w:rPr>
        <w:t>Принципи</w:t>
      </w:r>
      <w:r>
        <w:rPr>
          <w:spacing w:val="-8"/>
          <w:sz w:val="28"/>
        </w:rPr>
        <w:t xml:space="preserve"> </w:t>
      </w:r>
      <w:r>
        <w:rPr>
          <w:sz w:val="28"/>
        </w:rPr>
        <w:t>оптичного</w:t>
      </w:r>
      <w:r>
        <w:rPr>
          <w:spacing w:val="-4"/>
          <w:sz w:val="28"/>
        </w:rPr>
        <w:t xml:space="preserve"> </w:t>
      </w:r>
      <w:r>
        <w:rPr>
          <w:sz w:val="28"/>
        </w:rPr>
        <w:t>мультиплексування</w:t>
      </w:r>
      <w:r>
        <w:rPr>
          <w:spacing w:val="-1"/>
          <w:sz w:val="28"/>
        </w:rPr>
        <w:t xml:space="preserve"> </w:t>
      </w:r>
      <w:r>
        <w:rPr>
          <w:sz w:val="28"/>
        </w:rPr>
        <w:t>WDM</w:t>
      </w:r>
    </w:p>
    <w:p w14:paraId="30100C5B" w14:textId="77777777" w:rsidR="007C3670" w:rsidRDefault="007C3670" w:rsidP="007C3670">
      <w:pPr>
        <w:pStyle w:val="a3"/>
        <w:spacing w:line="360" w:lineRule="auto"/>
        <w:ind w:firstLine="709"/>
        <w:jc w:val="both"/>
      </w:pPr>
      <w:r>
        <w:t>Оптичне</w:t>
      </w:r>
      <w:r>
        <w:rPr>
          <w:spacing w:val="1"/>
        </w:rPr>
        <w:t xml:space="preserve"> </w:t>
      </w:r>
      <w:r>
        <w:t>мультиплексування</w:t>
      </w:r>
      <w:r>
        <w:rPr>
          <w:spacing w:val="1"/>
        </w:rPr>
        <w:t xml:space="preserve"> </w:t>
      </w:r>
      <w:r>
        <w:t>з</w:t>
      </w:r>
      <w:r>
        <w:rPr>
          <w:spacing w:val="1"/>
        </w:rPr>
        <w:t xml:space="preserve"> </w:t>
      </w:r>
      <w:r>
        <w:t>поділом</w:t>
      </w:r>
      <w:r>
        <w:rPr>
          <w:spacing w:val="1"/>
        </w:rPr>
        <w:t xml:space="preserve"> </w:t>
      </w:r>
      <w:r>
        <w:t>по</w:t>
      </w:r>
      <w:r>
        <w:rPr>
          <w:spacing w:val="1"/>
        </w:rPr>
        <w:t xml:space="preserve"> </w:t>
      </w:r>
      <w:r>
        <w:t>довжинах</w:t>
      </w:r>
      <w:r>
        <w:rPr>
          <w:spacing w:val="1"/>
        </w:rPr>
        <w:t xml:space="preserve"> </w:t>
      </w:r>
      <w:r>
        <w:t>хвиль</w:t>
      </w:r>
      <w:r>
        <w:rPr>
          <w:spacing w:val="70"/>
        </w:rPr>
        <w:t xml:space="preserve"> </w:t>
      </w:r>
      <w:r>
        <w:t>МПДХ</w:t>
      </w:r>
      <w:r>
        <w:rPr>
          <w:spacing w:val="1"/>
        </w:rPr>
        <w:t xml:space="preserve"> </w:t>
      </w:r>
      <w:r>
        <w:t>(WDM) – порівняно нова технологія хвильового мультиплексування, дозволила</w:t>
      </w:r>
      <w:r>
        <w:rPr>
          <w:spacing w:val="1"/>
        </w:rPr>
        <w:t xml:space="preserve"> </w:t>
      </w:r>
      <w:r>
        <w:t>передавати</w:t>
      </w:r>
      <w:r>
        <w:rPr>
          <w:spacing w:val="1"/>
        </w:rPr>
        <w:t xml:space="preserve"> </w:t>
      </w:r>
      <w:r>
        <w:t>по</w:t>
      </w:r>
      <w:r>
        <w:rPr>
          <w:spacing w:val="1"/>
        </w:rPr>
        <w:t xml:space="preserve"> </w:t>
      </w:r>
      <w:r>
        <w:t>одному</w:t>
      </w:r>
      <w:r>
        <w:rPr>
          <w:spacing w:val="1"/>
        </w:rPr>
        <w:t xml:space="preserve"> </w:t>
      </w:r>
      <w:r>
        <w:t>ОВ</w:t>
      </w:r>
      <w:r>
        <w:rPr>
          <w:spacing w:val="1"/>
        </w:rPr>
        <w:t xml:space="preserve"> </w:t>
      </w:r>
      <w:r>
        <w:t>не</w:t>
      </w:r>
      <w:r>
        <w:rPr>
          <w:spacing w:val="1"/>
        </w:rPr>
        <w:t xml:space="preserve"> </w:t>
      </w:r>
      <w:r>
        <w:t>одну,</w:t>
      </w:r>
      <w:r>
        <w:rPr>
          <w:spacing w:val="1"/>
        </w:rPr>
        <w:t xml:space="preserve"> </w:t>
      </w:r>
      <w:r>
        <w:t>а</w:t>
      </w:r>
      <w:r>
        <w:rPr>
          <w:spacing w:val="1"/>
        </w:rPr>
        <w:t xml:space="preserve"> </w:t>
      </w:r>
      <w:r>
        <w:t>n</w:t>
      </w:r>
      <w:r>
        <w:rPr>
          <w:spacing w:val="1"/>
        </w:rPr>
        <w:t xml:space="preserve"> </w:t>
      </w:r>
      <w:r>
        <w:t>несучих,</w:t>
      </w:r>
      <w:r>
        <w:rPr>
          <w:spacing w:val="1"/>
        </w:rPr>
        <w:t xml:space="preserve"> </w:t>
      </w:r>
      <w:r>
        <w:t>і</w:t>
      </w:r>
      <w:r>
        <w:rPr>
          <w:spacing w:val="1"/>
        </w:rPr>
        <w:t xml:space="preserve"> </w:t>
      </w:r>
      <w:r>
        <w:t>ознаменувала</w:t>
      </w:r>
      <w:r>
        <w:rPr>
          <w:spacing w:val="1"/>
        </w:rPr>
        <w:t xml:space="preserve"> </w:t>
      </w:r>
      <w:r>
        <w:t>прихід</w:t>
      </w:r>
      <w:r>
        <w:rPr>
          <w:spacing w:val="70"/>
        </w:rPr>
        <w:t xml:space="preserve"> </w:t>
      </w:r>
      <w:r>
        <w:t>і</w:t>
      </w:r>
      <w:r>
        <w:rPr>
          <w:spacing w:val="1"/>
        </w:rPr>
        <w:t xml:space="preserve"> </w:t>
      </w:r>
      <w:r>
        <w:t>розвиток широкосмугових ВОСП, що дозволив різко збільшити їх ємність до 10</w:t>
      </w:r>
      <w:r w:rsidRPr="00CC1A98">
        <w:t> </w:t>
      </w:r>
      <w:r>
        <w:t>біт/с</w:t>
      </w:r>
      <w:r>
        <w:rPr>
          <w:spacing w:val="-1"/>
        </w:rPr>
        <w:t xml:space="preserve"> </w:t>
      </w:r>
      <w:r>
        <w:t>і вище.</w:t>
      </w:r>
    </w:p>
    <w:p w14:paraId="72B6C5DD" w14:textId="77777777" w:rsidR="007C3670" w:rsidRDefault="007C3670" w:rsidP="007C3670">
      <w:pPr>
        <w:pStyle w:val="a3"/>
        <w:spacing w:line="360" w:lineRule="auto"/>
        <w:ind w:firstLine="709"/>
        <w:jc w:val="both"/>
      </w:pPr>
      <w:r>
        <w:t>WDM-системи</w:t>
      </w:r>
      <w:r>
        <w:rPr>
          <w:spacing w:val="1"/>
        </w:rPr>
        <w:t xml:space="preserve"> </w:t>
      </w:r>
      <w:r>
        <w:t>називають</w:t>
      </w:r>
      <w:r>
        <w:rPr>
          <w:spacing w:val="1"/>
        </w:rPr>
        <w:t xml:space="preserve"> </w:t>
      </w:r>
      <w:r>
        <w:t>системами</w:t>
      </w:r>
      <w:r>
        <w:rPr>
          <w:spacing w:val="1"/>
        </w:rPr>
        <w:t xml:space="preserve"> </w:t>
      </w:r>
      <w:r>
        <w:t>оптичного</w:t>
      </w:r>
      <w:r>
        <w:rPr>
          <w:spacing w:val="1"/>
        </w:rPr>
        <w:t xml:space="preserve"> </w:t>
      </w:r>
      <w:r>
        <w:t>мультиплексування</w:t>
      </w:r>
      <w:r>
        <w:rPr>
          <w:spacing w:val="1"/>
        </w:rPr>
        <w:t xml:space="preserve"> </w:t>
      </w:r>
      <w:r>
        <w:t>з</w:t>
      </w:r>
      <w:r>
        <w:rPr>
          <w:spacing w:val="1"/>
        </w:rPr>
        <w:t xml:space="preserve"> </w:t>
      </w:r>
      <w:r>
        <w:t>частотним</w:t>
      </w:r>
      <w:r>
        <w:rPr>
          <w:spacing w:val="1"/>
        </w:rPr>
        <w:t xml:space="preserve"> </w:t>
      </w:r>
      <w:r>
        <w:t>поділом</w:t>
      </w:r>
      <w:r>
        <w:rPr>
          <w:spacing w:val="1"/>
        </w:rPr>
        <w:t xml:space="preserve"> </w:t>
      </w:r>
      <w:r>
        <w:t>(</w:t>
      </w:r>
      <w:proofErr w:type="spellStart"/>
      <w:r>
        <w:t>Optical</w:t>
      </w:r>
      <w:proofErr w:type="spellEnd"/>
      <w:r>
        <w:rPr>
          <w:spacing w:val="1"/>
        </w:rPr>
        <w:t xml:space="preserve"> </w:t>
      </w:r>
      <w:r>
        <w:t>FDM,</w:t>
      </w:r>
      <w:r>
        <w:rPr>
          <w:spacing w:val="1"/>
        </w:rPr>
        <w:t xml:space="preserve"> </w:t>
      </w:r>
      <w:r>
        <w:t>OFDM).</w:t>
      </w:r>
      <w:r>
        <w:rPr>
          <w:spacing w:val="1"/>
        </w:rPr>
        <w:t xml:space="preserve"> </w:t>
      </w:r>
      <w:r>
        <w:t>При</w:t>
      </w:r>
      <w:r>
        <w:rPr>
          <w:spacing w:val="1"/>
        </w:rPr>
        <w:t xml:space="preserve"> </w:t>
      </w:r>
      <w:r>
        <w:t>OFDM</w:t>
      </w:r>
      <w:r>
        <w:rPr>
          <w:spacing w:val="1"/>
        </w:rPr>
        <w:t xml:space="preserve"> </w:t>
      </w:r>
      <w:r>
        <w:t>несучі</w:t>
      </w:r>
      <w:r>
        <w:rPr>
          <w:spacing w:val="1"/>
        </w:rPr>
        <w:t xml:space="preserve"> </w:t>
      </w:r>
      <w:r>
        <w:t>генеруються</w:t>
      </w:r>
      <w:r>
        <w:rPr>
          <w:spacing w:val="1"/>
        </w:rPr>
        <w:t xml:space="preserve"> </w:t>
      </w:r>
      <w:r>
        <w:t>окремими</w:t>
      </w:r>
      <w:r>
        <w:rPr>
          <w:spacing w:val="1"/>
        </w:rPr>
        <w:t xml:space="preserve"> </w:t>
      </w:r>
      <w:r>
        <w:t>джерелами</w:t>
      </w:r>
      <w:r>
        <w:rPr>
          <w:spacing w:val="1"/>
        </w:rPr>
        <w:t xml:space="preserve"> </w:t>
      </w:r>
      <w:r>
        <w:t>(лазерами),</w:t>
      </w:r>
      <w:r>
        <w:rPr>
          <w:spacing w:val="1"/>
        </w:rPr>
        <w:t xml:space="preserve"> </w:t>
      </w:r>
      <w:r>
        <w:t>сигнали</w:t>
      </w:r>
      <w:r>
        <w:rPr>
          <w:spacing w:val="1"/>
        </w:rPr>
        <w:t xml:space="preserve"> </w:t>
      </w:r>
      <w:r>
        <w:t>яких</w:t>
      </w:r>
      <w:r>
        <w:rPr>
          <w:spacing w:val="1"/>
        </w:rPr>
        <w:t xml:space="preserve"> </w:t>
      </w:r>
      <w:r>
        <w:t>потім</w:t>
      </w:r>
      <w:r>
        <w:rPr>
          <w:spacing w:val="1"/>
        </w:rPr>
        <w:t xml:space="preserve"> </w:t>
      </w:r>
      <w:r>
        <w:t>об’єднуються</w:t>
      </w:r>
      <w:r>
        <w:rPr>
          <w:spacing w:val="1"/>
        </w:rPr>
        <w:t xml:space="preserve"> </w:t>
      </w:r>
      <w:proofErr w:type="spellStart"/>
      <w:r>
        <w:t>мультиплексором</w:t>
      </w:r>
      <w:proofErr w:type="spellEnd"/>
      <w:r>
        <w:rPr>
          <w:spacing w:val="1"/>
        </w:rPr>
        <w:t xml:space="preserve"> </w:t>
      </w:r>
      <w:r>
        <w:t>в</w:t>
      </w:r>
      <w:r>
        <w:rPr>
          <w:spacing w:val="1"/>
        </w:rPr>
        <w:t xml:space="preserve"> </w:t>
      </w:r>
      <w:r>
        <w:t>єдиний</w:t>
      </w:r>
      <w:r>
        <w:rPr>
          <w:spacing w:val="1"/>
        </w:rPr>
        <w:t xml:space="preserve"> </w:t>
      </w:r>
      <w:proofErr w:type="spellStart"/>
      <w:r>
        <w:t>багаточастотний</w:t>
      </w:r>
      <w:proofErr w:type="spellEnd"/>
      <w:r>
        <w:rPr>
          <w:spacing w:val="1"/>
        </w:rPr>
        <w:t xml:space="preserve"> </w:t>
      </w:r>
      <w:r>
        <w:t>сигнал.</w:t>
      </w:r>
      <w:r>
        <w:rPr>
          <w:spacing w:val="1"/>
        </w:rPr>
        <w:t xml:space="preserve"> </w:t>
      </w:r>
      <w:r>
        <w:t>Його</w:t>
      </w:r>
      <w:r>
        <w:rPr>
          <w:spacing w:val="1"/>
        </w:rPr>
        <w:t xml:space="preserve"> </w:t>
      </w:r>
      <w:r>
        <w:t>складові</w:t>
      </w:r>
      <w:r>
        <w:rPr>
          <w:spacing w:val="1"/>
        </w:rPr>
        <w:t xml:space="preserve"> </w:t>
      </w:r>
      <w:r>
        <w:t>можуть</w:t>
      </w:r>
      <w:r>
        <w:rPr>
          <w:spacing w:val="1"/>
        </w:rPr>
        <w:t xml:space="preserve"> </w:t>
      </w:r>
      <w:r>
        <w:t>передавати потоки цифрових сигналів, сформовані на основі різних синхронних</w:t>
      </w:r>
      <w:r>
        <w:rPr>
          <w:spacing w:val="-67"/>
        </w:rPr>
        <w:t xml:space="preserve"> </w:t>
      </w:r>
      <w:r>
        <w:t>технологій – АТМ, SDH, PDH і т. і. Для цього несучі модулюються цифровим</w:t>
      </w:r>
      <w:r>
        <w:rPr>
          <w:spacing w:val="1"/>
        </w:rPr>
        <w:t xml:space="preserve"> </w:t>
      </w:r>
      <w:r>
        <w:t>сигналом, відповідним переданому трафіку. Для WDM-систем не має значення,</w:t>
      </w:r>
      <w:r>
        <w:rPr>
          <w:spacing w:val="1"/>
        </w:rPr>
        <w:t xml:space="preserve"> </w:t>
      </w:r>
      <w:r>
        <w:lastRenderedPageBreak/>
        <w:t>які</w:t>
      </w:r>
      <w:r>
        <w:rPr>
          <w:spacing w:val="1"/>
        </w:rPr>
        <w:t xml:space="preserve"> </w:t>
      </w:r>
      <w:r>
        <w:t>методи</w:t>
      </w:r>
      <w:r>
        <w:rPr>
          <w:spacing w:val="1"/>
        </w:rPr>
        <w:t xml:space="preserve"> </w:t>
      </w:r>
      <w:r>
        <w:t>використовуються</w:t>
      </w:r>
      <w:r>
        <w:rPr>
          <w:spacing w:val="1"/>
        </w:rPr>
        <w:t xml:space="preserve"> </w:t>
      </w:r>
      <w:r>
        <w:t>для</w:t>
      </w:r>
      <w:r>
        <w:rPr>
          <w:spacing w:val="1"/>
        </w:rPr>
        <w:t xml:space="preserve"> </w:t>
      </w:r>
      <w:r>
        <w:t>кодування</w:t>
      </w:r>
      <w:r>
        <w:rPr>
          <w:spacing w:val="1"/>
        </w:rPr>
        <w:t xml:space="preserve"> </w:t>
      </w:r>
      <w:r>
        <w:t>і</w:t>
      </w:r>
      <w:r>
        <w:rPr>
          <w:spacing w:val="1"/>
        </w:rPr>
        <w:t xml:space="preserve"> </w:t>
      </w:r>
      <w:r>
        <w:t>формування</w:t>
      </w:r>
      <w:r>
        <w:rPr>
          <w:spacing w:val="1"/>
        </w:rPr>
        <w:t xml:space="preserve"> </w:t>
      </w:r>
      <w:r>
        <w:t>конкретного</w:t>
      </w:r>
      <w:r>
        <w:rPr>
          <w:spacing w:val="-67"/>
        </w:rPr>
        <w:t xml:space="preserve"> </w:t>
      </w:r>
      <w:r>
        <w:t>цифрового</w:t>
      </w:r>
      <w:r>
        <w:rPr>
          <w:spacing w:val="1"/>
        </w:rPr>
        <w:t xml:space="preserve"> </w:t>
      </w:r>
      <w:r>
        <w:t>сигналу,</w:t>
      </w:r>
      <w:r>
        <w:rPr>
          <w:spacing w:val="1"/>
        </w:rPr>
        <w:t xml:space="preserve"> </w:t>
      </w:r>
      <w:r>
        <w:t>так</w:t>
      </w:r>
      <w:r>
        <w:rPr>
          <w:spacing w:val="1"/>
        </w:rPr>
        <w:t xml:space="preserve"> </w:t>
      </w:r>
      <w:r>
        <w:t>як</w:t>
      </w:r>
      <w:r>
        <w:rPr>
          <w:spacing w:val="1"/>
        </w:rPr>
        <w:t xml:space="preserve"> </w:t>
      </w:r>
      <w:r>
        <w:t>вони</w:t>
      </w:r>
      <w:r>
        <w:rPr>
          <w:spacing w:val="1"/>
        </w:rPr>
        <w:t xml:space="preserve"> </w:t>
      </w:r>
      <w:r>
        <w:t>вважаються</w:t>
      </w:r>
      <w:r>
        <w:rPr>
          <w:spacing w:val="1"/>
        </w:rPr>
        <w:t xml:space="preserve"> </w:t>
      </w:r>
      <w:r>
        <w:t>прозорими</w:t>
      </w:r>
      <w:r>
        <w:rPr>
          <w:spacing w:val="1"/>
        </w:rPr>
        <w:t xml:space="preserve"> </w:t>
      </w:r>
      <w:r>
        <w:t>для</w:t>
      </w:r>
      <w:r>
        <w:rPr>
          <w:spacing w:val="1"/>
        </w:rPr>
        <w:t xml:space="preserve"> </w:t>
      </w:r>
      <w:r>
        <w:t>зовнішнього</w:t>
      </w:r>
      <w:r>
        <w:rPr>
          <w:spacing w:val="1"/>
        </w:rPr>
        <w:t xml:space="preserve"> </w:t>
      </w:r>
      <w:r>
        <w:t>сигналу,</w:t>
      </w:r>
      <w:r>
        <w:rPr>
          <w:spacing w:val="-2"/>
        </w:rPr>
        <w:t xml:space="preserve"> </w:t>
      </w:r>
      <w:r>
        <w:t>на відміну</w:t>
      </w:r>
      <w:r>
        <w:rPr>
          <w:spacing w:val="-3"/>
        </w:rPr>
        <w:t xml:space="preserve"> </w:t>
      </w:r>
      <w:r>
        <w:t>від</w:t>
      </w:r>
      <w:r>
        <w:rPr>
          <w:spacing w:val="1"/>
        </w:rPr>
        <w:t xml:space="preserve"> </w:t>
      </w:r>
      <w:r>
        <w:t>систем SDH.</w:t>
      </w:r>
    </w:p>
    <w:p w14:paraId="68D1A213" w14:textId="77777777" w:rsidR="007C3670" w:rsidRDefault="007C3670" w:rsidP="007C3670">
      <w:pPr>
        <w:pStyle w:val="a3"/>
        <w:spacing w:line="360" w:lineRule="auto"/>
        <w:ind w:firstLine="709"/>
        <w:jc w:val="both"/>
      </w:pPr>
      <w:r>
        <w:t>Блок-схема</w:t>
      </w:r>
      <w:r>
        <w:rPr>
          <w:spacing w:val="-2"/>
        </w:rPr>
        <w:t xml:space="preserve"> </w:t>
      </w:r>
      <w:r>
        <w:t>WDM-систем.</w:t>
      </w:r>
    </w:p>
    <w:p w14:paraId="4D43973B" w14:textId="77777777" w:rsidR="007C3670" w:rsidRDefault="007C3670" w:rsidP="007C3670">
      <w:pPr>
        <w:pStyle w:val="a3"/>
        <w:spacing w:line="360" w:lineRule="auto"/>
        <w:ind w:firstLine="709"/>
        <w:jc w:val="both"/>
      </w:pPr>
      <w:r>
        <w:rPr>
          <w:noProof/>
          <w:lang w:val="ru-RU" w:eastAsia="ru-RU"/>
        </w:rPr>
        <w:drawing>
          <wp:anchor distT="0" distB="0" distL="0" distR="0" simplePos="0" relativeHeight="251723776" behindDoc="0" locked="0" layoutInCell="1" allowOverlap="1" wp14:anchorId="025A02D1" wp14:editId="522ABAE8">
            <wp:simplePos x="0" y="0"/>
            <wp:positionH relativeFrom="page">
              <wp:posOffset>1179830</wp:posOffset>
            </wp:positionH>
            <wp:positionV relativeFrom="paragraph">
              <wp:posOffset>617855</wp:posOffset>
            </wp:positionV>
            <wp:extent cx="5979236" cy="2050446"/>
            <wp:effectExtent l="0" t="0" r="0" b="0"/>
            <wp:wrapTopAndBottom/>
            <wp:docPr id="7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jpeg"/>
                    <pic:cNvPicPr/>
                  </pic:nvPicPr>
                  <pic:blipFill>
                    <a:blip r:embed="rId58" cstate="print"/>
                    <a:stretch>
                      <a:fillRect/>
                    </a:stretch>
                  </pic:blipFill>
                  <pic:spPr>
                    <a:xfrm>
                      <a:off x="0" y="0"/>
                      <a:ext cx="5979236" cy="2050446"/>
                    </a:xfrm>
                    <a:prstGeom prst="rect">
                      <a:avLst/>
                    </a:prstGeom>
                  </pic:spPr>
                </pic:pic>
              </a:graphicData>
            </a:graphic>
          </wp:anchor>
        </w:drawing>
      </w:r>
      <w:r>
        <w:t>Основна схема WDM-системи має вигляд, представлений на рис. 3.22, де</w:t>
      </w:r>
      <w:r>
        <w:rPr>
          <w:spacing w:val="1"/>
        </w:rPr>
        <w:t xml:space="preserve"> </w:t>
      </w:r>
      <w:r>
        <w:t>показаний</w:t>
      </w:r>
      <w:r>
        <w:rPr>
          <w:spacing w:val="-1"/>
        </w:rPr>
        <w:t xml:space="preserve"> </w:t>
      </w:r>
      <w:r>
        <w:t>прямий (симплексний) канал.</w:t>
      </w:r>
    </w:p>
    <w:p w14:paraId="350D9497" w14:textId="6F74419D" w:rsidR="007C3670" w:rsidRDefault="007C3670" w:rsidP="007C3670">
      <w:pPr>
        <w:pStyle w:val="a3"/>
        <w:spacing w:line="360" w:lineRule="auto"/>
        <w:ind w:firstLine="709"/>
        <w:jc w:val="center"/>
      </w:pPr>
      <w:r>
        <w:t>Рисунок</w:t>
      </w:r>
      <w:r>
        <w:rPr>
          <w:spacing w:val="-6"/>
        </w:rPr>
        <w:t> </w:t>
      </w:r>
      <w:r>
        <w:t>3.22</w:t>
      </w:r>
      <w:r>
        <w:rPr>
          <w:spacing w:val="-2"/>
        </w:rPr>
        <w:t xml:space="preserve"> </w:t>
      </w:r>
      <w:r>
        <w:t>– Блок-схема</w:t>
      </w:r>
      <w:r>
        <w:rPr>
          <w:spacing w:val="-2"/>
        </w:rPr>
        <w:t xml:space="preserve"> </w:t>
      </w:r>
      <w:r>
        <w:t>системи яка використовує</w:t>
      </w:r>
      <w:r>
        <w:rPr>
          <w:spacing w:val="-1"/>
        </w:rPr>
        <w:t xml:space="preserve"> </w:t>
      </w:r>
      <w:r>
        <w:t>WDM</w:t>
      </w:r>
      <w:r>
        <w:rPr>
          <w:spacing w:val="2"/>
        </w:rPr>
        <w:t xml:space="preserve"> </w:t>
      </w:r>
      <w:r>
        <w:t>8</w:t>
      </w:r>
    </w:p>
    <w:p w14:paraId="5A0627FC" w14:textId="77777777" w:rsidR="00617A8C" w:rsidRDefault="00617A8C" w:rsidP="007C3670">
      <w:pPr>
        <w:pStyle w:val="a3"/>
        <w:spacing w:line="360" w:lineRule="auto"/>
        <w:ind w:firstLine="709"/>
        <w:jc w:val="center"/>
      </w:pPr>
    </w:p>
    <w:p w14:paraId="650A3CBF" w14:textId="77777777" w:rsidR="007C3670" w:rsidRPr="00381CB6" w:rsidRDefault="007C3670" w:rsidP="007C3670">
      <w:pPr>
        <w:spacing w:line="360" w:lineRule="auto"/>
        <w:ind w:firstLine="709"/>
        <w:jc w:val="both"/>
        <w:rPr>
          <w:sz w:val="28"/>
          <w:szCs w:val="28"/>
        </w:rPr>
      </w:pPr>
      <w:r w:rsidRPr="00381CB6">
        <w:rPr>
          <w:sz w:val="28"/>
          <w:szCs w:val="28"/>
        </w:rPr>
        <w:t>Передавальна частина системи спочатку приймає n вхідних потоків даних</w:t>
      </w:r>
      <w:r w:rsidRPr="00381CB6">
        <w:rPr>
          <w:spacing w:val="-67"/>
          <w:sz w:val="28"/>
          <w:szCs w:val="28"/>
        </w:rPr>
        <w:t xml:space="preserve"> </w:t>
      </w:r>
      <w:r w:rsidRPr="00381CB6">
        <w:rPr>
          <w:sz w:val="28"/>
          <w:szCs w:val="28"/>
        </w:rPr>
        <w:t>(кодованих цифрових імпульсних</w:t>
      </w:r>
      <w:r w:rsidRPr="00381CB6">
        <w:rPr>
          <w:spacing w:val="1"/>
          <w:sz w:val="28"/>
          <w:szCs w:val="28"/>
        </w:rPr>
        <w:t xml:space="preserve"> </w:t>
      </w:r>
      <w:r w:rsidRPr="00381CB6">
        <w:rPr>
          <w:sz w:val="28"/>
          <w:szCs w:val="28"/>
        </w:rPr>
        <w:t>послідовностей</w:t>
      </w:r>
      <w:r w:rsidRPr="00381CB6">
        <w:rPr>
          <w:spacing w:val="1"/>
          <w:sz w:val="28"/>
          <w:szCs w:val="28"/>
        </w:rPr>
        <w:t xml:space="preserve"> </w:t>
      </w:r>
      <w:r w:rsidRPr="00381CB6">
        <w:rPr>
          <w:sz w:val="28"/>
          <w:szCs w:val="28"/>
        </w:rPr>
        <w:t>з довжинами</w:t>
      </w:r>
      <w:r w:rsidRPr="00381CB6">
        <w:rPr>
          <w:spacing w:val="70"/>
          <w:sz w:val="28"/>
          <w:szCs w:val="28"/>
        </w:rPr>
        <w:t xml:space="preserve"> </w:t>
      </w:r>
      <w:r w:rsidRPr="00381CB6">
        <w:rPr>
          <w:sz w:val="28"/>
          <w:szCs w:val="28"/>
        </w:rPr>
        <w:t>хвиль несучих</w:t>
      </w:r>
      <w:r w:rsidRPr="00381CB6">
        <w:rPr>
          <w:spacing w:val="-67"/>
          <w:sz w:val="28"/>
          <w:szCs w:val="28"/>
        </w:rPr>
        <w:t xml:space="preserve"> </w:t>
      </w:r>
      <w:proofErr w:type="spellStart"/>
      <w:r w:rsidRPr="00381CB6">
        <w:rPr>
          <w:sz w:val="28"/>
          <w:szCs w:val="28"/>
        </w:rPr>
        <w:t>n</w:t>
      </w:r>
      <w:r w:rsidRPr="00381CB6">
        <w:rPr>
          <w:sz w:val="28"/>
          <w:szCs w:val="28"/>
          <w:vertAlign w:val="subscript"/>
        </w:rPr>
        <w:t>i</w:t>
      </w:r>
      <w:proofErr w:type="spellEnd"/>
      <w:r w:rsidRPr="00381CB6">
        <w:rPr>
          <w:sz w:val="28"/>
          <w:szCs w:val="28"/>
        </w:rPr>
        <w:t xml:space="preserve"> від різних джерел); в якості прикладу на першому каналі показаний SDH</w:t>
      </w:r>
      <w:r>
        <w:rPr>
          <w:sz w:val="28"/>
          <w:szCs w:val="28"/>
        </w:rPr>
        <w:t xml:space="preserve"> </w:t>
      </w:r>
      <w:r>
        <w:t>–</w:t>
      </w:r>
      <w:r w:rsidRPr="00381CB6">
        <w:rPr>
          <w:spacing w:val="1"/>
          <w:sz w:val="28"/>
          <w:szCs w:val="28"/>
        </w:rPr>
        <w:t xml:space="preserve"> </w:t>
      </w:r>
      <w:proofErr w:type="spellStart"/>
      <w:r w:rsidRPr="00381CB6">
        <w:rPr>
          <w:sz w:val="28"/>
          <w:szCs w:val="28"/>
        </w:rPr>
        <w:t>мультиплексор</w:t>
      </w:r>
      <w:proofErr w:type="spellEnd"/>
      <w:r w:rsidRPr="00381CB6">
        <w:rPr>
          <w:spacing w:val="1"/>
          <w:sz w:val="28"/>
          <w:szCs w:val="28"/>
        </w:rPr>
        <w:t xml:space="preserve"> </w:t>
      </w:r>
      <w:r w:rsidRPr="00381CB6">
        <w:rPr>
          <w:sz w:val="28"/>
          <w:szCs w:val="28"/>
        </w:rPr>
        <w:t>SMUX,</w:t>
      </w:r>
      <w:r w:rsidRPr="00381CB6">
        <w:rPr>
          <w:spacing w:val="1"/>
          <w:sz w:val="28"/>
          <w:szCs w:val="28"/>
        </w:rPr>
        <w:t xml:space="preserve"> </w:t>
      </w:r>
      <w:r w:rsidRPr="00381CB6">
        <w:rPr>
          <w:sz w:val="28"/>
          <w:szCs w:val="28"/>
        </w:rPr>
        <w:t>на</w:t>
      </w:r>
      <w:r w:rsidRPr="00381CB6">
        <w:rPr>
          <w:spacing w:val="1"/>
          <w:sz w:val="28"/>
          <w:szCs w:val="28"/>
        </w:rPr>
        <w:t xml:space="preserve"> </w:t>
      </w:r>
      <w:r w:rsidRPr="00381CB6">
        <w:rPr>
          <w:sz w:val="28"/>
          <w:szCs w:val="28"/>
        </w:rPr>
        <w:t>n-му</w:t>
      </w:r>
      <w:r w:rsidRPr="00381CB6">
        <w:rPr>
          <w:spacing w:val="1"/>
          <w:sz w:val="28"/>
          <w:szCs w:val="28"/>
        </w:rPr>
        <w:t xml:space="preserve"> </w:t>
      </w:r>
      <w:r w:rsidRPr="00381CB6">
        <w:rPr>
          <w:sz w:val="28"/>
          <w:szCs w:val="28"/>
        </w:rPr>
        <w:t>каналі</w:t>
      </w:r>
      <w:r>
        <w:rPr>
          <w:sz w:val="28"/>
          <w:szCs w:val="28"/>
        </w:rPr>
        <w:t xml:space="preserve"> </w:t>
      </w:r>
      <w:r>
        <w:t xml:space="preserve">– </w:t>
      </w:r>
      <w:r w:rsidRPr="00381CB6">
        <w:rPr>
          <w:sz w:val="28"/>
          <w:szCs w:val="28"/>
        </w:rPr>
        <w:t>АТМ-</w:t>
      </w:r>
      <w:proofErr w:type="spellStart"/>
      <w:r w:rsidRPr="00381CB6">
        <w:rPr>
          <w:sz w:val="28"/>
          <w:szCs w:val="28"/>
        </w:rPr>
        <w:t>мультиплексор</w:t>
      </w:r>
      <w:proofErr w:type="spellEnd"/>
      <w:r w:rsidRPr="00381CB6">
        <w:rPr>
          <w:sz w:val="28"/>
          <w:szCs w:val="28"/>
        </w:rPr>
        <w:t>.</w:t>
      </w:r>
      <w:r w:rsidRPr="00381CB6">
        <w:rPr>
          <w:spacing w:val="1"/>
          <w:sz w:val="28"/>
          <w:szCs w:val="28"/>
        </w:rPr>
        <w:t xml:space="preserve"> </w:t>
      </w:r>
      <w:r w:rsidRPr="00381CB6">
        <w:rPr>
          <w:sz w:val="28"/>
          <w:szCs w:val="28"/>
        </w:rPr>
        <w:t>Ці</w:t>
      </w:r>
      <w:r w:rsidRPr="00381CB6">
        <w:rPr>
          <w:spacing w:val="1"/>
          <w:sz w:val="28"/>
          <w:szCs w:val="28"/>
        </w:rPr>
        <w:t xml:space="preserve"> </w:t>
      </w:r>
      <w:r w:rsidRPr="00381CB6">
        <w:rPr>
          <w:sz w:val="28"/>
          <w:szCs w:val="28"/>
        </w:rPr>
        <w:t>потоки</w:t>
      </w:r>
      <w:r w:rsidRPr="00381CB6">
        <w:rPr>
          <w:spacing w:val="1"/>
          <w:sz w:val="28"/>
          <w:szCs w:val="28"/>
        </w:rPr>
        <w:t xml:space="preserve"> </w:t>
      </w:r>
      <w:r w:rsidRPr="00381CB6">
        <w:rPr>
          <w:sz w:val="28"/>
          <w:szCs w:val="28"/>
        </w:rPr>
        <w:t>обробляються</w:t>
      </w:r>
      <w:r w:rsidRPr="00381CB6">
        <w:rPr>
          <w:spacing w:val="1"/>
          <w:sz w:val="28"/>
          <w:szCs w:val="28"/>
        </w:rPr>
        <w:t xml:space="preserve"> </w:t>
      </w:r>
      <w:r w:rsidRPr="00381CB6">
        <w:rPr>
          <w:sz w:val="28"/>
          <w:szCs w:val="28"/>
        </w:rPr>
        <w:t>відповідними</w:t>
      </w:r>
      <w:r w:rsidRPr="00381CB6">
        <w:rPr>
          <w:spacing w:val="1"/>
          <w:sz w:val="28"/>
          <w:szCs w:val="28"/>
        </w:rPr>
        <w:t xml:space="preserve"> </w:t>
      </w:r>
      <w:proofErr w:type="spellStart"/>
      <w:r w:rsidRPr="00381CB6">
        <w:rPr>
          <w:sz w:val="28"/>
          <w:szCs w:val="28"/>
        </w:rPr>
        <w:t>інтерфейсними</w:t>
      </w:r>
      <w:proofErr w:type="spellEnd"/>
      <w:r w:rsidRPr="00381CB6">
        <w:rPr>
          <w:spacing w:val="1"/>
          <w:sz w:val="28"/>
          <w:szCs w:val="28"/>
        </w:rPr>
        <w:t xml:space="preserve"> </w:t>
      </w:r>
      <w:r w:rsidRPr="00381CB6">
        <w:rPr>
          <w:sz w:val="28"/>
          <w:szCs w:val="28"/>
        </w:rPr>
        <w:t>блоками</w:t>
      </w:r>
      <w:r w:rsidRPr="00381CB6">
        <w:rPr>
          <w:spacing w:val="1"/>
          <w:sz w:val="28"/>
          <w:szCs w:val="28"/>
        </w:rPr>
        <w:t xml:space="preserve"> </w:t>
      </w:r>
      <w:proofErr w:type="spellStart"/>
      <w:r w:rsidRPr="00381CB6">
        <w:rPr>
          <w:sz w:val="28"/>
          <w:szCs w:val="28"/>
        </w:rPr>
        <w:t>Інт</w:t>
      </w:r>
      <w:r w:rsidRPr="00381CB6">
        <w:rPr>
          <w:sz w:val="28"/>
          <w:szCs w:val="28"/>
          <w:vertAlign w:val="subscript"/>
        </w:rPr>
        <w:t>i</w:t>
      </w:r>
      <w:proofErr w:type="spellEnd"/>
      <w:r w:rsidRPr="00381CB6">
        <w:rPr>
          <w:spacing w:val="1"/>
          <w:sz w:val="28"/>
          <w:szCs w:val="28"/>
        </w:rPr>
        <w:t xml:space="preserve"> </w:t>
      </w:r>
      <w:r w:rsidRPr="00381CB6">
        <w:rPr>
          <w:sz w:val="28"/>
          <w:szCs w:val="28"/>
        </w:rPr>
        <w:t>і</w:t>
      </w:r>
      <w:r w:rsidRPr="00381CB6">
        <w:rPr>
          <w:spacing w:val="1"/>
          <w:sz w:val="28"/>
          <w:szCs w:val="28"/>
        </w:rPr>
        <w:t xml:space="preserve"> </w:t>
      </w:r>
      <w:r w:rsidRPr="00381CB6">
        <w:rPr>
          <w:sz w:val="28"/>
          <w:szCs w:val="28"/>
        </w:rPr>
        <w:t>модулюються</w:t>
      </w:r>
      <w:r w:rsidRPr="00381CB6">
        <w:rPr>
          <w:spacing w:val="1"/>
          <w:sz w:val="28"/>
          <w:szCs w:val="28"/>
        </w:rPr>
        <w:t xml:space="preserve"> </w:t>
      </w:r>
      <w:r w:rsidRPr="00381CB6">
        <w:rPr>
          <w:sz w:val="28"/>
          <w:szCs w:val="28"/>
        </w:rPr>
        <w:t xml:space="preserve">(основною смугою) оптичними модуляторами </w:t>
      </w:r>
      <w:proofErr w:type="spellStart"/>
      <w:r w:rsidRPr="00381CB6">
        <w:rPr>
          <w:sz w:val="28"/>
          <w:szCs w:val="28"/>
        </w:rPr>
        <w:t>M</w:t>
      </w:r>
      <w:r w:rsidRPr="00381CB6">
        <w:rPr>
          <w:sz w:val="28"/>
          <w:szCs w:val="28"/>
          <w:vertAlign w:val="subscript"/>
        </w:rPr>
        <w:t>i</w:t>
      </w:r>
      <w:proofErr w:type="spellEnd"/>
      <w:r w:rsidRPr="00381CB6">
        <w:rPr>
          <w:sz w:val="28"/>
          <w:szCs w:val="28"/>
        </w:rPr>
        <w:t>. Модульовані оптичні несучі</w:t>
      </w:r>
      <w:r w:rsidRPr="00381CB6">
        <w:rPr>
          <w:spacing w:val="1"/>
          <w:sz w:val="28"/>
          <w:szCs w:val="28"/>
        </w:rPr>
        <w:t xml:space="preserve"> </w:t>
      </w:r>
      <w:proofErr w:type="spellStart"/>
      <w:r w:rsidRPr="00381CB6">
        <w:rPr>
          <w:sz w:val="28"/>
          <w:szCs w:val="28"/>
        </w:rPr>
        <w:t>мультиплексуються</w:t>
      </w:r>
      <w:proofErr w:type="spellEnd"/>
      <w:r w:rsidRPr="00381CB6">
        <w:rPr>
          <w:sz w:val="28"/>
          <w:szCs w:val="28"/>
        </w:rPr>
        <w:t xml:space="preserve"> (об’єднуються) за допомогою WDM-</w:t>
      </w:r>
      <w:proofErr w:type="spellStart"/>
      <w:r w:rsidRPr="00381CB6">
        <w:rPr>
          <w:sz w:val="28"/>
          <w:szCs w:val="28"/>
        </w:rPr>
        <w:t>мультиплексора</w:t>
      </w:r>
      <w:proofErr w:type="spellEnd"/>
      <w:r w:rsidRPr="00381CB6">
        <w:rPr>
          <w:sz w:val="28"/>
          <w:szCs w:val="28"/>
        </w:rPr>
        <w:t xml:space="preserve"> </w:t>
      </w:r>
      <w:proofErr w:type="spellStart"/>
      <w:r w:rsidRPr="00381CB6">
        <w:rPr>
          <w:sz w:val="28"/>
          <w:szCs w:val="28"/>
        </w:rPr>
        <w:t>M</w:t>
      </w:r>
      <w:r w:rsidRPr="00381CB6">
        <w:rPr>
          <w:sz w:val="28"/>
          <w:szCs w:val="28"/>
          <w:vertAlign w:val="subscript"/>
        </w:rPr>
        <w:t>ux</w:t>
      </w:r>
      <w:proofErr w:type="spellEnd"/>
      <w:r w:rsidRPr="00381CB6">
        <w:rPr>
          <w:sz w:val="28"/>
          <w:szCs w:val="28"/>
        </w:rPr>
        <w:t xml:space="preserve"> в</w:t>
      </w:r>
      <w:r w:rsidRPr="00381CB6">
        <w:rPr>
          <w:spacing w:val="1"/>
          <w:sz w:val="28"/>
          <w:szCs w:val="28"/>
        </w:rPr>
        <w:t xml:space="preserve"> </w:t>
      </w:r>
      <w:r w:rsidRPr="00381CB6">
        <w:rPr>
          <w:sz w:val="28"/>
          <w:szCs w:val="28"/>
        </w:rPr>
        <w:t>сумарний</w:t>
      </w:r>
      <w:r w:rsidRPr="00381CB6">
        <w:rPr>
          <w:spacing w:val="1"/>
          <w:sz w:val="28"/>
          <w:szCs w:val="28"/>
        </w:rPr>
        <w:t xml:space="preserve"> </w:t>
      </w:r>
      <w:r w:rsidRPr="00381CB6">
        <w:rPr>
          <w:sz w:val="28"/>
          <w:szCs w:val="28"/>
        </w:rPr>
        <w:t>потік</w:t>
      </w:r>
      <w:r w:rsidRPr="00381CB6">
        <w:rPr>
          <w:spacing w:val="1"/>
          <w:sz w:val="28"/>
          <w:szCs w:val="28"/>
        </w:rPr>
        <w:t xml:space="preserve"> </w:t>
      </w:r>
      <w:r w:rsidRPr="00381CB6">
        <w:rPr>
          <w:sz w:val="28"/>
          <w:szCs w:val="28"/>
        </w:rPr>
        <w:t>на</w:t>
      </w:r>
      <w:r w:rsidRPr="00381CB6">
        <w:rPr>
          <w:spacing w:val="1"/>
          <w:sz w:val="28"/>
          <w:szCs w:val="28"/>
        </w:rPr>
        <w:t xml:space="preserve"> </w:t>
      </w:r>
      <w:r w:rsidRPr="00381CB6">
        <w:rPr>
          <w:sz w:val="28"/>
          <w:szCs w:val="28"/>
        </w:rPr>
        <w:t>виході,</w:t>
      </w:r>
      <w:r w:rsidRPr="00381CB6">
        <w:rPr>
          <w:spacing w:val="1"/>
          <w:sz w:val="28"/>
          <w:szCs w:val="28"/>
        </w:rPr>
        <w:t xml:space="preserve"> </w:t>
      </w:r>
      <w:r w:rsidRPr="00381CB6">
        <w:rPr>
          <w:sz w:val="28"/>
          <w:szCs w:val="28"/>
        </w:rPr>
        <w:t>який</w:t>
      </w:r>
      <w:r w:rsidRPr="00381CB6">
        <w:rPr>
          <w:spacing w:val="1"/>
          <w:sz w:val="28"/>
          <w:szCs w:val="28"/>
        </w:rPr>
        <w:t xml:space="preserve"> </w:t>
      </w:r>
      <w:r w:rsidRPr="00381CB6">
        <w:rPr>
          <w:sz w:val="28"/>
          <w:szCs w:val="28"/>
        </w:rPr>
        <w:t>після</w:t>
      </w:r>
      <w:r w:rsidRPr="00381CB6">
        <w:rPr>
          <w:spacing w:val="1"/>
          <w:sz w:val="28"/>
          <w:szCs w:val="28"/>
        </w:rPr>
        <w:t xml:space="preserve"> </w:t>
      </w:r>
      <w:r w:rsidRPr="00381CB6">
        <w:rPr>
          <w:sz w:val="28"/>
          <w:szCs w:val="28"/>
        </w:rPr>
        <w:t>посилення</w:t>
      </w:r>
      <w:r w:rsidRPr="00381CB6">
        <w:rPr>
          <w:spacing w:val="1"/>
          <w:sz w:val="28"/>
          <w:szCs w:val="28"/>
        </w:rPr>
        <w:t xml:space="preserve"> </w:t>
      </w:r>
      <w:proofErr w:type="spellStart"/>
      <w:r w:rsidRPr="00381CB6">
        <w:rPr>
          <w:sz w:val="28"/>
          <w:szCs w:val="28"/>
        </w:rPr>
        <w:t>бустером</w:t>
      </w:r>
      <w:proofErr w:type="spellEnd"/>
      <w:r w:rsidRPr="00381CB6">
        <w:rPr>
          <w:spacing w:val="1"/>
          <w:sz w:val="28"/>
          <w:szCs w:val="28"/>
        </w:rPr>
        <w:t xml:space="preserve"> </w:t>
      </w:r>
      <w:r w:rsidRPr="00381CB6">
        <w:rPr>
          <w:sz w:val="28"/>
          <w:szCs w:val="28"/>
        </w:rPr>
        <w:t>(потужним</w:t>
      </w:r>
      <w:r w:rsidRPr="00381CB6">
        <w:rPr>
          <w:spacing w:val="1"/>
          <w:sz w:val="28"/>
          <w:szCs w:val="28"/>
        </w:rPr>
        <w:t xml:space="preserve"> </w:t>
      </w:r>
      <w:r w:rsidRPr="00381CB6">
        <w:rPr>
          <w:sz w:val="28"/>
          <w:szCs w:val="28"/>
        </w:rPr>
        <w:t>підсилювачем)</w:t>
      </w:r>
      <w:r w:rsidRPr="00381CB6">
        <w:rPr>
          <w:spacing w:val="-1"/>
          <w:sz w:val="28"/>
          <w:szCs w:val="28"/>
        </w:rPr>
        <w:t xml:space="preserve"> </w:t>
      </w:r>
      <w:r w:rsidRPr="00381CB6">
        <w:rPr>
          <w:sz w:val="28"/>
          <w:szCs w:val="28"/>
        </w:rPr>
        <w:t>МУ подається в</w:t>
      </w:r>
      <w:r w:rsidRPr="00381CB6">
        <w:rPr>
          <w:spacing w:val="-3"/>
          <w:sz w:val="28"/>
          <w:szCs w:val="28"/>
        </w:rPr>
        <w:t xml:space="preserve"> </w:t>
      </w:r>
      <w:r w:rsidRPr="00381CB6">
        <w:rPr>
          <w:sz w:val="28"/>
          <w:szCs w:val="28"/>
        </w:rPr>
        <w:t>волокно.</w:t>
      </w:r>
    </w:p>
    <w:p w14:paraId="54C947B3" w14:textId="77777777" w:rsidR="007C3670" w:rsidRDefault="007C3670" w:rsidP="007C3670">
      <w:pPr>
        <w:pStyle w:val="a3"/>
        <w:spacing w:line="360" w:lineRule="auto"/>
        <w:ind w:firstLine="709"/>
        <w:jc w:val="both"/>
      </w:pPr>
      <w:r>
        <w:t>Приймальна</w:t>
      </w:r>
      <w:r>
        <w:rPr>
          <w:spacing w:val="1"/>
        </w:rPr>
        <w:t xml:space="preserve"> </w:t>
      </w:r>
      <w:r>
        <w:t>частина</w:t>
      </w:r>
      <w:r>
        <w:rPr>
          <w:spacing w:val="1"/>
        </w:rPr>
        <w:t xml:space="preserve"> </w:t>
      </w:r>
      <w:r>
        <w:t>системи,</w:t>
      </w:r>
      <w:r>
        <w:rPr>
          <w:spacing w:val="1"/>
        </w:rPr>
        <w:t xml:space="preserve"> </w:t>
      </w:r>
      <w:r>
        <w:t>посиливши</w:t>
      </w:r>
      <w:r>
        <w:rPr>
          <w:spacing w:val="1"/>
        </w:rPr>
        <w:t xml:space="preserve"> </w:t>
      </w:r>
      <w:r>
        <w:t>прийнятий</w:t>
      </w:r>
      <w:r>
        <w:rPr>
          <w:spacing w:val="1"/>
        </w:rPr>
        <w:t xml:space="preserve"> </w:t>
      </w:r>
      <w:r>
        <w:t>потік</w:t>
      </w:r>
      <w:r>
        <w:rPr>
          <w:spacing w:val="1"/>
        </w:rPr>
        <w:t xml:space="preserve"> </w:t>
      </w:r>
      <w:proofErr w:type="spellStart"/>
      <w:r>
        <w:t>предпосилювачем</w:t>
      </w:r>
      <w:proofErr w:type="spellEnd"/>
      <w:r>
        <w:t xml:space="preserve"> ПУ, </w:t>
      </w:r>
      <w:proofErr w:type="spellStart"/>
      <w:r>
        <w:t>демультиплексує</w:t>
      </w:r>
      <w:proofErr w:type="spellEnd"/>
      <w:r>
        <w:t xml:space="preserve"> його, тобто розділяє на компоненти з</w:t>
      </w:r>
      <w:r>
        <w:rPr>
          <w:spacing w:val="1"/>
        </w:rPr>
        <w:t xml:space="preserve"> </w:t>
      </w:r>
      <w:r>
        <w:t>несучими</w:t>
      </w:r>
      <w:r>
        <w:rPr>
          <w:spacing w:val="1"/>
        </w:rPr>
        <w:t xml:space="preserve"> </w:t>
      </w:r>
      <w:proofErr w:type="spellStart"/>
      <w:r>
        <w:t>n</w:t>
      </w:r>
      <w:r>
        <w:rPr>
          <w:vertAlign w:val="subscript"/>
        </w:rPr>
        <w:t>i</w:t>
      </w:r>
      <w:proofErr w:type="spellEnd"/>
      <w:r>
        <w:t>,</w:t>
      </w:r>
      <w:r>
        <w:rPr>
          <w:spacing w:val="1"/>
        </w:rPr>
        <w:t xml:space="preserve"> </w:t>
      </w:r>
      <w:r>
        <w:t>які</w:t>
      </w:r>
      <w:r>
        <w:rPr>
          <w:spacing w:val="1"/>
        </w:rPr>
        <w:t xml:space="preserve"> </w:t>
      </w:r>
      <w:r>
        <w:t>фіксуються</w:t>
      </w:r>
      <w:r>
        <w:rPr>
          <w:spacing w:val="1"/>
        </w:rPr>
        <w:t xml:space="preserve"> </w:t>
      </w:r>
      <w:r>
        <w:t>за</w:t>
      </w:r>
      <w:r>
        <w:rPr>
          <w:spacing w:val="1"/>
        </w:rPr>
        <w:t xml:space="preserve"> </w:t>
      </w:r>
      <w:r>
        <w:t>допомогою</w:t>
      </w:r>
      <w:r>
        <w:rPr>
          <w:spacing w:val="1"/>
        </w:rPr>
        <w:t xml:space="preserve"> </w:t>
      </w:r>
      <w:r>
        <w:t>детекторів</w:t>
      </w:r>
      <w:r>
        <w:rPr>
          <w:spacing w:val="1"/>
        </w:rPr>
        <w:t xml:space="preserve"> </w:t>
      </w:r>
      <w:proofErr w:type="spellStart"/>
      <w:r>
        <w:t>D</w:t>
      </w:r>
      <w:r>
        <w:rPr>
          <w:vertAlign w:val="subscript"/>
        </w:rPr>
        <w:t>i</w:t>
      </w:r>
      <w:proofErr w:type="spellEnd"/>
      <w:r>
        <w:t>.</w:t>
      </w:r>
      <w:r>
        <w:rPr>
          <w:spacing w:val="1"/>
        </w:rPr>
        <w:t xml:space="preserve"> </w:t>
      </w:r>
      <w:r>
        <w:t>Для</w:t>
      </w:r>
      <w:r>
        <w:rPr>
          <w:spacing w:val="1"/>
        </w:rPr>
        <w:t xml:space="preserve"> </w:t>
      </w:r>
      <w:r>
        <w:t>зменшення</w:t>
      </w:r>
      <w:r>
        <w:rPr>
          <w:spacing w:val="1"/>
        </w:rPr>
        <w:t xml:space="preserve"> </w:t>
      </w:r>
      <w:r>
        <w:t>перехідних</w:t>
      </w:r>
      <w:r>
        <w:rPr>
          <w:spacing w:val="1"/>
        </w:rPr>
        <w:t xml:space="preserve"> </w:t>
      </w:r>
      <w:r>
        <w:t>перешкод</w:t>
      </w:r>
      <w:r>
        <w:rPr>
          <w:spacing w:val="1"/>
        </w:rPr>
        <w:t xml:space="preserve"> </w:t>
      </w:r>
      <w:r>
        <w:t>і</w:t>
      </w:r>
      <w:r>
        <w:rPr>
          <w:spacing w:val="1"/>
        </w:rPr>
        <w:t xml:space="preserve"> </w:t>
      </w:r>
      <w:r>
        <w:t>збільшення</w:t>
      </w:r>
      <w:r>
        <w:rPr>
          <w:spacing w:val="1"/>
        </w:rPr>
        <w:t xml:space="preserve"> </w:t>
      </w:r>
      <w:r>
        <w:t>завадостійкості</w:t>
      </w:r>
      <w:r>
        <w:rPr>
          <w:spacing w:val="1"/>
        </w:rPr>
        <w:t xml:space="preserve"> </w:t>
      </w:r>
      <w:r>
        <w:t>детектування</w:t>
      </w:r>
      <w:r>
        <w:rPr>
          <w:spacing w:val="1"/>
        </w:rPr>
        <w:t xml:space="preserve"> </w:t>
      </w:r>
      <w:r>
        <w:t>перед</w:t>
      </w:r>
      <w:r>
        <w:rPr>
          <w:spacing w:val="1"/>
        </w:rPr>
        <w:t xml:space="preserve"> </w:t>
      </w:r>
      <w:r>
        <w:t xml:space="preserve">детекторами можуть встановлюватися смугові фільтри </w:t>
      </w:r>
      <w:proofErr w:type="spellStart"/>
      <w:r>
        <w:t>Ф</w:t>
      </w:r>
      <w:r>
        <w:rPr>
          <w:vertAlign w:val="subscript"/>
        </w:rPr>
        <w:t>i</w:t>
      </w:r>
      <w:proofErr w:type="spellEnd"/>
      <w:r>
        <w:t>. Сигнали з виходу</w:t>
      </w:r>
      <w:r>
        <w:rPr>
          <w:spacing w:val="1"/>
        </w:rPr>
        <w:t xml:space="preserve"> </w:t>
      </w:r>
      <w:r>
        <w:t>детекторів</w:t>
      </w:r>
      <w:r>
        <w:rPr>
          <w:spacing w:val="1"/>
        </w:rPr>
        <w:t xml:space="preserve"> </w:t>
      </w:r>
      <w:proofErr w:type="spellStart"/>
      <w:r>
        <w:t>D</w:t>
      </w:r>
      <w:r>
        <w:rPr>
          <w:vertAlign w:val="subscript"/>
        </w:rPr>
        <w:t>i</w:t>
      </w:r>
      <w:proofErr w:type="spellEnd"/>
      <w:r>
        <w:rPr>
          <w:spacing w:val="1"/>
        </w:rPr>
        <w:t xml:space="preserve"> </w:t>
      </w:r>
      <w:proofErr w:type="spellStart"/>
      <w:r>
        <w:t>демодулюються</w:t>
      </w:r>
      <w:proofErr w:type="spellEnd"/>
      <w:r>
        <w:rPr>
          <w:spacing w:val="1"/>
        </w:rPr>
        <w:t xml:space="preserve"> </w:t>
      </w:r>
      <w:r>
        <w:t>демодуляторами</w:t>
      </w:r>
      <w:r>
        <w:rPr>
          <w:spacing w:val="1"/>
        </w:rPr>
        <w:t xml:space="preserve"> </w:t>
      </w:r>
      <w:proofErr w:type="spellStart"/>
      <w:r>
        <w:t>DM</w:t>
      </w:r>
      <w:r>
        <w:rPr>
          <w:vertAlign w:val="subscript"/>
        </w:rPr>
        <w:t>i</w:t>
      </w:r>
      <w:proofErr w:type="spellEnd"/>
      <w:r>
        <w:t>.</w:t>
      </w:r>
      <w:r>
        <w:rPr>
          <w:spacing w:val="1"/>
        </w:rPr>
        <w:t xml:space="preserve"> </w:t>
      </w:r>
      <w:r>
        <w:t>В</w:t>
      </w:r>
      <w:r>
        <w:rPr>
          <w:spacing w:val="1"/>
        </w:rPr>
        <w:t xml:space="preserve"> </w:t>
      </w:r>
      <w:r>
        <w:t>результаті</w:t>
      </w:r>
      <w:r>
        <w:rPr>
          <w:spacing w:val="1"/>
        </w:rPr>
        <w:t xml:space="preserve"> </w:t>
      </w:r>
      <w:r>
        <w:t>відновлюються</w:t>
      </w:r>
      <w:r>
        <w:rPr>
          <w:spacing w:val="1"/>
        </w:rPr>
        <w:t xml:space="preserve"> </w:t>
      </w:r>
      <w:r>
        <w:lastRenderedPageBreak/>
        <w:t>вихідні</w:t>
      </w:r>
      <w:r>
        <w:rPr>
          <w:spacing w:val="1"/>
        </w:rPr>
        <w:t xml:space="preserve"> </w:t>
      </w:r>
      <w:r>
        <w:t>кодовані</w:t>
      </w:r>
      <w:r>
        <w:rPr>
          <w:spacing w:val="1"/>
        </w:rPr>
        <w:t xml:space="preserve"> </w:t>
      </w:r>
      <w:r>
        <w:t>цифрові</w:t>
      </w:r>
      <w:r>
        <w:rPr>
          <w:spacing w:val="1"/>
        </w:rPr>
        <w:t xml:space="preserve"> </w:t>
      </w:r>
      <w:r>
        <w:t>імпульсні</w:t>
      </w:r>
      <w:r>
        <w:rPr>
          <w:spacing w:val="1"/>
        </w:rPr>
        <w:t xml:space="preserve"> </w:t>
      </w:r>
      <w:r>
        <w:t>послідовності,</w:t>
      </w:r>
      <w:r>
        <w:rPr>
          <w:spacing w:val="1"/>
        </w:rPr>
        <w:t xml:space="preserve"> </w:t>
      </w:r>
      <w:r>
        <w:t>що</w:t>
      </w:r>
      <w:r>
        <w:rPr>
          <w:spacing w:val="1"/>
        </w:rPr>
        <w:t xml:space="preserve"> </w:t>
      </w:r>
      <w:r>
        <w:t xml:space="preserve">подаються потім на вхід </w:t>
      </w:r>
      <w:proofErr w:type="spellStart"/>
      <w:r>
        <w:t>демультіплексорів</w:t>
      </w:r>
      <w:proofErr w:type="spellEnd"/>
      <w:r>
        <w:t xml:space="preserve"> відповідних технологій. Окрім МУ</w:t>
      </w:r>
      <w:r>
        <w:rPr>
          <w:spacing w:val="1"/>
        </w:rPr>
        <w:t xml:space="preserve"> </w:t>
      </w:r>
      <w:r>
        <w:t>та ПУ в системі можуть бути встановлені лінійні оптичні підсилювачі</w:t>
      </w:r>
      <w:r>
        <w:rPr>
          <w:spacing w:val="1"/>
        </w:rPr>
        <w:t xml:space="preserve"> </w:t>
      </w:r>
      <w:r>
        <w:t>ЛУ.</w:t>
      </w:r>
    </w:p>
    <w:p w14:paraId="48D06F79" w14:textId="77777777" w:rsidR="007C3670" w:rsidRPr="00EC6FBB" w:rsidRDefault="007C3670" w:rsidP="007C3670">
      <w:pPr>
        <w:pStyle w:val="a5"/>
        <w:tabs>
          <w:tab w:val="left" w:pos="1586"/>
        </w:tabs>
        <w:spacing w:line="360" w:lineRule="auto"/>
        <w:ind w:left="0" w:firstLine="709"/>
        <w:rPr>
          <w:sz w:val="28"/>
        </w:rPr>
      </w:pPr>
      <w:r w:rsidRPr="00EC6FBB">
        <w:rPr>
          <w:i/>
          <w:sz w:val="28"/>
        </w:rPr>
        <w:t>Спосіб</w:t>
      </w:r>
      <w:r w:rsidRPr="00EC6FBB">
        <w:rPr>
          <w:i/>
          <w:spacing w:val="1"/>
          <w:sz w:val="28"/>
        </w:rPr>
        <w:t xml:space="preserve"> </w:t>
      </w:r>
      <w:r w:rsidRPr="00EC6FBB">
        <w:rPr>
          <w:i/>
          <w:sz w:val="28"/>
        </w:rPr>
        <w:t>маскування</w:t>
      </w:r>
      <w:r w:rsidRPr="00EC6FBB">
        <w:rPr>
          <w:i/>
          <w:spacing w:val="1"/>
          <w:sz w:val="28"/>
        </w:rPr>
        <w:t xml:space="preserve"> </w:t>
      </w:r>
      <w:r w:rsidRPr="00EC6FBB">
        <w:rPr>
          <w:i/>
          <w:sz w:val="28"/>
        </w:rPr>
        <w:t>інформації</w:t>
      </w:r>
      <w:r w:rsidRPr="00EC6FBB">
        <w:rPr>
          <w:i/>
          <w:spacing w:val="1"/>
          <w:sz w:val="28"/>
        </w:rPr>
        <w:t xml:space="preserve"> </w:t>
      </w:r>
      <w:r w:rsidRPr="00EC6FBB">
        <w:rPr>
          <w:i/>
          <w:sz w:val="28"/>
        </w:rPr>
        <w:t>у</w:t>
      </w:r>
      <w:r w:rsidRPr="00EC6FBB">
        <w:rPr>
          <w:i/>
          <w:spacing w:val="1"/>
          <w:sz w:val="28"/>
        </w:rPr>
        <w:t xml:space="preserve"> </w:t>
      </w:r>
      <w:r w:rsidRPr="00EC6FBB">
        <w:rPr>
          <w:i/>
          <w:sz w:val="28"/>
        </w:rPr>
        <w:t>ВОЛЗ</w:t>
      </w:r>
      <w:r w:rsidRPr="00EC6FBB">
        <w:rPr>
          <w:i/>
          <w:spacing w:val="1"/>
          <w:sz w:val="28"/>
        </w:rPr>
        <w:t xml:space="preserve"> </w:t>
      </w:r>
      <w:r w:rsidRPr="00EC6FBB">
        <w:rPr>
          <w:i/>
          <w:sz w:val="28"/>
        </w:rPr>
        <w:t>від</w:t>
      </w:r>
      <w:r w:rsidRPr="00EC6FBB">
        <w:rPr>
          <w:i/>
          <w:spacing w:val="1"/>
          <w:sz w:val="28"/>
        </w:rPr>
        <w:t xml:space="preserve"> </w:t>
      </w:r>
      <w:proofErr w:type="spellStart"/>
      <w:r w:rsidRPr="00EC6FBB">
        <w:rPr>
          <w:i/>
          <w:sz w:val="28"/>
        </w:rPr>
        <w:t>НсД</w:t>
      </w:r>
      <w:proofErr w:type="spellEnd"/>
      <w:r w:rsidRPr="00EC6FBB">
        <w:rPr>
          <w:i/>
          <w:sz w:val="28"/>
        </w:rPr>
        <w:t xml:space="preserve">. </w:t>
      </w:r>
      <w:r w:rsidRPr="00EC6FBB">
        <w:rPr>
          <w:sz w:val="28"/>
        </w:rPr>
        <w:t>Спосіб</w:t>
      </w:r>
      <w:r w:rsidRPr="00EC6FBB">
        <w:rPr>
          <w:spacing w:val="1"/>
          <w:sz w:val="28"/>
        </w:rPr>
        <w:t xml:space="preserve"> </w:t>
      </w:r>
      <w:r w:rsidRPr="00EC6FBB">
        <w:rPr>
          <w:sz w:val="28"/>
        </w:rPr>
        <w:t>працює</w:t>
      </w:r>
      <w:r w:rsidRPr="00EC6FBB">
        <w:rPr>
          <w:spacing w:val="1"/>
          <w:sz w:val="28"/>
        </w:rPr>
        <w:t xml:space="preserve"> </w:t>
      </w:r>
      <w:r w:rsidRPr="00EC6FBB">
        <w:rPr>
          <w:sz w:val="28"/>
        </w:rPr>
        <w:t>наступним</w:t>
      </w:r>
      <w:r w:rsidRPr="00EC6FBB">
        <w:rPr>
          <w:spacing w:val="1"/>
          <w:sz w:val="28"/>
        </w:rPr>
        <w:t xml:space="preserve"> </w:t>
      </w:r>
      <w:r w:rsidRPr="00EC6FBB">
        <w:rPr>
          <w:sz w:val="28"/>
        </w:rPr>
        <w:t>чином</w:t>
      </w:r>
      <w:r w:rsidRPr="00EC6FBB">
        <w:rPr>
          <w:spacing w:val="1"/>
          <w:sz w:val="28"/>
        </w:rPr>
        <w:t xml:space="preserve"> </w:t>
      </w:r>
      <w:r w:rsidRPr="00EC6FBB">
        <w:rPr>
          <w:sz w:val="28"/>
        </w:rPr>
        <w:t>(</w:t>
      </w:r>
      <w:proofErr w:type="spellStart"/>
      <w:r w:rsidRPr="00EC6FBB">
        <w:rPr>
          <w:sz w:val="28"/>
        </w:rPr>
        <w:t>риc</w:t>
      </w:r>
      <w:proofErr w:type="spellEnd"/>
      <w:r w:rsidRPr="00EC6FBB">
        <w:rPr>
          <w:sz w:val="28"/>
        </w:rPr>
        <w:t>.</w:t>
      </w:r>
      <w:r>
        <w:rPr>
          <w:spacing w:val="1"/>
          <w:sz w:val="28"/>
        </w:rPr>
        <w:t> </w:t>
      </w:r>
      <w:r w:rsidRPr="00EC6FBB">
        <w:rPr>
          <w:sz w:val="28"/>
        </w:rPr>
        <w:t>3.23).</w:t>
      </w:r>
      <w:r w:rsidRPr="00EC6FBB">
        <w:rPr>
          <w:spacing w:val="1"/>
          <w:sz w:val="28"/>
        </w:rPr>
        <w:t xml:space="preserve"> </w:t>
      </w:r>
      <w:r w:rsidRPr="00EC6FBB">
        <w:rPr>
          <w:sz w:val="28"/>
        </w:rPr>
        <w:t>Наприклад,</w:t>
      </w:r>
      <w:r w:rsidRPr="00EC6FBB">
        <w:rPr>
          <w:spacing w:val="1"/>
          <w:sz w:val="28"/>
        </w:rPr>
        <w:t xml:space="preserve"> </w:t>
      </w:r>
      <w:r w:rsidRPr="00EC6FBB">
        <w:rPr>
          <w:sz w:val="28"/>
        </w:rPr>
        <w:t>необхідно</w:t>
      </w:r>
      <w:r w:rsidRPr="00EC6FBB">
        <w:rPr>
          <w:spacing w:val="1"/>
          <w:sz w:val="28"/>
        </w:rPr>
        <w:t xml:space="preserve"> </w:t>
      </w:r>
      <w:r w:rsidRPr="00EC6FBB">
        <w:rPr>
          <w:sz w:val="28"/>
        </w:rPr>
        <w:t>безпечно, швидко та якісно передати конфіденційну інформацію від мікрофона,</w:t>
      </w:r>
      <w:r w:rsidRPr="00EC6FBB">
        <w:rPr>
          <w:spacing w:val="-67"/>
          <w:sz w:val="28"/>
        </w:rPr>
        <w:t xml:space="preserve"> </w:t>
      </w:r>
      <w:r w:rsidRPr="00EC6FBB">
        <w:rPr>
          <w:sz w:val="28"/>
        </w:rPr>
        <w:t>що являє собою сигнал в аналоговій формі. Для цього виконуються наступні</w:t>
      </w:r>
      <w:r w:rsidRPr="00EC6FBB">
        <w:rPr>
          <w:spacing w:val="1"/>
          <w:sz w:val="28"/>
        </w:rPr>
        <w:t xml:space="preserve"> </w:t>
      </w:r>
      <w:r w:rsidRPr="00EC6FBB">
        <w:rPr>
          <w:sz w:val="28"/>
        </w:rPr>
        <w:t>перетворювальні</w:t>
      </w:r>
      <w:r w:rsidRPr="00EC6FBB">
        <w:rPr>
          <w:spacing w:val="1"/>
          <w:sz w:val="28"/>
        </w:rPr>
        <w:t xml:space="preserve"> </w:t>
      </w:r>
      <w:r w:rsidRPr="00EC6FBB">
        <w:rPr>
          <w:sz w:val="28"/>
        </w:rPr>
        <w:t>дії.</w:t>
      </w:r>
      <w:r w:rsidRPr="00EC6FBB">
        <w:rPr>
          <w:spacing w:val="1"/>
          <w:sz w:val="28"/>
        </w:rPr>
        <w:t xml:space="preserve"> </w:t>
      </w:r>
      <w:r w:rsidRPr="00EC6FBB">
        <w:rPr>
          <w:sz w:val="28"/>
        </w:rPr>
        <w:t>Перш</w:t>
      </w:r>
      <w:r w:rsidRPr="00EC6FBB">
        <w:rPr>
          <w:spacing w:val="1"/>
          <w:sz w:val="28"/>
        </w:rPr>
        <w:t xml:space="preserve"> </w:t>
      </w:r>
      <w:r w:rsidRPr="00EC6FBB">
        <w:rPr>
          <w:sz w:val="28"/>
        </w:rPr>
        <w:t>за</w:t>
      </w:r>
      <w:r w:rsidRPr="00EC6FBB">
        <w:rPr>
          <w:spacing w:val="1"/>
          <w:sz w:val="28"/>
        </w:rPr>
        <w:t xml:space="preserve"> </w:t>
      </w:r>
      <w:r w:rsidRPr="00EC6FBB">
        <w:rPr>
          <w:sz w:val="28"/>
        </w:rPr>
        <w:t>все</w:t>
      </w:r>
      <w:r w:rsidRPr="00EC6FBB">
        <w:rPr>
          <w:spacing w:val="1"/>
          <w:sz w:val="28"/>
        </w:rPr>
        <w:t xml:space="preserve"> </w:t>
      </w:r>
      <w:r w:rsidRPr="00EC6FBB">
        <w:rPr>
          <w:sz w:val="28"/>
        </w:rPr>
        <w:t>отримуємо</w:t>
      </w:r>
      <w:r w:rsidRPr="00EC6FBB">
        <w:rPr>
          <w:spacing w:val="1"/>
          <w:sz w:val="28"/>
        </w:rPr>
        <w:t xml:space="preserve"> </w:t>
      </w:r>
      <w:r w:rsidRPr="00EC6FBB">
        <w:rPr>
          <w:sz w:val="28"/>
        </w:rPr>
        <w:t>інформацію</w:t>
      </w:r>
      <w:r w:rsidRPr="00EC6FBB">
        <w:rPr>
          <w:spacing w:val="1"/>
          <w:sz w:val="28"/>
        </w:rPr>
        <w:t xml:space="preserve"> </w:t>
      </w:r>
      <w:r w:rsidRPr="00EC6FBB">
        <w:rPr>
          <w:sz w:val="28"/>
        </w:rPr>
        <w:t>у</w:t>
      </w:r>
      <w:r w:rsidRPr="00EC6FBB">
        <w:rPr>
          <w:spacing w:val="1"/>
          <w:sz w:val="28"/>
        </w:rPr>
        <w:t xml:space="preserve"> </w:t>
      </w:r>
      <w:r w:rsidRPr="00EC6FBB">
        <w:rPr>
          <w:sz w:val="28"/>
        </w:rPr>
        <w:t>вигляді</w:t>
      </w:r>
      <w:r w:rsidRPr="00EC6FBB">
        <w:rPr>
          <w:spacing w:val="1"/>
          <w:sz w:val="28"/>
        </w:rPr>
        <w:t xml:space="preserve"> </w:t>
      </w:r>
      <w:r w:rsidRPr="00EC6FBB">
        <w:rPr>
          <w:sz w:val="28"/>
        </w:rPr>
        <w:t>інформаційних</w:t>
      </w:r>
      <w:r w:rsidRPr="00EC6FBB">
        <w:rPr>
          <w:spacing w:val="1"/>
          <w:sz w:val="28"/>
        </w:rPr>
        <w:t xml:space="preserve"> </w:t>
      </w:r>
      <w:r w:rsidRPr="00EC6FBB">
        <w:rPr>
          <w:sz w:val="28"/>
        </w:rPr>
        <w:t>сигналів,</w:t>
      </w:r>
      <w:r w:rsidRPr="00EC6FBB">
        <w:rPr>
          <w:spacing w:val="1"/>
          <w:sz w:val="28"/>
        </w:rPr>
        <w:t xml:space="preserve"> </w:t>
      </w:r>
      <w:r w:rsidRPr="00EC6FBB">
        <w:rPr>
          <w:sz w:val="28"/>
        </w:rPr>
        <w:t>що</w:t>
      </w:r>
      <w:r w:rsidRPr="00EC6FBB">
        <w:rPr>
          <w:spacing w:val="1"/>
          <w:sz w:val="28"/>
        </w:rPr>
        <w:t xml:space="preserve"> </w:t>
      </w:r>
      <w:r w:rsidRPr="00EC6FBB">
        <w:rPr>
          <w:sz w:val="28"/>
        </w:rPr>
        <w:t>являються</w:t>
      </w:r>
      <w:r w:rsidRPr="00EC6FBB">
        <w:rPr>
          <w:spacing w:val="1"/>
          <w:sz w:val="28"/>
        </w:rPr>
        <w:t xml:space="preserve"> </w:t>
      </w:r>
      <w:r w:rsidRPr="00EC6FBB">
        <w:rPr>
          <w:sz w:val="28"/>
        </w:rPr>
        <w:t>наслідком</w:t>
      </w:r>
      <w:r w:rsidRPr="00EC6FBB">
        <w:rPr>
          <w:spacing w:val="1"/>
          <w:sz w:val="28"/>
        </w:rPr>
        <w:t xml:space="preserve"> </w:t>
      </w:r>
      <w:r w:rsidRPr="00EC6FBB">
        <w:rPr>
          <w:sz w:val="28"/>
        </w:rPr>
        <w:t>перетворення</w:t>
      </w:r>
      <w:r w:rsidRPr="00EC6FBB">
        <w:rPr>
          <w:spacing w:val="1"/>
          <w:sz w:val="28"/>
        </w:rPr>
        <w:t xml:space="preserve"> </w:t>
      </w:r>
      <w:r w:rsidRPr="00EC6FBB">
        <w:rPr>
          <w:sz w:val="28"/>
        </w:rPr>
        <w:t>сигналів</w:t>
      </w:r>
      <w:r w:rsidRPr="00EC6FBB">
        <w:rPr>
          <w:spacing w:val="1"/>
          <w:sz w:val="28"/>
        </w:rPr>
        <w:t xml:space="preserve"> </w:t>
      </w:r>
      <w:r w:rsidRPr="00EC6FBB">
        <w:rPr>
          <w:sz w:val="28"/>
        </w:rPr>
        <w:t>з</w:t>
      </w:r>
      <w:r w:rsidRPr="00EC6FBB">
        <w:rPr>
          <w:spacing w:val="1"/>
          <w:sz w:val="28"/>
        </w:rPr>
        <w:t xml:space="preserve"> </w:t>
      </w:r>
      <w:r w:rsidRPr="00EC6FBB">
        <w:rPr>
          <w:sz w:val="28"/>
        </w:rPr>
        <w:t>аналогової форми в цифрову, а потім в оптичні та представляють собою набір</w:t>
      </w:r>
      <w:r w:rsidRPr="00EC6FBB">
        <w:rPr>
          <w:spacing w:val="1"/>
          <w:sz w:val="28"/>
        </w:rPr>
        <w:t xml:space="preserve"> </w:t>
      </w:r>
      <w:r w:rsidRPr="00EC6FBB">
        <w:rPr>
          <w:sz w:val="28"/>
        </w:rPr>
        <w:t>двійкових</w:t>
      </w:r>
      <w:r w:rsidRPr="00EC6FBB">
        <w:rPr>
          <w:spacing w:val="48"/>
          <w:sz w:val="28"/>
        </w:rPr>
        <w:t xml:space="preserve"> </w:t>
      </w:r>
      <w:r w:rsidRPr="00EC6FBB">
        <w:rPr>
          <w:sz w:val="28"/>
        </w:rPr>
        <w:t>одиниць</w:t>
      </w:r>
      <w:r w:rsidRPr="00EC6FBB">
        <w:rPr>
          <w:spacing w:val="44"/>
          <w:sz w:val="28"/>
        </w:rPr>
        <w:t xml:space="preserve"> </w:t>
      </w:r>
      <w:r w:rsidRPr="00EC6FBB">
        <w:rPr>
          <w:sz w:val="28"/>
        </w:rPr>
        <w:t>і</w:t>
      </w:r>
      <w:r w:rsidRPr="00EC6FBB">
        <w:rPr>
          <w:spacing w:val="48"/>
          <w:sz w:val="28"/>
        </w:rPr>
        <w:t xml:space="preserve"> </w:t>
      </w:r>
      <w:r w:rsidRPr="00EC6FBB">
        <w:rPr>
          <w:sz w:val="28"/>
        </w:rPr>
        <w:t>нулів,</w:t>
      </w:r>
      <w:r w:rsidRPr="00EC6FBB">
        <w:rPr>
          <w:spacing w:val="47"/>
          <w:sz w:val="28"/>
        </w:rPr>
        <w:t xml:space="preserve"> </w:t>
      </w:r>
      <w:r w:rsidRPr="00EC6FBB">
        <w:rPr>
          <w:sz w:val="28"/>
        </w:rPr>
        <w:t>розподіляємо</w:t>
      </w:r>
      <w:r w:rsidRPr="00EC6FBB">
        <w:rPr>
          <w:spacing w:val="48"/>
          <w:sz w:val="28"/>
        </w:rPr>
        <w:t xml:space="preserve"> </w:t>
      </w:r>
      <w:r w:rsidRPr="00EC6FBB">
        <w:rPr>
          <w:sz w:val="28"/>
        </w:rPr>
        <w:t>їх</w:t>
      </w:r>
      <w:r w:rsidRPr="00EC6FBB">
        <w:rPr>
          <w:spacing w:val="48"/>
          <w:sz w:val="28"/>
        </w:rPr>
        <w:t xml:space="preserve"> </w:t>
      </w:r>
      <w:r w:rsidRPr="00EC6FBB">
        <w:rPr>
          <w:sz w:val="28"/>
        </w:rPr>
        <w:t>у</w:t>
      </w:r>
      <w:r w:rsidRPr="00EC6FBB">
        <w:rPr>
          <w:spacing w:val="44"/>
          <w:sz w:val="28"/>
        </w:rPr>
        <w:t xml:space="preserve"> </w:t>
      </w:r>
      <w:r w:rsidRPr="00EC6FBB">
        <w:rPr>
          <w:sz w:val="28"/>
        </w:rPr>
        <w:t>коді</w:t>
      </w:r>
      <w:r w:rsidRPr="00EC6FBB">
        <w:rPr>
          <w:spacing w:val="48"/>
          <w:sz w:val="28"/>
        </w:rPr>
        <w:t xml:space="preserve"> </w:t>
      </w:r>
      <w:r w:rsidRPr="00EC6FBB">
        <w:rPr>
          <w:sz w:val="28"/>
        </w:rPr>
        <w:t>RZ-1/4</w:t>
      </w:r>
      <w:r w:rsidRPr="00EC6FBB">
        <w:rPr>
          <w:spacing w:val="48"/>
          <w:sz w:val="28"/>
        </w:rPr>
        <w:t xml:space="preserve"> </w:t>
      </w:r>
      <w:r w:rsidRPr="00EC6FBB">
        <w:rPr>
          <w:sz w:val="28"/>
        </w:rPr>
        <w:t>на</w:t>
      </w:r>
      <w:r w:rsidRPr="00EC6FBB">
        <w:rPr>
          <w:spacing w:val="46"/>
          <w:sz w:val="28"/>
        </w:rPr>
        <w:t xml:space="preserve"> </w:t>
      </w:r>
      <w:r w:rsidRPr="00EC6FBB">
        <w:rPr>
          <w:sz w:val="28"/>
        </w:rPr>
        <w:t>певній</w:t>
      </w:r>
      <w:r w:rsidRPr="00EC6FBB">
        <w:rPr>
          <w:spacing w:val="48"/>
          <w:sz w:val="28"/>
        </w:rPr>
        <w:t xml:space="preserve"> </w:t>
      </w:r>
      <w:r w:rsidRPr="00EC6FBB">
        <w:rPr>
          <w:sz w:val="28"/>
        </w:rPr>
        <w:t>довжині  хвилі</w:t>
      </w:r>
      <w:r w:rsidRPr="00EC6FBB">
        <w:rPr>
          <w:spacing w:val="1"/>
          <w:sz w:val="28"/>
        </w:rPr>
        <w:t xml:space="preserve"> </w:t>
      </w:r>
      <w:r w:rsidRPr="00EC6FBB">
        <w:rPr>
          <w:sz w:val="28"/>
        </w:rPr>
        <w:t>Л1</w:t>
      </w:r>
      <w:r w:rsidRPr="00EC6FBB">
        <w:rPr>
          <w:spacing w:val="1"/>
          <w:sz w:val="28"/>
        </w:rPr>
        <w:t xml:space="preserve"> </w:t>
      </w:r>
      <w:r w:rsidRPr="00EC6FBB">
        <w:rPr>
          <w:sz w:val="28"/>
        </w:rPr>
        <w:t>(</w:t>
      </w:r>
      <w:proofErr w:type="spellStart"/>
      <w:r w:rsidRPr="00EC6FBB">
        <w:rPr>
          <w:sz w:val="28"/>
        </w:rPr>
        <w:t>кодограма</w:t>
      </w:r>
      <w:proofErr w:type="spellEnd"/>
      <w:r w:rsidRPr="00EC6FBB">
        <w:rPr>
          <w:spacing w:val="1"/>
          <w:sz w:val="28"/>
        </w:rPr>
        <w:t xml:space="preserve"> </w:t>
      </w:r>
      <w:r w:rsidRPr="00EC6FBB">
        <w:rPr>
          <w:sz w:val="28"/>
        </w:rPr>
        <w:t>1).</w:t>
      </w:r>
      <w:r w:rsidRPr="00EC6FBB">
        <w:rPr>
          <w:spacing w:val="1"/>
          <w:sz w:val="28"/>
        </w:rPr>
        <w:t xml:space="preserve"> </w:t>
      </w:r>
      <w:r w:rsidRPr="00EC6FBB">
        <w:rPr>
          <w:sz w:val="28"/>
        </w:rPr>
        <w:t>Наступним</w:t>
      </w:r>
      <w:r w:rsidRPr="00EC6FBB">
        <w:rPr>
          <w:spacing w:val="1"/>
          <w:sz w:val="28"/>
        </w:rPr>
        <w:t xml:space="preserve"> </w:t>
      </w:r>
      <w:r w:rsidRPr="00EC6FBB">
        <w:rPr>
          <w:sz w:val="28"/>
        </w:rPr>
        <w:t>кроком</w:t>
      </w:r>
      <w:r w:rsidRPr="00EC6FBB">
        <w:rPr>
          <w:spacing w:val="1"/>
          <w:sz w:val="28"/>
        </w:rPr>
        <w:t xml:space="preserve"> </w:t>
      </w:r>
      <w:r w:rsidRPr="00EC6FBB">
        <w:rPr>
          <w:sz w:val="28"/>
        </w:rPr>
        <w:t>отримані</w:t>
      </w:r>
      <w:r w:rsidRPr="00EC6FBB">
        <w:rPr>
          <w:spacing w:val="1"/>
          <w:sz w:val="28"/>
        </w:rPr>
        <w:t xml:space="preserve"> </w:t>
      </w:r>
      <w:r w:rsidRPr="00EC6FBB">
        <w:rPr>
          <w:sz w:val="28"/>
        </w:rPr>
        <w:t>у</w:t>
      </w:r>
      <w:r w:rsidRPr="00EC6FBB">
        <w:rPr>
          <w:spacing w:val="1"/>
          <w:sz w:val="28"/>
        </w:rPr>
        <w:t xml:space="preserve"> </w:t>
      </w:r>
      <w:r w:rsidRPr="00EC6FBB">
        <w:rPr>
          <w:sz w:val="28"/>
        </w:rPr>
        <w:t>коді</w:t>
      </w:r>
      <w:r w:rsidRPr="00EC6FBB">
        <w:rPr>
          <w:spacing w:val="71"/>
          <w:sz w:val="28"/>
        </w:rPr>
        <w:t xml:space="preserve"> </w:t>
      </w:r>
      <w:r w:rsidRPr="00EC6FBB">
        <w:rPr>
          <w:sz w:val="28"/>
        </w:rPr>
        <w:t>RZ-1/4</w:t>
      </w:r>
      <w:r w:rsidRPr="00EC6FBB">
        <w:rPr>
          <w:spacing w:val="1"/>
          <w:sz w:val="28"/>
        </w:rPr>
        <w:t xml:space="preserve"> </w:t>
      </w:r>
      <w:r w:rsidRPr="00EC6FBB">
        <w:rPr>
          <w:sz w:val="28"/>
        </w:rPr>
        <w:t>інформаційні сигнали затримуються на час, що дорівнює половині тактового</w:t>
      </w:r>
      <w:r w:rsidRPr="00EC6FBB">
        <w:rPr>
          <w:spacing w:val="1"/>
          <w:sz w:val="28"/>
        </w:rPr>
        <w:t xml:space="preserve"> </w:t>
      </w:r>
      <w:r w:rsidRPr="00EC6FBB">
        <w:rPr>
          <w:sz w:val="28"/>
        </w:rPr>
        <w:t>інтервалу, що для коду RZ-1/4 представляє собою чотири окремих частини,</w:t>
      </w:r>
      <w:r w:rsidRPr="00EC6FBB">
        <w:rPr>
          <w:spacing w:val="1"/>
          <w:sz w:val="28"/>
        </w:rPr>
        <w:t xml:space="preserve"> </w:t>
      </w:r>
      <w:r w:rsidRPr="00EC6FBB">
        <w:rPr>
          <w:sz w:val="28"/>
        </w:rPr>
        <w:t>тобто</w:t>
      </w:r>
      <w:r w:rsidRPr="00EC6FBB">
        <w:rPr>
          <w:spacing w:val="1"/>
          <w:sz w:val="28"/>
        </w:rPr>
        <w:t xml:space="preserve"> </w:t>
      </w:r>
      <w:r w:rsidRPr="00EC6FBB">
        <w:rPr>
          <w:sz w:val="28"/>
        </w:rPr>
        <w:t>на</w:t>
      </w:r>
      <w:r w:rsidRPr="00EC6FBB">
        <w:rPr>
          <w:spacing w:val="1"/>
          <w:sz w:val="28"/>
        </w:rPr>
        <w:t xml:space="preserve"> </w:t>
      </w:r>
      <w:r w:rsidRPr="00EC6FBB">
        <w:rPr>
          <w:sz w:val="28"/>
        </w:rPr>
        <w:t>час,</w:t>
      </w:r>
      <w:r w:rsidRPr="00EC6FBB">
        <w:rPr>
          <w:spacing w:val="1"/>
          <w:sz w:val="28"/>
        </w:rPr>
        <w:t xml:space="preserve"> </w:t>
      </w:r>
      <w:r w:rsidRPr="00EC6FBB">
        <w:rPr>
          <w:sz w:val="28"/>
        </w:rPr>
        <w:t>рівний</w:t>
      </w:r>
      <w:r w:rsidRPr="00EC6FBB">
        <w:rPr>
          <w:spacing w:val="1"/>
          <w:sz w:val="28"/>
        </w:rPr>
        <w:t xml:space="preserve"> </w:t>
      </w:r>
      <w:r w:rsidRPr="00EC6FBB">
        <w:rPr>
          <w:sz w:val="28"/>
        </w:rPr>
        <w:t>Т-1/2</w:t>
      </w:r>
      <w:r w:rsidRPr="00EC6FBB">
        <w:rPr>
          <w:spacing w:val="1"/>
          <w:sz w:val="28"/>
        </w:rPr>
        <w:t xml:space="preserve"> </w:t>
      </w:r>
      <w:r w:rsidRPr="00EC6FBB">
        <w:rPr>
          <w:sz w:val="28"/>
        </w:rPr>
        <w:t>(</w:t>
      </w:r>
      <w:proofErr w:type="spellStart"/>
      <w:r w:rsidRPr="00EC6FBB">
        <w:rPr>
          <w:sz w:val="28"/>
        </w:rPr>
        <w:t>кодограма</w:t>
      </w:r>
      <w:proofErr w:type="spellEnd"/>
      <w:r w:rsidRPr="00EC6FBB">
        <w:rPr>
          <w:spacing w:val="1"/>
          <w:sz w:val="28"/>
        </w:rPr>
        <w:t xml:space="preserve"> </w:t>
      </w:r>
      <w:r w:rsidRPr="00EC6FBB">
        <w:rPr>
          <w:sz w:val="28"/>
        </w:rPr>
        <w:t>2),</w:t>
      </w:r>
      <w:r w:rsidRPr="00EC6FBB">
        <w:rPr>
          <w:spacing w:val="1"/>
          <w:sz w:val="28"/>
        </w:rPr>
        <w:t xml:space="preserve"> </w:t>
      </w:r>
      <w:r w:rsidRPr="00EC6FBB">
        <w:rPr>
          <w:sz w:val="28"/>
        </w:rPr>
        <w:t>та</w:t>
      </w:r>
      <w:r w:rsidRPr="00EC6FBB">
        <w:rPr>
          <w:spacing w:val="1"/>
          <w:sz w:val="28"/>
        </w:rPr>
        <w:t xml:space="preserve"> </w:t>
      </w:r>
      <w:r w:rsidRPr="00EC6FBB">
        <w:rPr>
          <w:sz w:val="28"/>
        </w:rPr>
        <w:t>поєднуються</w:t>
      </w:r>
      <w:r w:rsidRPr="00EC6FBB">
        <w:rPr>
          <w:spacing w:val="1"/>
          <w:sz w:val="28"/>
        </w:rPr>
        <w:t xml:space="preserve"> </w:t>
      </w:r>
      <w:r w:rsidRPr="00EC6FBB">
        <w:rPr>
          <w:sz w:val="28"/>
        </w:rPr>
        <w:t>з</w:t>
      </w:r>
      <w:r w:rsidRPr="00EC6FBB">
        <w:rPr>
          <w:spacing w:val="1"/>
          <w:sz w:val="28"/>
        </w:rPr>
        <w:t xml:space="preserve"> </w:t>
      </w:r>
      <w:r w:rsidRPr="00EC6FBB">
        <w:rPr>
          <w:sz w:val="28"/>
        </w:rPr>
        <w:t>першою</w:t>
      </w:r>
      <w:r w:rsidRPr="00EC6FBB">
        <w:rPr>
          <w:spacing w:val="70"/>
          <w:sz w:val="28"/>
        </w:rPr>
        <w:t xml:space="preserve"> </w:t>
      </w:r>
      <w:r w:rsidRPr="00EC6FBB">
        <w:rPr>
          <w:sz w:val="28"/>
        </w:rPr>
        <w:t>його</w:t>
      </w:r>
      <w:r w:rsidRPr="00EC6FBB">
        <w:rPr>
          <w:spacing w:val="1"/>
          <w:sz w:val="28"/>
        </w:rPr>
        <w:t xml:space="preserve"> </w:t>
      </w:r>
      <w:r w:rsidRPr="00EC6FBB">
        <w:rPr>
          <w:sz w:val="28"/>
        </w:rPr>
        <w:t>чвертю, що передається за час Т-1/4 (</w:t>
      </w:r>
      <w:proofErr w:type="spellStart"/>
      <w:r w:rsidRPr="00EC6FBB">
        <w:rPr>
          <w:sz w:val="28"/>
        </w:rPr>
        <w:t>кодограма</w:t>
      </w:r>
      <w:proofErr w:type="spellEnd"/>
      <w:r w:rsidRPr="00EC6FBB">
        <w:rPr>
          <w:sz w:val="28"/>
        </w:rPr>
        <w:t xml:space="preserve"> 3), в результаті чого у кожному</w:t>
      </w:r>
      <w:r w:rsidRPr="00EC6FBB">
        <w:rPr>
          <w:spacing w:val="1"/>
          <w:sz w:val="28"/>
        </w:rPr>
        <w:t xml:space="preserve"> </w:t>
      </w:r>
      <w:r w:rsidRPr="00EC6FBB">
        <w:rPr>
          <w:sz w:val="28"/>
        </w:rPr>
        <w:t>тактовому інтервалі Т передаються сигнали на довжині хвилі ЛІ при передачі</w:t>
      </w:r>
      <w:r w:rsidRPr="00EC6FBB">
        <w:rPr>
          <w:spacing w:val="1"/>
          <w:sz w:val="28"/>
        </w:rPr>
        <w:t xml:space="preserve"> </w:t>
      </w:r>
      <w:r w:rsidRPr="00EC6FBB">
        <w:rPr>
          <w:sz w:val="28"/>
        </w:rPr>
        <w:t>двійкової</w:t>
      </w:r>
      <w:r w:rsidRPr="00EC6FBB">
        <w:rPr>
          <w:spacing w:val="1"/>
          <w:sz w:val="28"/>
        </w:rPr>
        <w:t xml:space="preserve"> </w:t>
      </w:r>
      <w:r w:rsidRPr="00EC6FBB">
        <w:rPr>
          <w:sz w:val="28"/>
        </w:rPr>
        <w:t>одиниці</w:t>
      </w:r>
      <w:r w:rsidRPr="00EC6FBB">
        <w:rPr>
          <w:spacing w:val="1"/>
          <w:sz w:val="28"/>
        </w:rPr>
        <w:t xml:space="preserve"> </w:t>
      </w:r>
      <w:r w:rsidRPr="00EC6FBB">
        <w:rPr>
          <w:sz w:val="28"/>
        </w:rPr>
        <w:t>у</w:t>
      </w:r>
      <w:r w:rsidRPr="00EC6FBB">
        <w:rPr>
          <w:spacing w:val="1"/>
          <w:sz w:val="28"/>
        </w:rPr>
        <w:t xml:space="preserve"> </w:t>
      </w:r>
      <w:r w:rsidRPr="00EC6FBB">
        <w:rPr>
          <w:sz w:val="28"/>
        </w:rPr>
        <w:t>часі</w:t>
      </w:r>
      <w:r w:rsidRPr="00EC6FBB">
        <w:rPr>
          <w:spacing w:val="1"/>
          <w:sz w:val="28"/>
        </w:rPr>
        <w:t xml:space="preserve"> </w:t>
      </w:r>
      <w:r w:rsidRPr="00EC6FBB">
        <w:rPr>
          <w:sz w:val="28"/>
        </w:rPr>
        <w:t>Т-1/4</w:t>
      </w:r>
      <w:r w:rsidRPr="00EC6FBB">
        <w:rPr>
          <w:spacing w:val="1"/>
          <w:sz w:val="28"/>
        </w:rPr>
        <w:t xml:space="preserve"> </w:t>
      </w:r>
      <w:r w:rsidRPr="00EC6FBB">
        <w:rPr>
          <w:sz w:val="28"/>
        </w:rPr>
        <w:t>та</w:t>
      </w:r>
      <w:r w:rsidRPr="00EC6FBB">
        <w:rPr>
          <w:spacing w:val="1"/>
          <w:sz w:val="28"/>
        </w:rPr>
        <w:t xml:space="preserve"> </w:t>
      </w:r>
      <w:r w:rsidRPr="00EC6FBB">
        <w:rPr>
          <w:sz w:val="28"/>
        </w:rPr>
        <w:t>Т-3/4,</w:t>
      </w:r>
      <w:r w:rsidRPr="00EC6FBB">
        <w:rPr>
          <w:spacing w:val="1"/>
          <w:sz w:val="28"/>
        </w:rPr>
        <w:t xml:space="preserve"> </w:t>
      </w:r>
      <w:r w:rsidRPr="00EC6FBB">
        <w:rPr>
          <w:sz w:val="28"/>
        </w:rPr>
        <w:t>а</w:t>
      </w:r>
      <w:r w:rsidRPr="00EC6FBB">
        <w:rPr>
          <w:spacing w:val="1"/>
          <w:sz w:val="28"/>
        </w:rPr>
        <w:t xml:space="preserve"> </w:t>
      </w:r>
      <w:r w:rsidRPr="00EC6FBB">
        <w:rPr>
          <w:sz w:val="28"/>
        </w:rPr>
        <w:t>при</w:t>
      </w:r>
      <w:r w:rsidRPr="00EC6FBB">
        <w:rPr>
          <w:spacing w:val="1"/>
          <w:sz w:val="28"/>
        </w:rPr>
        <w:t xml:space="preserve"> </w:t>
      </w:r>
      <w:r w:rsidRPr="00EC6FBB">
        <w:rPr>
          <w:sz w:val="28"/>
        </w:rPr>
        <w:t>передачі</w:t>
      </w:r>
      <w:r w:rsidRPr="00EC6FBB">
        <w:rPr>
          <w:spacing w:val="1"/>
          <w:sz w:val="28"/>
        </w:rPr>
        <w:t xml:space="preserve"> </w:t>
      </w:r>
      <w:r w:rsidRPr="00EC6FBB">
        <w:rPr>
          <w:sz w:val="28"/>
        </w:rPr>
        <w:t>двійкових</w:t>
      </w:r>
      <w:r w:rsidRPr="00EC6FBB">
        <w:rPr>
          <w:spacing w:val="1"/>
          <w:sz w:val="28"/>
        </w:rPr>
        <w:t xml:space="preserve"> </w:t>
      </w:r>
      <w:r w:rsidRPr="00EC6FBB">
        <w:rPr>
          <w:sz w:val="28"/>
        </w:rPr>
        <w:t>нулів</w:t>
      </w:r>
      <w:r w:rsidRPr="00EC6FBB">
        <w:rPr>
          <w:spacing w:val="1"/>
          <w:sz w:val="28"/>
        </w:rPr>
        <w:t xml:space="preserve"> </w:t>
      </w:r>
      <w:r w:rsidRPr="00EC6FBB">
        <w:rPr>
          <w:sz w:val="28"/>
        </w:rPr>
        <w:t>інформаційні сигнали відсутні.</w:t>
      </w:r>
    </w:p>
    <w:p w14:paraId="7F515FCD" w14:textId="77777777" w:rsidR="007C3670" w:rsidRDefault="007C3670" w:rsidP="007C3670">
      <w:pPr>
        <w:pStyle w:val="a3"/>
        <w:spacing w:line="360" w:lineRule="auto"/>
        <w:ind w:firstLine="709"/>
        <w:jc w:val="both"/>
      </w:pPr>
      <w:r>
        <w:t>Для</w:t>
      </w:r>
      <w:r>
        <w:rPr>
          <w:spacing w:val="1"/>
        </w:rPr>
        <w:t xml:space="preserve"> </w:t>
      </w:r>
      <w:r>
        <w:t>забезпечення</w:t>
      </w:r>
      <w:r>
        <w:rPr>
          <w:spacing w:val="1"/>
        </w:rPr>
        <w:t xml:space="preserve"> </w:t>
      </w:r>
      <w:r>
        <w:t>більш</w:t>
      </w:r>
      <w:r>
        <w:rPr>
          <w:spacing w:val="1"/>
        </w:rPr>
        <w:t xml:space="preserve"> </w:t>
      </w:r>
      <w:r>
        <w:t>високої</w:t>
      </w:r>
      <w:r>
        <w:rPr>
          <w:spacing w:val="1"/>
        </w:rPr>
        <w:t xml:space="preserve"> </w:t>
      </w:r>
      <w:r>
        <w:t>захищеності</w:t>
      </w:r>
      <w:r>
        <w:rPr>
          <w:spacing w:val="1"/>
        </w:rPr>
        <w:t xml:space="preserve"> </w:t>
      </w:r>
      <w:proofErr w:type="spellStart"/>
      <w:r>
        <w:t>передаваних</w:t>
      </w:r>
      <w:proofErr w:type="spellEnd"/>
      <w:r>
        <w:rPr>
          <w:spacing w:val="1"/>
        </w:rPr>
        <w:t xml:space="preserve"> </w:t>
      </w:r>
      <w:r>
        <w:t>сигналів</w:t>
      </w:r>
      <w:r>
        <w:rPr>
          <w:spacing w:val="-67"/>
        </w:rPr>
        <w:t xml:space="preserve"> </w:t>
      </w:r>
      <w:r>
        <w:t>переходимо до етапу маскування інформаційних сигналів двійкових нулів, де</w:t>
      </w:r>
      <w:r>
        <w:rPr>
          <w:spacing w:val="1"/>
        </w:rPr>
        <w:t xml:space="preserve"> </w:t>
      </w:r>
      <w:r>
        <w:t>допоміжний</w:t>
      </w:r>
      <w:r>
        <w:rPr>
          <w:spacing w:val="1"/>
        </w:rPr>
        <w:t xml:space="preserve"> </w:t>
      </w:r>
      <w:r>
        <w:t>маскований</w:t>
      </w:r>
      <w:r>
        <w:rPr>
          <w:spacing w:val="1"/>
        </w:rPr>
        <w:t xml:space="preserve"> </w:t>
      </w:r>
      <w:r>
        <w:t>сигнал,</w:t>
      </w:r>
      <w:r>
        <w:rPr>
          <w:spacing w:val="1"/>
        </w:rPr>
        <w:t xml:space="preserve"> </w:t>
      </w:r>
      <w:r>
        <w:t>що</w:t>
      </w:r>
      <w:r>
        <w:rPr>
          <w:spacing w:val="1"/>
        </w:rPr>
        <w:t xml:space="preserve"> </w:t>
      </w:r>
      <w:r>
        <w:t>генерується</w:t>
      </w:r>
      <w:r>
        <w:rPr>
          <w:spacing w:val="1"/>
        </w:rPr>
        <w:t xml:space="preserve"> </w:t>
      </w:r>
      <w:r>
        <w:t>на</w:t>
      </w:r>
      <w:r>
        <w:rPr>
          <w:spacing w:val="1"/>
        </w:rPr>
        <w:t xml:space="preserve"> </w:t>
      </w:r>
      <w:r>
        <w:t>сусідній</w:t>
      </w:r>
      <w:r>
        <w:rPr>
          <w:spacing w:val="1"/>
        </w:rPr>
        <w:t xml:space="preserve"> </w:t>
      </w:r>
      <w:r>
        <w:t>довжині</w:t>
      </w:r>
      <w:r>
        <w:rPr>
          <w:spacing w:val="1"/>
        </w:rPr>
        <w:t xml:space="preserve"> </w:t>
      </w:r>
      <w:r>
        <w:t>хвилі</w:t>
      </w:r>
      <w:r>
        <w:rPr>
          <w:spacing w:val="1"/>
        </w:rPr>
        <w:t xml:space="preserve"> </w:t>
      </w:r>
      <w:r>
        <w:t>частотного плану WDM, тобто на довжині хвилі Л2 при передачі двійкового</w:t>
      </w:r>
      <w:r>
        <w:rPr>
          <w:spacing w:val="1"/>
        </w:rPr>
        <w:t xml:space="preserve"> </w:t>
      </w:r>
      <w:r>
        <w:t>нуля,</w:t>
      </w:r>
      <w:r>
        <w:rPr>
          <w:spacing w:val="1"/>
        </w:rPr>
        <w:t xml:space="preserve"> </w:t>
      </w:r>
      <w:r>
        <w:t>передається на</w:t>
      </w:r>
      <w:r>
        <w:rPr>
          <w:spacing w:val="1"/>
        </w:rPr>
        <w:t xml:space="preserve"> </w:t>
      </w:r>
      <w:r>
        <w:t>першій чверті</w:t>
      </w:r>
      <w:r>
        <w:rPr>
          <w:spacing w:val="1"/>
        </w:rPr>
        <w:t xml:space="preserve"> </w:t>
      </w:r>
      <w:r>
        <w:t>тактового</w:t>
      </w:r>
      <w:r>
        <w:rPr>
          <w:spacing w:val="1"/>
        </w:rPr>
        <w:t xml:space="preserve"> </w:t>
      </w:r>
      <w:r>
        <w:t>інтервалу</w:t>
      </w:r>
      <w:r>
        <w:rPr>
          <w:spacing w:val="1"/>
        </w:rPr>
        <w:t xml:space="preserve"> </w:t>
      </w:r>
      <w:r>
        <w:t>Т-1/4</w:t>
      </w:r>
      <w:r>
        <w:rPr>
          <w:spacing w:val="1"/>
        </w:rPr>
        <w:t xml:space="preserve"> </w:t>
      </w:r>
      <w:r>
        <w:t>(</w:t>
      </w:r>
      <w:proofErr w:type="spellStart"/>
      <w:r>
        <w:t>кодограма</w:t>
      </w:r>
      <w:proofErr w:type="spellEnd"/>
      <w:r>
        <w:rPr>
          <w:spacing w:val="70"/>
        </w:rPr>
        <w:t xml:space="preserve"> </w:t>
      </w:r>
      <w:r>
        <w:t>4),</w:t>
      </w:r>
      <w:r w:rsidRPr="00EC6FBB">
        <w:t xml:space="preserve"> </w:t>
      </w:r>
      <w:r>
        <w:t>далі</w:t>
      </w:r>
      <w:r>
        <w:rPr>
          <w:spacing w:val="1"/>
        </w:rPr>
        <w:t xml:space="preserve"> </w:t>
      </w:r>
      <w:r>
        <w:t>затримується</w:t>
      </w:r>
      <w:r>
        <w:rPr>
          <w:spacing w:val="1"/>
        </w:rPr>
        <w:t xml:space="preserve"> </w:t>
      </w:r>
      <w:r>
        <w:t>на</w:t>
      </w:r>
      <w:r>
        <w:rPr>
          <w:spacing w:val="1"/>
        </w:rPr>
        <w:t xml:space="preserve"> </w:t>
      </w:r>
      <w:r>
        <w:t>час,</w:t>
      </w:r>
      <w:r>
        <w:rPr>
          <w:spacing w:val="1"/>
        </w:rPr>
        <w:t xml:space="preserve"> </w:t>
      </w:r>
      <w:r>
        <w:t>рівний</w:t>
      </w:r>
      <w:r>
        <w:rPr>
          <w:spacing w:val="1"/>
        </w:rPr>
        <w:t xml:space="preserve"> </w:t>
      </w:r>
      <w:r>
        <w:t>Т-1/2,</w:t>
      </w:r>
      <w:r>
        <w:rPr>
          <w:spacing w:val="1"/>
        </w:rPr>
        <w:t xml:space="preserve"> </w:t>
      </w:r>
      <w:r>
        <w:t>та</w:t>
      </w:r>
      <w:r>
        <w:rPr>
          <w:spacing w:val="1"/>
        </w:rPr>
        <w:t xml:space="preserve"> </w:t>
      </w:r>
      <w:r>
        <w:t>відображається</w:t>
      </w:r>
      <w:r>
        <w:rPr>
          <w:spacing w:val="1"/>
        </w:rPr>
        <w:t xml:space="preserve"> </w:t>
      </w:r>
      <w:r>
        <w:t>у</w:t>
      </w:r>
      <w:r>
        <w:rPr>
          <w:spacing w:val="1"/>
        </w:rPr>
        <w:t xml:space="preserve"> </w:t>
      </w:r>
      <w:r>
        <w:t>третій</w:t>
      </w:r>
      <w:r>
        <w:rPr>
          <w:spacing w:val="1"/>
        </w:rPr>
        <w:t xml:space="preserve"> </w:t>
      </w:r>
      <w:r>
        <w:t>чверті</w:t>
      </w:r>
      <w:r>
        <w:rPr>
          <w:spacing w:val="1"/>
        </w:rPr>
        <w:t xml:space="preserve"> </w:t>
      </w:r>
      <w:r>
        <w:t>тактового інтервалу, тобто у часі Т-3/4 (</w:t>
      </w:r>
      <w:proofErr w:type="spellStart"/>
      <w:r>
        <w:t>кодограма</w:t>
      </w:r>
      <w:proofErr w:type="spellEnd"/>
      <w:r>
        <w:t xml:space="preserve"> 5), та поєднується з першою</w:t>
      </w:r>
      <w:r>
        <w:rPr>
          <w:spacing w:val="1"/>
        </w:rPr>
        <w:t xml:space="preserve"> </w:t>
      </w:r>
      <w:r>
        <w:t>його чвертю,</w:t>
      </w:r>
      <w:r>
        <w:rPr>
          <w:spacing w:val="-1"/>
        </w:rPr>
        <w:t xml:space="preserve"> </w:t>
      </w:r>
      <w:r>
        <w:t>що</w:t>
      </w:r>
      <w:r>
        <w:rPr>
          <w:spacing w:val="-3"/>
        </w:rPr>
        <w:t xml:space="preserve"> </w:t>
      </w:r>
      <w:r>
        <w:t>передається</w:t>
      </w:r>
      <w:r>
        <w:rPr>
          <w:spacing w:val="-1"/>
        </w:rPr>
        <w:t xml:space="preserve"> </w:t>
      </w:r>
      <w:r>
        <w:t>за</w:t>
      </w:r>
      <w:r>
        <w:rPr>
          <w:spacing w:val="-1"/>
        </w:rPr>
        <w:t xml:space="preserve"> </w:t>
      </w:r>
      <w:r>
        <w:t>час Т-1/4</w:t>
      </w:r>
      <w:r>
        <w:rPr>
          <w:spacing w:val="1"/>
        </w:rPr>
        <w:t xml:space="preserve"> </w:t>
      </w:r>
      <w:r>
        <w:t>(</w:t>
      </w:r>
      <w:proofErr w:type="spellStart"/>
      <w:r>
        <w:t>кодограма</w:t>
      </w:r>
      <w:proofErr w:type="spellEnd"/>
      <w:r>
        <w:rPr>
          <w:spacing w:val="-1"/>
        </w:rPr>
        <w:t xml:space="preserve"> </w:t>
      </w:r>
      <w:r>
        <w:t>6).</w:t>
      </w:r>
    </w:p>
    <w:p w14:paraId="6FD53C6C" w14:textId="61ECBC1A" w:rsidR="007C3670" w:rsidRDefault="007C3670" w:rsidP="007C3670">
      <w:pPr>
        <w:pStyle w:val="a3"/>
        <w:spacing w:line="360" w:lineRule="auto"/>
        <w:ind w:firstLine="709"/>
        <w:jc w:val="both"/>
      </w:pPr>
    </w:p>
    <w:p w14:paraId="627BEC4D" w14:textId="3AE0332D" w:rsidR="007C3670" w:rsidRDefault="007C3670" w:rsidP="007C3670">
      <w:pPr>
        <w:pStyle w:val="a3"/>
        <w:spacing w:line="360" w:lineRule="auto"/>
        <w:ind w:firstLine="709"/>
        <w:jc w:val="both"/>
      </w:pPr>
    </w:p>
    <w:p w14:paraId="4725238F" w14:textId="60EEC278" w:rsidR="007C3670" w:rsidRDefault="007C3670" w:rsidP="007C3670">
      <w:pPr>
        <w:pStyle w:val="a3"/>
        <w:spacing w:line="360" w:lineRule="auto"/>
        <w:ind w:firstLine="709"/>
        <w:jc w:val="both"/>
      </w:pPr>
    </w:p>
    <w:p w14:paraId="76D1F9C4" w14:textId="77777777" w:rsidR="007C3670" w:rsidRDefault="007C3670" w:rsidP="007C3670">
      <w:pPr>
        <w:pStyle w:val="a3"/>
        <w:spacing w:line="360" w:lineRule="auto"/>
        <w:ind w:firstLine="709"/>
        <w:jc w:val="both"/>
      </w:pPr>
    </w:p>
    <w:p w14:paraId="7067C5B8" w14:textId="51F92C1A" w:rsidR="007C3670" w:rsidRDefault="00617A8C" w:rsidP="007C3670">
      <w:pPr>
        <w:pStyle w:val="a3"/>
        <w:spacing w:line="360" w:lineRule="auto"/>
        <w:ind w:firstLine="709"/>
        <w:jc w:val="both"/>
      </w:pPr>
      <w:r>
        <w:rPr>
          <w:noProof/>
          <w:lang w:val="ru-RU" w:eastAsia="ru-RU"/>
        </w:rPr>
        <w:lastRenderedPageBreak/>
        <mc:AlternateContent>
          <mc:Choice Requires="wpg">
            <w:drawing>
              <wp:anchor distT="0" distB="0" distL="114300" distR="114300" simplePos="0" relativeHeight="251722752" behindDoc="1" locked="0" layoutInCell="1" allowOverlap="1" wp14:anchorId="4C512BDA" wp14:editId="7D2C676B">
                <wp:simplePos x="0" y="0"/>
                <wp:positionH relativeFrom="page">
                  <wp:posOffset>1949063</wp:posOffset>
                </wp:positionH>
                <wp:positionV relativeFrom="paragraph">
                  <wp:posOffset>-367251</wp:posOffset>
                </wp:positionV>
                <wp:extent cx="4148455" cy="2933700"/>
                <wp:effectExtent l="0" t="0" r="4445" b="19050"/>
                <wp:wrapNone/>
                <wp:docPr id="16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8455" cy="2933700"/>
                          <a:chOff x="3289" y="3977"/>
                          <a:chExt cx="5888" cy="4307"/>
                        </a:xfrm>
                      </wpg:grpSpPr>
                      <pic:pic xmlns:pic="http://schemas.openxmlformats.org/drawingml/2006/picture">
                        <pic:nvPicPr>
                          <pic:cNvPr id="167" name="Picture 1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303" y="3992"/>
                            <a:ext cx="5648" cy="4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Rectangle 118"/>
                        <wps:cNvSpPr>
                          <a:spLocks noChangeArrowheads="1"/>
                        </wps:cNvSpPr>
                        <wps:spPr bwMode="auto">
                          <a:xfrm>
                            <a:off x="3296" y="3984"/>
                            <a:ext cx="5873" cy="4292"/>
                          </a:xfrm>
                          <a:prstGeom prst="rect">
                            <a:avLst/>
                          </a:prstGeom>
                          <a:noFill/>
                          <a:ln w="9525">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2D494" id="Group 117" o:spid="_x0000_s1026" style="position:absolute;margin-left:153.45pt;margin-top:-28.9pt;width:326.65pt;height:231pt;z-index:-251593728;mso-position-horizontal-relative:page" coordorigin="3289,3977" coordsize="5888,4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">
                <v:shape id="Picture 119" o:spid="_x0000_s1027" type="#_x0000_t75" style="position:absolute;left:3303;top:3992;width:5648;height: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">
                  <v:imagedata r:id="rId60" o:title=""/>
                </v:shape>
                <v:rect id="Rectangle 118" o:spid="_x0000_s1028" style="position:absolute;left:3296;top:3984;width:5873;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" filled="f" strokecolor="#4471c4"/>
                <w10:wrap anchorx="page"/>
              </v:group>
            </w:pict>
          </mc:Fallback>
        </mc:AlternateContent>
      </w:r>
    </w:p>
    <w:p w14:paraId="581904E0" w14:textId="77777777" w:rsidR="007C3670" w:rsidRDefault="007C3670" w:rsidP="007C3670">
      <w:pPr>
        <w:pStyle w:val="a3"/>
        <w:spacing w:line="360" w:lineRule="auto"/>
        <w:ind w:firstLine="709"/>
        <w:jc w:val="both"/>
      </w:pPr>
    </w:p>
    <w:p w14:paraId="52DCE7E8" w14:textId="77777777" w:rsidR="007C3670" w:rsidRDefault="007C3670" w:rsidP="007C3670">
      <w:pPr>
        <w:pStyle w:val="a3"/>
        <w:spacing w:line="360" w:lineRule="auto"/>
        <w:ind w:firstLine="709"/>
        <w:jc w:val="both"/>
      </w:pPr>
    </w:p>
    <w:p w14:paraId="7FB983A6" w14:textId="77777777" w:rsidR="007C3670" w:rsidRDefault="007C3670" w:rsidP="007C3670">
      <w:pPr>
        <w:pStyle w:val="a3"/>
        <w:spacing w:line="360" w:lineRule="auto"/>
        <w:ind w:firstLine="709"/>
        <w:jc w:val="both"/>
      </w:pPr>
    </w:p>
    <w:p w14:paraId="0AFC6561" w14:textId="77777777" w:rsidR="007C3670" w:rsidRDefault="007C3670" w:rsidP="007C3670">
      <w:pPr>
        <w:pStyle w:val="a3"/>
        <w:spacing w:line="360" w:lineRule="auto"/>
        <w:ind w:firstLine="709"/>
        <w:jc w:val="both"/>
      </w:pPr>
    </w:p>
    <w:p w14:paraId="0FC9E746" w14:textId="5F1DC88C" w:rsidR="007C3670" w:rsidRDefault="007C3670" w:rsidP="007C3670">
      <w:pPr>
        <w:pStyle w:val="a3"/>
        <w:spacing w:line="360" w:lineRule="auto"/>
        <w:ind w:firstLine="709"/>
        <w:jc w:val="both"/>
      </w:pPr>
    </w:p>
    <w:p w14:paraId="14A37A4E" w14:textId="5E97B4D6" w:rsidR="00617A8C" w:rsidRDefault="00617A8C" w:rsidP="007C3670">
      <w:pPr>
        <w:pStyle w:val="a3"/>
        <w:spacing w:line="360" w:lineRule="auto"/>
        <w:ind w:firstLine="709"/>
        <w:jc w:val="both"/>
      </w:pPr>
    </w:p>
    <w:p w14:paraId="7D015FEA" w14:textId="38C97C9C" w:rsidR="00617A8C" w:rsidRDefault="00617A8C" w:rsidP="007C3670">
      <w:pPr>
        <w:pStyle w:val="a3"/>
        <w:spacing w:line="360" w:lineRule="auto"/>
        <w:ind w:firstLine="709"/>
        <w:jc w:val="both"/>
      </w:pPr>
    </w:p>
    <w:p w14:paraId="24BE3607" w14:textId="77777777" w:rsidR="00617A8C" w:rsidRDefault="00617A8C" w:rsidP="007C3670">
      <w:pPr>
        <w:pStyle w:val="a3"/>
        <w:spacing w:line="360" w:lineRule="auto"/>
        <w:ind w:firstLine="709"/>
        <w:jc w:val="both"/>
      </w:pPr>
    </w:p>
    <w:p w14:paraId="4FBA2246" w14:textId="77777777" w:rsidR="007C3670" w:rsidRDefault="007C3670" w:rsidP="007C3670">
      <w:pPr>
        <w:pStyle w:val="a3"/>
        <w:spacing w:line="360" w:lineRule="auto"/>
        <w:jc w:val="center"/>
      </w:pPr>
      <w:r>
        <w:t>Рисунок 3.23 – Маскування інформації методом перетворювання сигналу</w:t>
      </w:r>
    </w:p>
    <w:p w14:paraId="32C1B9F6" w14:textId="77777777" w:rsidR="007C3670" w:rsidRDefault="007C3670" w:rsidP="007C3670">
      <w:pPr>
        <w:pStyle w:val="a3"/>
        <w:spacing w:line="360" w:lineRule="auto"/>
        <w:ind w:firstLine="709"/>
        <w:jc w:val="both"/>
      </w:pPr>
    </w:p>
    <w:p w14:paraId="4D07E6BC" w14:textId="77777777" w:rsidR="007C3670" w:rsidRDefault="007C3670" w:rsidP="007C3670">
      <w:pPr>
        <w:pStyle w:val="a3"/>
        <w:spacing w:line="360" w:lineRule="auto"/>
        <w:ind w:firstLine="709"/>
        <w:jc w:val="both"/>
      </w:pPr>
      <w:r>
        <w:t>Отримані</w:t>
      </w:r>
      <w:r>
        <w:rPr>
          <w:spacing w:val="1"/>
        </w:rPr>
        <w:t xml:space="preserve"> </w:t>
      </w:r>
      <w:r>
        <w:t>сигнали</w:t>
      </w:r>
      <w:r>
        <w:rPr>
          <w:spacing w:val="1"/>
        </w:rPr>
        <w:t xml:space="preserve"> </w:t>
      </w:r>
      <w:proofErr w:type="spellStart"/>
      <w:r>
        <w:t>мультиплексуються</w:t>
      </w:r>
      <w:proofErr w:type="spellEnd"/>
      <w:r>
        <w:t>,</w:t>
      </w:r>
      <w:r>
        <w:rPr>
          <w:spacing w:val="1"/>
        </w:rPr>
        <w:t xml:space="preserve"> </w:t>
      </w:r>
      <w:r>
        <w:t>в</w:t>
      </w:r>
      <w:r>
        <w:rPr>
          <w:spacing w:val="1"/>
        </w:rPr>
        <w:t xml:space="preserve"> </w:t>
      </w:r>
      <w:r>
        <w:t>результаті</w:t>
      </w:r>
      <w:r>
        <w:rPr>
          <w:spacing w:val="1"/>
        </w:rPr>
        <w:t xml:space="preserve"> </w:t>
      </w:r>
      <w:r>
        <w:t>чого</w:t>
      </w:r>
      <w:r>
        <w:rPr>
          <w:spacing w:val="1"/>
        </w:rPr>
        <w:t xml:space="preserve"> </w:t>
      </w:r>
      <w:r>
        <w:t>у</w:t>
      </w:r>
      <w:r>
        <w:rPr>
          <w:spacing w:val="1"/>
        </w:rPr>
        <w:t xml:space="preserve"> </w:t>
      </w:r>
      <w:r>
        <w:t>кожному</w:t>
      </w:r>
      <w:r>
        <w:rPr>
          <w:spacing w:val="1"/>
        </w:rPr>
        <w:t xml:space="preserve"> </w:t>
      </w:r>
      <w:r>
        <w:t>тактовому інтервалі Т передаються сигнали на довжині хвилі Л1 та Л2 при</w:t>
      </w:r>
      <w:r>
        <w:rPr>
          <w:spacing w:val="1"/>
        </w:rPr>
        <w:t xml:space="preserve"> </w:t>
      </w:r>
      <w:r>
        <w:t>передачі</w:t>
      </w:r>
      <w:r>
        <w:rPr>
          <w:spacing w:val="1"/>
        </w:rPr>
        <w:t xml:space="preserve"> </w:t>
      </w:r>
      <w:r>
        <w:t>як</w:t>
      </w:r>
      <w:r>
        <w:rPr>
          <w:spacing w:val="1"/>
        </w:rPr>
        <w:t xml:space="preserve"> </w:t>
      </w:r>
      <w:r>
        <w:t>двійкової</w:t>
      </w:r>
      <w:r>
        <w:rPr>
          <w:spacing w:val="1"/>
        </w:rPr>
        <w:t xml:space="preserve"> </w:t>
      </w:r>
      <w:r>
        <w:t>одиниці,</w:t>
      </w:r>
      <w:r>
        <w:rPr>
          <w:spacing w:val="1"/>
        </w:rPr>
        <w:t xml:space="preserve"> </w:t>
      </w:r>
      <w:r>
        <w:t>так</w:t>
      </w:r>
      <w:r>
        <w:rPr>
          <w:spacing w:val="1"/>
        </w:rPr>
        <w:t xml:space="preserve"> </w:t>
      </w:r>
      <w:r>
        <w:t>і</w:t>
      </w:r>
      <w:r>
        <w:rPr>
          <w:spacing w:val="1"/>
        </w:rPr>
        <w:t xml:space="preserve"> </w:t>
      </w:r>
      <w:r>
        <w:t>двійкового</w:t>
      </w:r>
      <w:r>
        <w:rPr>
          <w:spacing w:val="1"/>
        </w:rPr>
        <w:t xml:space="preserve"> </w:t>
      </w:r>
      <w:r>
        <w:t>нуля</w:t>
      </w:r>
      <w:r>
        <w:rPr>
          <w:spacing w:val="1"/>
        </w:rPr>
        <w:t xml:space="preserve"> </w:t>
      </w:r>
      <w:r>
        <w:t>у</w:t>
      </w:r>
      <w:r>
        <w:rPr>
          <w:spacing w:val="1"/>
        </w:rPr>
        <w:t xml:space="preserve"> </w:t>
      </w:r>
      <w:r>
        <w:t>часі</w:t>
      </w:r>
      <w:r>
        <w:rPr>
          <w:spacing w:val="1"/>
        </w:rPr>
        <w:t xml:space="preserve"> </w:t>
      </w:r>
      <w:r>
        <w:t>Т-1/4</w:t>
      </w:r>
      <w:r>
        <w:rPr>
          <w:spacing w:val="1"/>
        </w:rPr>
        <w:t xml:space="preserve"> </w:t>
      </w:r>
      <w:r>
        <w:t>та</w:t>
      </w:r>
      <w:r>
        <w:rPr>
          <w:spacing w:val="1"/>
        </w:rPr>
        <w:t xml:space="preserve"> </w:t>
      </w:r>
      <w:r>
        <w:t>Т-3/4</w:t>
      </w:r>
      <w:r>
        <w:rPr>
          <w:spacing w:val="1"/>
        </w:rPr>
        <w:t xml:space="preserve"> </w:t>
      </w:r>
      <w:r>
        <w:t>рівномірно протягом кожного тактового інтервалу Т, тобто інформаційний та</w:t>
      </w:r>
      <w:r>
        <w:rPr>
          <w:spacing w:val="1"/>
        </w:rPr>
        <w:t xml:space="preserve"> </w:t>
      </w:r>
      <w:r>
        <w:t>маскований сигнали передаються у вигляді суцільного потоку даних коду RZ-</w:t>
      </w:r>
      <w:r>
        <w:rPr>
          <w:spacing w:val="1"/>
        </w:rPr>
        <w:t xml:space="preserve"> </w:t>
      </w:r>
      <w:r>
        <w:t>1/4 (</w:t>
      </w:r>
      <w:proofErr w:type="spellStart"/>
      <w:r>
        <w:t>кодограма</w:t>
      </w:r>
      <w:proofErr w:type="spellEnd"/>
      <w:r>
        <w:t xml:space="preserve"> 7), що унеможливлює зрозуміти перехоплювачеві, де нуль, а де</w:t>
      </w:r>
      <w:r>
        <w:rPr>
          <w:spacing w:val="1"/>
        </w:rPr>
        <w:t xml:space="preserve"> </w:t>
      </w:r>
      <w:r>
        <w:t>одиниця.</w:t>
      </w:r>
    </w:p>
    <w:p w14:paraId="432BA85E" w14:textId="77777777" w:rsidR="007C3670" w:rsidRDefault="007C3670" w:rsidP="007C3670">
      <w:pPr>
        <w:pStyle w:val="a3"/>
        <w:spacing w:line="360" w:lineRule="auto"/>
        <w:ind w:firstLine="709"/>
        <w:jc w:val="both"/>
      </w:pPr>
      <w:r>
        <w:t xml:space="preserve">На приймальному боці після </w:t>
      </w:r>
      <w:proofErr w:type="spellStart"/>
      <w:r>
        <w:t>демультиплексування</w:t>
      </w:r>
      <w:proofErr w:type="spellEnd"/>
      <w:r>
        <w:t xml:space="preserve"> допоміжні масковані</w:t>
      </w:r>
      <w:r>
        <w:rPr>
          <w:spacing w:val="1"/>
        </w:rPr>
        <w:t xml:space="preserve"> </w:t>
      </w:r>
      <w:r>
        <w:t>сигнали</w:t>
      </w:r>
      <w:r>
        <w:rPr>
          <w:spacing w:val="1"/>
        </w:rPr>
        <w:t xml:space="preserve"> </w:t>
      </w:r>
      <w:r>
        <w:t>при</w:t>
      </w:r>
      <w:r>
        <w:rPr>
          <w:spacing w:val="1"/>
        </w:rPr>
        <w:t xml:space="preserve"> </w:t>
      </w:r>
      <w:r>
        <w:t>передачі</w:t>
      </w:r>
      <w:r>
        <w:rPr>
          <w:spacing w:val="1"/>
        </w:rPr>
        <w:t xml:space="preserve"> </w:t>
      </w:r>
      <w:r>
        <w:t>двійкового</w:t>
      </w:r>
      <w:r>
        <w:rPr>
          <w:spacing w:val="1"/>
        </w:rPr>
        <w:t xml:space="preserve"> </w:t>
      </w:r>
      <w:r>
        <w:t>нуля</w:t>
      </w:r>
      <w:r>
        <w:rPr>
          <w:spacing w:val="1"/>
        </w:rPr>
        <w:t xml:space="preserve"> </w:t>
      </w:r>
      <w:r>
        <w:t>відкидаються</w:t>
      </w:r>
      <w:r>
        <w:rPr>
          <w:spacing w:val="1"/>
        </w:rPr>
        <w:t xml:space="preserve"> </w:t>
      </w:r>
      <w:r>
        <w:t>і</w:t>
      </w:r>
      <w:r>
        <w:rPr>
          <w:spacing w:val="1"/>
        </w:rPr>
        <w:t xml:space="preserve"> </w:t>
      </w:r>
      <w:r>
        <w:t>залишаються</w:t>
      </w:r>
      <w:r>
        <w:rPr>
          <w:spacing w:val="1"/>
        </w:rPr>
        <w:t xml:space="preserve"> </w:t>
      </w:r>
      <w:r>
        <w:t>лише</w:t>
      </w:r>
      <w:r>
        <w:rPr>
          <w:spacing w:val="1"/>
        </w:rPr>
        <w:t xml:space="preserve"> </w:t>
      </w:r>
      <w:r>
        <w:t>інформаційні сигнали при передачі двійкової одиниці в моменти часу Т-1/4 і Т-</w:t>
      </w:r>
      <w:r>
        <w:rPr>
          <w:spacing w:val="1"/>
        </w:rPr>
        <w:t xml:space="preserve"> </w:t>
      </w:r>
      <w:r>
        <w:t>3/4</w:t>
      </w:r>
      <w:r>
        <w:rPr>
          <w:spacing w:val="1"/>
        </w:rPr>
        <w:t xml:space="preserve"> </w:t>
      </w:r>
      <w:r>
        <w:t>(</w:t>
      </w:r>
      <w:proofErr w:type="spellStart"/>
      <w:r>
        <w:t>кодограма</w:t>
      </w:r>
      <w:proofErr w:type="spellEnd"/>
      <w:r>
        <w:rPr>
          <w:spacing w:val="1"/>
        </w:rPr>
        <w:t xml:space="preserve"> </w:t>
      </w:r>
      <w:r>
        <w:t>8),</w:t>
      </w:r>
      <w:r>
        <w:rPr>
          <w:spacing w:val="1"/>
        </w:rPr>
        <w:t xml:space="preserve"> </w:t>
      </w:r>
      <w:r>
        <w:t>які</w:t>
      </w:r>
      <w:r>
        <w:rPr>
          <w:spacing w:val="1"/>
        </w:rPr>
        <w:t xml:space="preserve"> </w:t>
      </w:r>
      <w:r>
        <w:t>затримуються</w:t>
      </w:r>
      <w:r>
        <w:rPr>
          <w:spacing w:val="1"/>
        </w:rPr>
        <w:t xml:space="preserve"> </w:t>
      </w:r>
      <w:r>
        <w:t>у</w:t>
      </w:r>
      <w:r>
        <w:rPr>
          <w:spacing w:val="1"/>
        </w:rPr>
        <w:t xml:space="preserve"> </w:t>
      </w:r>
      <w:r>
        <w:t>часі</w:t>
      </w:r>
      <w:r>
        <w:rPr>
          <w:spacing w:val="1"/>
        </w:rPr>
        <w:t xml:space="preserve"> </w:t>
      </w:r>
      <w:r>
        <w:t>на</w:t>
      </w:r>
      <w:r>
        <w:rPr>
          <w:spacing w:val="1"/>
        </w:rPr>
        <w:t xml:space="preserve"> </w:t>
      </w:r>
      <w:r>
        <w:t>1/4</w:t>
      </w:r>
      <w:r>
        <w:rPr>
          <w:spacing w:val="1"/>
        </w:rPr>
        <w:t xml:space="preserve"> </w:t>
      </w:r>
      <w:r>
        <w:t>тактового</w:t>
      </w:r>
      <w:r>
        <w:rPr>
          <w:spacing w:val="1"/>
        </w:rPr>
        <w:t xml:space="preserve"> </w:t>
      </w:r>
      <w:r>
        <w:t>інтервалу</w:t>
      </w:r>
      <w:r>
        <w:rPr>
          <w:spacing w:val="1"/>
        </w:rPr>
        <w:t xml:space="preserve"> </w:t>
      </w:r>
      <w:r>
        <w:t>та</w:t>
      </w:r>
      <w:r>
        <w:rPr>
          <w:spacing w:val="1"/>
        </w:rPr>
        <w:t xml:space="preserve"> </w:t>
      </w:r>
      <w:r>
        <w:t>передаються</w:t>
      </w:r>
      <w:r>
        <w:rPr>
          <w:spacing w:val="1"/>
        </w:rPr>
        <w:t xml:space="preserve"> </w:t>
      </w:r>
      <w:r>
        <w:t>відповідно</w:t>
      </w:r>
      <w:r>
        <w:rPr>
          <w:spacing w:val="1"/>
        </w:rPr>
        <w:t xml:space="preserve"> </w:t>
      </w:r>
      <w:r>
        <w:t>у</w:t>
      </w:r>
      <w:r>
        <w:rPr>
          <w:spacing w:val="1"/>
        </w:rPr>
        <w:t xml:space="preserve"> </w:t>
      </w:r>
      <w:r>
        <w:t>моменти</w:t>
      </w:r>
      <w:r>
        <w:rPr>
          <w:spacing w:val="1"/>
        </w:rPr>
        <w:t xml:space="preserve"> </w:t>
      </w:r>
      <w:r>
        <w:t>часу</w:t>
      </w:r>
      <w:r>
        <w:rPr>
          <w:spacing w:val="1"/>
        </w:rPr>
        <w:t xml:space="preserve"> </w:t>
      </w:r>
      <w:r>
        <w:t>Т-2/4</w:t>
      </w:r>
      <w:r>
        <w:rPr>
          <w:spacing w:val="1"/>
        </w:rPr>
        <w:t xml:space="preserve"> </w:t>
      </w:r>
      <w:r>
        <w:t>і</w:t>
      </w:r>
      <w:r>
        <w:rPr>
          <w:spacing w:val="1"/>
        </w:rPr>
        <w:t xml:space="preserve"> </w:t>
      </w:r>
      <w:r>
        <w:t>Т-4/4</w:t>
      </w:r>
      <w:r>
        <w:rPr>
          <w:spacing w:val="1"/>
        </w:rPr>
        <w:t xml:space="preserve"> </w:t>
      </w:r>
      <w:r>
        <w:t>(</w:t>
      </w:r>
      <w:proofErr w:type="spellStart"/>
      <w:r>
        <w:t>кодограма</w:t>
      </w:r>
      <w:proofErr w:type="spellEnd"/>
      <w:r>
        <w:rPr>
          <w:spacing w:val="1"/>
        </w:rPr>
        <w:t xml:space="preserve"> </w:t>
      </w:r>
      <w:r>
        <w:t>9).</w:t>
      </w:r>
      <w:r>
        <w:rPr>
          <w:spacing w:val="1"/>
        </w:rPr>
        <w:t xml:space="preserve"> </w:t>
      </w:r>
      <w:r>
        <w:t>Усі</w:t>
      </w:r>
      <w:r>
        <w:rPr>
          <w:spacing w:val="1"/>
        </w:rPr>
        <w:t xml:space="preserve"> </w:t>
      </w:r>
      <w:r>
        <w:t>отримані чотири інформаційні сигнали у кожній частині тактового інтервалу Т-1/4,</w:t>
      </w:r>
      <w:r>
        <w:rPr>
          <w:spacing w:val="65"/>
        </w:rPr>
        <w:t xml:space="preserve"> </w:t>
      </w:r>
      <w:r>
        <w:t>Т-2/4,</w:t>
      </w:r>
      <w:r>
        <w:rPr>
          <w:spacing w:val="66"/>
        </w:rPr>
        <w:t xml:space="preserve"> </w:t>
      </w:r>
      <w:r>
        <w:t>Т-3/4,</w:t>
      </w:r>
      <w:r>
        <w:rPr>
          <w:spacing w:val="65"/>
        </w:rPr>
        <w:t xml:space="preserve"> </w:t>
      </w:r>
      <w:r>
        <w:t>Т-4/4</w:t>
      </w:r>
      <w:r>
        <w:rPr>
          <w:spacing w:val="64"/>
        </w:rPr>
        <w:t xml:space="preserve"> </w:t>
      </w:r>
      <w:r>
        <w:t>підсумовуються,</w:t>
      </w:r>
      <w:r>
        <w:rPr>
          <w:spacing w:val="67"/>
        </w:rPr>
        <w:t xml:space="preserve"> </w:t>
      </w:r>
      <w:r>
        <w:t>в</w:t>
      </w:r>
      <w:r>
        <w:rPr>
          <w:spacing w:val="65"/>
        </w:rPr>
        <w:t xml:space="preserve"> </w:t>
      </w:r>
      <w:r>
        <w:t>результаті</w:t>
      </w:r>
      <w:r>
        <w:rPr>
          <w:spacing w:val="67"/>
        </w:rPr>
        <w:t xml:space="preserve"> </w:t>
      </w:r>
      <w:r>
        <w:t>чого</w:t>
      </w:r>
      <w:r>
        <w:rPr>
          <w:spacing w:val="66"/>
        </w:rPr>
        <w:t xml:space="preserve"> </w:t>
      </w:r>
      <w:r>
        <w:t>виходить</w:t>
      </w:r>
      <w:r>
        <w:rPr>
          <w:spacing w:val="65"/>
        </w:rPr>
        <w:t xml:space="preserve"> </w:t>
      </w:r>
      <w:r>
        <w:t>сигнал чітко</w:t>
      </w:r>
      <w:r>
        <w:rPr>
          <w:spacing w:val="1"/>
        </w:rPr>
        <w:t xml:space="preserve"> </w:t>
      </w:r>
      <w:r>
        <w:t>переданий</w:t>
      </w:r>
      <w:r>
        <w:rPr>
          <w:spacing w:val="1"/>
        </w:rPr>
        <w:t xml:space="preserve"> </w:t>
      </w:r>
      <w:r>
        <w:t>протягом</w:t>
      </w:r>
      <w:r>
        <w:rPr>
          <w:spacing w:val="1"/>
        </w:rPr>
        <w:t xml:space="preserve"> </w:t>
      </w:r>
      <w:r>
        <w:t>всього</w:t>
      </w:r>
      <w:r>
        <w:rPr>
          <w:spacing w:val="1"/>
        </w:rPr>
        <w:t xml:space="preserve"> </w:t>
      </w:r>
      <w:r>
        <w:t>тактового</w:t>
      </w:r>
      <w:r>
        <w:rPr>
          <w:spacing w:val="1"/>
        </w:rPr>
        <w:t xml:space="preserve"> </w:t>
      </w:r>
      <w:r>
        <w:t>інтервалу</w:t>
      </w:r>
      <w:r>
        <w:rPr>
          <w:spacing w:val="1"/>
        </w:rPr>
        <w:t xml:space="preserve"> </w:t>
      </w:r>
      <w:r>
        <w:t>Т</w:t>
      </w:r>
      <w:r>
        <w:rPr>
          <w:spacing w:val="1"/>
        </w:rPr>
        <w:t xml:space="preserve"> </w:t>
      </w:r>
      <w:r>
        <w:t>при</w:t>
      </w:r>
      <w:r>
        <w:rPr>
          <w:spacing w:val="71"/>
        </w:rPr>
        <w:t xml:space="preserve"> </w:t>
      </w:r>
      <w:r>
        <w:t>отриманні</w:t>
      </w:r>
      <w:r>
        <w:rPr>
          <w:spacing w:val="-67"/>
        </w:rPr>
        <w:t xml:space="preserve"> </w:t>
      </w:r>
      <w:r>
        <w:t>двійкової</w:t>
      </w:r>
      <w:r>
        <w:rPr>
          <w:spacing w:val="1"/>
        </w:rPr>
        <w:t xml:space="preserve"> </w:t>
      </w:r>
      <w:r>
        <w:t>одиниці.</w:t>
      </w:r>
      <w:r>
        <w:rPr>
          <w:spacing w:val="1"/>
        </w:rPr>
        <w:t xml:space="preserve"> </w:t>
      </w:r>
      <w:r>
        <w:t>Так</w:t>
      </w:r>
      <w:r>
        <w:rPr>
          <w:spacing w:val="1"/>
        </w:rPr>
        <w:t xml:space="preserve"> </w:t>
      </w:r>
      <w:r>
        <w:t>як</w:t>
      </w:r>
      <w:r>
        <w:rPr>
          <w:spacing w:val="1"/>
        </w:rPr>
        <w:t xml:space="preserve"> </w:t>
      </w:r>
      <w:r>
        <w:t>допоміжні</w:t>
      </w:r>
      <w:r>
        <w:rPr>
          <w:spacing w:val="1"/>
        </w:rPr>
        <w:t xml:space="preserve"> </w:t>
      </w:r>
      <w:r>
        <w:t>масковані</w:t>
      </w:r>
      <w:r>
        <w:rPr>
          <w:spacing w:val="1"/>
        </w:rPr>
        <w:t xml:space="preserve"> </w:t>
      </w:r>
      <w:r>
        <w:t>сигнали</w:t>
      </w:r>
      <w:r>
        <w:rPr>
          <w:spacing w:val="1"/>
        </w:rPr>
        <w:t xml:space="preserve"> </w:t>
      </w:r>
      <w:r>
        <w:t>при</w:t>
      </w:r>
      <w:r>
        <w:rPr>
          <w:spacing w:val="71"/>
        </w:rPr>
        <w:t xml:space="preserve"> </w:t>
      </w:r>
      <w:r>
        <w:t>передачі</w:t>
      </w:r>
      <w:r>
        <w:rPr>
          <w:spacing w:val="1"/>
        </w:rPr>
        <w:t xml:space="preserve"> </w:t>
      </w:r>
      <w:r>
        <w:t>двійкового</w:t>
      </w:r>
      <w:r>
        <w:rPr>
          <w:spacing w:val="1"/>
        </w:rPr>
        <w:t xml:space="preserve"> </w:t>
      </w:r>
      <w:r>
        <w:t>нуля</w:t>
      </w:r>
      <w:r>
        <w:rPr>
          <w:spacing w:val="1"/>
        </w:rPr>
        <w:t xml:space="preserve"> </w:t>
      </w:r>
      <w:r>
        <w:t>відкинуті,</w:t>
      </w:r>
      <w:r>
        <w:rPr>
          <w:spacing w:val="1"/>
        </w:rPr>
        <w:t xml:space="preserve"> </w:t>
      </w:r>
      <w:r>
        <w:t>то</w:t>
      </w:r>
      <w:r>
        <w:rPr>
          <w:spacing w:val="1"/>
        </w:rPr>
        <w:t xml:space="preserve"> </w:t>
      </w:r>
      <w:r>
        <w:t>у</w:t>
      </w:r>
      <w:r>
        <w:rPr>
          <w:spacing w:val="1"/>
        </w:rPr>
        <w:t xml:space="preserve"> </w:t>
      </w:r>
      <w:r>
        <w:t>відповідних</w:t>
      </w:r>
      <w:r>
        <w:rPr>
          <w:spacing w:val="1"/>
        </w:rPr>
        <w:t xml:space="preserve"> </w:t>
      </w:r>
      <w:r>
        <w:t>чвертях</w:t>
      </w:r>
      <w:r>
        <w:rPr>
          <w:spacing w:val="1"/>
        </w:rPr>
        <w:t xml:space="preserve"> </w:t>
      </w:r>
      <w:r>
        <w:t>тактового</w:t>
      </w:r>
      <w:r>
        <w:rPr>
          <w:spacing w:val="1"/>
        </w:rPr>
        <w:t xml:space="preserve"> </w:t>
      </w:r>
      <w:r>
        <w:t>інтервалу</w:t>
      </w:r>
      <w:r>
        <w:rPr>
          <w:spacing w:val="1"/>
        </w:rPr>
        <w:t xml:space="preserve"> </w:t>
      </w:r>
      <w:r>
        <w:t>відсутні інформаційні сигнали і на приймальному боці потрапляє інформація у</w:t>
      </w:r>
      <w:r>
        <w:rPr>
          <w:spacing w:val="1"/>
        </w:rPr>
        <w:t xml:space="preserve"> </w:t>
      </w:r>
      <w:r>
        <w:t>чітко</w:t>
      </w:r>
      <w:r>
        <w:rPr>
          <w:spacing w:val="1"/>
        </w:rPr>
        <w:t xml:space="preserve"> </w:t>
      </w:r>
      <w:proofErr w:type="spellStart"/>
      <w:r>
        <w:t>розрізнюваному</w:t>
      </w:r>
      <w:proofErr w:type="spellEnd"/>
      <w:r>
        <w:rPr>
          <w:spacing w:val="1"/>
        </w:rPr>
        <w:t xml:space="preserve"> </w:t>
      </w:r>
      <w:r>
        <w:t>форматі</w:t>
      </w:r>
      <w:r>
        <w:rPr>
          <w:spacing w:val="1"/>
        </w:rPr>
        <w:t xml:space="preserve"> </w:t>
      </w:r>
      <w:r>
        <w:t>коду</w:t>
      </w:r>
      <w:r>
        <w:rPr>
          <w:spacing w:val="1"/>
        </w:rPr>
        <w:t xml:space="preserve"> </w:t>
      </w:r>
      <w:r>
        <w:t>NRZ</w:t>
      </w:r>
      <w:r>
        <w:rPr>
          <w:spacing w:val="1"/>
        </w:rPr>
        <w:t xml:space="preserve"> </w:t>
      </w:r>
      <w:r>
        <w:t>(</w:t>
      </w:r>
      <w:proofErr w:type="spellStart"/>
      <w:r>
        <w:t>кодограма</w:t>
      </w:r>
      <w:proofErr w:type="spellEnd"/>
      <w:r>
        <w:rPr>
          <w:spacing w:val="1"/>
        </w:rPr>
        <w:t xml:space="preserve"> </w:t>
      </w:r>
      <w:r>
        <w:t>10).</w:t>
      </w:r>
      <w:r>
        <w:rPr>
          <w:spacing w:val="1"/>
        </w:rPr>
        <w:t xml:space="preserve"> </w:t>
      </w:r>
      <w:r>
        <w:t>Таким</w:t>
      </w:r>
      <w:r>
        <w:rPr>
          <w:spacing w:val="1"/>
        </w:rPr>
        <w:t xml:space="preserve"> </w:t>
      </w:r>
      <w:r>
        <w:t>чином</w:t>
      </w:r>
      <w:r>
        <w:rPr>
          <w:spacing w:val="-67"/>
        </w:rPr>
        <w:t xml:space="preserve"> </w:t>
      </w:r>
      <w:r>
        <w:t xml:space="preserve">конфіденційна інформація у </w:t>
      </w:r>
      <w:r>
        <w:lastRenderedPageBreak/>
        <w:t>чіткому форматі швидко знайшла свого адресата,</w:t>
      </w:r>
      <w:r>
        <w:rPr>
          <w:spacing w:val="1"/>
        </w:rPr>
        <w:t xml:space="preserve"> </w:t>
      </w:r>
      <w:r>
        <w:t>причому</w:t>
      </w:r>
      <w:r>
        <w:rPr>
          <w:spacing w:val="-5"/>
        </w:rPr>
        <w:t xml:space="preserve"> </w:t>
      </w:r>
      <w:r>
        <w:t>введене</w:t>
      </w:r>
      <w:r>
        <w:rPr>
          <w:spacing w:val="-1"/>
        </w:rPr>
        <w:t xml:space="preserve"> </w:t>
      </w:r>
      <w:r>
        <w:t>маскування забезпечило її</w:t>
      </w:r>
      <w:r>
        <w:rPr>
          <w:spacing w:val="-2"/>
        </w:rPr>
        <w:t xml:space="preserve"> </w:t>
      </w:r>
      <w:r>
        <w:t>надійний</w:t>
      </w:r>
      <w:r>
        <w:rPr>
          <w:spacing w:val="-1"/>
        </w:rPr>
        <w:t xml:space="preserve"> </w:t>
      </w:r>
      <w:r>
        <w:t>захист.</w:t>
      </w:r>
    </w:p>
    <w:p w14:paraId="7CE6F177" w14:textId="77777777" w:rsidR="007C3670" w:rsidRDefault="007C3670" w:rsidP="007C3670">
      <w:pPr>
        <w:pStyle w:val="a3"/>
        <w:spacing w:line="360" w:lineRule="auto"/>
        <w:ind w:firstLine="709"/>
        <w:jc w:val="both"/>
      </w:pPr>
      <w:r>
        <w:t>Пристрій</w:t>
      </w:r>
      <w:r>
        <w:rPr>
          <w:spacing w:val="82"/>
        </w:rPr>
        <w:t xml:space="preserve"> </w:t>
      </w:r>
      <w:r>
        <w:t>ЗІ</w:t>
      </w:r>
      <w:r>
        <w:rPr>
          <w:spacing w:val="80"/>
        </w:rPr>
        <w:t xml:space="preserve"> </w:t>
      </w:r>
      <w:r>
        <w:t>у</w:t>
      </w:r>
      <w:r>
        <w:rPr>
          <w:spacing w:val="82"/>
        </w:rPr>
        <w:t xml:space="preserve"> </w:t>
      </w:r>
      <w:r>
        <w:t>ВОЛЗ</w:t>
      </w:r>
      <w:r>
        <w:rPr>
          <w:spacing w:val="79"/>
        </w:rPr>
        <w:t xml:space="preserve"> </w:t>
      </w:r>
      <w:r>
        <w:t xml:space="preserve">від </w:t>
      </w:r>
      <w:proofErr w:type="spellStart"/>
      <w:r w:rsidRPr="00F11A0A">
        <w:t>НсД</w:t>
      </w:r>
      <w:proofErr w:type="spellEnd"/>
      <w:r>
        <w:rPr>
          <w:spacing w:val="-4"/>
        </w:rPr>
        <w:t xml:space="preserve"> </w:t>
      </w:r>
      <w:r>
        <w:t>містить</w:t>
      </w:r>
      <w:r>
        <w:rPr>
          <w:spacing w:val="1"/>
        </w:rPr>
        <w:t xml:space="preserve"> </w:t>
      </w:r>
      <w:r>
        <w:t>ПОМ</w:t>
      </w:r>
      <w:r>
        <w:rPr>
          <w:spacing w:val="1"/>
        </w:rPr>
        <w:t xml:space="preserve"> </w:t>
      </w:r>
      <w:r>
        <w:t>для передачі інформації, оптично пов’язаний з ПРОМ,</w:t>
      </w:r>
      <w:r>
        <w:rPr>
          <w:spacing w:val="1"/>
        </w:rPr>
        <w:t xml:space="preserve"> </w:t>
      </w:r>
      <w:r>
        <w:t>що</w:t>
      </w:r>
      <w:r>
        <w:rPr>
          <w:spacing w:val="1"/>
        </w:rPr>
        <w:t xml:space="preserve"> </w:t>
      </w:r>
      <w:r>
        <w:t>приймає</w:t>
      </w:r>
      <w:r>
        <w:rPr>
          <w:spacing w:val="1"/>
        </w:rPr>
        <w:t xml:space="preserve"> </w:t>
      </w:r>
      <w:r>
        <w:t>інформацію</w:t>
      </w:r>
      <w:r>
        <w:rPr>
          <w:spacing w:val="1"/>
        </w:rPr>
        <w:t xml:space="preserve"> </w:t>
      </w:r>
      <w:r>
        <w:t>через</w:t>
      </w:r>
      <w:r>
        <w:rPr>
          <w:spacing w:val="1"/>
        </w:rPr>
        <w:t xml:space="preserve"> </w:t>
      </w:r>
      <w:r>
        <w:t>послідовно</w:t>
      </w:r>
      <w:r>
        <w:rPr>
          <w:spacing w:val="1"/>
        </w:rPr>
        <w:t xml:space="preserve"> </w:t>
      </w:r>
      <w:r>
        <w:t>встановлені</w:t>
      </w:r>
      <w:r>
        <w:rPr>
          <w:spacing w:val="1"/>
        </w:rPr>
        <w:t xml:space="preserve"> </w:t>
      </w:r>
      <w:r>
        <w:t>перший</w:t>
      </w:r>
      <w:r>
        <w:rPr>
          <w:spacing w:val="1"/>
        </w:rPr>
        <w:t xml:space="preserve"> </w:t>
      </w:r>
      <w:r>
        <w:t>оптичний розгалужувач, ОВ та другий оптичний розгалужувач.</w:t>
      </w:r>
      <w:r>
        <w:rPr>
          <w:spacing w:val="1"/>
        </w:rPr>
        <w:t xml:space="preserve"> </w:t>
      </w:r>
      <w:r>
        <w:t>ПОМ</w:t>
      </w:r>
      <w:r>
        <w:rPr>
          <w:spacing w:val="1"/>
        </w:rPr>
        <w:t xml:space="preserve"> </w:t>
      </w:r>
      <w:r>
        <w:t>поділений</w:t>
      </w:r>
      <w:r>
        <w:rPr>
          <w:spacing w:val="1"/>
        </w:rPr>
        <w:t xml:space="preserve"> </w:t>
      </w:r>
      <w:r>
        <w:t>на</w:t>
      </w:r>
      <w:r>
        <w:rPr>
          <w:spacing w:val="1"/>
        </w:rPr>
        <w:t xml:space="preserve"> </w:t>
      </w:r>
      <w:r>
        <w:t>два</w:t>
      </w:r>
      <w:r>
        <w:rPr>
          <w:spacing w:val="1"/>
        </w:rPr>
        <w:t xml:space="preserve"> </w:t>
      </w:r>
      <w:r>
        <w:t>ланцюги,</w:t>
      </w:r>
      <w:r>
        <w:rPr>
          <w:spacing w:val="71"/>
        </w:rPr>
        <w:t xml:space="preserve"> </w:t>
      </w:r>
      <w:r>
        <w:t>до</w:t>
      </w:r>
      <w:r>
        <w:rPr>
          <w:spacing w:val="1"/>
        </w:rPr>
        <w:t xml:space="preserve"> </w:t>
      </w:r>
      <w:r>
        <w:t>першого ланцюга надходить інформаційний сигнал, що подається на перший</w:t>
      </w:r>
      <w:r>
        <w:rPr>
          <w:spacing w:val="1"/>
        </w:rPr>
        <w:t xml:space="preserve"> </w:t>
      </w:r>
      <w:r>
        <w:t>вхід логічного перемикаючого пристрою, перший вихід котрого з’єднаний з</w:t>
      </w:r>
      <w:r>
        <w:rPr>
          <w:spacing w:val="1"/>
        </w:rPr>
        <w:t xml:space="preserve"> </w:t>
      </w:r>
      <w:r>
        <w:t>першим</w:t>
      </w:r>
      <w:r>
        <w:rPr>
          <w:spacing w:val="1"/>
        </w:rPr>
        <w:t xml:space="preserve"> </w:t>
      </w:r>
      <w:r>
        <w:t>лазерним</w:t>
      </w:r>
      <w:r>
        <w:rPr>
          <w:spacing w:val="1"/>
        </w:rPr>
        <w:t xml:space="preserve"> </w:t>
      </w:r>
      <w:r>
        <w:t>перетворювачем</w:t>
      </w:r>
      <w:r>
        <w:rPr>
          <w:spacing w:val="1"/>
        </w:rPr>
        <w:t xml:space="preserve"> </w:t>
      </w:r>
      <w:r>
        <w:t>електричних</w:t>
      </w:r>
      <w:r>
        <w:rPr>
          <w:spacing w:val="1"/>
        </w:rPr>
        <w:t xml:space="preserve"> </w:t>
      </w:r>
      <w:r>
        <w:t>сигналів</w:t>
      </w:r>
      <w:r>
        <w:rPr>
          <w:spacing w:val="1"/>
        </w:rPr>
        <w:t xml:space="preserve"> </w:t>
      </w:r>
      <w:r>
        <w:t>в</w:t>
      </w:r>
      <w:r>
        <w:rPr>
          <w:spacing w:val="1"/>
        </w:rPr>
        <w:t xml:space="preserve"> </w:t>
      </w:r>
      <w:r>
        <w:t>оптичні,</w:t>
      </w:r>
      <w:r>
        <w:rPr>
          <w:spacing w:val="1"/>
        </w:rPr>
        <w:t xml:space="preserve"> </w:t>
      </w:r>
      <w:r>
        <w:t>що</w:t>
      </w:r>
      <w:r>
        <w:rPr>
          <w:spacing w:val="1"/>
        </w:rPr>
        <w:t xml:space="preserve"> </w:t>
      </w:r>
      <w:r>
        <w:t xml:space="preserve">послідовно з’єднаний з першим </w:t>
      </w:r>
      <w:proofErr w:type="spellStart"/>
      <w:r>
        <w:t>транспондером</w:t>
      </w:r>
      <w:proofErr w:type="spellEnd"/>
      <w:r>
        <w:t xml:space="preserve"> та першою оптичною лінією</w:t>
      </w:r>
      <w:r>
        <w:rPr>
          <w:spacing w:val="1"/>
        </w:rPr>
        <w:t xml:space="preserve"> </w:t>
      </w:r>
      <w:r>
        <w:t>затримки,</w:t>
      </w:r>
      <w:r>
        <w:rPr>
          <w:spacing w:val="91"/>
        </w:rPr>
        <w:t xml:space="preserve"> </w:t>
      </w:r>
      <w:r>
        <w:t>що</w:t>
      </w:r>
      <w:r>
        <w:rPr>
          <w:spacing w:val="96"/>
        </w:rPr>
        <w:t xml:space="preserve"> </w:t>
      </w:r>
      <w:r>
        <w:t>містить</w:t>
      </w:r>
      <w:r>
        <w:rPr>
          <w:spacing w:val="94"/>
        </w:rPr>
        <w:t xml:space="preserve"> </w:t>
      </w:r>
      <w:r>
        <w:t>в</w:t>
      </w:r>
      <w:r>
        <w:rPr>
          <w:spacing w:val="94"/>
        </w:rPr>
        <w:t xml:space="preserve"> </w:t>
      </w:r>
      <w:r>
        <w:t>собі</w:t>
      </w:r>
      <w:r>
        <w:rPr>
          <w:spacing w:val="94"/>
        </w:rPr>
        <w:t xml:space="preserve"> </w:t>
      </w:r>
      <w:r>
        <w:t>перший</w:t>
      </w:r>
      <w:r>
        <w:rPr>
          <w:spacing w:val="94"/>
        </w:rPr>
        <w:t xml:space="preserve"> </w:t>
      </w:r>
      <w:r>
        <w:t>та</w:t>
      </w:r>
      <w:r>
        <w:rPr>
          <w:spacing w:val="93"/>
        </w:rPr>
        <w:t xml:space="preserve"> </w:t>
      </w:r>
      <w:r>
        <w:t>другий</w:t>
      </w:r>
      <w:r>
        <w:rPr>
          <w:spacing w:val="91"/>
        </w:rPr>
        <w:t xml:space="preserve"> </w:t>
      </w:r>
      <w:r>
        <w:t>оптичні</w:t>
      </w:r>
      <w:r>
        <w:rPr>
          <w:spacing w:val="93"/>
        </w:rPr>
        <w:t xml:space="preserve"> </w:t>
      </w:r>
      <w:r>
        <w:t>розгалужувачі</w:t>
      </w:r>
      <w:r>
        <w:rPr>
          <w:spacing w:val="96"/>
        </w:rPr>
        <w:t xml:space="preserve"> </w:t>
      </w:r>
      <w:r>
        <w:t>та входить</w:t>
      </w:r>
      <w:r>
        <w:rPr>
          <w:spacing w:val="1"/>
        </w:rPr>
        <w:t xml:space="preserve"> </w:t>
      </w:r>
      <w:r>
        <w:t>до</w:t>
      </w:r>
      <w:r>
        <w:rPr>
          <w:spacing w:val="1"/>
        </w:rPr>
        <w:t xml:space="preserve"> </w:t>
      </w:r>
      <w:r>
        <w:t>першого</w:t>
      </w:r>
      <w:r>
        <w:rPr>
          <w:spacing w:val="1"/>
        </w:rPr>
        <w:t xml:space="preserve"> </w:t>
      </w:r>
      <w:r>
        <w:t>входу</w:t>
      </w:r>
      <w:r>
        <w:rPr>
          <w:spacing w:val="1"/>
        </w:rPr>
        <w:t xml:space="preserve"> </w:t>
      </w:r>
      <w:proofErr w:type="spellStart"/>
      <w:r>
        <w:t>мультиплексора</w:t>
      </w:r>
      <w:proofErr w:type="spellEnd"/>
      <w:r>
        <w:t>,</w:t>
      </w:r>
      <w:r>
        <w:rPr>
          <w:spacing w:val="1"/>
        </w:rPr>
        <w:t xml:space="preserve"> </w:t>
      </w:r>
      <w:r>
        <w:t>другий</w:t>
      </w:r>
      <w:r>
        <w:rPr>
          <w:spacing w:val="1"/>
        </w:rPr>
        <w:t xml:space="preserve"> </w:t>
      </w:r>
      <w:r>
        <w:t>ланцюг</w:t>
      </w:r>
      <w:r>
        <w:rPr>
          <w:spacing w:val="1"/>
        </w:rPr>
        <w:t xml:space="preserve"> </w:t>
      </w:r>
      <w:r>
        <w:t>ПОМ</w:t>
      </w:r>
      <w:r>
        <w:rPr>
          <w:spacing w:val="1"/>
        </w:rPr>
        <w:t xml:space="preserve"> </w:t>
      </w:r>
      <w:r>
        <w:t>містить</w:t>
      </w:r>
      <w:r>
        <w:rPr>
          <w:spacing w:val="1"/>
        </w:rPr>
        <w:t xml:space="preserve"> </w:t>
      </w:r>
      <w:r>
        <w:t>синхронізований</w:t>
      </w:r>
      <w:r>
        <w:rPr>
          <w:spacing w:val="1"/>
        </w:rPr>
        <w:t xml:space="preserve"> </w:t>
      </w:r>
      <w:r>
        <w:t>з</w:t>
      </w:r>
      <w:r>
        <w:rPr>
          <w:spacing w:val="1"/>
        </w:rPr>
        <w:t xml:space="preserve"> </w:t>
      </w:r>
      <w:r>
        <w:t>інформаційним</w:t>
      </w:r>
      <w:r>
        <w:rPr>
          <w:spacing w:val="1"/>
        </w:rPr>
        <w:t xml:space="preserve"> </w:t>
      </w:r>
      <w:r>
        <w:t>сигналом</w:t>
      </w:r>
      <w:r>
        <w:rPr>
          <w:spacing w:val="1"/>
        </w:rPr>
        <w:t xml:space="preserve"> </w:t>
      </w:r>
      <w:r>
        <w:t xml:space="preserve">генератор </w:t>
      </w:r>
      <w:proofErr w:type="spellStart"/>
      <w:r>
        <w:t>маскуючих</w:t>
      </w:r>
      <w:proofErr w:type="spellEnd"/>
      <w:r>
        <w:t xml:space="preserve"> сигналів, що передає вихідні маскуючи сигнали на другий</w:t>
      </w:r>
      <w:r>
        <w:rPr>
          <w:spacing w:val="-67"/>
        </w:rPr>
        <w:t xml:space="preserve"> </w:t>
      </w:r>
      <w:r>
        <w:t>вхід</w:t>
      </w:r>
      <w:r>
        <w:rPr>
          <w:spacing w:val="1"/>
        </w:rPr>
        <w:t xml:space="preserve"> </w:t>
      </w:r>
      <w:r>
        <w:t>логічного</w:t>
      </w:r>
      <w:r>
        <w:rPr>
          <w:spacing w:val="1"/>
        </w:rPr>
        <w:t xml:space="preserve"> </w:t>
      </w:r>
      <w:r>
        <w:t>перемикаючого</w:t>
      </w:r>
      <w:r>
        <w:rPr>
          <w:spacing w:val="1"/>
        </w:rPr>
        <w:t xml:space="preserve"> </w:t>
      </w:r>
      <w:r>
        <w:t>пристрою,</w:t>
      </w:r>
      <w:r>
        <w:rPr>
          <w:spacing w:val="1"/>
        </w:rPr>
        <w:t xml:space="preserve"> </w:t>
      </w:r>
      <w:r>
        <w:t>другий</w:t>
      </w:r>
      <w:r>
        <w:rPr>
          <w:spacing w:val="1"/>
        </w:rPr>
        <w:t xml:space="preserve"> </w:t>
      </w:r>
      <w:r>
        <w:t>вихід</w:t>
      </w:r>
      <w:r>
        <w:rPr>
          <w:spacing w:val="1"/>
        </w:rPr>
        <w:t xml:space="preserve"> </w:t>
      </w:r>
      <w:r>
        <w:t>якого</w:t>
      </w:r>
      <w:r>
        <w:rPr>
          <w:spacing w:val="1"/>
        </w:rPr>
        <w:t xml:space="preserve"> </w:t>
      </w:r>
      <w:r>
        <w:t>послідовно</w:t>
      </w:r>
      <w:r>
        <w:rPr>
          <w:spacing w:val="1"/>
        </w:rPr>
        <w:t xml:space="preserve"> </w:t>
      </w:r>
      <w:r>
        <w:t>з’єднаний з другим лазерним перетворювачем електричних сигналів в оптичні,</w:t>
      </w:r>
      <w:r>
        <w:rPr>
          <w:spacing w:val="1"/>
        </w:rPr>
        <w:t xml:space="preserve"> </w:t>
      </w:r>
      <w:r>
        <w:t xml:space="preserve">другим </w:t>
      </w:r>
      <w:proofErr w:type="spellStart"/>
      <w:r>
        <w:t>транспондером</w:t>
      </w:r>
      <w:proofErr w:type="spellEnd"/>
      <w:r>
        <w:t>, другою оптичною лінією затримки, що містить в собі</w:t>
      </w:r>
      <w:r>
        <w:rPr>
          <w:spacing w:val="1"/>
        </w:rPr>
        <w:t xml:space="preserve"> </w:t>
      </w:r>
      <w:r>
        <w:t>третій</w:t>
      </w:r>
      <w:r>
        <w:rPr>
          <w:spacing w:val="1"/>
        </w:rPr>
        <w:t xml:space="preserve"> </w:t>
      </w:r>
      <w:r>
        <w:t>та</w:t>
      </w:r>
      <w:r>
        <w:rPr>
          <w:spacing w:val="1"/>
        </w:rPr>
        <w:t xml:space="preserve"> </w:t>
      </w:r>
      <w:r>
        <w:t>четвертий</w:t>
      </w:r>
      <w:r>
        <w:rPr>
          <w:spacing w:val="1"/>
        </w:rPr>
        <w:t xml:space="preserve"> </w:t>
      </w:r>
      <w:r>
        <w:t>оптичні</w:t>
      </w:r>
      <w:r>
        <w:rPr>
          <w:spacing w:val="1"/>
        </w:rPr>
        <w:t xml:space="preserve"> </w:t>
      </w:r>
      <w:r>
        <w:t>розгалужувачі</w:t>
      </w:r>
      <w:r>
        <w:rPr>
          <w:spacing w:val="1"/>
        </w:rPr>
        <w:t xml:space="preserve"> </w:t>
      </w:r>
      <w:r>
        <w:t>та</w:t>
      </w:r>
      <w:r>
        <w:rPr>
          <w:spacing w:val="1"/>
        </w:rPr>
        <w:t xml:space="preserve"> </w:t>
      </w:r>
      <w:r>
        <w:t>входить</w:t>
      </w:r>
      <w:r>
        <w:rPr>
          <w:spacing w:val="1"/>
        </w:rPr>
        <w:t xml:space="preserve"> </w:t>
      </w:r>
      <w:r>
        <w:t>до</w:t>
      </w:r>
      <w:r>
        <w:rPr>
          <w:spacing w:val="1"/>
        </w:rPr>
        <w:t xml:space="preserve"> </w:t>
      </w:r>
      <w:r>
        <w:t>другого</w:t>
      </w:r>
      <w:r>
        <w:rPr>
          <w:spacing w:val="1"/>
        </w:rPr>
        <w:t xml:space="preserve"> </w:t>
      </w:r>
      <w:r>
        <w:t>входу</w:t>
      </w:r>
      <w:r>
        <w:rPr>
          <w:spacing w:val="1"/>
        </w:rPr>
        <w:t xml:space="preserve"> </w:t>
      </w:r>
      <w:proofErr w:type="spellStart"/>
      <w:r>
        <w:t>мультиплексора</w:t>
      </w:r>
      <w:proofErr w:type="spellEnd"/>
      <w:r>
        <w:t xml:space="preserve">, вихід </w:t>
      </w:r>
      <w:proofErr w:type="spellStart"/>
      <w:r>
        <w:t>мультиплексора</w:t>
      </w:r>
      <w:proofErr w:type="spellEnd"/>
      <w:r>
        <w:t xml:space="preserve"> в свою чергу з’єднаний через оптичне</w:t>
      </w:r>
      <w:r>
        <w:rPr>
          <w:spacing w:val="1"/>
        </w:rPr>
        <w:t xml:space="preserve"> </w:t>
      </w:r>
      <w:r>
        <w:t>волокно</w:t>
      </w:r>
      <w:r>
        <w:rPr>
          <w:spacing w:val="1"/>
        </w:rPr>
        <w:t xml:space="preserve"> </w:t>
      </w:r>
      <w:r>
        <w:t>з</w:t>
      </w:r>
      <w:r>
        <w:rPr>
          <w:spacing w:val="1"/>
        </w:rPr>
        <w:t xml:space="preserve"> </w:t>
      </w:r>
      <w:r>
        <w:t>ПРОМ,</w:t>
      </w:r>
      <w:r>
        <w:rPr>
          <w:spacing w:val="1"/>
        </w:rPr>
        <w:t xml:space="preserve"> </w:t>
      </w:r>
      <w:r>
        <w:t>що</w:t>
      </w:r>
      <w:r>
        <w:rPr>
          <w:spacing w:val="1"/>
        </w:rPr>
        <w:t xml:space="preserve"> </w:t>
      </w:r>
      <w:r>
        <w:t>складається</w:t>
      </w:r>
      <w:r>
        <w:rPr>
          <w:spacing w:val="1"/>
        </w:rPr>
        <w:t xml:space="preserve"> </w:t>
      </w:r>
      <w:r>
        <w:t>з</w:t>
      </w:r>
      <w:r>
        <w:rPr>
          <w:spacing w:val="1"/>
        </w:rPr>
        <w:t xml:space="preserve"> </w:t>
      </w:r>
      <w:proofErr w:type="spellStart"/>
      <w:r>
        <w:t>демультиплексора</w:t>
      </w:r>
      <w:proofErr w:type="spellEnd"/>
      <w:r>
        <w:t>,</w:t>
      </w:r>
      <w:r>
        <w:rPr>
          <w:spacing w:val="1"/>
        </w:rPr>
        <w:t xml:space="preserve"> </w:t>
      </w:r>
      <w:r>
        <w:t>перший</w:t>
      </w:r>
      <w:r>
        <w:rPr>
          <w:spacing w:val="1"/>
        </w:rPr>
        <w:t xml:space="preserve"> </w:t>
      </w:r>
      <w:r>
        <w:t>вихід</w:t>
      </w:r>
      <w:r>
        <w:rPr>
          <w:spacing w:val="1"/>
        </w:rPr>
        <w:t xml:space="preserve"> </w:t>
      </w:r>
      <w:r>
        <w:t>якого</w:t>
      </w:r>
      <w:r>
        <w:rPr>
          <w:spacing w:val="1"/>
        </w:rPr>
        <w:t xml:space="preserve"> </w:t>
      </w:r>
      <w:r>
        <w:t>послідовно</w:t>
      </w:r>
      <w:r>
        <w:rPr>
          <w:spacing w:val="1"/>
        </w:rPr>
        <w:t xml:space="preserve"> </w:t>
      </w:r>
      <w:r>
        <w:t>з’єднаний</w:t>
      </w:r>
      <w:r>
        <w:rPr>
          <w:spacing w:val="1"/>
        </w:rPr>
        <w:t xml:space="preserve"> </w:t>
      </w:r>
      <w:r>
        <w:t>з</w:t>
      </w:r>
      <w:r>
        <w:rPr>
          <w:spacing w:val="1"/>
        </w:rPr>
        <w:t xml:space="preserve"> </w:t>
      </w:r>
      <w:r>
        <w:t>оптичним</w:t>
      </w:r>
      <w:r>
        <w:rPr>
          <w:spacing w:val="1"/>
        </w:rPr>
        <w:t xml:space="preserve"> </w:t>
      </w:r>
      <w:r>
        <w:t>фільтром,</w:t>
      </w:r>
      <w:r>
        <w:rPr>
          <w:spacing w:val="1"/>
        </w:rPr>
        <w:t xml:space="preserve"> </w:t>
      </w:r>
      <w:r>
        <w:t>третьою</w:t>
      </w:r>
      <w:r>
        <w:rPr>
          <w:spacing w:val="1"/>
        </w:rPr>
        <w:t xml:space="preserve"> </w:t>
      </w:r>
      <w:r>
        <w:t>оптичною</w:t>
      </w:r>
      <w:r>
        <w:rPr>
          <w:spacing w:val="1"/>
        </w:rPr>
        <w:t xml:space="preserve"> </w:t>
      </w:r>
      <w:r>
        <w:t>лінією</w:t>
      </w:r>
      <w:r>
        <w:rPr>
          <w:spacing w:val="1"/>
        </w:rPr>
        <w:t xml:space="preserve"> </w:t>
      </w:r>
      <w:r>
        <w:t>затримки,</w:t>
      </w:r>
      <w:r>
        <w:rPr>
          <w:spacing w:val="1"/>
        </w:rPr>
        <w:t xml:space="preserve"> </w:t>
      </w:r>
      <w:r>
        <w:t>що</w:t>
      </w:r>
      <w:r>
        <w:rPr>
          <w:spacing w:val="1"/>
        </w:rPr>
        <w:t xml:space="preserve"> </w:t>
      </w:r>
      <w:r>
        <w:t>містить</w:t>
      </w:r>
      <w:r>
        <w:rPr>
          <w:spacing w:val="1"/>
        </w:rPr>
        <w:t xml:space="preserve"> </w:t>
      </w:r>
      <w:r>
        <w:t>в</w:t>
      </w:r>
      <w:r>
        <w:rPr>
          <w:spacing w:val="1"/>
        </w:rPr>
        <w:t xml:space="preserve"> </w:t>
      </w:r>
      <w:r>
        <w:t>собі</w:t>
      </w:r>
      <w:r>
        <w:rPr>
          <w:spacing w:val="1"/>
        </w:rPr>
        <w:t xml:space="preserve"> </w:t>
      </w:r>
      <w:r>
        <w:t>п’ятий</w:t>
      </w:r>
      <w:r>
        <w:rPr>
          <w:spacing w:val="1"/>
        </w:rPr>
        <w:t xml:space="preserve"> </w:t>
      </w:r>
      <w:r>
        <w:t>та</w:t>
      </w:r>
      <w:r>
        <w:rPr>
          <w:spacing w:val="-67"/>
        </w:rPr>
        <w:t xml:space="preserve"> </w:t>
      </w:r>
      <w:r>
        <w:t>шостий</w:t>
      </w:r>
      <w:r>
        <w:rPr>
          <w:spacing w:val="1"/>
        </w:rPr>
        <w:t xml:space="preserve"> </w:t>
      </w:r>
      <w:r>
        <w:t>оптичні</w:t>
      </w:r>
      <w:r>
        <w:rPr>
          <w:spacing w:val="1"/>
        </w:rPr>
        <w:t xml:space="preserve"> </w:t>
      </w:r>
      <w:r>
        <w:t>розгалужувачі,</w:t>
      </w:r>
      <w:r>
        <w:rPr>
          <w:spacing w:val="1"/>
        </w:rPr>
        <w:t xml:space="preserve"> </w:t>
      </w:r>
      <w:r>
        <w:t>а</w:t>
      </w:r>
      <w:r>
        <w:rPr>
          <w:spacing w:val="1"/>
        </w:rPr>
        <w:t xml:space="preserve"> </w:t>
      </w:r>
      <w:r>
        <w:t>другий</w:t>
      </w:r>
      <w:r>
        <w:rPr>
          <w:spacing w:val="1"/>
        </w:rPr>
        <w:t xml:space="preserve"> </w:t>
      </w:r>
      <w:r>
        <w:t>вихід</w:t>
      </w:r>
      <w:r>
        <w:rPr>
          <w:spacing w:val="1"/>
        </w:rPr>
        <w:t xml:space="preserve"> </w:t>
      </w:r>
      <w:r>
        <w:t>звільняється</w:t>
      </w:r>
      <w:r>
        <w:rPr>
          <w:spacing w:val="1"/>
        </w:rPr>
        <w:t xml:space="preserve"> </w:t>
      </w:r>
      <w:r>
        <w:t>від</w:t>
      </w:r>
      <w:r>
        <w:rPr>
          <w:spacing w:val="1"/>
        </w:rPr>
        <w:t xml:space="preserve"> </w:t>
      </w:r>
      <w:proofErr w:type="spellStart"/>
      <w:r>
        <w:t>маскуючих</w:t>
      </w:r>
      <w:proofErr w:type="spellEnd"/>
      <w:r>
        <w:rPr>
          <w:spacing w:val="1"/>
        </w:rPr>
        <w:t xml:space="preserve"> </w:t>
      </w:r>
      <w:r>
        <w:t>сигналів.</w:t>
      </w:r>
      <w:r>
        <w:rPr>
          <w:spacing w:val="-3"/>
        </w:rPr>
        <w:t xml:space="preserve"> </w:t>
      </w:r>
      <w:r>
        <w:t>Робота приладу</w:t>
      </w:r>
      <w:r>
        <w:rPr>
          <w:spacing w:val="-4"/>
        </w:rPr>
        <w:t xml:space="preserve"> </w:t>
      </w:r>
      <w:r>
        <w:t>показана</w:t>
      </w:r>
      <w:r>
        <w:rPr>
          <w:spacing w:val="-3"/>
        </w:rPr>
        <w:t xml:space="preserve"> </w:t>
      </w:r>
      <w:r>
        <w:t>на рис.</w:t>
      </w:r>
      <w:r>
        <w:rPr>
          <w:spacing w:val="-1"/>
        </w:rPr>
        <w:t> </w:t>
      </w:r>
      <w:r>
        <w:t>3.24.</w:t>
      </w:r>
    </w:p>
    <w:p w14:paraId="42CA61D5" w14:textId="77777777" w:rsidR="007C3670" w:rsidRPr="00950857" w:rsidRDefault="007C3670" w:rsidP="007C3670">
      <w:pPr>
        <w:spacing w:line="360" w:lineRule="auto"/>
        <w:ind w:firstLine="709"/>
        <w:rPr>
          <w:sz w:val="28"/>
          <w:szCs w:val="28"/>
        </w:rPr>
      </w:pPr>
      <w:r w:rsidRPr="00950857">
        <w:rPr>
          <w:sz w:val="28"/>
          <w:szCs w:val="28"/>
        </w:rPr>
        <w:t xml:space="preserve">Корисна модель належить до області передачі інформації у </w:t>
      </w:r>
      <w:r>
        <w:rPr>
          <w:sz w:val="28"/>
          <w:szCs w:val="28"/>
        </w:rPr>
        <w:t>ВОЛЗ</w:t>
      </w:r>
      <w:r w:rsidRPr="00950857">
        <w:rPr>
          <w:sz w:val="28"/>
          <w:szCs w:val="28"/>
        </w:rPr>
        <w:t xml:space="preserve"> та може застосовуватись для захисту конфіденційної</w:t>
      </w:r>
      <w:r w:rsidRPr="00950857">
        <w:rPr>
          <w:spacing w:val="1"/>
          <w:sz w:val="28"/>
          <w:szCs w:val="28"/>
        </w:rPr>
        <w:t xml:space="preserve"> </w:t>
      </w:r>
      <w:r w:rsidRPr="00950857">
        <w:rPr>
          <w:sz w:val="28"/>
          <w:szCs w:val="28"/>
        </w:rPr>
        <w:t>інформації від</w:t>
      </w:r>
      <w:r w:rsidRPr="00950857">
        <w:rPr>
          <w:spacing w:val="1"/>
          <w:sz w:val="28"/>
          <w:szCs w:val="28"/>
        </w:rPr>
        <w:t xml:space="preserve"> </w:t>
      </w:r>
      <w:proofErr w:type="spellStart"/>
      <w:r w:rsidRPr="00F11A0A">
        <w:rPr>
          <w:sz w:val="28"/>
        </w:rPr>
        <w:t>НсД</w:t>
      </w:r>
      <w:proofErr w:type="spellEnd"/>
      <w:r w:rsidRPr="00950857">
        <w:rPr>
          <w:sz w:val="28"/>
          <w:szCs w:val="28"/>
        </w:rPr>
        <w:t>.</w:t>
      </w:r>
    </w:p>
    <w:p w14:paraId="69180F1A" w14:textId="77777777" w:rsidR="007C3670" w:rsidRDefault="007C3670" w:rsidP="007C3670">
      <w:pPr>
        <w:pStyle w:val="a3"/>
        <w:spacing w:line="360" w:lineRule="auto"/>
        <w:ind w:firstLine="709"/>
        <w:jc w:val="both"/>
      </w:pPr>
      <w:r>
        <w:t>Відомий</w:t>
      </w:r>
      <w:r>
        <w:rPr>
          <w:spacing w:val="1"/>
        </w:rPr>
        <w:t xml:space="preserve"> </w:t>
      </w:r>
      <w:r>
        <w:t>аналог</w:t>
      </w:r>
      <w:r>
        <w:rPr>
          <w:spacing w:val="1"/>
        </w:rPr>
        <w:t xml:space="preserve"> </w:t>
      </w:r>
      <w:r>
        <w:t>пристрій</w:t>
      </w:r>
      <w:r>
        <w:rPr>
          <w:spacing w:val="1"/>
        </w:rPr>
        <w:t xml:space="preserve"> </w:t>
      </w:r>
      <w:r>
        <w:t>захисту</w:t>
      </w:r>
      <w:r>
        <w:rPr>
          <w:spacing w:val="1"/>
        </w:rPr>
        <w:t xml:space="preserve"> </w:t>
      </w:r>
      <w:r>
        <w:t>інформаційного</w:t>
      </w:r>
      <w:r>
        <w:rPr>
          <w:spacing w:val="1"/>
        </w:rPr>
        <w:t xml:space="preserve"> </w:t>
      </w:r>
      <w:r>
        <w:t>сигналу</w:t>
      </w:r>
      <w:r>
        <w:rPr>
          <w:spacing w:val="1"/>
        </w:rPr>
        <w:t xml:space="preserve"> </w:t>
      </w:r>
      <w:r>
        <w:t>від</w:t>
      </w:r>
      <w:r>
        <w:rPr>
          <w:spacing w:val="1"/>
        </w:rPr>
        <w:t xml:space="preserve"> </w:t>
      </w:r>
      <w:proofErr w:type="spellStart"/>
      <w:r w:rsidRPr="00F11A0A">
        <w:t>НсД</w:t>
      </w:r>
      <w:proofErr w:type="spellEnd"/>
      <w:r>
        <w:rPr>
          <w:spacing w:val="-4"/>
        </w:rPr>
        <w:t xml:space="preserve"> </w:t>
      </w:r>
      <w:r>
        <w:t>у ВОЛЗ [1],</w:t>
      </w:r>
      <w:r>
        <w:rPr>
          <w:spacing w:val="1"/>
        </w:rPr>
        <w:t xml:space="preserve"> </w:t>
      </w:r>
      <w:r>
        <w:t>що</w:t>
      </w:r>
      <w:r>
        <w:rPr>
          <w:spacing w:val="70"/>
        </w:rPr>
        <w:t xml:space="preserve"> </w:t>
      </w:r>
      <w:r>
        <w:t>містить</w:t>
      </w:r>
      <w:r>
        <w:rPr>
          <w:spacing w:val="1"/>
        </w:rPr>
        <w:t xml:space="preserve"> </w:t>
      </w:r>
      <w:r>
        <w:t>дві приймально-передавальні станції і ВОЛЗ. Кожна</w:t>
      </w:r>
      <w:r>
        <w:rPr>
          <w:spacing w:val="1"/>
        </w:rPr>
        <w:t xml:space="preserve"> </w:t>
      </w:r>
      <w:r>
        <w:t>станція</w:t>
      </w:r>
      <w:r>
        <w:rPr>
          <w:spacing w:val="1"/>
        </w:rPr>
        <w:t xml:space="preserve"> </w:t>
      </w:r>
      <w:r>
        <w:t>має</w:t>
      </w:r>
      <w:r>
        <w:rPr>
          <w:spacing w:val="1"/>
        </w:rPr>
        <w:t xml:space="preserve"> </w:t>
      </w:r>
      <w:r>
        <w:t>передатчик,</w:t>
      </w:r>
      <w:r>
        <w:rPr>
          <w:spacing w:val="1"/>
        </w:rPr>
        <w:t xml:space="preserve"> </w:t>
      </w:r>
      <w:r>
        <w:t>приймач,</w:t>
      </w:r>
      <w:r>
        <w:rPr>
          <w:spacing w:val="1"/>
        </w:rPr>
        <w:t xml:space="preserve"> </w:t>
      </w:r>
      <w:r>
        <w:t>аналізатор</w:t>
      </w:r>
      <w:r>
        <w:rPr>
          <w:spacing w:val="1"/>
        </w:rPr>
        <w:t xml:space="preserve"> </w:t>
      </w:r>
      <w:proofErr w:type="spellStart"/>
      <w:r>
        <w:t>несправностей</w:t>
      </w:r>
      <w:proofErr w:type="spellEnd"/>
      <w:r>
        <w:t>,</w:t>
      </w:r>
      <w:r>
        <w:rPr>
          <w:spacing w:val="1"/>
        </w:rPr>
        <w:t xml:space="preserve"> </w:t>
      </w:r>
      <w:r>
        <w:t>формувач</w:t>
      </w:r>
      <w:r>
        <w:rPr>
          <w:spacing w:val="1"/>
        </w:rPr>
        <w:t xml:space="preserve"> </w:t>
      </w:r>
      <w:r>
        <w:t>дозволених</w:t>
      </w:r>
      <w:r>
        <w:rPr>
          <w:spacing w:val="1"/>
        </w:rPr>
        <w:t xml:space="preserve"> </w:t>
      </w:r>
      <w:r>
        <w:t>рівнів</w:t>
      </w:r>
      <w:r>
        <w:rPr>
          <w:spacing w:val="1"/>
        </w:rPr>
        <w:t xml:space="preserve"> </w:t>
      </w:r>
      <w:r>
        <w:t>і</w:t>
      </w:r>
      <w:r>
        <w:rPr>
          <w:spacing w:val="1"/>
        </w:rPr>
        <w:t xml:space="preserve"> </w:t>
      </w:r>
      <w:r>
        <w:t>перетворювач</w:t>
      </w:r>
      <w:r>
        <w:rPr>
          <w:spacing w:val="1"/>
        </w:rPr>
        <w:t xml:space="preserve"> </w:t>
      </w:r>
      <w:proofErr w:type="spellStart"/>
      <w:r>
        <w:t>модового</w:t>
      </w:r>
      <w:proofErr w:type="spellEnd"/>
      <w:r>
        <w:rPr>
          <w:spacing w:val="1"/>
        </w:rPr>
        <w:t xml:space="preserve"> </w:t>
      </w:r>
      <w:r>
        <w:t>складу.</w:t>
      </w:r>
      <w:r>
        <w:rPr>
          <w:spacing w:val="1"/>
        </w:rPr>
        <w:t xml:space="preserve"> </w:t>
      </w:r>
      <w:r>
        <w:t>Пристрій</w:t>
      </w:r>
      <w:r>
        <w:rPr>
          <w:spacing w:val="1"/>
        </w:rPr>
        <w:t xml:space="preserve"> </w:t>
      </w:r>
      <w:r>
        <w:t>виявляє</w:t>
      </w:r>
      <w:r>
        <w:rPr>
          <w:spacing w:val="1"/>
        </w:rPr>
        <w:t xml:space="preserve"> </w:t>
      </w:r>
      <w:r>
        <w:t>підключення</w:t>
      </w:r>
      <w:r>
        <w:rPr>
          <w:spacing w:val="1"/>
        </w:rPr>
        <w:t xml:space="preserve"> </w:t>
      </w:r>
      <w:r>
        <w:t>до</w:t>
      </w:r>
      <w:r>
        <w:rPr>
          <w:spacing w:val="1"/>
        </w:rPr>
        <w:t xml:space="preserve"> </w:t>
      </w:r>
      <w:r>
        <w:t>ВОЛЗ</w:t>
      </w:r>
      <w:r>
        <w:rPr>
          <w:spacing w:val="1"/>
        </w:rPr>
        <w:t xml:space="preserve"> </w:t>
      </w:r>
      <w:r>
        <w:t>шляхом</w:t>
      </w:r>
      <w:r>
        <w:rPr>
          <w:spacing w:val="1"/>
        </w:rPr>
        <w:t xml:space="preserve"> </w:t>
      </w:r>
      <w:r>
        <w:t>формування</w:t>
      </w:r>
      <w:r>
        <w:rPr>
          <w:spacing w:val="1"/>
        </w:rPr>
        <w:t xml:space="preserve"> </w:t>
      </w:r>
      <w:r>
        <w:t>обмежених</w:t>
      </w:r>
      <w:r>
        <w:rPr>
          <w:spacing w:val="1"/>
        </w:rPr>
        <w:t xml:space="preserve"> </w:t>
      </w:r>
      <w:r>
        <w:t>по</w:t>
      </w:r>
      <w:r>
        <w:rPr>
          <w:spacing w:val="1"/>
        </w:rPr>
        <w:t xml:space="preserve"> </w:t>
      </w:r>
      <w:r>
        <w:t>рівню</w:t>
      </w:r>
      <w:r>
        <w:rPr>
          <w:spacing w:val="1"/>
        </w:rPr>
        <w:t xml:space="preserve"> </w:t>
      </w:r>
      <w:r>
        <w:t>потужності</w:t>
      </w:r>
      <w:r>
        <w:rPr>
          <w:spacing w:val="1"/>
        </w:rPr>
        <w:t xml:space="preserve"> </w:t>
      </w:r>
      <w:r>
        <w:t>інформаційного</w:t>
      </w:r>
      <w:r>
        <w:rPr>
          <w:spacing w:val="1"/>
        </w:rPr>
        <w:t xml:space="preserve"> </w:t>
      </w:r>
      <w:r>
        <w:t>і</w:t>
      </w:r>
      <w:r>
        <w:rPr>
          <w:spacing w:val="1"/>
        </w:rPr>
        <w:t xml:space="preserve"> </w:t>
      </w:r>
      <w:r>
        <w:lastRenderedPageBreak/>
        <w:t>контрольного</w:t>
      </w:r>
      <w:r>
        <w:rPr>
          <w:spacing w:val="1"/>
        </w:rPr>
        <w:t xml:space="preserve"> </w:t>
      </w:r>
      <w:r>
        <w:t>ОС, введення їх у ВОЛЗ,</w:t>
      </w:r>
      <w:r>
        <w:rPr>
          <w:spacing w:val="1"/>
        </w:rPr>
        <w:t xml:space="preserve"> </w:t>
      </w:r>
      <w:r>
        <w:t>прийому вказаних</w:t>
      </w:r>
      <w:r>
        <w:rPr>
          <w:spacing w:val="1"/>
        </w:rPr>
        <w:t xml:space="preserve"> </w:t>
      </w:r>
      <w:r>
        <w:t>сигналів, виділення контрольного сигналу і порівняння рівня його потужності з</w:t>
      </w:r>
      <w:r>
        <w:rPr>
          <w:spacing w:val="1"/>
        </w:rPr>
        <w:t xml:space="preserve"> </w:t>
      </w:r>
      <w:r>
        <w:t>рівнем потужності опорного сигналу, виявлення підключення до ВОЛЗ</w:t>
      </w:r>
      <w:r>
        <w:rPr>
          <w:spacing w:val="-3"/>
        </w:rPr>
        <w:t xml:space="preserve"> </w:t>
      </w:r>
      <w:r>
        <w:t>і</w:t>
      </w:r>
      <w:r>
        <w:rPr>
          <w:spacing w:val="-3"/>
        </w:rPr>
        <w:t xml:space="preserve"> </w:t>
      </w:r>
      <w:r>
        <w:t>формування</w:t>
      </w:r>
      <w:r>
        <w:rPr>
          <w:spacing w:val="-2"/>
        </w:rPr>
        <w:t xml:space="preserve"> </w:t>
      </w:r>
      <w:r>
        <w:t>сигналу</w:t>
      </w:r>
      <w:r>
        <w:rPr>
          <w:spacing w:val="-4"/>
        </w:rPr>
        <w:t xml:space="preserve"> </w:t>
      </w:r>
      <w:r>
        <w:t>управління</w:t>
      </w:r>
      <w:r>
        <w:rPr>
          <w:spacing w:val="-5"/>
        </w:rPr>
        <w:t xml:space="preserve"> </w:t>
      </w:r>
      <w:r>
        <w:t>передачею</w:t>
      </w:r>
      <w:r>
        <w:rPr>
          <w:spacing w:val="-6"/>
        </w:rPr>
        <w:t xml:space="preserve"> </w:t>
      </w:r>
      <w:r>
        <w:t>інформації.</w:t>
      </w:r>
    </w:p>
    <w:p w14:paraId="50CEE992" w14:textId="302B7DB7" w:rsidR="007C3670" w:rsidRDefault="007C3670" w:rsidP="00181A20">
      <w:pPr>
        <w:pStyle w:val="a3"/>
        <w:spacing w:line="360" w:lineRule="auto"/>
        <w:jc w:val="center"/>
      </w:pPr>
      <w:r>
        <w:rPr>
          <w:noProof/>
          <w:lang w:val="ru-RU" w:eastAsia="ru-RU"/>
        </w:rPr>
        <w:drawing>
          <wp:anchor distT="0" distB="0" distL="114300" distR="114300" simplePos="0" relativeHeight="251726848" behindDoc="0" locked="0" layoutInCell="1" allowOverlap="1" wp14:anchorId="2A001CBF" wp14:editId="48C07724">
            <wp:simplePos x="0" y="0"/>
            <wp:positionH relativeFrom="column">
              <wp:posOffset>603885</wp:posOffset>
            </wp:positionH>
            <wp:positionV relativeFrom="paragraph">
              <wp:posOffset>2540</wp:posOffset>
            </wp:positionV>
            <wp:extent cx="4904105" cy="3246120"/>
            <wp:effectExtent l="0" t="0" r="0" b="0"/>
            <wp:wrapTopAndBottom/>
            <wp:docPr id="7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04105" cy="3246120"/>
                    </a:xfrm>
                    <a:prstGeom prst="rect">
                      <a:avLst/>
                    </a:prstGeom>
                  </pic:spPr>
                </pic:pic>
              </a:graphicData>
            </a:graphic>
          </wp:anchor>
        </w:drawing>
      </w:r>
      <w:r>
        <w:t>Рисунок 3.24 – Структурна схема приладу маскування інформації методом</w:t>
      </w:r>
      <w:r>
        <w:rPr>
          <w:spacing w:val="-67"/>
        </w:rPr>
        <w:t xml:space="preserve"> </w:t>
      </w:r>
      <w:r>
        <w:t>перетворення</w:t>
      </w:r>
      <w:r>
        <w:rPr>
          <w:spacing w:val="-1"/>
        </w:rPr>
        <w:t xml:space="preserve"> </w:t>
      </w:r>
      <w:r>
        <w:t>сигналу</w:t>
      </w:r>
    </w:p>
    <w:p w14:paraId="0F82A0C9" w14:textId="77777777" w:rsidR="00617A8C" w:rsidRDefault="00617A8C" w:rsidP="00181A20">
      <w:pPr>
        <w:pStyle w:val="a3"/>
        <w:spacing w:line="360" w:lineRule="auto"/>
        <w:jc w:val="center"/>
      </w:pPr>
    </w:p>
    <w:p w14:paraId="2CE359E3" w14:textId="77777777" w:rsidR="007C3670" w:rsidRDefault="007C3670" w:rsidP="007C3670">
      <w:pPr>
        <w:pStyle w:val="a3"/>
        <w:spacing w:line="360" w:lineRule="auto"/>
        <w:ind w:firstLine="709"/>
        <w:jc w:val="both"/>
      </w:pPr>
      <w:r>
        <w:t>Недоліком цього пристрою є низька ефективність ЗІ від</w:t>
      </w:r>
      <w:r>
        <w:rPr>
          <w:spacing w:val="1"/>
        </w:rPr>
        <w:t xml:space="preserve"> </w:t>
      </w:r>
      <w:proofErr w:type="spellStart"/>
      <w:r>
        <w:t>НсД</w:t>
      </w:r>
      <w:proofErr w:type="spellEnd"/>
      <w:r>
        <w:t xml:space="preserve"> у</w:t>
      </w:r>
      <w:r>
        <w:rPr>
          <w:spacing w:val="1"/>
        </w:rPr>
        <w:t xml:space="preserve"> </w:t>
      </w:r>
      <w:r>
        <w:t>ВОЛЗ,</w:t>
      </w:r>
      <w:r>
        <w:rPr>
          <w:spacing w:val="1"/>
        </w:rPr>
        <w:t xml:space="preserve"> </w:t>
      </w:r>
      <w:r>
        <w:t>оскільки</w:t>
      </w:r>
      <w:r>
        <w:rPr>
          <w:spacing w:val="1"/>
        </w:rPr>
        <w:t xml:space="preserve"> </w:t>
      </w:r>
      <w:r>
        <w:t>залишається</w:t>
      </w:r>
      <w:r>
        <w:rPr>
          <w:spacing w:val="1"/>
        </w:rPr>
        <w:t xml:space="preserve"> </w:t>
      </w:r>
      <w:r>
        <w:t>можливість</w:t>
      </w:r>
      <w:r>
        <w:rPr>
          <w:spacing w:val="1"/>
        </w:rPr>
        <w:t xml:space="preserve"> </w:t>
      </w:r>
      <w:r>
        <w:t>несанкціонованого</w:t>
      </w:r>
      <w:r>
        <w:rPr>
          <w:spacing w:val="1"/>
        </w:rPr>
        <w:t xml:space="preserve"> </w:t>
      </w:r>
      <w:r>
        <w:t>підключення</w:t>
      </w:r>
      <w:r>
        <w:rPr>
          <w:spacing w:val="1"/>
        </w:rPr>
        <w:t xml:space="preserve"> </w:t>
      </w:r>
      <w:r>
        <w:t>до</w:t>
      </w:r>
      <w:r>
        <w:rPr>
          <w:spacing w:val="1"/>
        </w:rPr>
        <w:t xml:space="preserve"> </w:t>
      </w:r>
      <w:r>
        <w:t>ВОЛЗ</w:t>
      </w:r>
      <w:r>
        <w:rPr>
          <w:spacing w:val="-2"/>
        </w:rPr>
        <w:t xml:space="preserve"> </w:t>
      </w:r>
      <w:r>
        <w:t>і</w:t>
      </w:r>
      <w:r>
        <w:rPr>
          <w:spacing w:val="-2"/>
        </w:rPr>
        <w:t xml:space="preserve"> </w:t>
      </w:r>
      <w:r>
        <w:t>виведення</w:t>
      </w:r>
      <w:r>
        <w:rPr>
          <w:spacing w:val="-1"/>
        </w:rPr>
        <w:t xml:space="preserve"> </w:t>
      </w:r>
      <w:r>
        <w:t>з</w:t>
      </w:r>
      <w:r>
        <w:rPr>
          <w:spacing w:val="-3"/>
        </w:rPr>
        <w:t xml:space="preserve"> </w:t>
      </w:r>
      <w:r>
        <w:t>неї</w:t>
      </w:r>
      <w:r>
        <w:rPr>
          <w:spacing w:val="-1"/>
        </w:rPr>
        <w:t xml:space="preserve"> </w:t>
      </w:r>
      <w:proofErr w:type="spellStart"/>
      <w:r>
        <w:t>передаваних</w:t>
      </w:r>
      <w:proofErr w:type="spellEnd"/>
      <w:r>
        <w:t xml:space="preserve"> інформаційного і контрольного ОС при високій скритності перехоплення</w:t>
      </w:r>
      <w:r>
        <w:rPr>
          <w:spacing w:val="1"/>
        </w:rPr>
        <w:t xml:space="preserve"> </w:t>
      </w:r>
      <w:r>
        <w:t>через</w:t>
      </w:r>
      <w:r>
        <w:rPr>
          <w:spacing w:val="1"/>
        </w:rPr>
        <w:t xml:space="preserve"> </w:t>
      </w:r>
      <w:r>
        <w:t>незначну</w:t>
      </w:r>
      <w:r>
        <w:rPr>
          <w:spacing w:val="1"/>
        </w:rPr>
        <w:t xml:space="preserve"> </w:t>
      </w:r>
      <w:r>
        <w:t>зміну</w:t>
      </w:r>
      <w:r>
        <w:rPr>
          <w:spacing w:val="1"/>
        </w:rPr>
        <w:t xml:space="preserve"> </w:t>
      </w:r>
      <w:r>
        <w:t>коефіцієнта</w:t>
      </w:r>
      <w:r>
        <w:rPr>
          <w:spacing w:val="1"/>
        </w:rPr>
        <w:t xml:space="preserve"> </w:t>
      </w:r>
      <w:r>
        <w:t>передачі</w:t>
      </w:r>
      <w:r>
        <w:rPr>
          <w:spacing w:val="1"/>
        </w:rPr>
        <w:t xml:space="preserve"> </w:t>
      </w:r>
      <w:r>
        <w:t>волокна</w:t>
      </w:r>
      <w:r>
        <w:rPr>
          <w:spacing w:val="1"/>
        </w:rPr>
        <w:t xml:space="preserve"> </w:t>
      </w:r>
      <w:r>
        <w:t>для</w:t>
      </w:r>
      <w:r>
        <w:rPr>
          <w:spacing w:val="1"/>
        </w:rPr>
        <w:t xml:space="preserve"> </w:t>
      </w:r>
      <w:r>
        <w:t>досить</w:t>
      </w:r>
      <w:r>
        <w:rPr>
          <w:spacing w:val="1"/>
        </w:rPr>
        <w:t xml:space="preserve"> </w:t>
      </w:r>
      <w:r>
        <w:t>протяжної</w:t>
      </w:r>
      <w:r>
        <w:rPr>
          <w:spacing w:val="1"/>
        </w:rPr>
        <w:t xml:space="preserve"> </w:t>
      </w:r>
      <w:r>
        <w:t>(більше</w:t>
      </w:r>
      <w:r>
        <w:rPr>
          <w:spacing w:val="-4"/>
        </w:rPr>
        <w:t xml:space="preserve"> </w:t>
      </w:r>
      <w:r>
        <w:t>200-300</w:t>
      </w:r>
      <w:r>
        <w:rPr>
          <w:spacing w:val="1"/>
        </w:rPr>
        <w:t> </w:t>
      </w:r>
      <w:r>
        <w:t>м)</w:t>
      </w:r>
      <w:r>
        <w:rPr>
          <w:spacing w:val="-5"/>
        </w:rPr>
        <w:t xml:space="preserve"> </w:t>
      </w:r>
      <w:r>
        <w:t>ВОЛЗ.</w:t>
      </w:r>
    </w:p>
    <w:p w14:paraId="28FC16C2" w14:textId="77777777" w:rsidR="007C3670" w:rsidRDefault="007C3670" w:rsidP="007C3670">
      <w:pPr>
        <w:pStyle w:val="a3"/>
        <w:spacing w:line="360" w:lineRule="auto"/>
        <w:ind w:firstLine="709"/>
        <w:jc w:val="both"/>
      </w:pPr>
      <w:r>
        <w:t>Відомий</w:t>
      </w:r>
      <w:r>
        <w:rPr>
          <w:spacing w:val="1"/>
        </w:rPr>
        <w:t xml:space="preserve"> </w:t>
      </w:r>
      <w:r>
        <w:t>аналог</w:t>
      </w:r>
      <w:r>
        <w:rPr>
          <w:spacing w:val="1"/>
        </w:rPr>
        <w:t xml:space="preserve"> </w:t>
      </w:r>
      <w:r>
        <w:t>пристрій</w:t>
      </w:r>
      <w:r>
        <w:rPr>
          <w:spacing w:val="1"/>
        </w:rPr>
        <w:t xml:space="preserve"> </w:t>
      </w:r>
      <w:r>
        <w:t>захисту</w:t>
      </w:r>
      <w:r>
        <w:rPr>
          <w:spacing w:val="1"/>
        </w:rPr>
        <w:t xml:space="preserve"> </w:t>
      </w:r>
      <w:r>
        <w:t>інформаційного</w:t>
      </w:r>
      <w:r>
        <w:rPr>
          <w:spacing w:val="1"/>
        </w:rPr>
        <w:t xml:space="preserve"> </w:t>
      </w:r>
      <w:r>
        <w:t>сигналу</w:t>
      </w:r>
      <w:r>
        <w:rPr>
          <w:spacing w:val="1"/>
        </w:rPr>
        <w:t xml:space="preserve"> </w:t>
      </w:r>
      <w:r>
        <w:t>від</w:t>
      </w:r>
      <w:r>
        <w:rPr>
          <w:spacing w:val="1"/>
        </w:rPr>
        <w:t xml:space="preserve"> </w:t>
      </w:r>
      <w:proofErr w:type="spellStart"/>
      <w:r w:rsidRPr="00F11A0A">
        <w:t>НсД</w:t>
      </w:r>
      <w:proofErr w:type="spellEnd"/>
      <w:r>
        <w:rPr>
          <w:spacing w:val="-4"/>
        </w:rPr>
        <w:t xml:space="preserve"> </w:t>
      </w:r>
      <w:r>
        <w:t>у ВОЛЗ [2], що включає:</w:t>
      </w:r>
      <w:r>
        <w:rPr>
          <w:spacing w:val="1"/>
        </w:rPr>
        <w:t xml:space="preserve"> </w:t>
      </w:r>
      <w:r>
        <w:t>ОВ,</w:t>
      </w:r>
      <w:r>
        <w:rPr>
          <w:spacing w:val="1"/>
        </w:rPr>
        <w:t xml:space="preserve"> </w:t>
      </w:r>
      <w:r>
        <w:t>яке</w:t>
      </w:r>
      <w:r>
        <w:rPr>
          <w:spacing w:val="1"/>
        </w:rPr>
        <w:t xml:space="preserve"> </w:t>
      </w:r>
      <w:r>
        <w:t>забезпечує</w:t>
      </w:r>
      <w:r>
        <w:rPr>
          <w:spacing w:val="1"/>
        </w:rPr>
        <w:t xml:space="preserve"> </w:t>
      </w:r>
      <w:r>
        <w:t>двосторонній</w:t>
      </w:r>
      <w:r>
        <w:rPr>
          <w:spacing w:val="1"/>
        </w:rPr>
        <w:t xml:space="preserve"> </w:t>
      </w:r>
      <w:r>
        <w:t>оптичний</w:t>
      </w:r>
      <w:r>
        <w:rPr>
          <w:spacing w:val="1"/>
        </w:rPr>
        <w:t xml:space="preserve"> </w:t>
      </w:r>
      <w:r>
        <w:t>зв’язок</w:t>
      </w:r>
      <w:r>
        <w:rPr>
          <w:spacing w:val="1"/>
        </w:rPr>
        <w:t xml:space="preserve"> </w:t>
      </w:r>
      <w:r>
        <w:t>між</w:t>
      </w:r>
      <w:r>
        <w:rPr>
          <w:spacing w:val="1"/>
        </w:rPr>
        <w:t xml:space="preserve"> </w:t>
      </w:r>
      <w:r>
        <w:t>двома</w:t>
      </w:r>
      <w:r>
        <w:rPr>
          <w:spacing w:val="1"/>
        </w:rPr>
        <w:t xml:space="preserve"> </w:t>
      </w:r>
      <w:r>
        <w:t>прокладеними терміналами; кожен з двох терміналів, включаючи перші засоби,</w:t>
      </w:r>
      <w:r>
        <w:rPr>
          <w:spacing w:val="1"/>
        </w:rPr>
        <w:t xml:space="preserve"> </w:t>
      </w:r>
      <w:r>
        <w:t>приєднані до сусіднього кінця ОВ, означає прийом оптичної</w:t>
      </w:r>
      <w:r>
        <w:rPr>
          <w:spacing w:val="1"/>
        </w:rPr>
        <w:t xml:space="preserve"> </w:t>
      </w:r>
      <w:r>
        <w:t>енергії, модульованої даними, переданими від іншого з двох терміналів; друге</w:t>
      </w:r>
      <w:r>
        <w:rPr>
          <w:spacing w:val="1"/>
        </w:rPr>
        <w:t xml:space="preserve"> </w:t>
      </w:r>
      <w:r>
        <w:t>сполучення, приєднане до сусіднього кінця ОВ, для передачі</w:t>
      </w:r>
      <w:r>
        <w:rPr>
          <w:spacing w:val="1"/>
        </w:rPr>
        <w:t xml:space="preserve"> </w:t>
      </w:r>
      <w:r>
        <w:t>модульованої</w:t>
      </w:r>
      <w:r>
        <w:rPr>
          <w:spacing w:val="39"/>
        </w:rPr>
        <w:t xml:space="preserve"> </w:t>
      </w:r>
      <w:r>
        <w:t>оптичної</w:t>
      </w:r>
      <w:r>
        <w:rPr>
          <w:spacing w:val="41"/>
        </w:rPr>
        <w:t xml:space="preserve"> </w:t>
      </w:r>
      <w:r>
        <w:t>енергії</w:t>
      </w:r>
      <w:r>
        <w:rPr>
          <w:spacing w:val="41"/>
        </w:rPr>
        <w:t xml:space="preserve"> </w:t>
      </w:r>
      <w:r>
        <w:t>на</w:t>
      </w:r>
      <w:r>
        <w:rPr>
          <w:spacing w:val="39"/>
        </w:rPr>
        <w:t xml:space="preserve"> </w:t>
      </w:r>
      <w:r>
        <w:t>інший</w:t>
      </w:r>
      <w:r>
        <w:rPr>
          <w:spacing w:val="41"/>
        </w:rPr>
        <w:t xml:space="preserve"> </w:t>
      </w:r>
      <w:r>
        <w:t>з</w:t>
      </w:r>
      <w:r>
        <w:rPr>
          <w:spacing w:val="40"/>
        </w:rPr>
        <w:t xml:space="preserve"> </w:t>
      </w:r>
      <w:r>
        <w:t>двох</w:t>
      </w:r>
      <w:r>
        <w:rPr>
          <w:spacing w:val="41"/>
        </w:rPr>
        <w:t xml:space="preserve"> </w:t>
      </w:r>
      <w:r>
        <w:t>терміналів;</w:t>
      </w:r>
      <w:r>
        <w:rPr>
          <w:spacing w:val="41"/>
        </w:rPr>
        <w:t xml:space="preserve"> </w:t>
      </w:r>
      <w:r>
        <w:t>передана</w:t>
      </w:r>
      <w:r>
        <w:rPr>
          <w:spacing w:val="42"/>
        </w:rPr>
        <w:t xml:space="preserve"> </w:t>
      </w:r>
      <w:r>
        <w:t xml:space="preserve">оптична енергія має </w:t>
      </w:r>
      <w:r>
        <w:lastRenderedPageBreak/>
        <w:t>дуже велику задану середню ОП та модульовану на</w:t>
      </w:r>
      <w:r>
        <w:rPr>
          <w:spacing w:val="-67"/>
        </w:rPr>
        <w:t xml:space="preserve"> </w:t>
      </w:r>
      <w:r>
        <w:t>них інформацію</w:t>
      </w:r>
      <w:r>
        <w:rPr>
          <w:spacing w:val="-1"/>
        </w:rPr>
        <w:t xml:space="preserve"> </w:t>
      </w:r>
      <w:r>
        <w:t>з</w:t>
      </w:r>
      <w:r>
        <w:rPr>
          <w:spacing w:val="-1"/>
        </w:rPr>
        <w:t xml:space="preserve"> </w:t>
      </w:r>
      <w:r>
        <w:t>дуже</w:t>
      </w:r>
      <w:r>
        <w:rPr>
          <w:spacing w:val="-1"/>
        </w:rPr>
        <w:t xml:space="preserve"> </w:t>
      </w:r>
      <w:r>
        <w:t>невеликим</w:t>
      </w:r>
      <w:r>
        <w:rPr>
          <w:spacing w:val="-3"/>
        </w:rPr>
        <w:t xml:space="preserve"> </w:t>
      </w:r>
      <w:r>
        <w:t>індексом модуляції.</w:t>
      </w:r>
    </w:p>
    <w:p w14:paraId="6A01DA47" w14:textId="77777777" w:rsidR="007C3670" w:rsidRDefault="007C3670" w:rsidP="007C3670">
      <w:pPr>
        <w:pStyle w:val="a3"/>
        <w:spacing w:line="360" w:lineRule="auto"/>
        <w:ind w:firstLine="709"/>
        <w:jc w:val="both"/>
      </w:pPr>
      <w:r>
        <w:t>Недоліком</w:t>
      </w:r>
      <w:r>
        <w:rPr>
          <w:spacing w:val="1"/>
        </w:rPr>
        <w:t xml:space="preserve"> </w:t>
      </w:r>
      <w:r>
        <w:t>цього</w:t>
      </w:r>
      <w:r>
        <w:rPr>
          <w:spacing w:val="1"/>
        </w:rPr>
        <w:t xml:space="preserve"> </w:t>
      </w:r>
      <w:r>
        <w:t>пристрою</w:t>
      </w:r>
      <w:r>
        <w:rPr>
          <w:spacing w:val="1"/>
        </w:rPr>
        <w:t xml:space="preserve"> </w:t>
      </w:r>
      <w:r>
        <w:t>є</w:t>
      </w:r>
      <w:r>
        <w:rPr>
          <w:spacing w:val="1"/>
        </w:rPr>
        <w:t xml:space="preserve"> </w:t>
      </w:r>
      <w:r>
        <w:t>те,</w:t>
      </w:r>
      <w:r>
        <w:rPr>
          <w:spacing w:val="1"/>
        </w:rPr>
        <w:t xml:space="preserve"> </w:t>
      </w:r>
      <w:r>
        <w:t>що</w:t>
      </w:r>
      <w:r>
        <w:rPr>
          <w:spacing w:val="1"/>
        </w:rPr>
        <w:t xml:space="preserve"> </w:t>
      </w:r>
      <w:r>
        <w:t>захист</w:t>
      </w:r>
      <w:r>
        <w:rPr>
          <w:spacing w:val="1"/>
        </w:rPr>
        <w:t xml:space="preserve"> </w:t>
      </w:r>
      <w:r>
        <w:t>сигналів</w:t>
      </w:r>
      <w:r>
        <w:rPr>
          <w:spacing w:val="1"/>
        </w:rPr>
        <w:t xml:space="preserve"> </w:t>
      </w:r>
      <w:r>
        <w:t>з</w:t>
      </w:r>
      <w:r>
        <w:rPr>
          <w:spacing w:val="1"/>
        </w:rPr>
        <w:t xml:space="preserve"> </w:t>
      </w:r>
      <w:r>
        <w:t>обмеженими</w:t>
      </w:r>
      <w:r>
        <w:rPr>
          <w:spacing w:val="1"/>
        </w:rPr>
        <w:t xml:space="preserve"> </w:t>
      </w:r>
      <w:r>
        <w:t>шумами трохи витончений. Його експлуатація пов’язана з сигнальною схемою,</w:t>
      </w:r>
      <w:r>
        <w:rPr>
          <w:spacing w:val="1"/>
        </w:rPr>
        <w:t xml:space="preserve"> </w:t>
      </w:r>
      <w:r>
        <w:t>оскільки її ступінь захисту частково залежить від кількості енергії, доступної</w:t>
      </w:r>
      <w:r>
        <w:rPr>
          <w:spacing w:val="1"/>
        </w:rPr>
        <w:t xml:space="preserve"> </w:t>
      </w:r>
      <w:r>
        <w:t>для вторгнення, перед тим як активізувати сигнал тривоги. Якість отриманої</w:t>
      </w:r>
      <w:r>
        <w:rPr>
          <w:spacing w:val="1"/>
        </w:rPr>
        <w:t xml:space="preserve"> </w:t>
      </w:r>
      <w:r>
        <w:t>інформації залежить</w:t>
      </w:r>
      <w:r>
        <w:rPr>
          <w:spacing w:val="-1"/>
        </w:rPr>
        <w:t xml:space="preserve"> </w:t>
      </w:r>
      <w:r>
        <w:t>від співвідношення сигнал/шум.</w:t>
      </w:r>
    </w:p>
    <w:p w14:paraId="641FD2C5" w14:textId="77777777" w:rsidR="007C3670" w:rsidRDefault="007C3670" w:rsidP="007C3670">
      <w:pPr>
        <w:pStyle w:val="a3"/>
        <w:spacing w:line="360" w:lineRule="auto"/>
        <w:ind w:firstLine="709"/>
        <w:jc w:val="both"/>
      </w:pPr>
      <w:r>
        <w:t xml:space="preserve">Відомий пристрій ЗІ від </w:t>
      </w:r>
      <w:proofErr w:type="spellStart"/>
      <w:r>
        <w:t>НсД</w:t>
      </w:r>
      <w:proofErr w:type="spellEnd"/>
      <w:r>
        <w:t xml:space="preserve"> у</w:t>
      </w:r>
      <w:r>
        <w:rPr>
          <w:spacing w:val="1"/>
        </w:rPr>
        <w:t xml:space="preserve"> </w:t>
      </w:r>
      <w:r>
        <w:t>ЛЗ</w:t>
      </w:r>
      <w:r>
        <w:rPr>
          <w:spacing w:val="1"/>
        </w:rPr>
        <w:t xml:space="preserve"> </w:t>
      </w:r>
      <w:r>
        <w:t>[3],</w:t>
      </w:r>
      <w:r>
        <w:rPr>
          <w:spacing w:val="1"/>
        </w:rPr>
        <w:t xml:space="preserve"> </w:t>
      </w:r>
      <w:r>
        <w:t>що</w:t>
      </w:r>
      <w:r>
        <w:rPr>
          <w:spacing w:val="1"/>
        </w:rPr>
        <w:t xml:space="preserve"> </w:t>
      </w:r>
      <w:r>
        <w:t>містить</w:t>
      </w:r>
      <w:r>
        <w:rPr>
          <w:spacing w:val="1"/>
        </w:rPr>
        <w:t xml:space="preserve"> </w:t>
      </w:r>
      <w:r>
        <w:t>аналого-цифровий</w:t>
      </w:r>
      <w:r>
        <w:rPr>
          <w:spacing w:val="1"/>
        </w:rPr>
        <w:t xml:space="preserve"> </w:t>
      </w:r>
      <w:r>
        <w:t>перетворювач,</w:t>
      </w:r>
      <w:r>
        <w:rPr>
          <w:spacing w:val="1"/>
        </w:rPr>
        <w:t xml:space="preserve"> </w:t>
      </w:r>
      <w:r>
        <w:t>електронні</w:t>
      </w:r>
      <w:r>
        <w:rPr>
          <w:spacing w:val="1"/>
        </w:rPr>
        <w:t xml:space="preserve"> </w:t>
      </w:r>
      <w:r>
        <w:t>комутатори,</w:t>
      </w:r>
      <w:r>
        <w:rPr>
          <w:spacing w:val="1"/>
        </w:rPr>
        <w:t xml:space="preserve"> </w:t>
      </w:r>
      <w:r>
        <w:t>перетворювачі</w:t>
      </w:r>
      <w:r>
        <w:rPr>
          <w:spacing w:val="1"/>
        </w:rPr>
        <w:t xml:space="preserve"> </w:t>
      </w:r>
      <w:r>
        <w:t>електричного</w:t>
      </w:r>
      <w:r>
        <w:rPr>
          <w:spacing w:val="1"/>
        </w:rPr>
        <w:t xml:space="preserve"> </w:t>
      </w:r>
      <w:r>
        <w:t>сигналу</w:t>
      </w:r>
      <w:r>
        <w:rPr>
          <w:spacing w:val="1"/>
        </w:rPr>
        <w:t xml:space="preserve"> </w:t>
      </w:r>
      <w:r>
        <w:t>випромінювання,</w:t>
      </w:r>
      <w:r>
        <w:rPr>
          <w:spacing w:val="1"/>
        </w:rPr>
        <w:t xml:space="preserve"> </w:t>
      </w:r>
      <w:proofErr w:type="spellStart"/>
      <w:r>
        <w:t>мультиплексор</w:t>
      </w:r>
      <w:proofErr w:type="spellEnd"/>
      <w:r>
        <w:rPr>
          <w:spacing w:val="1"/>
        </w:rPr>
        <w:t xml:space="preserve"> </w:t>
      </w:r>
      <w:r>
        <w:t>ОС,</w:t>
      </w:r>
      <w:r>
        <w:rPr>
          <w:spacing w:val="1"/>
        </w:rPr>
        <w:t xml:space="preserve"> </w:t>
      </w:r>
      <w:r>
        <w:t>ВОЛЗ,</w:t>
      </w:r>
      <w:r>
        <w:rPr>
          <w:spacing w:val="1"/>
        </w:rPr>
        <w:t xml:space="preserve"> </w:t>
      </w:r>
      <w:proofErr w:type="spellStart"/>
      <w:r>
        <w:t>демультиплексор</w:t>
      </w:r>
      <w:proofErr w:type="spellEnd"/>
      <w:r>
        <w:rPr>
          <w:spacing w:val="1"/>
        </w:rPr>
        <w:t xml:space="preserve"> </w:t>
      </w:r>
      <w:r>
        <w:t>ОС,</w:t>
      </w:r>
      <w:r>
        <w:rPr>
          <w:spacing w:val="1"/>
        </w:rPr>
        <w:t xml:space="preserve"> </w:t>
      </w:r>
      <w:r>
        <w:t>оптичні</w:t>
      </w:r>
      <w:r>
        <w:rPr>
          <w:spacing w:val="1"/>
        </w:rPr>
        <w:t xml:space="preserve"> </w:t>
      </w:r>
      <w:r>
        <w:t>приймачі,</w:t>
      </w:r>
      <w:r>
        <w:rPr>
          <w:spacing w:val="1"/>
        </w:rPr>
        <w:t xml:space="preserve"> </w:t>
      </w:r>
      <w:r>
        <w:t>цифро-аналоговий</w:t>
      </w:r>
      <w:r>
        <w:rPr>
          <w:spacing w:val="1"/>
        </w:rPr>
        <w:t xml:space="preserve"> </w:t>
      </w:r>
      <w:r>
        <w:t>перетворювач</w:t>
      </w:r>
      <w:r>
        <w:rPr>
          <w:spacing w:val="-1"/>
        </w:rPr>
        <w:t xml:space="preserve"> </w:t>
      </w:r>
      <w:r>
        <w:t>та генератор</w:t>
      </w:r>
      <w:r>
        <w:rPr>
          <w:spacing w:val="-3"/>
        </w:rPr>
        <w:t xml:space="preserve"> </w:t>
      </w:r>
      <w:r>
        <w:t>комутаційних імпульсів.</w:t>
      </w:r>
    </w:p>
    <w:p w14:paraId="33E5CEDF" w14:textId="77777777" w:rsidR="007C3670" w:rsidRDefault="007C3670" w:rsidP="007C3670">
      <w:pPr>
        <w:pStyle w:val="a3"/>
        <w:spacing w:line="360" w:lineRule="auto"/>
        <w:ind w:firstLine="709"/>
        <w:jc w:val="both"/>
      </w:pPr>
      <w:r>
        <w:t>Робота</w:t>
      </w:r>
      <w:r>
        <w:rPr>
          <w:spacing w:val="1"/>
        </w:rPr>
        <w:t xml:space="preserve"> </w:t>
      </w:r>
      <w:r>
        <w:t>відомого</w:t>
      </w:r>
      <w:r>
        <w:rPr>
          <w:spacing w:val="1"/>
        </w:rPr>
        <w:t xml:space="preserve"> </w:t>
      </w:r>
      <w:r>
        <w:t>пристрою</w:t>
      </w:r>
      <w:r>
        <w:rPr>
          <w:spacing w:val="1"/>
        </w:rPr>
        <w:t xml:space="preserve"> </w:t>
      </w:r>
      <w:r>
        <w:t>полягає</w:t>
      </w:r>
      <w:r>
        <w:rPr>
          <w:spacing w:val="1"/>
        </w:rPr>
        <w:t xml:space="preserve"> </w:t>
      </w:r>
      <w:r>
        <w:t>в</w:t>
      </w:r>
      <w:r>
        <w:rPr>
          <w:spacing w:val="1"/>
        </w:rPr>
        <w:t xml:space="preserve"> </w:t>
      </w:r>
      <w:r>
        <w:t>перетворюванні</w:t>
      </w:r>
      <w:r>
        <w:rPr>
          <w:spacing w:val="1"/>
        </w:rPr>
        <w:t xml:space="preserve"> </w:t>
      </w:r>
      <w:r>
        <w:t>аналогової</w:t>
      </w:r>
      <w:r>
        <w:rPr>
          <w:spacing w:val="1"/>
        </w:rPr>
        <w:t xml:space="preserve"> </w:t>
      </w:r>
      <w:r>
        <w:t>інформації</w:t>
      </w:r>
      <w:r>
        <w:rPr>
          <w:spacing w:val="1"/>
        </w:rPr>
        <w:t xml:space="preserve"> </w:t>
      </w:r>
      <w:r>
        <w:t>в</w:t>
      </w:r>
      <w:r>
        <w:rPr>
          <w:spacing w:val="1"/>
        </w:rPr>
        <w:t xml:space="preserve"> </w:t>
      </w:r>
      <w:r>
        <w:t>цифрову,</w:t>
      </w:r>
      <w:r>
        <w:rPr>
          <w:spacing w:val="1"/>
        </w:rPr>
        <w:t xml:space="preserve"> </w:t>
      </w:r>
      <w:r>
        <w:t>перетворюванні</w:t>
      </w:r>
      <w:r>
        <w:rPr>
          <w:spacing w:val="1"/>
        </w:rPr>
        <w:t xml:space="preserve"> </w:t>
      </w:r>
      <w:r>
        <w:t>електричних</w:t>
      </w:r>
      <w:r>
        <w:rPr>
          <w:spacing w:val="1"/>
        </w:rPr>
        <w:t xml:space="preserve"> </w:t>
      </w:r>
      <w:r>
        <w:t>сигналів</w:t>
      </w:r>
      <w:r>
        <w:rPr>
          <w:spacing w:val="1"/>
        </w:rPr>
        <w:t xml:space="preserve"> </w:t>
      </w:r>
      <w:r>
        <w:t>в</w:t>
      </w:r>
      <w:r>
        <w:rPr>
          <w:spacing w:val="1"/>
        </w:rPr>
        <w:t xml:space="preserve"> </w:t>
      </w:r>
      <w:r>
        <w:t>оптичні,</w:t>
      </w:r>
      <w:r>
        <w:rPr>
          <w:spacing w:val="-67"/>
        </w:rPr>
        <w:t xml:space="preserve"> </w:t>
      </w:r>
      <w:r>
        <w:t>розділенні інформації, яку треба захистити, на дві або більше частин, кожну з</w:t>
      </w:r>
      <w:r>
        <w:rPr>
          <w:spacing w:val="1"/>
        </w:rPr>
        <w:t xml:space="preserve"> </w:t>
      </w:r>
      <w:r>
        <w:t>яких, окрім першої, перетворюють на інші довжини хвиль, перша хвиля і всі</w:t>
      </w:r>
      <w:r>
        <w:rPr>
          <w:spacing w:val="1"/>
        </w:rPr>
        <w:t xml:space="preserve"> </w:t>
      </w:r>
      <w:r>
        <w:t xml:space="preserve">перероблені хвилі </w:t>
      </w:r>
      <w:proofErr w:type="spellStart"/>
      <w:r>
        <w:t>мультиплексуються</w:t>
      </w:r>
      <w:proofErr w:type="spellEnd"/>
      <w:r>
        <w:t>, передаванні отриманої інформації по</w:t>
      </w:r>
      <w:r>
        <w:rPr>
          <w:spacing w:val="1"/>
        </w:rPr>
        <w:t xml:space="preserve"> </w:t>
      </w:r>
      <w:r>
        <w:t>ВОЛЗ,</w:t>
      </w:r>
      <w:r>
        <w:rPr>
          <w:spacing w:val="1"/>
        </w:rPr>
        <w:t xml:space="preserve"> </w:t>
      </w:r>
      <w:r>
        <w:t>а</w:t>
      </w:r>
      <w:r>
        <w:rPr>
          <w:spacing w:val="1"/>
        </w:rPr>
        <w:t xml:space="preserve"> </w:t>
      </w:r>
      <w:r>
        <w:t>на</w:t>
      </w:r>
      <w:r>
        <w:rPr>
          <w:spacing w:val="1"/>
        </w:rPr>
        <w:t xml:space="preserve"> </w:t>
      </w:r>
      <w:r>
        <w:t>приймальному</w:t>
      </w:r>
      <w:r>
        <w:rPr>
          <w:spacing w:val="1"/>
        </w:rPr>
        <w:t xml:space="preserve"> </w:t>
      </w:r>
      <w:r>
        <w:t>кінці</w:t>
      </w:r>
      <w:r>
        <w:rPr>
          <w:spacing w:val="1"/>
        </w:rPr>
        <w:t xml:space="preserve"> </w:t>
      </w:r>
      <w:r>
        <w:t>з</w:t>
      </w:r>
      <w:r>
        <w:rPr>
          <w:spacing w:val="1"/>
        </w:rPr>
        <w:t xml:space="preserve"> </w:t>
      </w:r>
      <w:r>
        <w:t>інформацією</w:t>
      </w:r>
      <w:r>
        <w:rPr>
          <w:spacing w:val="1"/>
        </w:rPr>
        <w:t xml:space="preserve"> </w:t>
      </w:r>
      <w:r>
        <w:t>виконують зворотні перетворювальні дії і передають для подальшої обробки</w:t>
      </w:r>
      <w:r>
        <w:rPr>
          <w:spacing w:val="1"/>
        </w:rPr>
        <w:t xml:space="preserve"> </w:t>
      </w:r>
      <w:r>
        <w:t>відомими</w:t>
      </w:r>
      <w:r>
        <w:rPr>
          <w:spacing w:val="-1"/>
        </w:rPr>
        <w:t xml:space="preserve"> </w:t>
      </w:r>
      <w:r>
        <w:t>способами.</w:t>
      </w:r>
    </w:p>
    <w:p w14:paraId="123E0BCB" w14:textId="77777777" w:rsidR="007C3670" w:rsidRDefault="007C3670" w:rsidP="007C3670">
      <w:pPr>
        <w:pStyle w:val="a3"/>
        <w:spacing w:line="360" w:lineRule="auto"/>
        <w:ind w:firstLine="709"/>
        <w:jc w:val="both"/>
      </w:pPr>
      <w:r>
        <w:t>Недоліком</w:t>
      </w:r>
      <w:r>
        <w:rPr>
          <w:spacing w:val="1"/>
        </w:rPr>
        <w:t xml:space="preserve"> </w:t>
      </w:r>
      <w:r>
        <w:t>відомого</w:t>
      </w:r>
      <w:r>
        <w:rPr>
          <w:spacing w:val="1"/>
        </w:rPr>
        <w:t xml:space="preserve"> </w:t>
      </w:r>
      <w:r>
        <w:t>способу</w:t>
      </w:r>
      <w:r>
        <w:rPr>
          <w:spacing w:val="1"/>
        </w:rPr>
        <w:t xml:space="preserve"> </w:t>
      </w:r>
      <w:r>
        <w:t>є</w:t>
      </w:r>
      <w:r>
        <w:rPr>
          <w:spacing w:val="1"/>
        </w:rPr>
        <w:t xml:space="preserve"> </w:t>
      </w:r>
      <w:r>
        <w:t>те,</w:t>
      </w:r>
      <w:r>
        <w:rPr>
          <w:spacing w:val="1"/>
        </w:rPr>
        <w:t xml:space="preserve"> </w:t>
      </w:r>
      <w:r>
        <w:t>що</w:t>
      </w:r>
      <w:r>
        <w:rPr>
          <w:spacing w:val="1"/>
        </w:rPr>
        <w:t xml:space="preserve"> </w:t>
      </w:r>
      <w:r>
        <w:t>хоча</w:t>
      </w:r>
      <w:r>
        <w:rPr>
          <w:spacing w:val="1"/>
        </w:rPr>
        <w:t xml:space="preserve"> </w:t>
      </w:r>
      <w:r>
        <w:t>передача</w:t>
      </w:r>
      <w:r>
        <w:rPr>
          <w:spacing w:val="1"/>
        </w:rPr>
        <w:t xml:space="preserve"> </w:t>
      </w:r>
      <w:r>
        <w:t>інформації</w:t>
      </w:r>
      <w:r>
        <w:rPr>
          <w:spacing w:val="1"/>
        </w:rPr>
        <w:t xml:space="preserve"> </w:t>
      </w:r>
      <w:r>
        <w:t>виконується частинами на різних довжинах хвиль, але виконується у звичайних</w:t>
      </w:r>
      <w:r>
        <w:rPr>
          <w:spacing w:val="-67"/>
        </w:rPr>
        <w:t xml:space="preserve"> </w:t>
      </w:r>
      <w:r>
        <w:t>кодах NRZ</w:t>
      </w:r>
      <w:r>
        <w:rPr>
          <w:spacing w:val="-1"/>
        </w:rPr>
        <w:t xml:space="preserve"> </w:t>
      </w:r>
      <w:r>
        <w:t>або</w:t>
      </w:r>
      <w:r>
        <w:rPr>
          <w:spacing w:val="1"/>
        </w:rPr>
        <w:t xml:space="preserve"> </w:t>
      </w:r>
      <w:r>
        <w:t>RZ,</w:t>
      </w:r>
      <w:r>
        <w:rPr>
          <w:spacing w:val="-4"/>
        </w:rPr>
        <w:t xml:space="preserve"> </w:t>
      </w:r>
      <w:r>
        <w:t>в</w:t>
      </w:r>
      <w:r>
        <w:rPr>
          <w:spacing w:val="-2"/>
        </w:rPr>
        <w:t xml:space="preserve"> </w:t>
      </w:r>
      <w:r>
        <w:t>яких відкрито передаються</w:t>
      </w:r>
      <w:r>
        <w:rPr>
          <w:spacing w:val="1"/>
        </w:rPr>
        <w:t xml:space="preserve"> </w:t>
      </w:r>
      <w:r>
        <w:t>двійкові</w:t>
      </w:r>
      <w:r>
        <w:rPr>
          <w:spacing w:val="1"/>
        </w:rPr>
        <w:t xml:space="preserve"> </w:t>
      </w:r>
      <w:r>
        <w:t>одиниці</w:t>
      </w:r>
      <w:r>
        <w:rPr>
          <w:spacing w:val="1"/>
        </w:rPr>
        <w:t xml:space="preserve"> </w:t>
      </w:r>
      <w:r>
        <w:t>і</w:t>
      </w:r>
      <w:r>
        <w:rPr>
          <w:spacing w:val="1"/>
        </w:rPr>
        <w:t xml:space="preserve"> </w:t>
      </w:r>
      <w:r>
        <w:t>двійкові</w:t>
      </w:r>
      <w:r>
        <w:rPr>
          <w:spacing w:val="1"/>
        </w:rPr>
        <w:t xml:space="preserve"> </w:t>
      </w:r>
      <w:r>
        <w:t>нулі,</w:t>
      </w:r>
      <w:r>
        <w:rPr>
          <w:spacing w:val="1"/>
        </w:rPr>
        <w:t xml:space="preserve"> </w:t>
      </w:r>
      <w:r>
        <w:t>та,</w:t>
      </w:r>
      <w:r>
        <w:rPr>
          <w:spacing w:val="1"/>
        </w:rPr>
        <w:t xml:space="preserve"> </w:t>
      </w:r>
      <w:r>
        <w:t>в</w:t>
      </w:r>
      <w:r>
        <w:rPr>
          <w:spacing w:val="1"/>
        </w:rPr>
        <w:t xml:space="preserve"> </w:t>
      </w:r>
      <w:r>
        <w:t>разі</w:t>
      </w:r>
      <w:r>
        <w:rPr>
          <w:spacing w:val="1"/>
        </w:rPr>
        <w:t xml:space="preserve"> </w:t>
      </w:r>
      <w:r>
        <w:t>передачі</w:t>
      </w:r>
      <w:r>
        <w:rPr>
          <w:spacing w:val="1"/>
        </w:rPr>
        <w:t xml:space="preserve"> </w:t>
      </w:r>
      <w:r>
        <w:t>повідомлення,</w:t>
      </w:r>
      <w:r>
        <w:rPr>
          <w:spacing w:val="-1"/>
        </w:rPr>
        <w:t xml:space="preserve"> </w:t>
      </w:r>
      <w:r>
        <w:t>легко</w:t>
      </w:r>
      <w:r>
        <w:rPr>
          <w:spacing w:val="-2"/>
        </w:rPr>
        <w:t xml:space="preserve"> </w:t>
      </w:r>
      <w:r>
        <w:t>розшифровуються.</w:t>
      </w:r>
    </w:p>
    <w:p w14:paraId="715728DC" w14:textId="77777777" w:rsidR="007C3670" w:rsidRDefault="007C3670" w:rsidP="007C3670">
      <w:pPr>
        <w:pStyle w:val="a3"/>
        <w:spacing w:line="360" w:lineRule="auto"/>
        <w:ind w:firstLine="709"/>
        <w:jc w:val="both"/>
      </w:pPr>
      <w:r>
        <w:t>Найбільш</w:t>
      </w:r>
      <w:r>
        <w:rPr>
          <w:spacing w:val="1"/>
        </w:rPr>
        <w:t xml:space="preserve"> </w:t>
      </w:r>
      <w:r>
        <w:t>близьким</w:t>
      </w:r>
      <w:r>
        <w:rPr>
          <w:spacing w:val="1"/>
        </w:rPr>
        <w:t xml:space="preserve"> </w:t>
      </w:r>
      <w:r>
        <w:t>аналогом</w:t>
      </w:r>
      <w:r>
        <w:rPr>
          <w:spacing w:val="1"/>
        </w:rPr>
        <w:t xml:space="preserve"> </w:t>
      </w:r>
      <w:r>
        <w:t>є</w:t>
      </w:r>
      <w:r>
        <w:rPr>
          <w:spacing w:val="1"/>
        </w:rPr>
        <w:t xml:space="preserve"> </w:t>
      </w:r>
      <w:r>
        <w:t>система</w:t>
      </w:r>
      <w:r>
        <w:rPr>
          <w:spacing w:val="1"/>
        </w:rPr>
        <w:t xml:space="preserve"> </w:t>
      </w:r>
      <w:r>
        <w:t>зв’язку</w:t>
      </w:r>
      <w:r>
        <w:rPr>
          <w:spacing w:val="1"/>
        </w:rPr>
        <w:t xml:space="preserve"> </w:t>
      </w:r>
      <w:r>
        <w:t>ВО</w:t>
      </w:r>
      <w:r>
        <w:rPr>
          <w:spacing w:val="1"/>
        </w:rPr>
        <w:t xml:space="preserve"> </w:t>
      </w:r>
      <w:r>
        <w:t>комунікації</w:t>
      </w:r>
      <w:r>
        <w:rPr>
          <w:spacing w:val="1"/>
        </w:rPr>
        <w:t xml:space="preserve"> </w:t>
      </w:r>
      <w:r>
        <w:t>[4],</w:t>
      </w:r>
      <w:r>
        <w:rPr>
          <w:spacing w:val="1"/>
        </w:rPr>
        <w:t xml:space="preserve"> </w:t>
      </w:r>
      <w:r>
        <w:t>що</w:t>
      </w:r>
      <w:r>
        <w:rPr>
          <w:spacing w:val="1"/>
        </w:rPr>
        <w:t xml:space="preserve"> </w:t>
      </w:r>
      <w:r>
        <w:t>містить</w:t>
      </w:r>
      <w:r>
        <w:rPr>
          <w:spacing w:val="1"/>
        </w:rPr>
        <w:t xml:space="preserve"> </w:t>
      </w:r>
      <w:r>
        <w:t>інформаційний</w:t>
      </w:r>
      <w:r>
        <w:rPr>
          <w:spacing w:val="1"/>
        </w:rPr>
        <w:t xml:space="preserve"> </w:t>
      </w:r>
      <w:r>
        <w:t>передавач</w:t>
      </w:r>
      <w:r>
        <w:rPr>
          <w:spacing w:val="1"/>
        </w:rPr>
        <w:t xml:space="preserve"> </w:t>
      </w:r>
      <w:r>
        <w:t>для</w:t>
      </w:r>
      <w:r>
        <w:rPr>
          <w:spacing w:val="1"/>
        </w:rPr>
        <w:t xml:space="preserve"> </w:t>
      </w:r>
      <w:r>
        <w:t>генерації</w:t>
      </w:r>
      <w:r>
        <w:rPr>
          <w:spacing w:val="1"/>
        </w:rPr>
        <w:t xml:space="preserve"> </w:t>
      </w:r>
      <w:r>
        <w:t>інформаційного</w:t>
      </w:r>
      <w:r>
        <w:rPr>
          <w:spacing w:val="1"/>
        </w:rPr>
        <w:t xml:space="preserve"> </w:t>
      </w:r>
      <w:r>
        <w:t>сигналу;</w:t>
      </w:r>
      <w:r>
        <w:rPr>
          <w:spacing w:val="1"/>
        </w:rPr>
        <w:t xml:space="preserve"> </w:t>
      </w:r>
      <w:r>
        <w:t>інформаційний</w:t>
      </w:r>
      <w:r>
        <w:rPr>
          <w:spacing w:val="1"/>
        </w:rPr>
        <w:t xml:space="preserve"> </w:t>
      </w:r>
      <w:r>
        <w:t>приймач</w:t>
      </w:r>
      <w:r>
        <w:rPr>
          <w:spacing w:val="1"/>
        </w:rPr>
        <w:t xml:space="preserve"> </w:t>
      </w:r>
      <w:r>
        <w:t>для</w:t>
      </w:r>
      <w:r>
        <w:rPr>
          <w:spacing w:val="1"/>
        </w:rPr>
        <w:t xml:space="preserve"> </w:t>
      </w:r>
      <w:r>
        <w:t>прийому</w:t>
      </w:r>
      <w:r>
        <w:rPr>
          <w:spacing w:val="1"/>
        </w:rPr>
        <w:t xml:space="preserve"> </w:t>
      </w:r>
      <w:r>
        <w:t>зазначеного</w:t>
      </w:r>
      <w:r>
        <w:rPr>
          <w:spacing w:val="1"/>
        </w:rPr>
        <w:t xml:space="preserve"> </w:t>
      </w:r>
      <w:r>
        <w:t>інформаційного</w:t>
      </w:r>
      <w:r>
        <w:rPr>
          <w:spacing w:val="28"/>
        </w:rPr>
        <w:t xml:space="preserve"> </w:t>
      </w:r>
      <w:r>
        <w:t>сигналу;</w:t>
      </w:r>
      <w:r>
        <w:rPr>
          <w:spacing w:val="28"/>
        </w:rPr>
        <w:t xml:space="preserve"> </w:t>
      </w:r>
      <w:r>
        <w:t>ОВ,</w:t>
      </w:r>
      <w:r>
        <w:rPr>
          <w:spacing w:val="27"/>
        </w:rPr>
        <w:t xml:space="preserve"> </w:t>
      </w:r>
      <w:r>
        <w:t>яке</w:t>
      </w:r>
      <w:r>
        <w:rPr>
          <w:spacing w:val="28"/>
        </w:rPr>
        <w:t xml:space="preserve"> </w:t>
      </w:r>
      <w:r>
        <w:t>має</w:t>
      </w:r>
      <w:r>
        <w:rPr>
          <w:spacing w:val="27"/>
        </w:rPr>
        <w:t xml:space="preserve"> </w:t>
      </w:r>
      <w:r>
        <w:t>розривне</w:t>
      </w:r>
      <w:r>
        <w:rPr>
          <w:spacing w:val="28"/>
        </w:rPr>
        <w:t xml:space="preserve"> </w:t>
      </w:r>
      <w:r>
        <w:t>скляне</w:t>
      </w:r>
      <w:r>
        <w:rPr>
          <w:spacing w:val="27"/>
        </w:rPr>
        <w:t xml:space="preserve"> </w:t>
      </w:r>
      <w:r>
        <w:t>покриття, яке</w:t>
      </w:r>
      <w:r>
        <w:rPr>
          <w:spacing w:val="1"/>
        </w:rPr>
        <w:t xml:space="preserve"> </w:t>
      </w:r>
      <w:r>
        <w:t>з’єднує</w:t>
      </w:r>
      <w:r>
        <w:rPr>
          <w:spacing w:val="1"/>
        </w:rPr>
        <w:t xml:space="preserve"> </w:t>
      </w:r>
      <w:r>
        <w:t>зазначений</w:t>
      </w:r>
      <w:r>
        <w:rPr>
          <w:spacing w:val="1"/>
        </w:rPr>
        <w:t xml:space="preserve"> </w:t>
      </w:r>
      <w:r>
        <w:t>інформаційний</w:t>
      </w:r>
      <w:r>
        <w:rPr>
          <w:spacing w:val="1"/>
        </w:rPr>
        <w:t xml:space="preserve"> </w:t>
      </w:r>
      <w:r>
        <w:t>передавач</w:t>
      </w:r>
      <w:r>
        <w:rPr>
          <w:spacing w:val="1"/>
        </w:rPr>
        <w:t xml:space="preserve"> </w:t>
      </w:r>
      <w:r>
        <w:t>і</w:t>
      </w:r>
      <w:r>
        <w:rPr>
          <w:spacing w:val="1"/>
        </w:rPr>
        <w:t xml:space="preserve"> </w:t>
      </w:r>
      <w:r>
        <w:t>згаданий</w:t>
      </w:r>
      <w:r>
        <w:rPr>
          <w:spacing w:val="1"/>
        </w:rPr>
        <w:t xml:space="preserve"> </w:t>
      </w:r>
      <w:r>
        <w:t>інформаційний</w:t>
      </w:r>
      <w:r>
        <w:rPr>
          <w:spacing w:val="1"/>
        </w:rPr>
        <w:t xml:space="preserve"> </w:t>
      </w:r>
      <w:r>
        <w:t>приймач для передачі зазначеного інформаційного сигналу: згадане розрядне</w:t>
      </w:r>
      <w:r>
        <w:rPr>
          <w:spacing w:val="1"/>
        </w:rPr>
        <w:t xml:space="preserve"> </w:t>
      </w:r>
      <w:r>
        <w:t>скляне покриття складається з скла, що має високі внутрішні напруги; і засоби</w:t>
      </w:r>
      <w:r>
        <w:rPr>
          <w:spacing w:val="1"/>
        </w:rPr>
        <w:t xml:space="preserve"> </w:t>
      </w:r>
      <w:r>
        <w:t>для</w:t>
      </w:r>
      <w:r>
        <w:rPr>
          <w:spacing w:val="1"/>
        </w:rPr>
        <w:t xml:space="preserve"> </w:t>
      </w:r>
      <w:r>
        <w:t>відключення</w:t>
      </w:r>
      <w:r>
        <w:rPr>
          <w:spacing w:val="1"/>
        </w:rPr>
        <w:t xml:space="preserve"> </w:t>
      </w:r>
      <w:r>
        <w:t>зазначеного</w:t>
      </w:r>
      <w:r>
        <w:rPr>
          <w:spacing w:val="1"/>
        </w:rPr>
        <w:t xml:space="preserve"> </w:t>
      </w:r>
      <w:r>
        <w:lastRenderedPageBreak/>
        <w:t>інформаційного</w:t>
      </w:r>
      <w:r>
        <w:rPr>
          <w:spacing w:val="1"/>
        </w:rPr>
        <w:t xml:space="preserve"> </w:t>
      </w:r>
      <w:r>
        <w:t>передавача</w:t>
      </w:r>
      <w:r>
        <w:rPr>
          <w:spacing w:val="1"/>
        </w:rPr>
        <w:t xml:space="preserve"> </w:t>
      </w:r>
      <w:r>
        <w:t>від</w:t>
      </w:r>
      <w:r>
        <w:rPr>
          <w:spacing w:val="1"/>
        </w:rPr>
        <w:t xml:space="preserve"> </w:t>
      </w:r>
      <w:r>
        <w:t>спроби</w:t>
      </w:r>
      <w:r>
        <w:rPr>
          <w:spacing w:val="1"/>
        </w:rPr>
        <w:t xml:space="preserve"> </w:t>
      </w:r>
      <w:r>
        <w:t>проникнення</w:t>
      </w:r>
      <w:r>
        <w:rPr>
          <w:spacing w:val="-1"/>
        </w:rPr>
        <w:t xml:space="preserve"> </w:t>
      </w:r>
      <w:r>
        <w:t>вказаного</w:t>
      </w:r>
      <w:r>
        <w:rPr>
          <w:spacing w:val="-2"/>
        </w:rPr>
        <w:t xml:space="preserve"> </w:t>
      </w:r>
      <w:r>
        <w:t>ОВ.</w:t>
      </w:r>
    </w:p>
    <w:p w14:paraId="37C77004" w14:textId="77777777" w:rsidR="007C3670" w:rsidRDefault="007C3670" w:rsidP="007C3670">
      <w:pPr>
        <w:pStyle w:val="a3"/>
        <w:spacing w:line="360" w:lineRule="auto"/>
        <w:ind w:firstLine="709"/>
        <w:jc w:val="both"/>
      </w:pPr>
      <w:r>
        <w:t>Недоліком цієї системи є те, що інформація передається у відкритому</w:t>
      </w:r>
      <w:r>
        <w:rPr>
          <w:spacing w:val="1"/>
        </w:rPr>
        <w:t xml:space="preserve"> </w:t>
      </w:r>
      <w:r>
        <w:t>вигляді. Захищеність системи досягається використанням ОВ та</w:t>
      </w:r>
      <w:r>
        <w:rPr>
          <w:spacing w:val="-67"/>
        </w:rPr>
        <w:t xml:space="preserve"> </w:t>
      </w:r>
      <w:r>
        <w:t>звичайного</w:t>
      </w:r>
      <w:r>
        <w:rPr>
          <w:spacing w:val="1"/>
        </w:rPr>
        <w:t xml:space="preserve"> </w:t>
      </w:r>
      <w:r>
        <w:t>сигналу</w:t>
      </w:r>
      <w:r>
        <w:rPr>
          <w:spacing w:val="1"/>
        </w:rPr>
        <w:t xml:space="preserve"> </w:t>
      </w:r>
      <w:r>
        <w:t>тривоги,</w:t>
      </w:r>
      <w:r>
        <w:rPr>
          <w:spacing w:val="1"/>
        </w:rPr>
        <w:t xml:space="preserve"> </w:t>
      </w:r>
      <w:r>
        <w:t>який</w:t>
      </w:r>
      <w:r>
        <w:rPr>
          <w:spacing w:val="1"/>
        </w:rPr>
        <w:t xml:space="preserve"> </w:t>
      </w:r>
      <w:r>
        <w:t>може</w:t>
      </w:r>
      <w:r>
        <w:rPr>
          <w:spacing w:val="1"/>
        </w:rPr>
        <w:t xml:space="preserve"> </w:t>
      </w:r>
      <w:r>
        <w:t>обірватися</w:t>
      </w:r>
      <w:r>
        <w:rPr>
          <w:spacing w:val="1"/>
        </w:rPr>
        <w:t xml:space="preserve"> </w:t>
      </w:r>
      <w:r>
        <w:t>у</w:t>
      </w:r>
      <w:r>
        <w:rPr>
          <w:spacing w:val="1"/>
        </w:rPr>
        <w:t xml:space="preserve"> </w:t>
      </w:r>
      <w:r>
        <w:t>випадку</w:t>
      </w:r>
      <w:r>
        <w:rPr>
          <w:spacing w:val="1"/>
        </w:rPr>
        <w:t xml:space="preserve"> </w:t>
      </w:r>
      <w:r>
        <w:t>доступу</w:t>
      </w:r>
      <w:r>
        <w:rPr>
          <w:spacing w:val="1"/>
        </w:rPr>
        <w:t xml:space="preserve"> </w:t>
      </w:r>
      <w:r>
        <w:t>до</w:t>
      </w:r>
      <w:r>
        <w:rPr>
          <w:spacing w:val="1"/>
        </w:rPr>
        <w:t xml:space="preserve"> </w:t>
      </w:r>
      <w:r>
        <w:t>ВО</w:t>
      </w:r>
      <w:r>
        <w:rPr>
          <w:spacing w:val="-2"/>
        </w:rPr>
        <w:t xml:space="preserve"> </w:t>
      </w:r>
      <w:r>
        <w:t>комунікації.</w:t>
      </w:r>
    </w:p>
    <w:p w14:paraId="79211919" w14:textId="77777777" w:rsidR="007C3670" w:rsidRDefault="007C3670" w:rsidP="007C3670">
      <w:pPr>
        <w:pStyle w:val="a3"/>
        <w:spacing w:line="360" w:lineRule="auto"/>
        <w:ind w:firstLine="709"/>
        <w:jc w:val="both"/>
      </w:pPr>
      <w:r>
        <w:t xml:space="preserve">В основу корисної моделі поставлено задачу розробки пристрою ЗІ у ВОЛЗ від </w:t>
      </w:r>
      <w:proofErr w:type="spellStart"/>
      <w:r>
        <w:t>НсД</w:t>
      </w:r>
      <w:proofErr w:type="spellEnd"/>
      <w:r>
        <w:t xml:space="preserve"> з</w:t>
      </w:r>
      <w:r>
        <w:rPr>
          <w:spacing w:val="1"/>
        </w:rPr>
        <w:t xml:space="preserve"> </w:t>
      </w:r>
      <w:r>
        <w:t>поліпшеними</w:t>
      </w:r>
      <w:r>
        <w:rPr>
          <w:spacing w:val="1"/>
        </w:rPr>
        <w:t xml:space="preserve"> </w:t>
      </w:r>
      <w:r>
        <w:t>характеристиками,</w:t>
      </w:r>
      <w:r>
        <w:rPr>
          <w:spacing w:val="1"/>
        </w:rPr>
        <w:t xml:space="preserve"> </w:t>
      </w:r>
      <w:r>
        <w:t>тобто</w:t>
      </w:r>
      <w:r>
        <w:rPr>
          <w:spacing w:val="1"/>
        </w:rPr>
        <w:t xml:space="preserve"> </w:t>
      </w:r>
      <w:r>
        <w:t>з</w:t>
      </w:r>
      <w:r>
        <w:rPr>
          <w:spacing w:val="1"/>
        </w:rPr>
        <w:t xml:space="preserve"> </w:t>
      </w:r>
      <w:r>
        <w:t>підвищеною</w:t>
      </w:r>
      <w:r>
        <w:rPr>
          <w:spacing w:val="71"/>
        </w:rPr>
        <w:t xml:space="preserve"> </w:t>
      </w:r>
      <w:r>
        <w:t>захищеністю,</w:t>
      </w:r>
      <w:r>
        <w:rPr>
          <w:spacing w:val="1"/>
        </w:rPr>
        <w:t xml:space="preserve"> </w:t>
      </w:r>
      <w:r>
        <w:t>надійністю та з покращеною якістю інформаційного сигналу на приймальній</w:t>
      </w:r>
      <w:r>
        <w:rPr>
          <w:spacing w:val="1"/>
        </w:rPr>
        <w:t xml:space="preserve"> </w:t>
      </w:r>
      <w:r>
        <w:t>стороні,</w:t>
      </w:r>
      <w:r>
        <w:rPr>
          <w:spacing w:val="-2"/>
        </w:rPr>
        <w:t xml:space="preserve"> </w:t>
      </w:r>
      <w:r>
        <w:t>які</w:t>
      </w:r>
      <w:r>
        <w:rPr>
          <w:spacing w:val="-2"/>
        </w:rPr>
        <w:t xml:space="preserve"> </w:t>
      </w:r>
      <w:r>
        <w:t>досягаються шляхом</w:t>
      </w:r>
      <w:r>
        <w:rPr>
          <w:spacing w:val="-1"/>
        </w:rPr>
        <w:t xml:space="preserve"> </w:t>
      </w:r>
      <w:r>
        <w:t>технічних</w:t>
      </w:r>
      <w:r>
        <w:rPr>
          <w:spacing w:val="1"/>
        </w:rPr>
        <w:t xml:space="preserve"> </w:t>
      </w:r>
      <w:r>
        <w:t>удосконалень.</w:t>
      </w:r>
    </w:p>
    <w:p w14:paraId="05CCD783" w14:textId="77777777" w:rsidR="007C3670" w:rsidRDefault="007C3670" w:rsidP="007C3670">
      <w:pPr>
        <w:pStyle w:val="a3"/>
        <w:spacing w:line="360" w:lineRule="auto"/>
        <w:ind w:firstLine="709"/>
        <w:jc w:val="both"/>
      </w:pPr>
      <w:r>
        <w:t>Поставлена</w:t>
      </w:r>
      <w:r>
        <w:rPr>
          <w:spacing w:val="1"/>
        </w:rPr>
        <w:t xml:space="preserve"> </w:t>
      </w:r>
      <w:r>
        <w:t>задача</w:t>
      </w:r>
      <w:r>
        <w:rPr>
          <w:spacing w:val="1"/>
        </w:rPr>
        <w:t xml:space="preserve"> </w:t>
      </w:r>
      <w:r>
        <w:t>вирішується</w:t>
      </w:r>
      <w:r>
        <w:rPr>
          <w:spacing w:val="1"/>
        </w:rPr>
        <w:t xml:space="preserve"> </w:t>
      </w:r>
      <w:r>
        <w:t>тим,</w:t>
      </w:r>
      <w:r>
        <w:rPr>
          <w:spacing w:val="1"/>
        </w:rPr>
        <w:t xml:space="preserve"> </w:t>
      </w:r>
      <w:r>
        <w:t>що</w:t>
      </w:r>
      <w:r>
        <w:rPr>
          <w:spacing w:val="1"/>
        </w:rPr>
        <w:t xml:space="preserve"> </w:t>
      </w:r>
      <w:r>
        <w:t>виконується</w:t>
      </w:r>
      <w:r>
        <w:rPr>
          <w:spacing w:val="1"/>
        </w:rPr>
        <w:t xml:space="preserve"> </w:t>
      </w:r>
      <w:r>
        <w:t>маскування</w:t>
      </w:r>
      <w:r>
        <w:rPr>
          <w:spacing w:val="1"/>
        </w:rPr>
        <w:t xml:space="preserve"> </w:t>
      </w:r>
      <w:r>
        <w:t>інформаційного сигналу перед передачею по ВОЛЗ</w:t>
      </w:r>
      <w:r>
        <w:rPr>
          <w:spacing w:val="1"/>
        </w:rPr>
        <w:t xml:space="preserve"> </w:t>
      </w:r>
      <w:r>
        <w:t>шляхом</w:t>
      </w:r>
      <w:r>
        <w:rPr>
          <w:spacing w:val="1"/>
        </w:rPr>
        <w:t xml:space="preserve"> </w:t>
      </w:r>
      <w:r>
        <w:t>додавання</w:t>
      </w:r>
      <w:r>
        <w:rPr>
          <w:spacing w:val="1"/>
        </w:rPr>
        <w:t xml:space="preserve"> </w:t>
      </w:r>
      <w:r>
        <w:t>в</w:t>
      </w:r>
      <w:r>
        <w:rPr>
          <w:spacing w:val="1"/>
        </w:rPr>
        <w:t xml:space="preserve"> </w:t>
      </w:r>
      <w:r>
        <w:t>схему</w:t>
      </w:r>
      <w:r>
        <w:rPr>
          <w:spacing w:val="1"/>
        </w:rPr>
        <w:t xml:space="preserve"> </w:t>
      </w:r>
      <w:r>
        <w:t>генератора</w:t>
      </w:r>
      <w:r>
        <w:rPr>
          <w:spacing w:val="1"/>
        </w:rPr>
        <w:t xml:space="preserve"> </w:t>
      </w:r>
      <w:proofErr w:type="spellStart"/>
      <w:r>
        <w:t>маскуючих</w:t>
      </w:r>
      <w:proofErr w:type="spellEnd"/>
      <w:r>
        <w:rPr>
          <w:spacing w:val="1"/>
        </w:rPr>
        <w:t xml:space="preserve"> </w:t>
      </w:r>
      <w:r>
        <w:t>сигналів,</w:t>
      </w:r>
      <w:r>
        <w:rPr>
          <w:spacing w:val="1"/>
        </w:rPr>
        <w:t xml:space="preserve"> </w:t>
      </w:r>
      <w:r>
        <w:t>оптичних</w:t>
      </w:r>
      <w:r>
        <w:rPr>
          <w:spacing w:val="1"/>
        </w:rPr>
        <w:t xml:space="preserve"> </w:t>
      </w:r>
      <w:r>
        <w:t>ліній</w:t>
      </w:r>
      <w:r>
        <w:rPr>
          <w:spacing w:val="-67"/>
        </w:rPr>
        <w:t xml:space="preserve"> </w:t>
      </w:r>
      <w:r>
        <w:t>затримки,</w:t>
      </w:r>
      <w:r>
        <w:rPr>
          <w:spacing w:val="1"/>
        </w:rPr>
        <w:t xml:space="preserve"> </w:t>
      </w:r>
      <w:proofErr w:type="spellStart"/>
      <w:r>
        <w:t>мультиплексора</w:t>
      </w:r>
      <w:proofErr w:type="spellEnd"/>
      <w:r>
        <w:rPr>
          <w:spacing w:val="1"/>
        </w:rPr>
        <w:t xml:space="preserve"> </w:t>
      </w:r>
      <w:r>
        <w:t>та</w:t>
      </w:r>
      <w:r>
        <w:rPr>
          <w:spacing w:val="1"/>
        </w:rPr>
        <w:t xml:space="preserve"> </w:t>
      </w:r>
      <w:proofErr w:type="spellStart"/>
      <w:r>
        <w:t>демультиплексора</w:t>
      </w:r>
      <w:proofErr w:type="spellEnd"/>
      <w:r>
        <w:t>,</w:t>
      </w:r>
      <w:r>
        <w:rPr>
          <w:spacing w:val="1"/>
        </w:rPr>
        <w:t xml:space="preserve"> </w:t>
      </w:r>
      <w:r>
        <w:t>а</w:t>
      </w:r>
      <w:r>
        <w:rPr>
          <w:spacing w:val="1"/>
        </w:rPr>
        <w:t xml:space="preserve"> </w:t>
      </w:r>
      <w:r>
        <w:t>на</w:t>
      </w:r>
      <w:r>
        <w:rPr>
          <w:spacing w:val="1"/>
        </w:rPr>
        <w:t xml:space="preserve"> </w:t>
      </w:r>
      <w:r>
        <w:t>приймальній</w:t>
      </w:r>
      <w:r>
        <w:rPr>
          <w:spacing w:val="1"/>
        </w:rPr>
        <w:t xml:space="preserve"> </w:t>
      </w:r>
      <w:r>
        <w:t>стороні</w:t>
      </w:r>
      <w:r>
        <w:rPr>
          <w:spacing w:val="1"/>
        </w:rPr>
        <w:t xml:space="preserve"> </w:t>
      </w:r>
      <w:r>
        <w:t>маскувальний сигнал відкидається та виконуються зворотні перетворювальні</w:t>
      </w:r>
      <w:r>
        <w:rPr>
          <w:spacing w:val="1"/>
        </w:rPr>
        <w:t xml:space="preserve"> </w:t>
      </w:r>
      <w:r>
        <w:t>дії.</w:t>
      </w:r>
    </w:p>
    <w:p w14:paraId="1E7460C8" w14:textId="77777777" w:rsidR="007C3670" w:rsidRDefault="007C3670" w:rsidP="007C3670">
      <w:pPr>
        <w:pStyle w:val="a3"/>
        <w:spacing w:line="360" w:lineRule="auto"/>
        <w:ind w:firstLine="709"/>
        <w:jc w:val="both"/>
      </w:pPr>
      <w:r>
        <w:t>При цьому виконують наступні перетворювальні дії. Перед передаванням</w:t>
      </w:r>
      <w:r>
        <w:rPr>
          <w:spacing w:val="-67"/>
        </w:rPr>
        <w:t xml:space="preserve"> </w:t>
      </w:r>
      <w:r>
        <w:t>інформації</w:t>
      </w:r>
      <w:r>
        <w:rPr>
          <w:spacing w:val="1"/>
        </w:rPr>
        <w:t xml:space="preserve"> </w:t>
      </w:r>
      <w:r>
        <w:t>вона</w:t>
      </w:r>
      <w:r>
        <w:rPr>
          <w:spacing w:val="1"/>
        </w:rPr>
        <w:t xml:space="preserve"> </w:t>
      </w:r>
      <w:r>
        <w:t>проходить</w:t>
      </w:r>
      <w:r>
        <w:rPr>
          <w:spacing w:val="1"/>
        </w:rPr>
        <w:t xml:space="preserve"> </w:t>
      </w:r>
      <w:r>
        <w:t>етап</w:t>
      </w:r>
      <w:r>
        <w:rPr>
          <w:spacing w:val="1"/>
        </w:rPr>
        <w:t xml:space="preserve"> </w:t>
      </w:r>
      <w:r>
        <w:t>маскування,</w:t>
      </w:r>
      <w:r>
        <w:rPr>
          <w:spacing w:val="1"/>
        </w:rPr>
        <w:t xml:space="preserve"> </w:t>
      </w:r>
      <w:r>
        <w:t>а</w:t>
      </w:r>
      <w:r>
        <w:rPr>
          <w:spacing w:val="1"/>
        </w:rPr>
        <w:t xml:space="preserve"> </w:t>
      </w:r>
      <w:r>
        <w:t>саме,</w:t>
      </w:r>
      <w:r>
        <w:rPr>
          <w:spacing w:val="1"/>
        </w:rPr>
        <w:t xml:space="preserve"> </w:t>
      </w:r>
      <w:r>
        <w:t>інформацію,</w:t>
      </w:r>
      <w:r>
        <w:rPr>
          <w:spacing w:val="1"/>
        </w:rPr>
        <w:t xml:space="preserve"> </w:t>
      </w:r>
      <w:r>
        <w:t>яку треба</w:t>
      </w:r>
      <w:r>
        <w:rPr>
          <w:spacing w:val="1"/>
        </w:rPr>
        <w:t xml:space="preserve"> </w:t>
      </w:r>
      <w:r>
        <w:t>захистити, розподіляють за кодом RZ-1/4, тобто на чотири частини тактового</w:t>
      </w:r>
      <w:r>
        <w:rPr>
          <w:spacing w:val="1"/>
        </w:rPr>
        <w:t xml:space="preserve"> </w:t>
      </w:r>
      <w:r>
        <w:t>інтервалу Т, причому двійкова одиниця передається однією чвертю тактового</w:t>
      </w:r>
      <w:r>
        <w:rPr>
          <w:spacing w:val="1"/>
        </w:rPr>
        <w:t xml:space="preserve"> </w:t>
      </w:r>
      <w:r>
        <w:t>інтервалу Т на його початку, затримується на час рівний 1/2 частині тактового</w:t>
      </w:r>
      <w:r>
        <w:rPr>
          <w:spacing w:val="1"/>
        </w:rPr>
        <w:t xml:space="preserve"> </w:t>
      </w:r>
      <w:r>
        <w:t>інтервалу та передається як на початку тактового інтервалу, так і у третій його</w:t>
      </w:r>
      <w:r>
        <w:rPr>
          <w:spacing w:val="1"/>
        </w:rPr>
        <w:t xml:space="preserve"> </w:t>
      </w:r>
      <w:r>
        <w:t>чверті разом на протязі кожного тактового інтервалу Т, маскування інформації</w:t>
      </w:r>
      <w:r>
        <w:rPr>
          <w:spacing w:val="1"/>
        </w:rPr>
        <w:t xml:space="preserve"> </w:t>
      </w:r>
      <w:r>
        <w:t>виконується</w:t>
      </w:r>
      <w:r>
        <w:rPr>
          <w:spacing w:val="1"/>
        </w:rPr>
        <w:t xml:space="preserve"> </w:t>
      </w:r>
      <w:r>
        <w:t>також</w:t>
      </w:r>
      <w:r>
        <w:rPr>
          <w:spacing w:val="1"/>
        </w:rPr>
        <w:t xml:space="preserve"> </w:t>
      </w:r>
      <w:r>
        <w:t>при</w:t>
      </w:r>
      <w:r>
        <w:rPr>
          <w:spacing w:val="1"/>
        </w:rPr>
        <w:t xml:space="preserve"> </w:t>
      </w:r>
      <w:r>
        <w:t>передачі</w:t>
      </w:r>
      <w:r>
        <w:rPr>
          <w:spacing w:val="1"/>
        </w:rPr>
        <w:t xml:space="preserve"> </w:t>
      </w:r>
      <w:r>
        <w:t>двійкового</w:t>
      </w:r>
      <w:r>
        <w:rPr>
          <w:spacing w:val="1"/>
        </w:rPr>
        <w:t xml:space="preserve"> </w:t>
      </w:r>
      <w:r>
        <w:t>нуля,</w:t>
      </w:r>
      <w:r>
        <w:rPr>
          <w:spacing w:val="1"/>
        </w:rPr>
        <w:t xml:space="preserve"> </w:t>
      </w:r>
      <w:r>
        <w:t>передавання</w:t>
      </w:r>
      <w:r>
        <w:rPr>
          <w:spacing w:val="1"/>
        </w:rPr>
        <w:t xml:space="preserve"> </w:t>
      </w:r>
      <w:r>
        <w:t>якого</w:t>
      </w:r>
      <w:r>
        <w:rPr>
          <w:spacing w:val="1"/>
        </w:rPr>
        <w:t xml:space="preserve"> </w:t>
      </w:r>
      <w:r>
        <w:t>відбувається</w:t>
      </w:r>
      <w:r>
        <w:rPr>
          <w:spacing w:val="3"/>
        </w:rPr>
        <w:t xml:space="preserve"> </w:t>
      </w:r>
      <w:r>
        <w:t>заміною</w:t>
      </w:r>
      <w:r>
        <w:rPr>
          <w:spacing w:val="1"/>
        </w:rPr>
        <w:t xml:space="preserve"> </w:t>
      </w:r>
      <w:r>
        <w:t>відсутнього</w:t>
      </w:r>
      <w:r>
        <w:rPr>
          <w:spacing w:val="3"/>
        </w:rPr>
        <w:t xml:space="preserve"> </w:t>
      </w:r>
      <w:r>
        <w:t>в</w:t>
      </w:r>
      <w:r>
        <w:rPr>
          <w:spacing w:val="2"/>
        </w:rPr>
        <w:t xml:space="preserve"> </w:t>
      </w:r>
      <w:r>
        <w:t>тактовому інтервалі</w:t>
      </w:r>
      <w:r>
        <w:rPr>
          <w:spacing w:val="3"/>
        </w:rPr>
        <w:t xml:space="preserve"> </w:t>
      </w:r>
      <w:r>
        <w:t>Т</w:t>
      </w:r>
      <w:r>
        <w:rPr>
          <w:spacing w:val="-1"/>
        </w:rPr>
        <w:t xml:space="preserve"> </w:t>
      </w:r>
      <w:r>
        <w:t>нульового</w:t>
      </w:r>
      <w:r>
        <w:rPr>
          <w:spacing w:val="1"/>
        </w:rPr>
        <w:t xml:space="preserve"> </w:t>
      </w:r>
      <w:r>
        <w:t>посилання на посилання імпульсів відповідних двійковій одиниці, та виконуються такі ж</w:t>
      </w:r>
      <w:r>
        <w:rPr>
          <w:spacing w:val="1"/>
        </w:rPr>
        <w:t xml:space="preserve"> </w:t>
      </w:r>
      <w:r>
        <w:t>перетворювальні</w:t>
      </w:r>
      <w:r>
        <w:rPr>
          <w:spacing w:val="1"/>
        </w:rPr>
        <w:t xml:space="preserve"> </w:t>
      </w:r>
      <w:r>
        <w:t>дії</w:t>
      </w:r>
      <w:r>
        <w:rPr>
          <w:spacing w:val="1"/>
        </w:rPr>
        <w:t xml:space="preserve"> </w:t>
      </w:r>
      <w:r>
        <w:t>як</w:t>
      </w:r>
      <w:r>
        <w:rPr>
          <w:spacing w:val="1"/>
        </w:rPr>
        <w:t xml:space="preserve"> </w:t>
      </w:r>
      <w:r>
        <w:t>для</w:t>
      </w:r>
      <w:r>
        <w:rPr>
          <w:spacing w:val="1"/>
        </w:rPr>
        <w:t xml:space="preserve"> </w:t>
      </w:r>
      <w:r>
        <w:t>двійкових</w:t>
      </w:r>
      <w:r>
        <w:rPr>
          <w:spacing w:val="1"/>
        </w:rPr>
        <w:t xml:space="preserve"> </w:t>
      </w:r>
      <w:r>
        <w:t>одиниць,</w:t>
      </w:r>
      <w:r>
        <w:rPr>
          <w:spacing w:val="1"/>
        </w:rPr>
        <w:t xml:space="preserve"> </w:t>
      </w:r>
      <w:r>
        <w:t>передача</w:t>
      </w:r>
      <w:r>
        <w:rPr>
          <w:spacing w:val="1"/>
        </w:rPr>
        <w:t xml:space="preserve"> </w:t>
      </w:r>
      <w:r>
        <w:t>замаскованих</w:t>
      </w:r>
      <w:r>
        <w:rPr>
          <w:spacing w:val="1"/>
        </w:rPr>
        <w:t xml:space="preserve"> </w:t>
      </w:r>
      <w:r>
        <w:t>двійкових одиниці та нуля відбувається на двох обов’язково сусідніх довжинах</w:t>
      </w:r>
      <w:r>
        <w:rPr>
          <w:spacing w:val="1"/>
        </w:rPr>
        <w:t xml:space="preserve"> </w:t>
      </w:r>
      <w:r>
        <w:t>хвиль</w:t>
      </w:r>
      <w:r>
        <w:rPr>
          <w:spacing w:val="1"/>
        </w:rPr>
        <w:t xml:space="preserve"> </w:t>
      </w:r>
      <w:r>
        <w:t>стандартного</w:t>
      </w:r>
      <w:r>
        <w:rPr>
          <w:spacing w:val="1"/>
        </w:rPr>
        <w:t xml:space="preserve"> </w:t>
      </w:r>
      <w:r>
        <w:t>частотного</w:t>
      </w:r>
      <w:r>
        <w:rPr>
          <w:spacing w:val="1"/>
        </w:rPr>
        <w:t xml:space="preserve"> </w:t>
      </w:r>
      <w:r>
        <w:t>плану</w:t>
      </w:r>
      <w:r>
        <w:rPr>
          <w:spacing w:val="1"/>
        </w:rPr>
        <w:t xml:space="preserve"> </w:t>
      </w:r>
      <w:r>
        <w:t>WDM,</w:t>
      </w:r>
      <w:r>
        <w:rPr>
          <w:spacing w:val="1"/>
        </w:rPr>
        <w:t xml:space="preserve"> </w:t>
      </w:r>
      <w:r>
        <w:t>які</w:t>
      </w:r>
      <w:r>
        <w:rPr>
          <w:spacing w:val="1"/>
        </w:rPr>
        <w:t xml:space="preserve"> </w:t>
      </w:r>
      <w:proofErr w:type="spellStart"/>
      <w:r>
        <w:t>мультиплексуються</w:t>
      </w:r>
      <w:proofErr w:type="spellEnd"/>
      <w:r>
        <w:rPr>
          <w:spacing w:val="1"/>
        </w:rPr>
        <w:t xml:space="preserve"> </w:t>
      </w:r>
      <w:r>
        <w:t>і</w:t>
      </w:r>
      <w:r>
        <w:rPr>
          <w:spacing w:val="1"/>
        </w:rPr>
        <w:t xml:space="preserve"> </w:t>
      </w:r>
      <w:r>
        <w:t>передаються</w:t>
      </w:r>
      <w:r>
        <w:rPr>
          <w:spacing w:val="1"/>
        </w:rPr>
        <w:t xml:space="preserve"> </w:t>
      </w:r>
      <w:r>
        <w:t>одночасно,</w:t>
      </w:r>
      <w:r>
        <w:rPr>
          <w:spacing w:val="1"/>
        </w:rPr>
        <w:t xml:space="preserve"> </w:t>
      </w:r>
      <w:r>
        <w:t>на</w:t>
      </w:r>
      <w:r>
        <w:rPr>
          <w:spacing w:val="1"/>
        </w:rPr>
        <w:t xml:space="preserve"> </w:t>
      </w:r>
      <w:r>
        <w:t>приймальному</w:t>
      </w:r>
      <w:r>
        <w:rPr>
          <w:spacing w:val="1"/>
        </w:rPr>
        <w:t xml:space="preserve"> </w:t>
      </w:r>
      <w:r>
        <w:t>боці</w:t>
      </w:r>
      <w:r>
        <w:rPr>
          <w:spacing w:val="1"/>
        </w:rPr>
        <w:t xml:space="preserve"> </w:t>
      </w:r>
      <w:r>
        <w:t>після</w:t>
      </w:r>
      <w:r>
        <w:rPr>
          <w:spacing w:val="1"/>
        </w:rPr>
        <w:t xml:space="preserve"> </w:t>
      </w:r>
      <w:proofErr w:type="spellStart"/>
      <w:r>
        <w:t>демультиплексування</w:t>
      </w:r>
      <w:proofErr w:type="spellEnd"/>
      <w:r>
        <w:rPr>
          <w:spacing w:val="1"/>
        </w:rPr>
        <w:t xml:space="preserve"> </w:t>
      </w:r>
      <w:r>
        <w:t>інформація</w:t>
      </w:r>
      <w:r>
        <w:rPr>
          <w:spacing w:val="1"/>
        </w:rPr>
        <w:t xml:space="preserve"> </w:t>
      </w:r>
      <w:r>
        <w:t>маскованих</w:t>
      </w:r>
      <w:r>
        <w:rPr>
          <w:spacing w:val="1"/>
        </w:rPr>
        <w:t xml:space="preserve"> </w:t>
      </w:r>
      <w:r>
        <w:t>двійкових</w:t>
      </w:r>
      <w:r>
        <w:rPr>
          <w:spacing w:val="1"/>
        </w:rPr>
        <w:t xml:space="preserve"> </w:t>
      </w:r>
      <w:r>
        <w:t>нулів</w:t>
      </w:r>
      <w:r>
        <w:rPr>
          <w:spacing w:val="1"/>
        </w:rPr>
        <w:t xml:space="preserve"> </w:t>
      </w:r>
      <w:r>
        <w:t>відкидається,</w:t>
      </w:r>
      <w:r>
        <w:rPr>
          <w:spacing w:val="1"/>
        </w:rPr>
        <w:t xml:space="preserve"> </w:t>
      </w:r>
      <w:r>
        <w:t>а</w:t>
      </w:r>
      <w:r>
        <w:rPr>
          <w:spacing w:val="1"/>
        </w:rPr>
        <w:t xml:space="preserve"> </w:t>
      </w:r>
      <w:r>
        <w:t>двійкових</w:t>
      </w:r>
      <w:r>
        <w:rPr>
          <w:spacing w:val="1"/>
        </w:rPr>
        <w:t xml:space="preserve"> </w:t>
      </w:r>
      <w:r>
        <w:t>одиниць</w:t>
      </w:r>
      <w:r>
        <w:rPr>
          <w:spacing w:val="1"/>
        </w:rPr>
        <w:t xml:space="preserve"> </w:t>
      </w:r>
      <w:r>
        <w:t>передається для подальшої обробки, в процесі якої інформація на 1/4 та 3/4</w:t>
      </w:r>
      <w:r>
        <w:rPr>
          <w:spacing w:val="1"/>
        </w:rPr>
        <w:t xml:space="preserve"> </w:t>
      </w:r>
      <w:r>
        <w:t>частинах кожного тактового інтервалу Т коду RZ-14 затримується на час, що</w:t>
      </w:r>
      <w:r>
        <w:rPr>
          <w:spacing w:val="1"/>
        </w:rPr>
        <w:t xml:space="preserve"> </w:t>
      </w:r>
      <w:r>
        <w:t>дорівнює</w:t>
      </w:r>
      <w:r>
        <w:rPr>
          <w:spacing w:val="1"/>
        </w:rPr>
        <w:t xml:space="preserve"> </w:t>
      </w:r>
      <w:r>
        <w:t>1/4</w:t>
      </w:r>
      <w:r>
        <w:rPr>
          <w:spacing w:val="1"/>
        </w:rPr>
        <w:t xml:space="preserve"> </w:t>
      </w:r>
      <w:r>
        <w:t>частині</w:t>
      </w:r>
      <w:r>
        <w:rPr>
          <w:spacing w:val="1"/>
        </w:rPr>
        <w:t xml:space="preserve"> </w:t>
      </w:r>
      <w:r>
        <w:lastRenderedPageBreak/>
        <w:t>тактового</w:t>
      </w:r>
      <w:r>
        <w:rPr>
          <w:spacing w:val="1"/>
        </w:rPr>
        <w:t xml:space="preserve"> </w:t>
      </w:r>
      <w:r>
        <w:t>інтервалу,</w:t>
      </w:r>
      <w:r>
        <w:rPr>
          <w:spacing w:val="1"/>
        </w:rPr>
        <w:t xml:space="preserve"> </w:t>
      </w:r>
      <w:r>
        <w:t>відповідно</w:t>
      </w:r>
      <w:r>
        <w:rPr>
          <w:spacing w:val="1"/>
        </w:rPr>
        <w:t xml:space="preserve"> </w:t>
      </w:r>
      <w:r>
        <w:t>інформація</w:t>
      </w:r>
      <w:r>
        <w:rPr>
          <w:spacing w:val="1"/>
        </w:rPr>
        <w:t xml:space="preserve"> </w:t>
      </w:r>
      <w:r>
        <w:t>відображається</w:t>
      </w:r>
      <w:r>
        <w:rPr>
          <w:spacing w:val="1"/>
        </w:rPr>
        <w:t xml:space="preserve"> </w:t>
      </w:r>
      <w:r>
        <w:t>на</w:t>
      </w:r>
      <w:r>
        <w:rPr>
          <w:spacing w:val="1"/>
        </w:rPr>
        <w:t xml:space="preserve"> </w:t>
      </w:r>
      <w:r>
        <w:t>2/А</w:t>
      </w:r>
      <w:r>
        <w:rPr>
          <w:spacing w:val="1"/>
        </w:rPr>
        <w:t xml:space="preserve"> </w:t>
      </w:r>
      <w:r>
        <w:t>та</w:t>
      </w:r>
      <w:r>
        <w:rPr>
          <w:spacing w:val="1"/>
        </w:rPr>
        <w:t xml:space="preserve"> </w:t>
      </w:r>
      <w:r>
        <w:t>4/4</w:t>
      </w:r>
      <w:r>
        <w:rPr>
          <w:spacing w:val="1"/>
        </w:rPr>
        <w:t xml:space="preserve"> </w:t>
      </w:r>
      <w:r>
        <w:t>частинах</w:t>
      </w:r>
      <w:r>
        <w:rPr>
          <w:spacing w:val="1"/>
        </w:rPr>
        <w:t xml:space="preserve"> </w:t>
      </w:r>
      <w:r>
        <w:t>у</w:t>
      </w:r>
      <w:r>
        <w:rPr>
          <w:spacing w:val="1"/>
        </w:rPr>
        <w:t xml:space="preserve"> </w:t>
      </w:r>
      <w:r>
        <w:t>кожному</w:t>
      </w:r>
      <w:r>
        <w:rPr>
          <w:spacing w:val="1"/>
        </w:rPr>
        <w:t xml:space="preserve"> </w:t>
      </w:r>
      <w:r>
        <w:t>тактовому</w:t>
      </w:r>
      <w:r>
        <w:rPr>
          <w:spacing w:val="1"/>
        </w:rPr>
        <w:t xml:space="preserve"> </w:t>
      </w:r>
      <w:r>
        <w:t>інтервалі</w:t>
      </w:r>
      <w:r>
        <w:rPr>
          <w:spacing w:val="1"/>
        </w:rPr>
        <w:t xml:space="preserve"> </w:t>
      </w:r>
      <w:r>
        <w:t>при</w:t>
      </w:r>
      <w:r>
        <w:rPr>
          <w:spacing w:val="-67"/>
        </w:rPr>
        <w:t xml:space="preserve"> </w:t>
      </w:r>
      <w:r>
        <w:t>передаванні двійкової одиниці, а на виході приймача отримується інформація в</w:t>
      </w:r>
      <w:r>
        <w:rPr>
          <w:spacing w:val="1"/>
        </w:rPr>
        <w:t xml:space="preserve"> </w:t>
      </w:r>
      <w:r>
        <w:t>коді NRZ.</w:t>
      </w:r>
    </w:p>
    <w:p w14:paraId="71B1A83A" w14:textId="77777777" w:rsidR="007C3670" w:rsidRDefault="007C3670" w:rsidP="007C3670">
      <w:pPr>
        <w:pStyle w:val="a3"/>
        <w:spacing w:line="360" w:lineRule="auto"/>
        <w:ind w:firstLine="709"/>
        <w:jc w:val="both"/>
      </w:pPr>
      <w:r>
        <w:t>Запропонований</w:t>
      </w:r>
      <w:r>
        <w:rPr>
          <w:spacing w:val="1"/>
        </w:rPr>
        <w:t xml:space="preserve"> </w:t>
      </w:r>
      <w:r>
        <w:t>пристрій</w:t>
      </w:r>
      <w:r>
        <w:rPr>
          <w:spacing w:val="1"/>
        </w:rPr>
        <w:t xml:space="preserve"> </w:t>
      </w:r>
      <w:r>
        <w:t>захисту</w:t>
      </w:r>
      <w:r>
        <w:rPr>
          <w:spacing w:val="1"/>
        </w:rPr>
        <w:t xml:space="preserve"> </w:t>
      </w:r>
      <w:r>
        <w:t>інформаційного</w:t>
      </w:r>
      <w:r>
        <w:rPr>
          <w:spacing w:val="1"/>
        </w:rPr>
        <w:t xml:space="preserve"> </w:t>
      </w:r>
      <w:r>
        <w:t>сигналу</w:t>
      </w:r>
      <w:r>
        <w:rPr>
          <w:spacing w:val="1"/>
        </w:rPr>
        <w:t xml:space="preserve"> </w:t>
      </w:r>
      <w:r>
        <w:t>від</w:t>
      </w:r>
      <w:r>
        <w:rPr>
          <w:spacing w:val="1"/>
        </w:rPr>
        <w:t xml:space="preserve"> </w:t>
      </w:r>
      <w:proofErr w:type="spellStart"/>
      <w:r w:rsidRPr="00F11A0A">
        <w:t>НсД</w:t>
      </w:r>
      <w:proofErr w:type="spellEnd"/>
      <w:r>
        <w:rPr>
          <w:spacing w:val="-4"/>
        </w:rPr>
        <w:t xml:space="preserve"> </w:t>
      </w:r>
      <w:r>
        <w:t>у</w:t>
      </w:r>
      <w:r>
        <w:rPr>
          <w:spacing w:val="1"/>
        </w:rPr>
        <w:t xml:space="preserve"> </w:t>
      </w:r>
      <w:r>
        <w:t>ВОЛЗ</w:t>
      </w:r>
      <w:r>
        <w:rPr>
          <w:spacing w:val="1"/>
        </w:rPr>
        <w:t xml:space="preserve"> </w:t>
      </w:r>
      <w:r>
        <w:t>дозволяє</w:t>
      </w:r>
      <w:r>
        <w:rPr>
          <w:spacing w:val="1"/>
        </w:rPr>
        <w:t xml:space="preserve"> </w:t>
      </w:r>
      <w:r>
        <w:t>передавати інформаційні сигнали як двійкових нулів, так і двійкових одиниць в</w:t>
      </w:r>
      <w:r>
        <w:rPr>
          <w:spacing w:val="1"/>
        </w:rPr>
        <w:t xml:space="preserve"> </w:t>
      </w:r>
      <w:r>
        <w:t>однаковій</w:t>
      </w:r>
      <w:r>
        <w:rPr>
          <w:spacing w:val="1"/>
        </w:rPr>
        <w:t xml:space="preserve"> </w:t>
      </w:r>
      <w:r>
        <w:t>формі.</w:t>
      </w:r>
      <w:r>
        <w:rPr>
          <w:spacing w:val="1"/>
        </w:rPr>
        <w:t xml:space="preserve"> </w:t>
      </w:r>
      <w:r>
        <w:t>При</w:t>
      </w:r>
      <w:r>
        <w:rPr>
          <w:spacing w:val="1"/>
        </w:rPr>
        <w:t xml:space="preserve"> </w:t>
      </w:r>
      <w:r>
        <w:t>цьому</w:t>
      </w:r>
      <w:r>
        <w:rPr>
          <w:spacing w:val="1"/>
        </w:rPr>
        <w:t xml:space="preserve"> </w:t>
      </w:r>
      <w:r>
        <w:t>досягається</w:t>
      </w:r>
      <w:r>
        <w:rPr>
          <w:spacing w:val="1"/>
        </w:rPr>
        <w:t xml:space="preserve"> </w:t>
      </w:r>
      <w:r>
        <w:t>позитивний</w:t>
      </w:r>
      <w:r>
        <w:rPr>
          <w:spacing w:val="1"/>
        </w:rPr>
        <w:t xml:space="preserve"> </w:t>
      </w:r>
      <w:r>
        <w:t>технічний</w:t>
      </w:r>
      <w:r>
        <w:rPr>
          <w:spacing w:val="1"/>
        </w:rPr>
        <w:t xml:space="preserve"> </w:t>
      </w:r>
      <w:r>
        <w:t>результат</w:t>
      </w:r>
      <w:r>
        <w:rPr>
          <w:spacing w:val="1"/>
        </w:rPr>
        <w:t xml:space="preserve"> </w:t>
      </w:r>
      <w:r>
        <w:t>-</w:t>
      </w:r>
      <w:r>
        <w:rPr>
          <w:spacing w:val="-67"/>
        </w:rPr>
        <w:t xml:space="preserve"> </w:t>
      </w:r>
      <w:r>
        <w:t>надійне маскування інформації, що передається у ВОЛЗ</w:t>
      </w:r>
      <w:r>
        <w:rPr>
          <w:spacing w:val="-5"/>
        </w:rPr>
        <w:t xml:space="preserve"> </w:t>
      </w:r>
      <w:r>
        <w:t>та чітке її</w:t>
      </w:r>
      <w:r>
        <w:rPr>
          <w:spacing w:val="-3"/>
        </w:rPr>
        <w:t xml:space="preserve"> </w:t>
      </w:r>
      <w:r>
        <w:t>розпізнавання</w:t>
      </w:r>
      <w:r>
        <w:rPr>
          <w:spacing w:val="-3"/>
        </w:rPr>
        <w:t xml:space="preserve"> </w:t>
      </w:r>
      <w:r>
        <w:t>на приймальній стороні.</w:t>
      </w:r>
    </w:p>
    <w:p w14:paraId="478FB587" w14:textId="77777777" w:rsidR="007C3670" w:rsidRDefault="007C3670" w:rsidP="007C3670">
      <w:pPr>
        <w:pStyle w:val="a3"/>
        <w:spacing w:line="360" w:lineRule="auto"/>
        <w:ind w:firstLine="709"/>
        <w:jc w:val="both"/>
      </w:pPr>
      <w:r>
        <w:t>Таким</w:t>
      </w:r>
      <w:r>
        <w:rPr>
          <w:spacing w:val="1"/>
        </w:rPr>
        <w:t xml:space="preserve"> </w:t>
      </w:r>
      <w:r>
        <w:t>чином,</w:t>
      </w:r>
      <w:r>
        <w:rPr>
          <w:spacing w:val="1"/>
        </w:rPr>
        <w:t xml:space="preserve"> </w:t>
      </w:r>
      <w:r>
        <w:t>нові</w:t>
      </w:r>
      <w:r>
        <w:rPr>
          <w:spacing w:val="1"/>
        </w:rPr>
        <w:t xml:space="preserve"> </w:t>
      </w:r>
      <w:r>
        <w:t>ознаки</w:t>
      </w:r>
      <w:r>
        <w:rPr>
          <w:spacing w:val="1"/>
        </w:rPr>
        <w:t xml:space="preserve"> </w:t>
      </w:r>
      <w:r>
        <w:t>при</w:t>
      </w:r>
      <w:r>
        <w:rPr>
          <w:spacing w:val="1"/>
        </w:rPr>
        <w:t xml:space="preserve"> </w:t>
      </w:r>
      <w:r>
        <w:t>взаємодії</w:t>
      </w:r>
      <w:r>
        <w:rPr>
          <w:spacing w:val="1"/>
        </w:rPr>
        <w:t xml:space="preserve"> </w:t>
      </w:r>
      <w:r>
        <w:t>з</w:t>
      </w:r>
      <w:r>
        <w:rPr>
          <w:spacing w:val="1"/>
        </w:rPr>
        <w:t xml:space="preserve"> </w:t>
      </w:r>
      <w:r>
        <w:t>відомими</w:t>
      </w:r>
      <w:r>
        <w:rPr>
          <w:spacing w:val="1"/>
        </w:rPr>
        <w:t xml:space="preserve"> </w:t>
      </w:r>
      <w:r>
        <w:t>ознаками</w:t>
      </w:r>
      <w:r>
        <w:rPr>
          <w:spacing w:val="1"/>
        </w:rPr>
        <w:t xml:space="preserve"> </w:t>
      </w:r>
      <w:r>
        <w:t>забезпечують виявлення нових властивостей шляхом технічних удосконалень</w:t>
      </w:r>
      <w:r>
        <w:rPr>
          <w:spacing w:val="1"/>
        </w:rPr>
        <w:t xml:space="preserve"> </w:t>
      </w:r>
      <w:r>
        <w:t>розроблений пристрій ЗІ у ВОЛЗ</w:t>
      </w:r>
      <w:r>
        <w:rPr>
          <w:spacing w:val="1"/>
        </w:rPr>
        <w:t xml:space="preserve"> </w:t>
      </w:r>
      <w:r>
        <w:t>від</w:t>
      </w:r>
      <w:r>
        <w:rPr>
          <w:spacing w:val="1"/>
        </w:rPr>
        <w:t xml:space="preserve"> </w:t>
      </w:r>
      <w:proofErr w:type="spellStart"/>
      <w:r w:rsidRPr="00F11A0A">
        <w:t>НсД</w:t>
      </w:r>
      <w:proofErr w:type="spellEnd"/>
      <w:r>
        <w:rPr>
          <w:spacing w:val="-4"/>
        </w:rPr>
        <w:t xml:space="preserve"> </w:t>
      </w:r>
      <w:r>
        <w:t>з</w:t>
      </w:r>
      <w:r>
        <w:rPr>
          <w:spacing w:val="1"/>
        </w:rPr>
        <w:t xml:space="preserve"> </w:t>
      </w:r>
      <w:r>
        <w:t>поліпшеними</w:t>
      </w:r>
      <w:r>
        <w:rPr>
          <w:spacing w:val="1"/>
        </w:rPr>
        <w:t xml:space="preserve"> </w:t>
      </w:r>
      <w:r>
        <w:t>характеристиками,</w:t>
      </w:r>
      <w:r>
        <w:rPr>
          <w:spacing w:val="1"/>
        </w:rPr>
        <w:t xml:space="preserve"> </w:t>
      </w:r>
      <w:r>
        <w:t>тобто</w:t>
      </w:r>
      <w:r>
        <w:rPr>
          <w:spacing w:val="1"/>
        </w:rPr>
        <w:t xml:space="preserve"> </w:t>
      </w:r>
      <w:r>
        <w:t>з</w:t>
      </w:r>
      <w:r>
        <w:rPr>
          <w:spacing w:val="1"/>
        </w:rPr>
        <w:t xml:space="preserve"> </w:t>
      </w:r>
      <w:r>
        <w:t>підвищеною захищеністю, надійністю та з покращеною якістю інформаційного</w:t>
      </w:r>
      <w:r>
        <w:rPr>
          <w:spacing w:val="1"/>
        </w:rPr>
        <w:t xml:space="preserve"> </w:t>
      </w:r>
      <w:r>
        <w:t>сигналу</w:t>
      </w:r>
      <w:r>
        <w:rPr>
          <w:spacing w:val="-6"/>
        </w:rPr>
        <w:t xml:space="preserve"> </w:t>
      </w:r>
      <w:r>
        <w:t>на приймальній</w:t>
      </w:r>
      <w:r>
        <w:rPr>
          <w:spacing w:val="-3"/>
        </w:rPr>
        <w:t xml:space="preserve"> </w:t>
      </w:r>
      <w:r>
        <w:t>стороні.</w:t>
      </w:r>
    </w:p>
    <w:p w14:paraId="6F33CAA4" w14:textId="77777777" w:rsidR="007C3670" w:rsidRDefault="007C3670" w:rsidP="007C3670">
      <w:pPr>
        <w:pStyle w:val="a3"/>
        <w:spacing w:line="360" w:lineRule="auto"/>
        <w:ind w:firstLine="709"/>
        <w:jc w:val="both"/>
      </w:pPr>
      <w:r>
        <w:t>Це</w:t>
      </w:r>
      <w:r>
        <w:rPr>
          <w:spacing w:val="1"/>
        </w:rPr>
        <w:t xml:space="preserve"> </w:t>
      </w:r>
      <w:r>
        <w:t>забезпечує</w:t>
      </w:r>
      <w:r>
        <w:rPr>
          <w:spacing w:val="1"/>
        </w:rPr>
        <w:t xml:space="preserve"> </w:t>
      </w:r>
      <w:r>
        <w:t>усій</w:t>
      </w:r>
      <w:r>
        <w:rPr>
          <w:spacing w:val="1"/>
        </w:rPr>
        <w:t xml:space="preserve"> </w:t>
      </w:r>
      <w:r>
        <w:t>заявленій</w:t>
      </w:r>
      <w:r>
        <w:rPr>
          <w:spacing w:val="1"/>
        </w:rPr>
        <w:t xml:space="preserve"> </w:t>
      </w:r>
      <w:r>
        <w:t>сукупності</w:t>
      </w:r>
      <w:r>
        <w:rPr>
          <w:spacing w:val="1"/>
        </w:rPr>
        <w:t xml:space="preserve"> </w:t>
      </w:r>
      <w:r>
        <w:t>ознак</w:t>
      </w:r>
      <w:r>
        <w:rPr>
          <w:spacing w:val="1"/>
        </w:rPr>
        <w:t xml:space="preserve"> </w:t>
      </w:r>
      <w:r>
        <w:t>відповідність</w:t>
      </w:r>
      <w:r>
        <w:rPr>
          <w:spacing w:val="1"/>
        </w:rPr>
        <w:t xml:space="preserve"> </w:t>
      </w:r>
      <w:r>
        <w:t>критерію</w:t>
      </w:r>
      <w:r>
        <w:rPr>
          <w:spacing w:val="-67"/>
        </w:rPr>
        <w:t xml:space="preserve"> </w:t>
      </w:r>
      <w:r>
        <w:t>“новизна”</w:t>
      </w:r>
      <w:r>
        <w:rPr>
          <w:spacing w:val="-1"/>
        </w:rPr>
        <w:t xml:space="preserve"> </w:t>
      </w:r>
      <w:r>
        <w:t>та</w:t>
      </w:r>
      <w:r>
        <w:rPr>
          <w:spacing w:val="-3"/>
        </w:rPr>
        <w:t xml:space="preserve"> </w:t>
      </w:r>
      <w:r>
        <w:t>приводить</w:t>
      </w:r>
      <w:r>
        <w:rPr>
          <w:spacing w:val="-2"/>
        </w:rPr>
        <w:t xml:space="preserve"> </w:t>
      </w:r>
      <w:r>
        <w:t>до</w:t>
      </w:r>
      <w:r>
        <w:rPr>
          <w:spacing w:val="-2"/>
        </w:rPr>
        <w:t xml:space="preserve"> </w:t>
      </w:r>
      <w:r>
        <w:t>нових</w:t>
      </w:r>
      <w:r>
        <w:rPr>
          <w:spacing w:val="1"/>
        </w:rPr>
        <w:t xml:space="preserve"> </w:t>
      </w:r>
      <w:r>
        <w:t>технічних результатів.</w:t>
      </w:r>
    </w:p>
    <w:p w14:paraId="30F1E42C" w14:textId="77777777" w:rsidR="007C3670" w:rsidRDefault="007C3670" w:rsidP="007C3670">
      <w:pPr>
        <w:pStyle w:val="a3"/>
        <w:spacing w:line="360" w:lineRule="auto"/>
        <w:ind w:firstLine="709"/>
        <w:jc w:val="both"/>
      </w:pPr>
      <w:r>
        <w:t>Аналоги, які містять ознаки, що відрізняються від найближчого аналога,</w:t>
      </w:r>
      <w:r>
        <w:rPr>
          <w:spacing w:val="1"/>
        </w:rPr>
        <w:t xml:space="preserve"> </w:t>
      </w:r>
      <w:r>
        <w:t>не</w:t>
      </w:r>
      <w:r>
        <w:rPr>
          <w:spacing w:val="55"/>
        </w:rPr>
        <w:t xml:space="preserve"> </w:t>
      </w:r>
      <w:r>
        <w:t>знайдені,</w:t>
      </w:r>
      <w:r>
        <w:rPr>
          <w:spacing w:val="55"/>
        </w:rPr>
        <w:t xml:space="preserve"> </w:t>
      </w:r>
      <w:r>
        <w:t>рішення</w:t>
      </w:r>
      <w:r>
        <w:rPr>
          <w:spacing w:val="55"/>
        </w:rPr>
        <w:t xml:space="preserve"> </w:t>
      </w:r>
      <w:r>
        <w:t>явним</w:t>
      </w:r>
      <w:r>
        <w:rPr>
          <w:spacing w:val="55"/>
        </w:rPr>
        <w:t xml:space="preserve"> </w:t>
      </w:r>
      <w:r>
        <w:t>чином</w:t>
      </w:r>
      <w:r>
        <w:rPr>
          <w:spacing w:val="53"/>
        </w:rPr>
        <w:t xml:space="preserve"> </w:t>
      </w:r>
      <w:r>
        <w:t>не</w:t>
      </w:r>
      <w:r>
        <w:rPr>
          <w:spacing w:val="52"/>
        </w:rPr>
        <w:t xml:space="preserve"> </w:t>
      </w:r>
      <w:r>
        <w:t>випливає</w:t>
      </w:r>
      <w:r>
        <w:rPr>
          <w:spacing w:val="55"/>
        </w:rPr>
        <w:t xml:space="preserve"> </w:t>
      </w:r>
      <w:r>
        <w:t>з</w:t>
      </w:r>
      <w:r>
        <w:rPr>
          <w:spacing w:val="55"/>
        </w:rPr>
        <w:t xml:space="preserve"> </w:t>
      </w:r>
      <w:r>
        <w:t>рівня</w:t>
      </w:r>
      <w:r>
        <w:rPr>
          <w:spacing w:val="55"/>
        </w:rPr>
        <w:t xml:space="preserve"> </w:t>
      </w:r>
      <w:r>
        <w:t>техніки.</w:t>
      </w:r>
      <w:r>
        <w:rPr>
          <w:spacing w:val="55"/>
        </w:rPr>
        <w:t xml:space="preserve"> </w:t>
      </w:r>
      <w:r>
        <w:t>Виходячи</w:t>
      </w:r>
      <w:r>
        <w:rPr>
          <w:spacing w:val="53"/>
        </w:rPr>
        <w:t xml:space="preserve"> </w:t>
      </w:r>
      <w:r>
        <w:t>з вищевикладеного</w:t>
      </w:r>
      <w:r>
        <w:tab/>
        <w:t xml:space="preserve">можна зробити висновок, що запропоноване </w:t>
      </w:r>
      <w:r>
        <w:rPr>
          <w:spacing w:val="-1"/>
        </w:rPr>
        <w:t>технічне</w:t>
      </w:r>
      <w:r>
        <w:rPr>
          <w:spacing w:val="-67"/>
        </w:rPr>
        <w:t xml:space="preserve"> </w:t>
      </w:r>
      <w:r>
        <w:t>рішення</w:t>
      </w:r>
      <w:r>
        <w:rPr>
          <w:spacing w:val="-1"/>
        </w:rPr>
        <w:t xml:space="preserve"> </w:t>
      </w:r>
      <w:r>
        <w:t>задовольняє</w:t>
      </w:r>
      <w:r>
        <w:rPr>
          <w:spacing w:val="-3"/>
        </w:rPr>
        <w:t xml:space="preserve"> </w:t>
      </w:r>
      <w:r>
        <w:t>критерію</w:t>
      </w:r>
      <w:r>
        <w:rPr>
          <w:spacing w:val="-1"/>
        </w:rPr>
        <w:t xml:space="preserve"> </w:t>
      </w:r>
      <w:r>
        <w:t>“Винахідницький</w:t>
      </w:r>
      <w:r>
        <w:rPr>
          <w:spacing w:val="-1"/>
        </w:rPr>
        <w:t xml:space="preserve"> </w:t>
      </w:r>
      <w:r>
        <w:t>рівень”.</w:t>
      </w:r>
    </w:p>
    <w:p w14:paraId="4ACB49B8" w14:textId="77777777" w:rsidR="007C3670" w:rsidRDefault="007C3670" w:rsidP="007C3670">
      <w:pPr>
        <w:pStyle w:val="a3"/>
        <w:spacing w:line="360" w:lineRule="auto"/>
        <w:ind w:firstLine="709"/>
      </w:pPr>
    </w:p>
    <w:p w14:paraId="73D7FA99" w14:textId="77777777" w:rsidR="007C3670" w:rsidRDefault="007C3670" w:rsidP="007C3670">
      <w:pPr>
        <w:pStyle w:val="2"/>
      </w:pPr>
      <w:bookmarkStart w:id="24" w:name="_Toc154578747"/>
      <w:r w:rsidRPr="00A00C31">
        <w:t xml:space="preserve">3.3. Методика захисту </w:t>
      </w:r>
      <w:proofErr w:type="spellStart"/>
      <w:r w:rsidRPr="00A00C31">
        <w:t>волоконно</w:t>
      </w:r>
      <w:proofErr w:type="spellEnd"/>
      <w:r w:rsidRPr="00A00C31">
        <w:t>-оптичних ліній зв’язку</w:t>
      </w:r>
      <w:bookmarkEnd w:id="24"/>
    </w:p>
    <w:p w14:paraId="3FB5A8DB" w14:textId="77777777" w:rsidR="007C3670" w:rsidRPr="00A00C31" w:rsidRDefault="007C3670" w:rsidP="007C3670">
      <w:pPr>
        <w:pStyle w:val="2"/>
        <w:rPr>
          <w:sz w:val="30"/>
        </w:rPr>
      </w:pPr>
    </w:p>
    <w:p w14:paraId="371BBB57" w14:textId="77777777" w:rsidR="007C3670" w:rsidRDefault="007C3670" w:rsidP="007C3670">
      <w:pPr>
        <w:pStyle w:val="a3"/>
        <w:spacing w:line="360" w:lineRule="auto"/>
        <w:ind w:firstLine="709"/>
        <w:jc w:val="both"/>
      </w:pPr>
      <w:r>
        <w:t>На сьогоднішній день ВОЛЗ займає 70% магістралей зв’язку в усьому</w:t>
      </w:r>
      <w:r>
        <w:rPr>
          <w:spacing w:val="1"/>
        </w:rPr>
        <w:t xml:space="preserve"> </w:t>
      </w:r>
      <w:r>
        <w:t>світі. Величезними темпами йде заміна старих більш вразливих ЛЗ, на</w:t>
      </w:r>
      <w:r>
        <w:rPr>
          <w:spacing w:val="-67"/>
        </w:rPr>
        <w:t xml:space="preserve"> </w:t>
      </w:r>
      <w:r>
        <w:t>нові</w:t>
      </w:r>
      <w:r>
        <w:rPr>
          <w:spacing w:val="1"/>
        </w:rPr>
        <w:t xml:space="preserve"> </w:t>
      </w:r>
      <w:r>
        <w:t>ОВ.</w:t>
      </w:r>
      <w:r>
        <w:rPr>
          <w:spacing w:val="1"/>
        </w:rPr>
        <w:t xml:space="preserve"> </w:t>
      </w:r>
      <w:r>
        <w:t>Виходячи</w:t>
      </w:r>
      <w:r>
        <w:rPr>
          <w:spacing w:val="1"/>
        </w:rPr>
        <w:t xml:space="preserve"> </w:t>
      </w:r>
      <w:r>
        <w:t>з</w:t>
      </w:r>
      <w:r>
        <w:rPr>
          <w:spacing w:val="1"/>
        </w:rPr>
        <w:t xml:space="preserve"> </w:t>
      </w:r>
      <w:r>
        <w:t>цього,</w:t>
      </w:r>
      <w:r>
        <w:rPr>
          <w:spacing w:val="1"/>
        </w:rPr>
        <w:t xml:space="preserve"> </w:t>
      </w:r>
      <w:r>
        <w:t>перед</w:t>
      </w:r>
      <w:r>
        <w:rPr>
          <w:spacing w:val="1"/>
        </w:rPr>
        <w:t xml:space="preserve"> </w:t>
      </w:r>
      <w:r>
        <w:t>багатьма</w:t>
      </w:r>
      <w:r>
        <w:rPr>
          <w:spacing w:val="1"/>
        </w:rPr>
        <w:t xml:space="preserve"> </w:t>
      </w:r>
      <w:r>
        <w:t>фахівцями</w:t>
      </w:r>
      <w:r>
        <w:rPr>
          <w:spacing w:val="1"/>
        </w:rPr>
        <w:t xml:space="preserve"> </w:t>
      </w:r>
      <w:r>
        <w:t>стоїть</w:t>
      </w:r>
      <w:r>
        <w:rPr>
          <w:spacing w:val="1"/>
        </w:rPr>
        <w:t xml:space="preserve"> </w:t>
      </w:r>
      <w:r>
        <w:t>завдання</w:t>
      </w:r>
      <w:r>
        <w:rPr>
          <w:spacing w:val="-1"/>
        </w:rPr>
        <w:t xml:space="preserve"> </w:t>
      </w:r>
      <w:r>
        <w:t>щодо</w:t>
      </w:r>
      <w:r>
        <w:rPr>
          <w:spacing w:val="1"/>
        </w:rPr>
        <w:t xml:space="preserve"> </w:t>
      </w:r>
      <w:r>
        <w:t>захисту</w:t>
      </w:r>
      <w:r>
        <w:rPr>
          <w:spacing w:val="-4"/>
        </w:rPr>
        <w:t xml:space="preserve"> </w:t>
      </w:r>
      <w:r>
        <w:t>цих</w:t>
      </w:r>
      <w:r>
        <w:rPr>
          <w:spacing w:val="1"/>
        </w:rPr>
        <w:t xml:space="preserve"> </w:t>
      </w:r>
      <w:r>
        <w:t>мереж</w:t>
      </w:r>
      <w:r>
        <w:rPr>
          <w:spacing w:val="-1"/>
        </w:rPr>
        <w:t xml:space="preserve"> </w:t>
      </w:r>
      <w:r>
        <w:t>зв’язку.</w:t>
      </w:r>
    </w:p>
    <w:p w14:paraId="3DEED405" w14:textId="77777777" w:rsidR="007C3670" w:rsidRDefault="007C3670" w:rsidP="007C3670">
      <w:pPr>
        <w:pStyle w:val="a3"/>
        <w:spacing w:line="360" w:lineRule="auto"/>
        <w:ind w:firstLine="709"/>
        <w:jc w:val="both"/>
      </w:pPr>
      <w:r>
        <w:t>Мережа</w:t>
      </w:r>
      <w:r>
        <w:rPr>
          <w:spacing w:val="1"/>
        </w:rPr>
        <w:t xml:space="preserve"> </w:t>
      </w:r>
      <w:r>
        <w:t>зв’язку</w:t>
      </w:r>
      <w:r>
        <w:rPr>
          <w:spacing w:val="66"/>
        </w:rPr>
        <w:t xml:space="preserve"> </w:t>
      </w:r>
      <w:r>
        <w:t>повинна</w:t>
      </w:r>
      <w:r>
        <w:rPr>
          <w:spacing w:val="70"/>
        </w:rPr>
        <w:t xml:space="preserve"> </w:t>
      </w:r>
      <w:r>
        <w:t>складатися</w:t>
      </w:r>
      <w:r>
        <w:rPr>
          <w:spacing w:val="71"/>
        </w:rPr>
        <w:t xml:space="preserve"> </w:t>
      </w:r>
      <w:r>
        <w:t>з</w:t>
      </w:r>
      <w:r>
        <w:rPr>
          <w:spacing w:val="67"/>
        </w:rPr>
        <w:t xml:space="preserve"> </w:t>
      </w:r>
      <w:r>
        <w:t>декількох</w:t>
      </w:r>
      <w:r>
        <w:rPr>
          <w:spacing w:val="69"/>
        </w:rPr>
        <w:t xml:space="preserve"> </w:t>
      </w:r>
      <w:proofErr w:type="spellStart"/>
      <w:r>
        <w:t>рубежів</w:t>
      </w:r>
      <w:proofErr w:type="spellEnd"/>
      <w:r>
        <w:rPr>
          <w:spacing w:val="67"/>
        </w:rPr>
        <w:t xml:space="preserve"> </w:t>
      </w:r>
      <w:r>
        <w:t>захисту</w:t>
      </w:r>
      <w:r>
        <w:rPr>
          <w:spacing w:val="71"/>
        </w:rPr>
        <w:t xml:space="preserve"> </w:t>
      </w:r>
      <w:r>
        <w:t>(рис. 4.1):</w:t>
      </w:r>
    </w:p>
    <w:p w14:paraId="0E488E60" w14:textId="77777777" w:rsidR="007C3670" w:rsidRDefault="007C3670" w:rsidP="007C3670">
      <w:pPr>
        <w:pStyle w:val="a5"/>
        <w:tabs>
          <w:tab w:val="left" w:pos="283"/>
        </w:tabs>
        <w:spacing w:line="360" w:lineRule="auto"/>
        <w:ind w:left="709" w:firstLine="0"/>
        <w:jc w:val="left"/>
        <w:rPr>
          <w:sz w:val="28"/>
        </w:rPr>
      </w:pPr>
      <w:r>
        <w:t>– </w:t>
      </w:r>
      <w:r>
        <w:rPr>
          <w:sz w:val="28"/>
        </w:rPr>
        <w:t>1</w:t>
      </w:r>
      <w:r>
        <w:rPr>
          <w:spacing w:val="-2"/>
          <w:sz w:val="28"/>
        </w:rPr>
        <w:t xml:space="preserve"> </w:t>
      </w:r>
      <w:r>
        <w:rPr>
          <w:sz w:val="28"/>
        </w:rPr>
        <w:t>рубіж</w:t>
      </w:r>
      <w:r>
        <w:rPr>
          <w:spacing w:val="-2"/>
          <w:sz w:val="28"/>
        </w:rPr>
        <w:t xml:space="preserve"> </w:t>
      </w:r>
      <w:r>
        <w:rPr>
          <w:sz w:val="28"/>
        </w:rPr>
        <w:t>-</w:t>
      </w:r>
      <w:r>
        <w:rPr>
          <w:spacing w:val="-3"/>
          <w:sz w:val="28"/>
        </w:rPr>
        <w:t xml:space="preserve"> </w:t>
      </w:r>
      <w:r>
        <w:rPr>
          <w:sz w:val="28"/>
        </w:rPr>
        <w:t>апаратний</w:t>
      </w:r>
      <w:r>
        <w:rPr>
          <w:spacing w:val="-2"/>
          <w:sz w:val="28"/>
        </w:rPr>
        <w:t xml:space="preserve"> </w:t>
      </w:r>
      <w:r>
        <w:rPr>
          <w:sz w:val="28"/>
        </w:rPr>
        <w:t>захист;</w:t>
      </w:r>
    </w:p>
    <w:p w14:paraId="108AA217" w14:textId="77777777" w:rsidR="007C3670" w:rsidRDefault="007C3670" w:rsidP="007C3670">
      <w:pPr>
        <w:pStyle w:val="a5"/>
        <w:tabs>
          <w:tab w:val="left" w:pos="283"/>
        </w:tabs>
        <w:spacing w:line="360" w:lineRule="auto"/>
        <w:ind w:left="709" w:firstLine="0"/>
        <w:jc w:val="left"/>
        <w:rPr>
          <w:sz w:val="28"/>
        </w:rPr>
      </w:pPr>
      <w:r>
        <w:t>– </w:t>
      </w:r>
      <w:r>
        <w:rPr>
          <w:sz w:val="28"/>
        </w:rPr>
        <w:t>2</w:t>
      </w:r>
      <w:r>
        <w:rPr>
          <w:spacing w:val="-1"/>
          <w:sz w:val="28"/>
        </w:rPr>
        <w:t xml:space="preserve"> </w:t>
      </w:r>
      <w:r>
        <w:rPr>
          <w:sz w:val="28"/>
        </w:rPr>
        <w:t>рубіж</w:t>
      </w:r>
      <w:r>
        <w:rPr>
          <w:spacing w:val="-2"/>
          <w:sz w:val="28"/>
        </w:rPr>
        <w:t xml:space="preserve"> </w:t>
      </w:r>
      <w:r>
        <w:rPr>
          <w:sz w:val="28"/>
        </w:rPr>
        <w:t>-</w:t>
      </w:r>
      <w:r>
        <w:rPr>
          <w:spacing w:val="-5"/>
          <w:sz w:val="28"/>
        </w:rPr>
        <w:t xml:space="preserve"> </w:t>
      </w:r>
      <w:r>
        <w:rPr>
          <w:sz w:val="28"/>
        </w:rPr>
        <w:t>ОВ</w:t>
      </w:r>
      <w:r>
        <w:rPr>
          <w:spacing w:val="-1"/>
          <w:sz w:val="28"/>
        </w:rPr>
        <w:t xml:space="preserve"> </w:t>
      </w:r>
      <w:r>
        <w:rPr>
          <w:sz w:val="28"/>
        </w:rPr>
        <w:t>лінія;</w:t>
      </w:r>
    </w:p>
    <w:p w14:paraId="3178FC16" w14:textId="77777777" w:rsidR="007C3670" w:rsidRDefault="007C3670" w:rsidP="007C3670">
      <w:pPr>
        <w:pStyle w:val="a5"/>
        <w:tabs>
          <w:tab w:val="left" w:pos="283"/>
        </w:tabs>
        <w:spacing w:line="360" w:lineRule="auto"/>
        <w:ind w:left="709" w:firstLine="0"/>
        <w:jc w:val="left"/>
        <w:rPr>
          <w:sz w:val="28"/>
        </w:rPr>
      </w:pPr>
      <w:r>
        <w:lastRenderedPageBreak/>
        <w:t>– </w:t>
      </w:r>
      <w:r>
        <w:rPr>
          <w:sz w:val="28"/>
        </w:rPr>
        <w:t>3 рубіж</w:t>
      </w:r>
      <w:r>
        <w:rPr>
          <w:spacing w:val="-1"/>
          <w:sz w:val="28"/>
        </w:rPr>
        <w:t xml:space="preserve"> </w:t>
      </w:r>
      <w:r>
        <w:rPr>
          <w:sz w:val="28"/>
        </w:rPr>
        <w:t>-</w:t>
      </w:r>
      <w:r>
        <w:rPr>
          <w:spacing w:val="-4"/>
          <w:sz w:val="28"/>
        </w:rPr>
        <w:t xml:space="preserve"> </w:t>
      </w:r>
      <w:r>
        <w:rPr>
          <w:sz w:val="28"/>
        </w:rPr>
        <w:t>ОВ;</w:t>
      </w:r>
    </w:p>
    <w:p w14:paraId="096BA685" w14:textId="77777777" w:rsidR="007C3670" w:rsidRDefault="007C3670" w:rsidP="007C3670">
      <w:pPr>
        <w:pStyle w:val="a5"/>
        <w:tabs>
          <w:tab w:val="left" w:pos="283"/>
        </w:tabs>
        <w:spacing w:line="360" w:lineRule="auto"/>
        <w:ind w:left="709" w:firstLine="0"/>
        <w:jc w:val="left"/>
        <w:rPr>
          <w:sz w:val="28"/>
        </w:rPr>
      </w:pPr>
      <w:r>
        <w:t>– </w:t>
      </w:r>
      <w:r>
        <w:rPr>
          <w:sz w:val="28"/>
        </w:rPr>
        <w:t>4</w:t>
      </w:r>
      <w:r>
        <w:rPr>
          <w:spacing w:val="-2"/>
          <w:sz w:val="28"/>
        </w:rPr>
        <w:t xml:space="preserve"> </w:t>
      </w:r>
      <w:r>
        <w:rPr>
          <w:sz w:val="28"/>
        </w:rPr>
        <w:t>рубіж</w:t>
      </w:r>
      <w:r>
        <w:rPr>
          <w:spacing w:val="-1"/>
          <w:sz w:val="28"/>
        </w:rPr>
        <w:t xml:space="preserve"> </w:t>
      </w:r>
      <w:r>
        <w:rPr>
          <w:sz w:val="28"/>
        </w:rPr>
        <w:t>-</w:t>
      </w:r>
      <w:r>
        <w:rPr>
          <w:spacing w:val="-4"/>
          <w:sz w:val="28"/>
        </w:rPr>
        <w:t xml:space="preserve"> </w:t>
      </w:r>
      <w:r>
        <w:rPr>
          <w:sz w:val="28"/>
        </w:rPr>
        <w:t>прокладка</w:t>
      </w:r>
      <w:r>
        <w:rPr>
          <w:spacing w:val="-1"/>
          <w:sz w:val="28"/>
        </w:rPr>
        <w:t xml:space="preserve"> </w:t>
      </w:r>
      <w:r>
        <w:rPr>
          <w:sz w:val="28"/>
        </w:rPr>
        <w:t>ВОЛЗ</w:t>
      </w:r>
      <w:r>
        <w:rPr>
          <w:spacing w:val="-1"/>
          <w:sz w:val="28"/>
        </w:rPr>
        <w:t xml:space="preserve"> </w:t>
      </w:r>
      <w:r>
        <w:rPr>
          <w:sz w:val="28"/>
        </w:rPr>
        <w:t>по ЛЕП;</w:t>
      </w:r>
    </w:p>
    <w:p w14:paraId="01DFFD95" w14:textId="56F51C76" w:rsidR="007C3670" w:rsidRDefault="007C3670" w:rsidP="007C3670">
      <w:pPr>
        <w:pStyle w:val="a5"/>
        <w:tabs>
          <w:tab w:val="left" w:pos="283"/>
        </w:tabs>
        <w:spacing w:line="360" w:lineRule="auto"/>
        <w:ind w:left="709" w:firstLine="0"/>
        <w:jc w:val="left"/>
        <w:rPr>
          <w:sz w:val="28"/>
        </w:rPr>
      </w:pPr>
      <w:r>
        <w:t>– </w:t>
      </w:r>
      <w:r>
        <w:rPr>
          <w:sz w:val="28"/>
        </w:rPr>
        <w:t>5</w:t>
      </w:r>
      <w:r>
        <w:rPr>
          <w:spacing w:val="-1"/>
          <w:sz w:val="28"/>
        </w:rPr>
        <w:t xml:space="preserve"> </w:t>
      </w:r>
      <w:r>
        <w:rPr>
          <w:sz w:val="28"/>
        </w:rPr>
        <w:t>рубіж</w:t>
      </w:r>
      <w:r>
        <w:rPr>
          <w:spacing w:val="-1"/>
          <w:sz w:val="28"/>
        </w:rPr>
        <w:t xml:space="preserve"> </w:t>
      </w:r>
      <w:r>
        <w:rPr>
          <w:sz w:val="28"/>
        </w:rPr>
        <w:t>-</w:t>
      </w:r>
      <w:r>
        <w:rPr>
          <w:spacing w:val="-3"/>
          <w:sz w:val="28"/>
        </w:rPr>
        <w:t xml:space="preserve"> </w:t>
      </w:r>
      <w:r>
        <w:rPr>
          <w:sz w:val="28"/>
        </w:rPr>
        <w:t>ОК</w:t>
      </w:r>
      <w:r>
        <w:rPr>
          <w:spacing w:val="-2"/>
          <w:sz w:val="28"/>
        </w:rPr>
        <w:t xml:space="preserve"> </w:t>
      </w:r>
      <w:r>
        <w:rPr>
          <w:sz w:val="28"/>
        </w:rPr>
        <w:t>«СИП-3»;</w:t>
      </w:r>
    </w:p>
    <w:p w14:paraId="090FF8A0" w14:textId="2EDF8A21" w:rsidR="007C3670" w:rsidRDefault="007C3670" w:rsidP="007C3670">
      <w:pPr>
        <w:pStyle w:val="a5"/>
        <w:tabs>
          <w:tab w:val="left" w:pos="283"/>
        </w:tabs>
        <w:spacing w:line="360" w:lineRule="auto"/>
        <w:ind w:left="709" w:firstLine="0"/>
        <w:jc w:val="left"/>
        <w:rPr>
          <w:sz w:val="28"/>
        </w:rPr>
      </w:pPr>
      <w:r>
        <w:t>– </w:t>
      </w:r>
      <w:r>
        <w:rPr>
          <w:sz w:val="28"/>
        </w:rPr>
        <w:t>6</w:t>
      </w:r>
      <w:r>
        <w:rPr>
          <w:spacing w:val="-1"/>
          <w:sz w:val="28"/>
        </w:rPr>
        <w:t xml:space="preserve"> </w:t>
      </w:r>
      <w:r>
        <w:rPr>
          <w:sz w:val="28"/>
        </w:rPr>
        <w:t>рубіж</w:t>
      </w:r>
      <w:r>
        <w:rPr>
          <w:spacing w:val="-1"/>
          <w:sz w:val="28"/>
        </w:rPr>
        <w:t xml:space="preserve"> </w:t>
      </w:r>
      <w:r>
        <w:rPr>
          <w:sz w:val="28"/>
        </w:rPr>
        <w:t>-</w:t>
      </w:r>
      <w:r>
        <w:rPr>
          <w:spacing w:val="-3"/>
          <w:sz w:val="28"/>
        </w:rPr>
        <w:t xml:space="preserve"> </w:t>
      </w:r>
      <w:r>
        <w:rPr>
          <w:sz w:val="28"/>
        </w:rPr>
        <w:t>захист</w:t>
      </w:r>
      <w:r>
        <w:rPr>
          <w:spacing w:val="-1"/>
          <w:sz w:val="28"/>
        </w:rPr>
        <w:t xml:space="preserve"> </w:t>
      </w:r>
      <w:r>
        <w:rPr>
          <w:sz w:val="28"/>
        </w:rPr>
        <w:t>муфти;</w:t>
      </w:r>
    </w:p>
    <w:p w14:paraId="44C1CE25" w14:textId="12EA392A" w:rsidR="007C3670" w:rsidRDefault="007C3670" w:rsidP="007C3670">
      <w:pPr>
        <w:pStyle w:val="a5"/>
        <w:tabs>
          <w:tab w:val="left" w:pos="283"/>
        </w:tabs>
        <w:spacing w:line="360" w:lineRule="auto"/>
        <w:ind w:left="709" w:firstLine="0"/>
        <w:jc w:val="left"/>
        <w:rPr>
          <w:sz w:val="28"/>
        </w:rPr>
      </w:pPr>
      <w:r>
        <w:t>– </w:t>
      </w:r>
      <w:r>
        <w:rPr>
          <w:sz w:val="28"/>
        </w:rPr>
        <w:t>7</w:t>
      </w:r>
      <w:r>
        <w:rPr>
          <w:spacing w:val="-1"/>
          <w:sz w:val="28"/>
        </w:rPr>
        <w:t xml:space="preserve"> </w:t>
      </w:r>
      <w:r>
        <w:rPr>
          <w:sz w:val="28"/>
        </w:rPr>
        <w:t>рубіж</w:t>
      </w:r>
      <w:r>
        <w:rPr>
          <w:spacing w:val="-2"/>
          <w:sz w:val="28"/>
        </w:rPr>
        <w:t xml:space="preserve"> </w:t>
      </w:r>
      <w:r>
        <w:rPr>
          <w:sz w:val="28"/>
        </w:rPr>
        <w:t>-</w:t>
      </w:r>
      <w:r>
        <w:rPr>
          <w:spacing w:val="-5"/>
          <w:sz w:val="28"/>
        </w:rPr>
        <w:t xml:space="preserve"> </w:t>
      </w:r>
      <w:proofErr w:type="spellStart"/>
      <w:r>
        <w:rPr>
          <w:sz w:val="28"/>
        </w:rPr>
        <w:t>рефлектометричний</w:t>
      </w:r>
      <w:proofErr w:type="spellEnd"/>
      <w:r>
        <w:rPr>
          <w:spacing w:val="-2"/>
          <w:sz w:val="28"/>
        </w:rPr>
        <w:t xml:space="preserve"> </w:t>
      </w:r>
      <w:r>
        <w:rPr>
          <w:sz w:val="28"/>
        </w:rPr>
        <w:t>моніторинг;</w:t>
      </w:r>
    </w:p>
    <w:p w14:paraId="5A0E3EDE" w14:textId="07BE350E" w:rsidR="007C3670" w:rsidRDefault="00E4530D" w:rsidP="007C3670">
      <w:pPr>
        <w:pStyle w:val="a5"/>
        <w:tabs>
          <w:tab w:val="left" w:pos="283"/>
        </w:tabs>
        <w:spacing w:line="360" w:lineRule="auto"/>
        <w:ind w:left="709" w:firstLine="0"/>
        <w:jc w:val="left"/>
        <w:rPr>
          <w:sz w:val="28"/>
        </w:rPr>
      </w:pPr>
      <w:r>
        <w:rPr>
          <w:noProof/>
          <w:lang w:val="ru-RU" w:eastAsia="ru-RU"/>
        </w:rPr>
        <w:drawing>
          <wp:anchor distT="0" distB="0" distL="0" distR="0" simplePos="0" relativeHeight="251679744" behindDoc="0" locked="0" layoutInCell="1" allowOverlap="1" wp14:anchorId="0F0D4B3A" wp14:editId="3DEEE3CD">
            <wp:simplePos x="0" y="0"/>
            <wp:positionH relativeFrom="page">
              <wp:posOffset>1303020</wp:posOffset>
            </wp:positionH>
            <wp:positionV relativeFrom="paragraph">
              <wp:posOffset>308610</wp:posOffset>
            </wp:positionV>
            <wp:extent cx="5643880" cy="2592705"/>
            <wp:effectExtent l="0" t="0" r="0" b="0"/>
            <wp:wrapTopAndBottom/>
            <wp:docPr id="8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jpeg"/>
                    <pic:cNvPicPr/>
                  </pic:nvPicPr>
                  <pic:blipFill>
                    <a:blip r:embed="rId62" cstate="print"/>
                    <a:stretch>
                      <a:fillRect/>
                    </a:stretch>
                  </pic:blipFill>
                  <pic:spPr>
                    <a:xfrm>
                      <a:off x="0" y="0"/>
                      <a:ext cx="5643880" cy="2592705"/>
                    </a:xfrm>
                    <a:prstGeom prst="rect">
                      <a:avLst/>
                    </a:prstGeom>
                  </pic:spPr>
                </pic:pic>
              </a:graphicData>
            </a:graphic>
          </wp:anchor>
        </w:drawing>
      </w:r>
      <w:r w:rsidR="007C3670">
        <w:t>– </w:t>
      </w:r>
      <w:r w:rsidR="007C3670">
        <w:rPr>
          <w:sz w:val="28"/>
        </w:rPr>
        <w:t>8</w:t>
      </w:r>
      <w:r w:rsidR="007C3670">
        <w:rPr>
          <w:spacing w:val="-1"/>
          <w:sz w:val="28"/>
        </w:rPr>
        <w:t xml:space="preserve"> </w:t>
      </w:r>
      <w:r w:rsidR="007C3670">
        <w:rPr>
          <w:sz w:val="28"/>
        </w:rPr>
        <w:t>рубіж</w:t>
      </w:r>
      <w:r w:rsidR="007C3670">
        <w:rPr>
          <w:spacing w:val="-1"/>
          <w:sz w:val="28"/>
        </w:rPr>
        <w:t xml:space="preserve"> </w:t>
      </w:r>
      <w:r w:rsidR="007C3670">
        <w:rPr>
          <w:sz w:val="28"/>
        </w:rPr>
        <w:t>-</w:t>
      </w:r>
      <w:r w:rsidR="007C3670">
        <w:rPr>
          <w:spacing w:val="-2"/>
          <w:sz w:val="28"/>
        </w:rPr>
        <w:t xml:space="preserve"> </w:t>
      </w:r>
      <w:r w:rsidR="007C3670">
        <w:rPr>
          <w:sz w:val="28"/>
        </w:rPr>
        <w:t>маскування.</w:t>
      </w:r>
    </w:p>
    <w:p w14:paraId="2429C546" w14:textId="2DC971DE" w:rsidR="007C3670" w:rsidRDefault="007C3670" w:rsidP="00E4530D">
      <w:pPr>
        <w:pStyle w:val="a3"/>
        <w:spacing w:line="360" w:lineRule="auto"/>
        <w:jc w:val="center"/>
      </w:pPr>
      <w:r>
        <w:t>Рисунок </w:t>
      </w:r>
      <w:r w:rsidR="00E4530D" w:rsidRPr="006C6188">
        <w:rPr>
          <w:lang w:val="ru-RU"/>
        </w:rPr>
        <w:t>3</w:t>
      </w:r>
      <w:r>
        <w:t>.</w:t>
      </w:r>
      <w:r w:rsidR="00746827">
        <w:t>25</w:t>
      </w:r>
      <w:r>
        <w:t xml:space="preserve"> – Захищен</w:t>
      </w:r>
      <w:r w:rsidR="00E4530D">
        <w:t>а</w:t>
      </w:r>
      <w:r>
        <w:t xml:space="preserve"> ВОЛЗ</w:t>
      </w:r>
      <w:r>
        <w:rPr>
          <w:spacing w:val="-67"/>
        </w:rPr>
        <w:t xml:space="preserve"> </w:t>
      </w:r>
      <w:r>
        <w:t>1 рубіж-апаратний</w:t>
      </w:r>
      <w:r>
        <w:rPr>
          <w:spacing w:val="-3"/>
        </w:rPr>
        <w:t xml:space="preserve"> </w:t>
      </w:r>
      <w:r>
        <w:t>захист</w:t>
      </w:r>
    </w:p>
    <w:p w14:paraId="31007F6E" w14:textId="77777777" w:rsidR="00E4530D" w:rsidRPr="00E4530D" w:rsidRDefault="00E4530D" w:rsidP="00E4530D">
      <w:pPr>
        <w:pStyle w:val="a3"/>
        <w:spacing w:line="360" w:lineRule="auto"/>
        <w:jc w:val="center"/>
        <w:rPr>
          <w:sz w:val="30"/>
        </w:rPr>
      </w:pPr>
    </w:p>
    <w:p w14:paraId="7181D024" w14:textId="4AC52235" w:rsidR="007C3670" w:rsidRPr="0037569B" w:rsidRDefault="007C3670" w:rsidP="007C3670">
      <w:pPr>
        <w:spacing w:line="360" w:lineRule="auto"/>
        <w:ind w:firstLine="709"/>
        <w:jc w:val="both"/>
        <w:rPr>
          <w:sz w:val="28"/>
          <w:szCs w:val="28"/>
        </w:rPr>
      </w:pPr>
      <w:r w:rsidRPr="003F64B3">
        <w:rPr>
          <w:i/>
          <w:sz w:val="28"/>
          <w:szCs w:val="28"/>
        </w:rPr>
        <w:t>1 рубіж – апаратний захист</w:t>
      </w:r>
      <w:r>
        <w:rPr>
          <w:i/>
          <w:sz w:val="28"/>
          <w:szCs w:val="28"/>
        </w:rPr>
        <w:t xml:space="preserve">. </w:t>
      </w:r>
      <w:r w:rsidRPr="0037569B">
        <w:rPr>
          <w:sz w:val="28"/>
          <w:szCs w:val="28"/>
        </w:rPr>
        <w:t>Найбільш простий спосіб апаратного захисту - призначення дозволених</w:t>
      </w:r>
      <w:r w:rsidRPr="0037569B">
        <w:rPr>
          <w:spacing w:val="1"/>
          <w:sz w:val="28"/>
          <w:szCs w:val="28"/>
        </w:rPr>
        <w:t xml:space="preserve"> </w:t>
      </w:r>
      <w:r w:rsidRPr="0037569B">
        <w:rPr>
          <w:sz w:val="28"/>
          <w:szCs w:val="28"/>
        </w:rPr>
        <w:t xml:space="preserve">МАС-адресів портам концентратора. У стандартному концентраторі </w:t>
      </w:r>
      <w:proofErr w:type="spellStart"/>
      <w:r w:rsidRPr="0037569B">
        <w:rPr>
          <w:sz w:val="28"/>
          <w:szCs w:val="28"/>
        </w:rPr>
        <w:t>Ethernet</w:t>
      </w:r>
      <w:proofErr w:type="spellEnd"/>
      <w:r w:rsidRPr="0037569B">
        <w:rPr>
          <w:spacing w:val="1"/>
          <w:sz w:val="28"/>
          <w:szCs w:val="28"/>
        </w:rPr>
        <w:t xml:space="preserve"> </w:t>
      </w:r>
      <w:r w:rsidRPr="0037569B">
        <w:rPr>
          <w:sz w:val="28"/>
          <w:szCs w:val="28"/>
        </w:rPr>
        <w:t>порти МАС-адресу не мають. Захист полягає в тому, що адміністратор вручну</w:t>
      </w:r>
      <w:r w:rsidRPr="0037569B">
        <w:rPr>
          <w:spacing w:val="1"/>
          <w:sz w:val="28"/>
          <w:szCs w:val="28"/>
        </w:rPr>
        <w:t xml:space="preserve"> </w:t>
      </w:r>
      <w:r w:rsidRPr="0037569B">
        <w:rPr>
          <w:sz w:val="28"/>
          <w:szCs w:val="28"/>
        </w:rPr>
        <w:t>пов</w:t>
      </w:r>
      <w:r>
        <w:rPr>
          <w:sz w:val="28"/>
          <w:szCs w:val="28"/>
        </w:rPr>
        <w:t>’</w:t>
      </w:r>
      <w:r w:rsidRPr="0037569B">
        <w:rPr>
          <w:sz w:val="28"/>
          <w:szCs w:val="28"/>
        </w:rPr>
        <w:t>язує з кожним портом концентратора деякий МАС-адрес. Цей МАС-адрес є</w:t>
      </w:r>
      <w:r w:rsidRPr="0037569B">
        <w:rPr>
          <w:spacing w:val="1"/>
          <w:sz w:val="28"/>
          <w:szCs w:val="28"/>
        </w:rPr>
        <w:t xml:space="preserve"> </w:t>
      </w:r>
      <w:proofErr w:type="spellStart"/>
      <w:r w:rsidRPr="0037569B">
        <w:rPr>
          <w:sz w:val="28"/>
          <w:szCs w:val="28"/>
        </w:rPr>
        <w:t>адресою</w:t>
      </w:r>
      <w:proofErr w:type="spellEnd"/>
      <w:r w:rsidRPr="0037569B">
        <w:rPr>
          <w:sz w:val="28"/>
          <w:szCs w:val="28"/>
        </w:rPr>
        <w:t xml:space="preserve"> станції, якій дозволяється підключатися до даного порту. Комп</w:t>
      </w:r>
      <w:r>
        <w:rPr>
          <w:sz w:val="28"/>
          <w:szCs w:val="28"/>
        </w:rPr>
        <w:t>’</w:t>
      </w:r>
      <w:r w:rsidRPr="0037569B">
        <w:rPr>
          <w:sz w:val="28"/>
          <w:szCs w:val="28"/>
        </w:rPr>
        <w:t>ютер з</w:t>
      </w:r>
      <w:r w:rsidRPr="0037569B">
        <w:rPr>
          <w:spacing w:val="1"/>
          <w:sz w:val="28"/>
          <w:szCs w:val="28"/>
        </w:rPr>
        <w:t xml:space="preserve"> </w:t>
      </w:r>
      <w:r w:rsidRPr="0037569B">
        <w:rPr>
          <w:sz w:val="28"/>
          <w:szCs w:val="28"/>
        </w:rPr>
        <w:t>МАС-</w:t>
      </w:r>
      <w:proofErr w:type="spellStart"/>
      <w:r w:rsidRPr="0037569B">
        <w:rPr>
          <w:sz w:val="28"/>
          <w:szCs w:val="28"/>
        </w:rPr>
        <w:t>адресою</w:t>
      </w:r>
      <w:proofErr w:type="spellEnd"/>
      <w:r w:rsidRPr="0037569B">
        <w:rPr>
          <w:spacing w:val="1"/>
          <w:sz w:val="28"/>
          <w:szCs w:val="28"/>
        </w:rPr>
        <w:t xml:space="preserve"> </w:t>
      </w:r>
      <w:r w:rsidRPr="0037569B">
        <w:rPr>
          <w:sz w:val="28"/>
          <w:szCs w:val="28"/>
        </w:rPr>
        <w:t>призначеною</w:t>
      </w:r>
      <w:r w:rsidRPr="0037569B">
        <w:rPr>
          <w:spacing w:val="1"/>
          <w:sz w:val="28"/>
          <w:szCs w:val="28"/>
        </w:rPr>
        <w:t xml:space="preserve"> </w:t>
      </w:r>
      <w:r w:rsidRPr="0037569B">
        <w:rPr>
          <w:sz w:val="28"/>
          <w:szCs w:val="28"/>
        </w:rPr>
        <w:t>адміністратором</w:t>
      </w:r>
      <w:r w:rsidRPr="0037569B">
        <w:rPr>
          <w:spacing w:val="1"/>
          <w:sz w:val="28"/>
          <w:szCs w:val="28"/>
        </w:rPr>
        <w:t xml:space="preserve"> </w:t>
      </w:r>
      <w:r w:rsidRPr="0037569B">
        <w:rPr>
          <w:sz w:val="28"/>
          <w:szCs w:val="28"/>
        </w:rPr>
        <w:t>нормально</w:t>
      </w:r>
      <w:r w:rsidRPr="0037569B">
        <w:rPr>
          <w:spacing w:val="1"/>
          <w:sz w:val="28"/>
          <w:szCs w:val="28"/>
        </w:rPr>
        <w:t xml:space="preserve"> </w:t>
      </w:r>
      <w:r w:rsidRPr="0037569B">
        <w:rPr>
          <w:sz w:val="28"/>
          <w:szCs w:val="28"/>
        </w:rPr>
        <w:t>працює</w:t>
      </w:r>
      <w:r w:rsidRPr="0037569B">
        <w:rPr>
          <w:spacing w:val="1"/>
          <w:sz w:val="28"/>
          <w:szCs w:val="28"/>
        </w:rPr>
        <w:t xml:space="preserve"> </w:t>
      </w:r>
      <w:r w:rsidRPr="0037569B">
        <w:rPr>
          <w:sz w:val="28"/>
          <w:szCs w:val="28"/>
        </w:rPr>
        <w:t>з</w:t>
      </w:r>
      <w:r w:rsidRPr="0037569B">
        <w:rPr>
          <w:spacing w:val="1"/>
          <w:sz w:val="28"/>
          <w:szCs w:val="28"/>
        </w:rPr>
        <w:t xml:space="preserve"> </w:t>
      </w:r>
      <w:r w:rsidRPr="0037569B">
        <w:rPr>
          <w:sz w:val="28"/>
          <w:szCs w:val="28"/>
        </w:rPr>
        <w:t>мережею</w:t>
      </w:r>
      <w:r w:rsidRPr="0037569B">
        <w:rPr>
          <w:spacing w:val="1"/>
          <w:sz w:val="28"/>
          <w:szCs w:val="28"/>
        </w:rPr>
        <w:t xml:space="preserve"> </w:t>
      </w:r>
      <w:r w:rsidRPr="0037569B">
        <w:rPr>
          <w:sz w:val="28"/>
          <w:szCs w:val="28"/>
        </w:rPr>
        <w:t>через даний порт. Якщо зловмисник від</w:t>
      </w:r>
      <w:r>
        <w:rPr>
          <w:sz w:val="28"/>
          <w:szCs w:val="28"/>
        </w:rPr>
        <w:t>’</w:t>
      </w:r>
      <w:r w:rsidRPr="0037569B">
        <w:rPr>
          <w:sz w:val="28"/>
          <w:szCs w:val="28"/>
        </w:rPr>
        <w:t>єднує цей комп</w:t>
      </w:r>
      <w:r>
        <w:rPr>
          <w:sz w:val="28"/>
          <w:szCs w:val="28"/>
        </w:rPr>
        <w:t>’</w:t>
      </w:r>
      <w:r w:rsidRPr="0037569B">
        <w:rPr>
          <w:sz w:val="28"/>
          <w:szCs w:val="28"/>
        </w:rPr>
        <w:t>ютер і приєднує замість</w:t>
      </w:r>
      <w:r w:rsidRPr="0037569B">
        <w:rPr>
          <w:spacing w:val="-67"/>
          <w:sz w:val="28"/>
          <w:szCs w:val="28"/>
        </w:rPr>
        <w:t xml:space="preserve"> </w:t>
      </w:r>
      <w:r w:rsidRPr="0037569B">
        <w:rPr>
          <w:sz w:val="28"/>
          <w:szCs w:val="28"/>
        </w:rPr>
        <w:t>нього свій, концентратор помітить, що при старті нового комп</w:t>
      </w:r>
      <w:r>
        <w:rPr>
          <w:sz w:val="28"/>
          <w:szCs w:val="28"/>
        </w:rPr>
        <w:t>’</w:t>
      </w:r>
      <w:r w:rsidRPr="0037569B">
        <w:rPr>
          <w:sz w:val="28"/>
          <w:szCs w:val="28"/>
        </w:rPr>
        <w:t>ютера в мережу</w:t>
      </w:r>
      <w:r w:rsidRPr="0037569B">
        <w:rPr>
          <w:spacing w:val="1"/>
          <w:sz w:val="28"/>
          <w:szCs w:val="28"/>
        </w:rPr>
        <w:t xml:space="preserve"> </w:t>
      </w:r>
      <w:r w:rsidRPr="0037569B">
        <w:rPr>
          <w:sz w:val="28"/>
          <w:szCs w:val="28"/>
        </w:rPr>
        <w:t xml:space="preserve">почали надходити кадри з іншою </w:t>
      </w:r>
      <w:proofErr w:type="spellStart"/>
      <w:r w:rsidRPr="0037569B">
        <w:rPr>
          <w:sz w:val="28"/>
          <w:szCs w:val="28"/>
        </w:rPr>
        <w:t>адресою</w:t>
      </w:r>
      <w:proofErr w:type="spellEnd"/>
      <w:r w:rsidRPr="0037569B">
        <w:rPr>
          <w:sz w:val="28"/>
          <w:szCs w:val="28"/>
        </w:rPr>
        <w:t>. Так як ця адреса є неприпустимим</w:t>
      </w:r>
      <w:r w:rsidRPr="0037569B">
        <w:rPr>
          <w:spacing w:val="1"/>
          <w:sz w:val="28"/>
          <w:szCs w:val="28"/>
        </w:rPr>
        <w:t xml:space="preserve"> </w:t>
      </w:r>
      <w:r w:rsidRPr="0037569B">
        <w:rPr>
          <w:sz w:val="28"/>
          <w:szCs w:val="28"/>
        </w:rPr>
        <w:t>для порту, то ці кадри фільтруються, порт відключається, а факт порушення</w:t>
      </w:r>
      <w:r w:rsidRPr="0037569B">
        <w:rPr>
          <w:spacing w:val="1"/>
          <w:sz w:val="28"/>
          <w:szCs w:val="28"/>
        </w:rPr>
        <w:t xml:space="preserve"> </w:t>
      </w:r>
      <w:r w:rsidRPr="0037569B">
        <w:rPr>
          <w:sz w:val="28"/>
          <w:szCs w:val="28"/>
        </w:rPr>
        <w:t>прав</w:t>
      </w:r>
      <w:r w:rsidRPr="0037569B">
        <w:rPr>
          <w:spacing w:val="-5"/>
          <w:sz w:val="28"/>
          <w:szCs w:val="28"/>
        </w:rPr>
        <w:t xml:space="preserve"> </w:t>
      </w:r>
      <w:r w:rsidRPr="0037569B">
        <w:rPr>
          <w:sz w:val="28"/>
          <w:szCs w:val="28"/>
        </w:rPr>
        <w:t>доступу</w:t>
      </w:r>
      <w:r w:rsidRPr="0037569B">
        <w:rPr>
          <w:spacing w:val="-1"/>
          <w:sz w:val="28"/>
          <w:szCs w:val="28"/>
        </w:rPr>
        <w:t xml:space="preserve"> </w:t>
      </w:r>
      <w:r w:rsidRPr="0037569B">
        <w:rPr>
          <w:sz w:val="28"/>
          <w:szCs w:val="28"/>
        </w:rPr>
        <w:t>може</w:t>
      </w:r>
      <w:r w:rsidRPr="0037569B">
        <w:rPr>
          <w:spacing w:val="-3"/>
          <w:sz w:val="28"/>
          <w:szCs w:val="28"/>
        </w:rPr>
        <w:t xml:space="preserve"> </w:t>
      </w:r>
      <w:r w:rsidRPr="0037569B">
        <w:rPr>
          <w:sz w:val="28"/>
          <w:szCs w:val="28"/>
        </w:rPr>
        <w:t>бути зафіксований.</w:t>
      </w:r>
    </w:p>
    <w:p w14:paraId="12AE3F88" w14:textId="77777777" w:rsidR="00C53DE2" w:rsidRDefault="007C3670" w:rsidP="00C53DE2">
      <w:pPr>
        <w:pStyle w:val="a5"/>
        <w:tabs>
          <w:tab w:val="left" w:pos="1039"/>
        </w:tabs>
        <w:spacing w:line="360" w:lineRule="auto"/>
        <w:ind w:left="0" w:firstLine="709"/>
        <w:rPr>
          <w:sz w:val="28"/>
          <w:szCs w:val="28"/>
        </w:rPr>
      </w:pPr>
      <w:r w:rsidRPr="003F64B3">
        <w:rPr>
          <w:i/>
          <w:sz w:val="28"/>
          <w:szCs w:val="28"/>
        </w:rPr>
        <w:t xml:space="preserve">2 рубіж – </w:t>
      </w:r>
      <w:r w:rsidRPr="003F64B3">
        <w:rPr>
          <w:i/>
          <w:sz w:val="28"/>
        </w:rPr>
        <w:t>ОВ</w:t>
      </w:r>
      <w:r w:rsidRPr="003F64B3">
        <w:rPr>
          <w:i/>
          <w:spacing w:val="-3"/>
          <w:sz w:val="28"/>
        </w:rPr>
        <w:t xml:space="preserve"> </w:t>
      </w:r>
      <w:r w:rsidRPr="003F64B3">
        <w:rPr>
          <w:i/>
          <w:sz w:val="28"/>
        </w:rPr>
        <w:t>лінія.</w:t>
      </w:r>
      <w:r>
        <w:rPr>
          <w:i/>
          <w:sz w:val="28"/>
        </w:rPr>
        <w:t xml:space="preserve"> </w:t>
      </w:r>
      <w:r w:rsidRPr="003F64B3">
        <w:rPr>
          <w:sz w:val="28"/>
          <w:szCs w:val="28"/>
        </w:rPr>
        <w:t>Обираємо ОВ лінію. Стрімке впровадження в інформаційні</w:t>
      </w:r>
      <w:r w:rsidRPr="003F64B3">
        <w:rPr>
          <w:spacing w:val="-68"/>
          <w:sz w:val="28"/>
          <w:szCs w:val="28"/>
        </w:rPr>
        <w:t xml:space="preserve"> </w:t>
      </w:r>
      <w:r w:rsidRPr="003F64B3">
        <w:rPr>
          <w:sz w:val="28"/>
          <w:szCs w:val="28"/>
        </w:rPr>
        <w:t xml:space="preserve">мережі ВОЛЗ є наслідком переваг, що випливають з особливостей </w:t>
      </w:r>
      <w:r w:rsidRPr="003F64B3">
        <w:rPr>
          <w:sz w:val="28"/>
          <w:szCs w:val="28"/>
        </w:rPr>
        <w:lastRenderedPageBreak/>
        <w:t>поширення</w:t>
      </w:r>
      <w:r w:rsidRPr="003F64B3">
        <w:rPr>
          <w:spacing w:val="-67"/>
          <w:sz w:val="28"/>
          <w:szCs w:val="28"/>
        </w:rPr>
        <w:t xml:space="preserve"> </w:t>
      </w:r>
      <w:r w:rsidRPr="003F64B3">
        <w:rPr>
          <w:sz w:val="28"/>
          <w:szCs w:val="28"/>
        </w:rPr>
        <w:t>сигналу в ОВ. Передача інформації по ВОЛЗ має цілий ряд</w:t>
      </w:r>
      <w:r w:rsidRPr="003F64B3">
        <w:rPr>
          <w:spacing w:val="1"/>
          <w:sz w:val="28"/>
          <w:szCs w:val="28"/>
        </w:rPr>
        <w:t xml:space="preserve"> </w:t>
      </w:r>
      <w:r w:rsidRPr="003F64B3">
        <w:rPr>
          <w:sz w:val="28"/>
          <w:szCs w:val="28"/>
        </w:rPr>
        <w:t>переваг</w:t>
      </w:r>
      <w:r w:rsidRPr="003F64B3">
        <w:rPr>
          <w:spacing w:val="-1"/>
          <w:sz w:val="28"/>
          <w:szCs w:val="28"/>
        </w:rPr>
        <w:t xml:space="preserve"> </w:t>
      </w:r>
      <w:r w:rsidRPr="003F64B3">
        <w:rPr>
          <w:sz w:val="28"/>
          <w:szCs w:val="28"/>
        </w:rPr>
        <w:t>перед</w:t>
      </w:r>
      <w:r w:rsidRPr="003F64B3">
        <w:rPr>
          <w:spacing w:val="1"/>
          <w:sz w:val="28"/>
          <w:szCs w:val="28"/>
        </w:rPr>
        <w:t xml:space="preserve"> </w:t>
      </w:r>
      <w:r w:rsidRPr="003F64B3">
        <w:rPr>
          <w:sz w:val="28"/>
          <w:szCs w:val="28"/>
        </w:rPr>
        <w:t>передачею</w:t>
      </w:r>
      <w:r w:rsidRPr="003F64B3">
        <w:rPr>
          <w:spacing w:val="-1"/>
          <w:sz w:val="28"/>
          <w:szCs w:val="28"/>
        </w:rPr>
        <w:t xml:space="preserve"> </w:t>
      </w:r>
      <w:r w:rsidRPr="003F64B3">
        <w:rPr>
          <w:sz w:val="28"/>
          <w:szCs w:val="28"/>
        </w:rPr>
        <w:t>по</w:t>
      </w:r>
      <w:r w:rsidRPr="003F64B3">
        <w:rPr>
          <w:spacing w:val="1"/>
          <w:sz w:val="28"/>
          <w:szCs w:val="28"/>
        </w:rPr>
        <w:t xml:space="preserve"> </w:t>
      </w:r>
      <w:r w:rsidRPr="003F64B3">
        <w:rPr>
          <w:sz w:val="28"/>
          <w:szCs w:val="28"/>
        </w:rPr>
        <w:t>мідному</w:t>
      </w:r>
      <w:r w:rsidRPr="003F64B3">
        <w:rPr>
          <w:spacing w:val="-4"/>
          <w:sz w:val="28"/>
          <w:szCs w:val="28"/>
        </w:rPr>
        <w:t xml:space="preserve"> </w:t>
      </w:r>
      <w:r w:rsidRPr="003F64B3">
        <w:rPr>
          <w:sz w:val="28"/>
          <w:szCs w:val="28"/>
        </w:rPr>
        <w:t>кабелю:</w:t>
      </w:r>
    </w:p>
    <w:p w14:paraId="4D38AB41" w14:textId="41C7F902" w:rsidR="007C3670" w:rsidRPr="00C53DE2" w:rsidRDefault="007C3670" w:rsidP="00FC3D79">
      <w:pPr>
        <w:pStyle w:val="a5"/>
        <w:numPr>
          <w:ilvl w:val="0"/>
          <w:numId w:val="18"/>
        </w:numPr>
        <w:tabs>
          <w:tab w:val="left" w:pos="1039"/>
        </w:tabs>
        <w:spacing w:line="360" w:lineRule="auto"/>
      </w:pPr>
      <w:r w:rsidRPr="00E4530D">
        <w:rPr>
          <w:sz w:val="28"/>
        </w:rPr>
        <w:t>широка</w:t>
      </w:r>
      <w:r w:rsidRPr="00E4530D">
        <w:rPr>
          <w:spacing w:val="-3"/>
          <w:sz w:val="28"/>
        </w:rPr>
        <w:t xml:space="preserve"> </w:t>
      </w:r>
      <w:r w:rsidRPr="00E4530D">
        <w:rPr>
          <w:sz w:val="28"/>
        </w:rPr>
        <w:t>смуга</w:t>
      </w:r>
      <w:r w:rsidRPr="00E4530D">
        <w:rPr>
          <w:spacing w:val="-2"/>
          <w:sz w:val="28"/>
        </w:rPr>
        <w:t xml:space="preserve"> </w:t>
      </w:r>
      <w:r w:rsidRPr="00E4530D">
        <w:rPr>
          <w:sz w:val="28"/>
        </w:rPr>
        <w:t>пропускання;</w:t>
      </w:r>
    </w:p>
    <w:p w14:paraId="120ECBA9" w14:textId="778D3DD9" w:rsidR="007C3670" w:rsidRPr="00E4530D" w:rsidRDefault="007C3670" w:rsidP="00FC3D79">
      <w:pPr>
        <w:pStyle w:val="a5"/>
        <w:numPr>
          <w:ilvl w:val="0"/>
          <w:numId w:val="18"/>
        </w:numPr>
        <w:tabs>
          <w:tab w:val="left" w:pos="990"/>
        </w:tabs>
        <w:spacing w:line="360" w:lineRule="auto"/>
        <w:rPr>
          <w:sz w:val="28"/>
        </w:rPr>
      </w:pPr>
      <w:r w:rsidRPr="00E4530D">
        <w:rPr>
          <w:sz w:val="28"/>
        </w:rPr>
        <w:t>мале</w:t>
      </w:r>
      <w:r w:rsidRPr="00E4530D">
        <w:rPr>
          <w:spacing w:val="-3"/>
          <w:sz w:val="28"/>
        </w:rPr>
        <w:t xml:space="preserve"> </w:t>
      </w:r>
      <w:r w:rsidRPr="00E4530D">
        <w:rPr>
          <w:sz w:val="28"/>
        </w:rPr>
        <w:t>загасання</w:t>
      </w:r>
      <w:r w:rsidRPr="00E4530D">
        <w:rPr>
          <w:spacing w:val="-1"/>
          <w:sz w:val="28"/>
        </w:rPr>
        <w:t xml:space="preserve"> </w:t>
      </w:r>
      <w:r w:rsidRPr="00E4530D">
        <w:rPr>
          <w:sz w:val="28"/>
        </w:rPr>
        <w:t>світлового</w:t>
      </w:r>
      <w:r w:rsidRPr="00E4530D">
        <w:rPr>
          <w:spacing w:val="1"/>
          <w:sz w:val="28"/>
        </w:rPr>
        <w:t xml:space="preserve"> </w:t>
      </w:r>
      <w:r w:rsidRPr="00E4530D">
        <w:rPr>
          <w:sz w:val="28"/>
        </w:rPr>
        <w:t>сигналу</w:t>
      </w:r>
      <w:r w:rsidRPr="00E4530D">
        <w:rPr>
          <w:spacing w:val="-4"/>
          <w:sz w:val="28"/>
        </w:rPr>
        <w:t xml:space="preserve"> </w:t>
      </w:r>
      <w:r w:rsidRPr="00E4530D">
        <w:rPr>
          <w:sz w:val="28"/>
        </w:rPr>
        <w:t>у</w:t>
      </w:r>
      <w:r w:rsidRPr="00E4530D">
        <w:rPr>
          <w:spacing w:val="-4"/>
          <w:sz w:val="28"/>
        </w:rPr>
        <w:t xml:space="preserve"> </w:t>
      </w:r>
      <w:proofErr w:type="spellStart"/>
      <w:r w:rsidRPr="00E4530D">
        <w:rPr>
          <w:sz w:val="28"/>
        </w:rPr>
        <w:t>волокні</w:t>
      </w:r>
      <w:proofErr w:type="spellEnd"/>
      <w:r w:rsidRPr="00E4530D">
        <w:rPr>
          <w:sz w:val="28"/>
        </w:rPr>
        <w:t>;</w:t>
      </w:r>
    </w:p>
    <w:p w14:paraId="5CA7CD36" w14:textId="5206046B" w:rsidR="007C3670" w:rsidRPr="00E4530D" w:rsidRDefault="007C3670" w:rsidP="00FC3D79">
      <w:pPr>
        <w:pStyle w:val="a5"/>
        <w:numPr>
          <w:ilvl w:val="0"/>
          <w:numId w:val="18"/>
        </w:numPr>
        <w:tabs>
          <w:tab w:val="left" w:pos="990"/>
        </w:tabs>
        <w:spacing w:line="360" w:lineRule="auto"/>
        <w:rPr>
          <w:sz w:val="28"/>
        </w:rPr>
      </w:pPr>
      <w:r w:rsidRPr="00E4530D">
        <w:rPr>
          <w:sz w:val="28"/>
        </w:rPr>
        <w:t>низький</w:t>
      </w:r>
      <w:r w:rsidRPr="00E4530D">
        <w:rPr>
          <w:spacing w:val="-4"/>
          <w:sz w:val="28"/>
        </w:rPr>
        <w:t xml:space="preserve"> </w:t>
      </w:r>
      <w:r w:rsidRPr="00E4530D">
        <w:rPr>
          <w:sz w:val="28"/>
        </w:rPr>
        <w:t>рівень</w:t>
      </w:r>
      <w:r w:rsidRPr="00E4530D">
        <w:rPr>
          <w:spacing w:val="-1"/>
          <w:sz w:val="28"/>
        </w:rPr>
        <w:t xml:space="preserve"> </w:t>
      </w:r>
      <w:r w:rsidRPr="00E4530D">
        <w:rPr>
          <w:sz w:val="28"/>
        </w:rPr>
        <w:t>шумів;</w:t>
      </w:r>
    </w:p>
    <w:p w14:paraId="2C788103" w14:textId="71795237" w:rsidR="007C3670" w:rsidRPr="00E4530D" w:rsidRDefault="007C3670" w:rsidP="00FC3D79">
      <w:pPr>
        <w:pStyle w:val="a5"/>
        <w:numPr>
          <w:ilvl w:val="0"/>
          <w:numId w:val="18"/>
        </w:numPr>
        <w:tabs>
          <w:tab w:val="left" w:pos="990"/>
        </w:tabs>
        <w:spacing w:line="360" w:lineRule="auto"/>
        <w:rPr>
          <w:sz w:val="28"/>
        </w:rPr>
      </w:pPr>
      <w:r w:rsidRPr="00E4530D">
        <w:rPr>
          <w:sz w:val="28"/>
        </w:rPr>
        <w:t>висока</w:t>
      </w:r>
      <w:r w:rsidRPr="00E4530D">
        <w:rPr>
          <w:spacing w:val="-3"/>
          <w:sz w:val="28"/>
        </w:rPr>
        <w:t xml:space="preserve"> </w:t>
      </w:r>
      <w:r w:rsidRPr="00E4530D">
        <w:rPr>
          <w:sz w:val="28"/>
        </w:rPr>
        <w:t>перешкодозахищеність;</w:t>
      </w:r>
    </w:p>
    <w:p w14:paraId="25FA1540" w14:textId="66B0AF56" w:rsidR="007C3670" w:rsidRPr="00E4530D" w:rsidRDefault="007C3670" w:rsidP="00FC3D79">
      <w:pPr>
        <w:pStyle w:val="a5"/>
        <w:numPr>
          <w:ilvl w:val="0"/>
          <w:numId w:val="18"/>
        </w:numPr>
        <w:tabs>
          <w:tab w:val="left" w:pos="990"/>
        </w:tabs>
        <w:spacing w:line="360" w:lineRule="auto"/>
        <w:rPr>
          <w:sz w:val="28"/>
        </w:rPr>
      </w:pPr>
      <w:r w:rsidRPr="00E4530D">
        <w:rPr>
          <w:sz w:val="28"/>
        </w:rPr>
        <w:t>мала</w:t>
      </w:r>
      <w:r w:rsidRPr="00E4530D">
        <w:rPr>
          <w:spacing w:val="-3"/>
          <w:sz w:val="28"/>
        </w:rPr>
        <w:t xml:space="preserve"> </w:t>
      </w:r>
      <w:r w:rsidRPr="00E4530D">
        <w:rPr>
          <w:sz w:val="28"/>
        </w:rPr>
        <w:t>вага</w:t>
      </w:r>
      <w:r w:rsidRPr="00E4530D">
        <w:rPr>
          <w:spacing w:val="-1"/>
          <w:sz w:val="28"/>
        </w:rPr>
        <w:t xml:space="preserve"> </w:t>
      </w:r>
      <w:r w:rsidRPr="00E4530D">
        <w:rPr>
          <w:sz w:val="28"/>
        </w:rPr>
        <w:t>і</w:t>
      </w:r>
      <w:r w:rsidRPr="00E4530D">
        <w:rPr>
          <w:spacing w:val="-3"/>
          <w:sz w:val="28"/>
        </w:rPr>
        <w:t xml:space="preserve"> </w:t>
      </w:r>
      <w:r w:rsidRPr="00E4530D">
        <w:rPr>
          <w:sz w:val="28"/>
        </w:rPr>
        <w:t>об’єм;</w:t>
      </w:r>
    </w:p>
    <w:p w14:paraId="060E04D5" w14:textId="6E815C7A" w:rsidR="007C3670" w:rsidRPr="00E4530D" w:rsidRDefault="007C3670" w:rsidP="00FC3D79">
      <w:pPr>
        <w:pStyle w:val="a5"/>
        <w:numPr>
          <w:ilvl w:val="0"/>
          <w:numId w:val="18"/>
        </w:numPr>
        <w:tabs>
          <w:tab w:val="left" w:pos="990"/>
        </w:tabs>
        <w:spacing w:line="360" w:lineRule="auto"/>
        <w:rPr>
          <w:sz w:val="28"/>
        </w:rPr>
      </w:pPr>
      <w:r w:rsidRPr="00E4530D">
        <w:rPr>
          <w:sz w:val="28"/>
        </w:rPr>
        <w:t>висока</w:t>
      </w:r>
      <w:r w:rsidRPr="00E4530D">
        <w:rPr>
          <w:spacing w:val="-4"/>
          <w:sz w:val="28"/>
        </w:rPr>
        <w:t xml:space="preserve"> </w:t>
      </w:r>
      <w:r w:rsidRPr="00E4530D">
        <w:rPr>
          <w:sz w:val="28"/>
        </w:rPr>
        <w:t>захищеність</w:t>
      </w:r>
      <w:r w:rsidRPr="00E4530D">
        <w:rPr>
          <w:spacing w:val="-5"/>
          <w:sz w:val="28"/>
        </w:rPr>
        <w:t xml:space="preserve"> </w:t>
      </w:r>
      <w:r w:rsidRPr="00E4530D">
        <w:rPr>
          <w:sz w:val="28"/>
        </w:rPr>
        <w:t>від</w:t>
      </w:r>
      <w:r w:rsidRPr="00E4530D">
        <w:rPr>
          <w:spacing w:val="-3"/>
          <w:sz w:val="28"/>
        </w:rPr>
        <w:t xml:space="preserve"> </w:t>
      </w:r>
      <w:proofErr w:type="spellStart"/>
      <w:r w:rsidRPr="00E4530D">
        <w:rPr>
          <w:sz w:val="28"/>
        </w:rPr>
        <w:t>НсД</w:t>
      </w:r>
      <w:proofErr w:type="spellEnd"/>
      <w:r w:rsidRPr="00E4530D">
        <w:rPr>
          <w:sz w:val="28"/>
        </w:rPr>
        <w:t>;</w:t>
      </w:r>
    </w:p>
    <w:p w14:paraId="62DC04EB" w14:textId="6EF15C81" w:rsidR="007C3670" w:rsidRPr="00E4530D" w:rsidRDefault="007C3670" w:rsidP="00FC3D79">
      <w:pPr>
        <w:pStyle w:val="a5"/>
        <w:numPr>
          <w:ilvl w:val="0"/>
          <w:numId w:val="18"/>
        </w:numPr>
        <w:tabs>
          <w:tab w:val="left" w:pos="990"/>
        </w:tabs>
        <w:spacing w:line="360" w:lineRule="auto"/>
        <w:rPr>
          <w:sz w:val="28"/>
        </w:rPr>
      </w:pPr>
      <w:r w:rsidRPr="00E4530D">
        <w:rPr>
          <w:sz w:val="28"/>
        </w:rPr>
        <w:t>гальванічна</w:t>
      </w:r>
      <w:r w:rsidRPr="00E4530D">
        <w:rPr>
          <w:spacing w:val="-5"/>
          <w:sz w:val="28"/>
        </w:rPr>
        <w:t xml:space="preserve"> </w:t>
      </w:r>
      <w:r w:rsidRPr="00E4530D">
        <w:rPr>
          <w:sz w:val="28"/>
        </w:rPr>
        <w:t>розв’язка</w:t>
      </w:r>
      <w:r w:rsidRPr="00E4530D">
        <w:rPr>
          <w:spacing w:val="-1"/>
          <w:sz w:val="28"/>
        </w:rPr>
        <w:t xml:space="preserve"> </w:t>
      </w:r>
      <w:r w:rsidRPr="00E4530D">
        <w:rPr>
          <w:sz w:val="28"/>
        </w:rPr>
        <w:t>елементів</w:t>
      </w:r>
      <w:r w:rsidRPr="00E4530D">
        <w:rPr>
          <w:spacing w:val="-2"/>
          <w:sz w:val="28"/>
        </w:rPr>
        <w:t xml:space="preserve"> </w:t>
      </w:r>
      <w:r w:rsidRPr="00E4530D">
        <w:rPr>
          <w:sz w:val="28"/>
        </w:rPr>
        <w:t>мережі;</w:t>
      </w:r>
    </w:p>
    <w:p w14:paraId="2DB58549" w14:textId="6C9A0F8E" w:rsidR="007C3670" w:rsidRPr="00E4530D" w:rsidRDefault="007C3670" w:rsidP="00FC3D79">
      <w:pPr>
        <w:pStyle w:val="a5"/>
        <w:numPr>
          <w:ilvl w:val="0"/>
          <w:numId w:val="18"/>
        </w:numPr>
        <w:tabs>
          <w:tab w:val="left" w:pos="990"/>
        </w:tabs>
        <w:spacing w:line="360" w:lineRule="auto"/>
        <w:rPr>
          <w:sz w:val="28"/>
        </w:rPr>
      </w:pPr>
      <w:proofErr w:type="spellStart"/>
      <w:r w:rsidRPr="00E4530D">
        <w:rPr>
          <w:sz w:val="28"/>
        </w:rPr>
        <w:t>вибухо</w:t>
      </w:r>
      <w:proofErr w:type="spellEnd"/>
      <w:r w:rsidRPr="00E4530D">
        <w:rPr>
          <w:sz w:val="28"/>
        </w:rPr>
        <w:t>-</w:t>
      </w:r>
      <w:r w:rsidRPr="00E4530D">
        <w:rPr>
          <w:spacing w:val="-5"/>
          <w:sz w:val="28"/>
        </w:rPr>
        <w:t xml:space="preserve"> </w:t>
      </w:r>
      <w:r w:rsidRPr="00E4530D">
        <w:rPr>
          <w:sz w:val="28"/>
        </w:rPr>
        <w:t xml:space="preserve">і </w:t>
      </w:r>
      <w:proofErr w:type="spellStart"/>
      <w:r w:rsidRPr="00E4530D">
        <w:rPr>
          <w:sz w:val="28"/>
        </w:rPr>
        <w:t>пожежобезпечність</w:t>
      </w:r>
      <w:proofErr w:type="spellEnd"/>
      <w:r w:rsidRPr="00E4530D">
        <w:rPr>
          <w:sz w:val="28"/>
        </w:rPr>
        <w:t>;</w:t>
      </w:r>
    </w:p>
    <w:p w14:paraId="27C71A29" w14:textId="145DE133" w:rsidR="007C3670" w:rsidRPr="00E4530D" w:rsidRDefault="007C3670" w:rsidP="00FC3D79">
      <w:pPr>
        <w:pStyle w:val="a5"/>
        <w:numPr>
          <w:ilvl w:val="0"/>
          <w:numId w:val="18"/>
        </w:numPr>
        <w:tabs>
          <w:tab w:val="left" w:pos="990"/>
        </w:tabs>
        <w:spacing w:line="360" w:lineRule="auto"/>
        <w:rPr>
          <w:sz w:val="28"/>
        </w:rPr>
      </w:pPr>
      <w:r w:rsidRPr="00E4530D">
        <w:rPr>
          <w:sz w:val="28"/>
        </w:rPr>
        <w:t>економічність</w:t>
      </w:r>
      <w:r w:rsidRPr="00E4530D">
        <w:rPr>
          <w:spacing w:val="-2"/>
          <w:sz w:val="28"/>
        </w:rPr>
        <w:t xml:space="preserve"> </w:t>
      </w:r>
      <w:r w:rsidRPr="00E4530D">
        <w:rPr>
          <w:sz w:val="28"/>
        </w:rPr>
        <w:t>ВОК;</w:t>
      </w:r>
    </w:p>
    <w:p w14:paraId="1C436C2A" w14:textId="17522065" w:rsidR="007C3670" w:rsidRPr="00E4530D" w:rsidRDefault="007C3670" w:rsidP="00FC3D79">
      <w:pPr>
        <w:pStyle w:val="a5"/>
        <w:numPr>
          <w:ilvl w:val="0"/>
          <w:numId w:val="18"/>
        </w:numPr>
        <w:tabs>
          <w:tab w:val="left" w:pos="990"/>
        </w:tabs>
        <w:spacing w:line="360" w:lineRule="auto"/>
        <w:rPr>
          <w:sz w:val="28"/>
        </w:rPr>
      </w:pPr>
      <w:r w:rsidRPr="00E4530D">
        <w:rPr>
          <w:sz w:val="28"/>
        </w:rPr>
        <w:t>тривалий</w:t>
      </w:r>
      <w:r w:rsidRPr="00E4530D">
        <w:rPr>
          <w:spacing w:val="-3"/>
          <w:sz w:val="28"/>
        </w:rPr>
        <w:t xml:space="preserve"> </w:t>
      </w:r>
      <w:r w:rsidRPr="00E4530D">
        <w:rPr>
          <w:sz w:val="28"/>
        </w:rPr>
        <w:t>термін</w:t>
      </w:r>
      <w:r w:rsidRPr="00E4530D">
        <w:rPr>
          <w:spacing w:val="-3"/>
          <w:sz w:val="28"/>
        </w:rPr>
        <w:t xml:space="preserve"> </w:t>
      </w:r>
      <w:r w:rsidRPr="00E4530D">
        <w:rPr>
          <w:sz w:val="28"/>
        </w:rPr>
        <w:t>експлуатації;</w:t>
      </w:r>
    </w:p>
    <w:p w14:paraId="619955DB" w14:textId="43FD1A3B" w:rsidR="007C3670" w:rsidRPr="00E4530D" w:rsidRDefault="007C3670" w:rsidP="00FC3D79">
      <w:pPr>
        <w:pStyle w:val="a5"/>
        <w:numPr>
          <w:ilvl w:val="0"/>
          <w:numId w:val="18"/>
        </w:numPr>
        <w:tabs>
          <w:tab w:val="left" w:pos="990"/>
        </w:tabs>
        <w:spacing w:line="360" w:lineRule="auto"/>
        <w:rPr>
          <w:sz w:val="28"/>
        </w:rPr>
      </w:pPr>
      <w:r w:rsidRPr="00E4530D">
        <w:rPr>
          <w:sz w:val="28"/>
        </w:rPr>
        <w:t>вилучене</w:t>
      </w:r>
      <w:r w:rsidRPr="00E4530D">
        <w:rPr>
          <w:spacing w:val="-2"/>
          <w:sz w:val="28"/>
        </w:rPr>
        <w:t xml:space="preserve"> </w:t>
      </w:r>
      <w:r w:rsidRPr="00E4530D">
        <w:rPr>
          <w:sz w:val="28"/>
        </w:rPr>
        <w:t>електроживлення.</w:t>
      </w:r>
    </w:p>
    <w:p w14:paraId="527FA127" w14:textId="77777777" w:rsidR="007C3670" w:rsidRDefault="007C3670" w:rsidP="007C3670">
      <w:pPr>
        <w:pStyle w:val="a3"/>
        <w:spacing w:line="360" w:lineRule="auto"/>
        <w:ind w:firstLine="709"/>
        <w:jc w:val="both"/>
      </w:pPr>
      <w:r>
        <w:t>Основною</w:t>
      </w:r>
      <w:r>
        <w:rPr>
          <w:spacing w:val="10"/>
        </w:rPr>
        <w:t xml:space="preserve"> </w:t>
      </w:r>
      <w:r>
        <w:t>перевагою</w:t>
      </w:r>
      <w:r>
        <w:rPr>
          <w:spacing w:val="14"/>
        </w:rPr>
        <w:t xml:space="preserve"> </w:t>
      </w:r>
      <w:r>
        <w:t>з</w:t>
      </w:r>
      <w:r>
        <w:rPr>
          <w:spacing w:val="14"/>
        </w:rPr>
        <w:t xml:space="preserve"> </w:t>
      </w:r>
      <w:r>
        <w:t>точки</w:t>
      </w:r>
      <w:r>
        <w:rPr>
          <w:spacing w:val="14"/>
        </w:rPr>
        <w:t xml:space="preserve"> </w:t>
      </w:r>
      <w:r>
        <w:t>зору</w:t>
      </w:r>
      <w:r>
        <w:rPr>
          <w:spacing w:val="10"/>
        </w:rPr>
        <w:t xml:space="preserve"> </w:t>
      </w:r>
      <w:r>
        <w:t>ЗІ</w:t>
      </w:r>
      <w:r>
        <w:rPr>
          <w:spacing w:val="11"/>
        </w:rPr>
        <w:t xml:space="preserve"> </w:t>
      </w:r>
      <w:r>
        <w:t>від</w:t>
      </w:r>
      <w:r>
        <w:rPr>
          <w:spacing w:val="21"/>
        </w:rPr>
        <w:t xml:space="preserve"> </w:t>
      </w:r>
      <w:proofErr w:type="spellStart"/>
      <w:r>
        <w:t>НсД</w:t>
      </w:r>
      <w:proofErr w:type="spellEnd"/>
      <w:r>
        <w:t xml:space="preserve"> є</w:t>
      </w:r>
      <w:r>
        <w:rPr>
          <w:spacing w:val="14"/>
        </w:rPr>
        <w:t xml:space="preserve"> </w:t>
      </w:r>
      <w:r>
        <w:t>відсутність</w:t>
      </w:r>
      <w:r>
        <w:rPr>
          <w:spacing w:val="11"/>
        </w:rPr>
        <w:t xml:space="preserve"> </w:t>
      </w:r>
      <w:proofErr w:type="spellStart"/>
      <w:r>
        <w:t>електро</w:t>
      </w:r>
      <w:proofErr w:type="spellEnd"/>
      <w:r>
        <w:t>-</w:t>
      </w:r>
      <w:r>
        <w:rPr>
          <w:spacing w:val="-67"/>
        </w:rPr>
        <w:t xml:space="preserve"> </w:t>
      </w:r>
      <w:r>
        <w:t>магнітного випромінювання в</w:t>
      </w:r>
      <w:r>
        <w:rPr>
          <w:spacing w:val="-3"/>
        </w:rPr>
        <w:t xml:space="preserve"> </w:t>
      </w:r>
      <w:r>
        <w:t>зовнішнє</w:t>
      </w:r>
      <w:r>
        <w:rPr>
          <w:spacing w:val="-3"/>
        </w:rPr>
        <w:t xml:space="preserve"> </w:t>
      </w:r>
      <w:r>
        <w:t>середовище.</w:t>
      </w:r>
    </w:p>
    <w:p w14:paraId="055632E8" w14:textId="77777777" w:rsidR="007C3670" w:rsidRPr="00A335B4" w:rsidRDefault="007C3670" w:rsidP="007C3670">
      <w:pPr>
        <w:pStyle w:val="a5"/>
        <w:tabs>
          <w:tab w:val="left" w:pos="1039"/>
        </w:tabs>
        <w:spacing w:line="360" w:lineRule="auto"/>
        <w:ind w:left="0" w:firstLine="709"/>
        <w:rPr>
          <w:sz w:val="28"/>
          <w:szCs w:val="28"/>
        </w:rPr>
      </w:pPr>
      <w:r w:rsidRPr="00687E70">
        <w:rPr>
          <w:i/>
          <w:sz w:val="28"/>
          <w:szCs w:val="28"/>
        </w:rPr>
        <w:t xml:space="preserve">3 рубіж – </w:t>
      </w:r>
      <w:r w:rsidRPr="00687E70">
        <w:rPr>
          <w:i/>
          <w:sz w:val="28"/>
        </w:rPr>
        <w:t>ОВ.</w:t>
      </w:r>
      <w:r>
        <w:rPr>
          <w:i/>
          <w:sz w:val="28"/>
        </w:rPr>
        <w:t xml:space="preserve"> </w:t>
      </w:r>
      <w:r w:rsidRPr="00A335B4">
        <w:rPr>
          <w:sz w:val="28"/>
          <w:szCs w:val="28"/>
        </w:rPr>
        <w:t xml:space="preserve">Металева плівка, нанесена на поверхню кварцового волокна, має високу адгезію і міцність до </w:t>
      </w:r>
      <w:proofErr w:type="spellStart"/>
      <w:r w:rsidRPr="00A335B4">
        <w:rPr>
          <w:sz w:val="28"/>
          <w:szCs w:val="28"/>
        </w:rPr>
        <w:t>розчавлюючих</w:t>
      </w:r>
      <w:proofErr w:type="spellEnd"/>
      <w:r w:rsidRPr="00A335B4">
        <w:rPr>
          <w:sz w:val="28"/>
          <w:szCs w:val="28"/>
        </w:rPr>
        <w:t xml:space="preserve"> навантажень, хорошу радіаційну стійкість і хімічну стійкість до агресивних середовищ, температуростійкість визначається властивостями металу і можливо адаптувати волокно до заданих температурних умов.</w:t>
      </w:r>
    </w:p>
    <w:p w14:paraId="56EBAAAC" w14:textId="77777777" w:rsidR="007C3670" w:rsidRDefault="007C3670" w:rsidP="007C3670">
      <w:pPr>
        <w:pStyle w:val="a3"/>
        <w:spacing w:line="360" w:lineRule="auto"/>
        <w:ind w:firstLine="709"/>
        <w:jc w:val="both"/>
      </w:pPr>
      <w:r>
        <w:t>Металізація</w:t>
      </w:r>
      <w:r>
        <w:rPr>
          <w:spacing w:val="1"/>
        </w:rPr>
        <w:t xml:space="preserve"> </w:t>
      </w:r>
      <w:r>
        <w:t>волокна</w:t>
      </w:r>
      <w:r>
        <w:rPr>
          <w:spacing w:val="1"/>
        </w:rPr>
        <w:t xml:space="preserve"> </w:t>
      </w:r>
      <w:r>
        <w:t>дозволяє</w:t>
      </w:r>
      <w:r>
        <w:rPr>
          <w:spacing w:val="1"/>
        </w:rPr>
        <w:t xml:space="preserve"> </w:t>
      </w:r>
      <w:r>
        <w:t>захистити</w:t>
      </w:r>
      <w:r>
        <w:rPr>
          <w:spacing w:val="1"/>
        </w:rPr>
        <w:t xml:space="preserve"> </w:t>
      </w:r>
      <w:r>
        <w:t>передану</w:t>
      </w:r>
      <w:r>
        <w:rPr>
          <w:spacing w:val="1"/>
        </w:rPr>
        <w:t xml:space="preserve"> </w:t>
      </w:r>
      <w:r>
        <w:t>інформацію</w:t>
      </w:r>
      <w:r>
        <w:rPr>
          <w:spacing w:val="1"/>
        </w:rPr>
        <w:t xml:space="preserve"> </w:t>
      </w:r>
      <w:r>
        <w:t>від</w:t>
      </w:r>
      <w:r>
        <w:rPr>
          <w:spacing w:val="1"/>
        </w:rPr>
        <w:t xml:space="preserve"> </w:t>
      </w:r>
      <w:r>
        <w:t>НЗІ. Металізоване</w:t>
      </w:r>
      <w:r>
        <w:rPr>
          <w:spacing w:val="1"/>
        </w:rPr>
        <w:t xml:space="preserve"> </w:t>
      </w:r>
      <w:r>
        <w:t>покриття</w:t>
      </w:r>
      <w:r>
        <w:rPr>
          <w:spacing w:val="1"/>
        </w:rPr>
        <w:t xml:space="preserve"> </w:t>
      </w:r>
      <w:r>
        <w:t>є</w:t>
      </w:r>
      <w:r>
        <w:rPr>
          <w:spacing w:val="1"/>
        </w:rPr>
        <w:t xml:space="preserve"> </w:t>
      </w:r>
      <w:r>
        <w:t>відбиваючою</w:t>
      </w:r>
      <w:r>
        <w:rPr>
          <w:spacing w:val="1"/>
        </w:rPr>
        <w:t xml:space="preserve"> </w:t>
      </w:r>
      <w:r>
        <w:t>оболонкою</w:t>
      </w:r>
      <w:r>
        <w:rPr>
          <w:spacing w:val="1"/>
        </w:rPr>
        <w:t xml:space="preserve"> </w:t>
      </w:r>
      <w:r>
        <w:t>ОВ</w:t>
      </w:r>
      <w:r>
        <w:rPr>
          <w:spacing w:val="1"/>
        </w:rPr>
        <w:t xml:space="preserve"> </w:t>
      </w:r>
      <w:r>
        <w:t>і</w:t>
      </w:r>
      <w:r>
        <w:rPr>
          <w:spacing w:val="1"/>
        </w:rPr>
        <w:t xml:space="preserve"> </w:t>
      </w:r>
      <w:r>
        <w:t>не</w:t>
      </w:r>
      <w:r>
        <w:rPr>
          <w:spacing w:val="1"/>
        </w:rPr>
        <w:t xml:space="preserve"> </w:t>
      </w:r>
      <w:r>
        <w:t>допускає</w:t>
      </w:r>
      <w:r>
        <w:rPr>
          <w:spacing w:val="1"/>
        </w:rPr>
        <w:t xml:space="preserve"> </w:t>
      </w:r>
      <w:r>
        <w:t>випромінювання з його поверхні. У разі порушення металізованого покриття</w:t>
      </w:r>
      <w:r>
        <w:rPr>
          <w:spacing w:val="1"/>
        </w:rPr>
        <w:t xml:space="preserve"> </w:t>
      </w:r>
      <w:r>
        <w:t>істотно</w:t>
      </w:r>
      <w:r>
        <w:rPr>
          <w:spacing w:val="1"/>
        </w:rPr>
        <w:t xml:space="preserve"> </w:t>
      </w:r>
      <w:r>
        <w:t>зростають</w:t>
      </w:r>
      <w:r>
        <w:rPr>
          <w:spacing w:val="1"/>
        </w:rPr>
        <w:t xml:space="preserve"> </w:t>
      </w:r>
      <w:r>
        <w:t>втрати,</w:t>
      </w:r>
      <w:r>
        <w:rPr>
          <w:spacing w:val="1"/>
        </w:rPr>
        <w:t xml:space="preserve"> </w:t>
      </w:r>
      <w:r>
        <w:t>що</w:t>
      </w:r>
      <w:r>
        <w:rPr>
          <w:spacing w:val="1"/>
        </w:rPr>
        <w:t xml:space="preserve"> </w:t>
      </w:r>
      <w:r>
        <w:t>може</w:t>
      </w:r>
      <w:r>
        <w:rPr>
          <w:spacing w:val="1"/>
        </w:rPr>
        <w:t xml:space="preserve"> </w:t>
      </w:r>
      <w:r>
        <w:t>бути</w:t>
      </w:r>
      <w:r>
        <w:rPr>
          <w:spacing w:val="1"/>
        </w:rPr>
        <w:t xml:space="preserve"> </w:t>
      </w:r>
      <w:r>
        <w:t>виявлено</w:t>
      </w:r>
      <w:r>
        <w:rPr>
          <w:spacing w:val="1"/>
        </w:rPr>
        <w:t xml:space="preserve"> </w:t>
      </w:r>
      <w:r>
        <w:t>відомими</w:t>
      </w:r>
      <w:r>
        <w:rPr>
          <w:spacing w:val="1"/>
        </w:rPr>
        <w:t xml:space="preserve"> </w:t>
      </w:r>
      <w:r>
        <w:t>методами</w:t>
      </w:r>
      <w:r>
        <w:rPr>
          <w:spacing w:val="-67"/>
        </w:rPr>
        <w:t xml:space="preserve"> </w:t>
      </w:r>
      <w:r>
        <w:t>(контроль</w:t>
      </w:r>
      <w:r>
        <w:rPr>
          <w:spacing w:val="-3"/>
        </w:rPr>
        <w:t xml:space="preserve"> </w:t>
      </w:r>
      <w:r>
        <w:t>НДІ</w:t>
      </w:r>
      <w:r>
        <w:rPr>
          <w:spacing w:val="-1"/>
        </w:rPr>
        <w:t xml:space="preserve"> </w:t>
      </w:r>
      <w:r>
        <w:t>з</w:t>
      </w:r>
      <w:r>
        <w:rPr>
          <w:spacing w:val="-2"/>
        </w:rPr>
        <w:t xml:space="preserve"> </w:t>
      </w:r>
      <w:r>
        <w:t>ВОЛЗ</w:t>
      </w:r>
      <w:r>
        <w:rPr>
          <w:spacing w:val="-1"/>
        </w:rPr>
        <w:t xml:space="preserve"> </w:t>
      </w:r>
      <w:r>
        <w:t>і</w:t>
      </w:r>
      <w:r>
        <w:rPr>
          <w:spacing w:val="-1"/>
        </w:rPr>
        <w:t xml:space="preserve"> </w:t>
      </w:r>
      <w:r>
        <w:t>перервана</w:t>
      </w:r>
      <w:r>
        <w:rPr>
          <w:spacing w:val="-1"/>
        </w:rPr>
        <w:t xml:space="preserve"> </w:t>
      </w:r>
      <w:r>
        <w:t>передача</w:t>
      </w:r>
      <w:r>
        <w:rPr>
          <w:spacing w:val="-4"/>
        </w:rPr>
        <w:t xml:space="preserve"> </w:t>
      </w:r>
      <w:r>
        <w:t>конфіденційної</w:t>
      </w:r>
      <w:r>
        <w:rPr>
          <w:spacing w:val="-2"/>
        </w:rPr>
        <w:t xml:space="preserve"> </w:t>
      </w:r>
      <w:r>
        <w:t>інформації).</w:t>
      </w:r>
    </w:p>
    <w:p w14:paraId="29FF71C3" w14:textId="24220E58" w:rsidR="007C3670" w:rsidRDefault="007C3670" w:rsidP="007C3670">
      <w:pPr>
        <w:pStyle w:val="a3"/>
        <w:spacing w:line="360" w:lineRule="auto"/>
        <w:ind w:firstLine="709"/>
        <w:jc w:val="both"/>
      </w:pPr>
      <w:r>
        <w:t>Поширення випромінювання відбувається між дзеркальною поверхневою</w:t>
      </w:r>
      <w:r>
        <w:rPr>
          <w:spacing w:val="1"/>
        </w:rPr>
        <w:t xml:space="preserve"> </w:t>
      </w:r>
      <w:r>
        <w:t>плівкою</w:t>
      </w:r>
      <w:r>
        <w:rPr>
          <w:spacing w:val="1"/>
        </w:rPr>
        <w:t xml:space="preserve"> </w:t>
      </w:r>
      <w:r>
        <w:t>металу</w:t>
      </w:r>
      <w:r>
        <w:rPr>
          <w:spacing w:val="1"/>
        </w:rPr>
        <w:t xml:space="preserve"> </w:t>
      </w:r>
      <w:r>
        <w:t>і</w:t>
      </w:r>
      <w:r>
        <w:rPr>
          <w:spacing w:val="1"/>
        </w:rPr>
        <w:t xml:space="preserve"> </w:t>
      </w:r>
      <w:r>
        <w:t>основною</w:t>
      </w:r>
      <w:r>
        <w:rPr>
          <w:spacing w:val="1"/>
        </w:rPr>
        <w:t xml:space="preserve"> </w:t>
      </w:r>
      <w:r>
        <w:t>жилою</w:t>
      </w:r>
      <w:r>
        <w:rPr>
          <w:spacing w:val="1"/>
        </w:rPr>
        <w:t xml:space="preserve"> </w:t>
      </w:r>
      <w:r>
        <w:t>в</w:t>
      </w:r>
      <w:r>
        <w:rPr>
          <w:spacing w:val="1"/>
        </w:rPr>
        <w:t xml:space="preserve"> </w:t>
      </w:r>
      <w:r>
        <w:t>шарі</w:t>
      </w:r>
      <w:r>
        <w:rPr>
          <w:spacing w:val="1"/>
        </w:rPr>
        <w:t xml:space="preserve"> </w:t>
      </w:r>
      <w:r>
        <w:t>з</w:t>
      </w:r>
      <w:r>
        <w:rPr>
          <w:spacing w:val="1"/>
        </w:rPr>
        <w:t xml:space="preserve"> </w:t>
      </w:r>
      <w:r>
        <w:t>підвищеним</w:t>
      </w:r>
      <w:r>
        <w:rPr>
          <w:spacing w:val="1"/>
        </w:rPr>
        <w:t xml:space="preserve"> </w:t>
      </w:r>
      <w:r>
        <w:t>КЗ</w:t>
      </w:r>
      <w:r>
        <w:rPr>
          <w:spacing w:val="-1"/>
        </w:rPr>
        <w:t xml:space="preserve"> </w:t>
      </w:r>
      <w:r>
        <w:t>(рис.</w:t>
      </w:r>
      <w:r>
        <w:rPr>
          <w:spacing w:val="-1"/>
        </w:rPr>
        <w:t> </w:t>
      </w:r>
      <w:r w:rsidR="004F31B7">
        <w:t>3</w:t>
      </w:r>
      <w:r>
        <w:t>.2</w:t>
      </w:r>
      <w:r w:rsidR="00746827">
        <w:t>6</w:t>
      </w:r>
      <w:r>
        <w:t>).</w:t>
      </w:r>
    </w:p>
    <w:p w14:paraId="47BC012F" w14:textId="2D8FDE11" w:rsidR="007C3670" w:rsidRDefault="007C3670" w:rsidP="007C3670">
      <w:pPr>
        <w:pStyle w:val="a3"/>
        <w:spacing w:line="360" w:lineRule="auto"/>
        <w:ind w:firstLine="709"/>
        <w:jc w:val="both"/>
      </w:pPr>
      <w:r w:rsidRPr="00F42274">
        <w:rPr>
          <w:i/>
        </w:rPr>
        <w:t>4</w:t>
      </w:r>
      <w:r w:rsidRPr="00F42274">
        <w:rPr>
          <w:i/>
          <w:spacing w:val="-1"/>
        </w:rPr>
        <w:t xml:space="preserve"> </w:t>
      </w:r>
      <w:r w:rsidRPr="00F42274">
        <w:rPr>
          <w:i/>
        </w:rPr>
        <w:t>рубіж -</w:t>
      </w:r>
      <w:r w:rsidRPr="00F42274">
        <w:rPr>
          <w:i/>
          <w:spacing w:val="-3"/>
        </w:rPr>
        <w:t xml:space="preserve"> </w:t>
      </w:r>
      <w:r w:rsidRPr="00F42274">
        <w:rPr>
          <w:i/>
        </w:rPr>
        <w:t>прокладка ВОЛЗ по</w:t>
      </w:r>
      <w:r w:rsidRPr="00F42274">
        <w:rPr>
          <w:i/>
          <w:spacing w:val="1"/>
        </w:rPr>
        <w:t xml:space="preserve"> </w:t>
      </w:r>
      <w:r w:rsidRPr="00F42274">
        <w:rPr>
          <w:i/>
        </w:rPr>
        <w:t>ЛЕП.</w:t>
      </w:r>
      <w:r>
        <w:rPr>
          <w:i/>
        </w:rPr>
        <w:t xml:space="preserve"> </w:t>
      </w:r>
      <w:r>
        <w:t>Розміщення</w:t>
      </w:r>
      <w:r>
        <w:rPr>
          <w:spacing w:val="1"/>
        </w:rPr>
        <w:t xml:space="preserve"> </w:t>
      </w:r>
      <w:r>
        <w:t>ВОЛЗ</w:t>
      </w:r>
      <w:r>
        <w:rPr>
          <w:spacing w:val="1"/>
        </w:rPr>
        <w:t xml:space="preserve"> </w:t>
      </w:r>
      <w:r>
        <w:t>по</w:t>
      </w:r>
      <w:r>
        <w:rPr>
          <w:spacing w:val="1"/>
        </w:rPr>
        <w:t xml:space="preserve"> </w:t>
      </w:r>
      <w:r>
        <w:t>ЛЕП,</w:t>
      </w:r>
      <w:r>
        <w:rPr>
          <w:spacing w:val="1"/>
        </w:rPr>
        <w:t xml:space="preserve"> </w:t>
      </w:r>
      <w:r>
        <w:t>є</w:t>
      </w:r>
      <w:r>
        <w:rPr>
          <w:spacing w:val="1"/>
        </w:rPr>
        <w:t xml:space="preserve"> </w:t>
      </w:r>
      <w:r>
        <w:t>одним</w:t>
      </w:r>
      <w:r>
        <w:rPr>
          <w:spacing w:val="1"/>
        </w:rPr>
        <w:t xml:space="preserve"> </w:t>
      </w:r>
      <w:r>
        <w:t>з</w:t>
      </w:r>
      <w:r>
        <w:rPr>
          <w:spacing w:val="1"/>
        </w:rPr>
        <w:t xml:space="preserve"> </w:t>
      </w:r>
      <w:r>
        <w:t>ефективним</w:t>
      </w:r>
      <w:r>
        <w:rPr>
          <w:spacing w:val="1"/>
        </w:rPr>
        <w:t xml:space="preserve"> </w:t>
      </w:r>
      <w:r>
        <w:t>способом</w:t>
      </w:r>
      <w:r>
        <w:rPr>
          <w:spacing w:val="27"/>
        </w:rPr>
        <w:t xml:space="preserve"> </w:t>
      </w:r>
      <w:r>
        <w:t>захисту.</w:t>
      </w:r>
      <w:r>
        <w:rPr>
          <w:spacing w:val="27"/>
        </w:rPr>
        <w:t xml:space="preserve"> </w:t>
      </w:r>
      <w:r>
        <w:t>ЛЕП</w:t>
      </w:r>
      <w:r>
        <w:rPr>
          <w:spacing w:val="27"/>
        </w:rPr>
        <w:t xml:space="preserve"> </w:t>
      </w:r>
      <w:r>
        <w:t>мають</w:t>
      </w:r>
      <w:r>
        <w:rPr>
          <w:spacing w:val="27"/>
        </w:rPr>
        <w:t xml:space="preserve"> </w:t>
      </w:r>
      <w:r>
        <w:t>значну</w:t>
      </w:r>
      <w:r>
        <w:rPr>
          <w:spacing w:val="24"/>
        </w:rPr>
        <w:t xml:space="preserve"> </w:t>
      </w:r>
      <w:r>
        <w:t>висоту</w:t>
      </w:r>
      <w:r>
        <w:rPr>
          <w:spacing w:val="24"/>
        </w:rPr>
        <w:t xml:space="preserve"> </w:t>
      </w:r>
      <w:r>
        <w:t>а</w:t>
      </w:r>
      <w:r>
        <w:rPr>
          <w:spacing w:val="28"/>
        </w:rPr>
        <w:t xml:space="preserve"> </w:t>
      </w:r>
      <w:r>
        <w:t>так</w:t>
      </w:r>
      <w:r>
        <w:rPr>
          <w:spacing w:val="28"/>
        </w:rPr>
        <w:t xml:space="preserve"> </w:t>
      </w:r>
      <w:r>
        <w:t>само</w:t>
      </w:r>
      <w:r>
        <w:rPr>
          <w:spacing w:val="27"/>
        </w:rPr>
        <w:t xml:space="preserve"> </w:t>
      </w:r>
      <w:r>
        <w:t>знаходяться</w:t>
      </w:r>
      <w:r>
        <w:rPr>
          <w:spacing w:val="26"/>
        </w:rPr>
        <w:t xml:space="preserve"> </w:t>
      </w:r>
      <w:r>
        <w:t>постійно під</w:t>
      </w:r>
      <w:r>
        <w:rPr>
          <w:spacing w:val="28"/>
        </w:rPr>
        <w:t xml:space="preserve"> </w:t>
      </w:r>
      <w:r>
        <w:t>високою</w:t>
      </w:r>
      <w:r>
        <w:rPr>
          <w:spacing w:val="26"/>
        </w:rPr>
        <w:t xml:space="preserve"> </w:t>
      </w:r>
      <w:r>
        <w:t>напругою.</w:t>
      </w:r>
      <w:r>
        <w:rPr>
          <w:spacing w:val="26"/>
        </w:rPr>
        <w:t xml:space="preserve"> </w:t>
      </w:r>
      <w:r>
        <w:t>Від</w:t>
      </w:r>
      <w:r>
        <w:rPr>
          <w:spacing w:val="27"/>
        </w:rPr>
        <w:t xml:space="preserve"> </w:t>
      </w:r>
      <w:r>
        <w:t>35 кВ</w:t>
      </w:r>
      <w:r>
        <w:rPr>
          <w:spacing w:val="25"/>
        </w:rPr>
        <w:t xml:space="preserve"> </w:t>
      </w:r>
      <w:r>
        <w:t>до750</w:t>
      </w:r>
      <w:r>
        <w:rPr>
          <w:spacing w:val="26"/>
        </w:rPr>
        <w:t> </w:t>
      </w:r>
      <w:r>
        <w:t>кВ,</w:t>
      </w:r>
      <w:r>
        <w:rPr>
          <w:spacing w:val="28"/>
        </w:rPr>
        <w:t xml:space="preserve"> </w:t>
      </w:r>
      <w:r>
        <w:t>конструкції</w:t>
      </w:r>
      <w:r>
        <w:rPr>
          <w:spacing w:val="26"/>
        </w:rPr>
        <w:t xml:space="preserve"> </w:t>
      </w:r>
      <w:r>
        <w:lastRenderedPageBreak/>
        <w:t>виконані</w:t>
      </w:r>
      <w:r>
        <w:rPr>
          <w:spacing w:val="28"/>
        </w:rPr>
        <w:t xml:space="preserve"> </w:t>
      </w:r>
      <w:r>
        <w:t>з</w:t>
      </w:r>
      <w:r>
        <w:rPr>
          <w:spacing w:val="25"/>
        </w:rPr>
        <w:t xml:space="preserve"> </w:t>
      </w:r>
      <w:r>
        <w:t>металу.</w:t>
      </w:r>
      <w:r>
        <w:rPr>
          <w:spacing w:val="26"/>
        </w:rPr>
        <w:t xml:space="preserve"> </w:t>
      </w:r>
      <w:r>
        <w:t>Це</w:t>
      </w:r>
      <w:r>
        <w:rPr>
          <w:spacing w:val="-68"/>
        </w:rPr>
        <w:t xml:space="preserve"> </w:t>
      </w:r>
      <w:r>
        <w:t xml:space="preserve">не дасть можливості підібратися порушнику до фазного </w:t>
      </w:r>
      <w:r w:rsidR="00617A8C">
        <w:rPr>
          <w:noProof/>
          <w:lang w:val="ru-RU" w:eastAsia="ru-RU"/>
        </w:rPr>
        <w:drawing>
          <wp:anchor distT="0" distB="0" distL="0" distR="0" simplePos="0" relativeHeight="251707392" behindDoc="1" locked="0" layoutInCell="1" allowOverlap="1" wp14:anchorId="35F85EBF" wp14:editId="2BA3A73E">
            <wp:simplePos x="0" y="0"/>
            <wp:positionH relativeFrom="page">
              <wp:posOffset>1653705</wp:posOffset>
            </wp:positionH>
            <wp:positionV relativeFrom="paragraph">
              <wp:posOffset>721830</wp:posOffset>
            </wp:positionV>
            <wp:extent cx="5324630" cy="2253342"/>
            <wp:effectExtent l="0" t="0" r="0" b="0"/>
            <wp:wrapTopAndBottom/>
            <wp:docPr id="8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3.jpeg"/>
                    <pic:cNvPicPr/>
                  </pic:nvPicPr>
                  <pic:blipFill>
                    <a:blip r:embed="rId33" cstate="print"/>
                    <a:stretch>
                      <a:fillRect/>
                    </a:stretch>
                  </pic:blipFill>
                  <pic:spPr>
                    <a:xfrm>
                      <a:off x="0" y="0"/>
                      <a:ext cx="5324630" cy="2253342"/>
                    </a:xfrm>
                    <a:prstGeom prst="rect">
                      <a:avLst/>
                    </a:prstGeom>
                  </pic:spPr>
                </pic:pic>
              </a:graphicData>
            </a:graphic>
            <wp14:sizeRelV relativeFrom="margin">
              <wp14:pctHeight>0</wp14:pctHeight>
            </wp14:sizeRelV>
          </wp:anchor>
        </w:drawing>
      </w:r>
      <w:r>
        <w:t>кабелю з ОМ.</w:t>
      </w:r>
    </w:p>
    <w:p w14:paraId="0E28932E" w14:textId="77777777" w:rsidR="007C3670" w:rsidRDefault="007C3670" w:rsidP="007C3670">
      <w:pPr>
        <w:pStyle w:val="a3"/>
        <w:spacing w:line="360" w:lineRule="auto"/>
        <w:jc w:val="center"/>
      </w:pPr>
    </w:p>
    <w:p w14:paraId="45A31717" w14:textId="215F078D" w:rsidR="007C3670" w:rsidRDefault="007C3670" w:rsidP="007C3670">
      <w:pPr>
        <w:pStyle w:val="a3"/>
        <w:spacing w:line="360" w:lineRule="auto"/>
        <w:jc w:val="center"/>
      </w:pPr>
      <w:r>
        <w:t>Рисунок</w:t>
      </w:r>
      <w:r>
        <w:rPr>
          <w:spacing w:val="-4"/>
        </w:rPr>
        <w:t> </w:t>
      </w:r>
      <w:r w:rsidR="00E4530D" w:rsidRPr="006C6188">
        <w:rPr>
          <w:lang w:val="ru-RU"/>
        </w:rPr>
        <w:t>3</w:t>
      </w:r>
      <w:r>
        <w:t>.2</w:t>
      </w:r>
      <w:r w:rsidR="00746827">
        <w:t>6</w:t>
      </w:r>
      <w:r>
        <w:t xml:space="preserve"> </w:t>
      </w:r>
      <w:r w:rsidRPr="00A335B4">
        <w:t>–</w:t>
      </w:r>
      <w:r>
        <w:t xml:space="preserve"> ОВ</w:t>
      </w:r>
      <w:r>
        <w:rPr>
          <w:spacing w:val="-1"/>
        </w:rPr>
        <w:t xml:space="preserve"> </w:t>
      </w:r>
      <w:r>
        <w:t>з</w:t>
      </w:r>
      <w:r>
        <w:rPr>
          <w:spacing w:val="-7"/>
        </w:rPr>
        <w:t xml:space="preserve"> </w:t>
      </w:r>
      <w:r>
        <w:t>поверхневою</w:t>
      </w:r>
      <w:r>
        <w:rPr>
          <w:spacing w:val="-3"/>
        </w:rPr>
        <w:t xml:space="preserve"> </w:t>
      </w:r>
      <w:r>
        <w:t>металізацією</w:t>
      </w:r>
    </w:p>
    <w:p w14:paraId="55B17F78" w14:textId="77777777" w:rsidR="00617A8C" w:rsidRDefault="00617A8C" w:rsidP="007C3670">
      <w:pPr>
        <w:pStyle w:val="a3"/>
        <w:spacing w:line="360" w:lineRule="auto"/>
        <w:jc w:val="center"/>
      </w:pPr>
    </w:p>
    <w:p w14:paraId="1CB99CDB" w14:textId="77777777" w:rsidR="007C3670" w:rsidRDefault="007C3670" w:rsidP="007C3670">
      <w:pPr>
        <w:pStyle w:val="a3"/>
        <w:spacing w:line="360" w:lineRule="auto"/>
        <w:ind w:firstLine="709"/>
        <w:jc w:val="both"/>
      </w:pPr>
      <w:r w:rsidRPr="00F42274">
        <w:rPr>
          <w:i/>
        </w:rPr>
        <w:t>5</w:t>
      </w:r>
      <w:r w:rsidRPr="00F42274">
        <w:rPr>
          <w:i/>
          <w:spacing w:val="-1"/>
        </w:rPr>
        <w:t xml:space="preserve"> </w:t>
      </w:r>
      <w:r w:rsidRPr="00F42274">
        <w:rPr>
          <w:i/>
        </w:rPr>
        <w:t xml:space="preserve">рубіж – </w:t>
      </w:r>
      <w:r>
        <w:rPr>
          <w:i/>
        </w:rPr>
        <w:t>ОК</w:t>
      </w:r>
      <w:r w:rsidRPr="00F42274">
        <w:rPr>
          <w:i/>
          <w:spacing w:val="-2"/>
        </w:rPr>
        <w:t xml:space="preserve"> </w:t>
      </w:r>
      <w:r>
        <w:rPr>
          <w:i/>
          <w:spacing w:val="-2"/>
        </w:rPr>
        <w:t>“</w:t>
      </w:r>
      <w:r w:rsidRPr="00F42274">
        <w:rPr>
          <w:i/>
        </w:rPr>
        <w:t>СИП-3</w:t>
      </w:r>
      <w:r>
        <w:rPr>
          <w:i/>
        </w:rPr>
        <w:t>”</w:t>
      </w:r>
      <w:r w:rsidRPr="00F42274">
        <w:rPr>
          <w:i/>
        </w:rPr>
        <w:t>.</w:t>
      </w:r>
      <w:r>
        <w:t xml:space="preserve"> </w:t>
      </w:r>
      <w:r w:rsidRPr="00F42274">
        <w:rPr>
          <w:i/>
        </w:rPr>
        <w:t>Вибираємо</w:t>
      </w:r>
      <w:r w:rsidRPr="00F42274">
        <w:rPr>
          <w:i/>
          <w:spacing w:val="-2"/>
        </w:rPr>
        <w:t xml:space="preserve"> </w:t>
      </w:r>
      <w:r>
        <w:rPr>
          <w:i/>
        </w:rPr>
        <w:t>ОК</w:t>
      </w:r>
      <w:r w:rsidRPr="00F42274">
        <w:rPr>
          <w:i/>
          <w:spacing w:val="-5"/>
        </w:rPr>
        <w:t xml:space="preserve"> </w:t>
      </w:r>
      <w:r w:rsidRPr="00F42274">
        <w:rPr>
          <w:i/>
        </w:rPr>
        <w:t>з</w:t>
      </w:r>
      <w:r w:rsidRPr="00F42274">
        <w:rPr>
          <w:i/>
          <w:spacing w:val="-3"/>
        </w:rPr>
        <w:t xml:space="preserve"> </w:t>
      </w:r>
      <w:r w:rsidRPr="00F42274">
        <w:rPr>
          <w:i/>
        </w:rPr>
        <w:t>підвищеною</w:t>
      </w:r>
      <w:r w:rsidRPr="00F42274">
        <w:rPr>
          <w:i/>
          <w:spacing w:val="-4"/>
        </w:rPr>
        <w:t xml:space="preserve"> </w:t>
      </w:r>
      <w:r w:rsidRPr="00F42274">
        <w:rPr>
          <w:i/>
        </w:rPr>
        <w:t>захищеністю.</w:t>
      </w:r>
      <w:r>
        <w:rPr>
          <w:i/>
        </w:rPr>
        <w:t xml:space="preserve"> </w:t>
      </w:r>
      <w:r>
        <w:t xml:space="preserve">В даному випадку фазний провід з </w:t>
      </w:r>
      <w:proofErr w:type="spellStart"/>
      <w:r>
        <w:t>волоконно</w:t>
      </w:r>
      <w:proofErr w:type="spellEnd"/>
      <w:r>
        <w:t>-оптичним модулем на базі</w:t>
      </w:r>
      <w:r>
        <w:rPr>
          <w:spacing w:val="1"/>
        </w:rPr>
        <w:t xml:space="preserve"> </w:t>
      </w:r>
      <w:r>
        <w:t>самонесучого</w:t>
      </w:r>
      <w:r>
        <w:rPr>
          <w:spacing w:val="1"/>
        </w:rPr>
        <w:t xml:space="preserve"> </w:t>
      </w:r>
      <w:r>
        <w:t>ізольованого</w:t>
      </w:r>
      <w:r>
        <w:rPr>
          <w:spacing w:val="1"/>
        </w:rPr>
        <w:t xml:space="preserve"> </w:t>
      </w:r>
      <w:r>
        <w:t>проводу</w:t>
      </w:r>
      <w:r>
        <w:rPr>
          <w:spacing w:val="1"/>
        </w:rPr>
        <w:t xml:space="preserve"> </w:t>
      </w:r>
      <w:r>
        <w:t>“СИП-3”.</w:t>
      </w:r>
      <w:r>
        <w:rPr>
          <w:spacing w:val="1"/>
        </w:rPr>
        <w:t xml:space="preserve"> </w:t>
      </w:r>
      <w:r>
        <w:t>Він</w:t>
      </w:r>
      <w:r>
        <w:rPr>
          <w:spacing w:val="1"/>
        </w:rPr>
        <w:t xml:space="preserve"> </w:t>
      </w:r>
      <w:r>
        <w:t>володіє</w:t>
      </w:r>
      <w:r>
        <w:rPr>
          <w:spacing w:val="1"/>
        </w:rPr>
        <w:t xml:space="preserve"> </w:t>
      </w:r>
      <w:r>
        <w:t>підвищеною</w:t>
      </w:r>
      <w:r>
        <w:rPr>
          <w:spacing w:val="1"/>
        </w:rPr>
        <w:t xml:space="preserve"> </w:t>
      </w:r>
      <w:r>
        <w:t>захищеністю</w:t>
      </w:r>
      <w:r>
        <w:rPr>
          <w:spacing w:val="-2"/>
        </w:rPr>
        <w:t xml:space="preserve"> </w:t>
      </w:r>
      <w:r>
        <w:t>з</w:t>
      </w:r>
      <w:r>
        <w:rPr>
          <w:spacing w:val="-1"/>
        </w:rPr>
        <w:t xml:space="preserve"> </w:t>
      </w:r>
      <w:r>
        <w:t>точки зору</w:t>
      </w:r>
      <w:r>
        <w:rPr>
          <w:spacing w:val="-5"/>
        </w:rPr>
        <w:t xml:space="preserve"> </w:t>
      </w:r>
      <w:proofErr w:type="spellStart"/>
      <w:r w:rsidRPr="00F11A0A">
        <w:t>НсД</w:t>
      </w:r>
      <w:proofErr w:type="spellEnd"/>
      <w:r>
        <w:t>.</w:t>
      </w:r>
    </w:p>
    <w:p w14:paraId="17C34CB0" w14:textId="2C4FC75B" w:rsidR="007C3670" w:rsidRDefault="007C3670" w:rsidP="007C3670">
      <w:pPr>
        <w:pStyle w:val="a3"/>
        <w:spacing w:line="360" w:lineRule="auto"/>
        <w:ind w:firstLine="709"/>
        <w:jc w:val="both"/>
      </w:pPr>
      <w:r>
        <w:t>Конструкція</w:t>
      </w:r>
      <w:r>
        <w:rPr>
          <w:spacing w:val="-2"/>
        </w:rPr>
        <w:t xml:space="preserve"> </w:t>
      </w:r>
      <w:r>
        <w:t>кабелю</w:t>
      </w:r>
      <w:r>
        <w:rPr>
          <w:spacing w:val="-5"/>
        </w:rPr>
        <w:t xml:space="preserve"> </w:t>
      </w:r>
      <w:r>
        <w:t>містить (рис. </w:t>
      </w:r>
      <w:r w:rsidR="00746827">
        <w:t>3.27</w:t>
      </w:r>
      <w:r>
        <w:t>):</w:t>
      </w:r>
    </w:p>
    <w:p w14:paraId="3A61A839" w14:textId="77777777" w:rsidR="007C3670" w:rsidRDefault="007C3670" w:rsidP="007C3670">
      <w:pPr>
        <w:pStyle w:val="a5"/>
        <w:tabs>
          <w:tab w:val="left" w:pos="1115"/>
        </w:tabs>
        <w:spacing w:line="360" w:lineRule="auto"/>
        <w:ind w:left="0" w:firstLine="709"/>
        <w:rPr>
          <w:sz w:val="28"/>
        </w:rPr>
      </w:pPr>
      <w:r w:rsidRPr="00A335B4">
        <w:rPr>
          <w:sz w:val="28"/>
          <w:szCs w:val="28"/>
        </w:rPr>
        <w:t>–</w:t>
      </w:r>
      <w:r>
        <w:t> </w:t>
      </w:r>
      <w:r>
        <w:rPr>
          <w:sz w:val="28"/>
        </w:rPr>
        <w:t>центральний</w:t>
      </w:r>
      <w:r>
        <w:rPr>
          <w:spacing w:val="1"/>
          <w:sz w:val="28"/>
        </w:rPr>
        <w:t xml:space="preserve"> </w:t>
      </w:r>
      <w:r>
        <w:rPr>
          <w:sz w:val="28"/>
        </w:rPr>
        <w:t>силовий</w:t>
      </w:r>
      <w:r>
        <w:rPr>
          <w:spacing w:val="1"/>
          <w:sz w:val="28"/>
        </w:rPr>
        <w:t xml:space="preserve"> </w:t>
      </w:r>
      <w:r>
        <w:rPr>
          <w:sz w:val="28"/>
        </w:rPr>
        <w:t>елемент,</w:t>
      </w:r>
      <w:r>
        <w:rPr>
          <w:spacing w:val="1"/>
          <w:sz w:val="28"/>
        </w:rPr>
        <w:t xml:space="preserve"> </w:t>
      </w:r>
      <w:r>
        <w:rPr>
          <w:sz w:val="28"/>
        </w:rPr>
        <w:t>виконаний</w:t>
      </w:r>
      <w:r>
        <w:rPr>
          <w:spacing w:val="1"/>
          <w:sz w:val="28"/>
        </w:rPr>
        <w:t xml:space="preserve"> </w:t>
      </w:r>
      <w:r>
        <w:rPr>
          <w:sz w:val="28"/>
        </w:rPr>
        <w:t>із</w:t>
      </w:r>
      <w:r>
        <w:rPr>
          <w:spacing w:val="1"/>
          <w:sz w:val="28"/>
        </w:rPr>
        <w:t xml:space="preserve"> </w:t>
      </w:r>
      <w:r>
        <w:rPr>
          <w:sz w:val="28"/>
        </w:rPr>
        <w:t>сталевого</w:t>
      </w:r>
      <w:r>
        <w:rPr>
          <w:spacing w:val="1"/>
          <w:sz w:val="28"/>
        </w:rPr>
        <w:t xml:space="preserve"> </w:t>
      </w:r>
      <w:r>
        <w:rPr>
          <w:sz w:val="28"/>
        </w:rPr>
        <w:t>дроту</w:t>
      </w:r>
      <w:r>
        <w:rPr>
          <w:spacing w:val="1"/>
          <w:sz w:val="28"/>
        </w:rPr>
        <w:t xml:space="preserve"> </w:t>
      </w:r>
      <w:r>
        <w:rPr>
          <w:sz w:val="28"/>
        </w:rPr>
        <w:t>або</w:t>
      </w:r>
      <w:r>
        <w:rPr>
          <w:spacing w:val="1"/>
          <w:sz w:val="28"/>
        </w:rPr>
        <w:t xml:space="preserve"> </w:t>
      </w:r>
      <w:r>
        <w:rPr>
          <w:sz w:val="28"/>
        </w:rPr>
        <w:t>алюмінієвого сплаву;</w:t>
      </w:r>
    </w:p>
    <w:p w14:paraId="4F7F5398" w14:textId="77777777" w:rsidR="007C3670" w:rsidRDefault="007C3670" w:rsidP="007C3670">
      <w:pPr>
        <w:pStyle w:val="a5"/>
        <w:tabs>
          <w:tab w:val="left" w:pos="990"/>
        </w:tabs>
        <w:spacing w:line="360" w:lineRule="auto"/>
        <w:ind w:left="0" w:firstLine="709"/>
        <w:rPr>
          <w:sz w:val="28"/>
        </w:rPr>
      </w:pPr>
      <w:r w:rsidRPr="00A335B4">
        <w:rPr>
          <w:sz w:val="28"/>
          <w:szCs w:val="28"/>
        </w:rPr>
        <w:t>–</w:t>
      </w:r>
      <w:r>
        <w:t> </w:t>
      </w:r>
      <w:r>
        <w:rPr>
          <w:sz w:val="28"/>
        </w:rPr>
        <w:t>алюмінієві</w:t>
      </w:r>
      <w:r>
        <w:rPr>
          <w:spacing w:val="-3"/>
          <w:sz w:val="28"/>
        </w:rPr>
        <w:t xml:space="preserve"> </w:t>
      </w:r>
      <w:r>
        <w:rPr>
          <w:sz w:val="28"/>
        </w:rPr>
        <w:t>струмопровідні</w:t>
      </w:r>
      <w:r>
        <w:rPr>
          <w:spacing w:val="-3"/>
          <w:sz w:val="28"/>
        </w:rPr>
        <w:t xml:space="preserve"> </w:t>
      </w:r>
      <w:r>
        <w:rPr>
          <w:sz w:val="28"/>
        </w:rPr>
        <w:t>жили;</w:t>
      </w:r>
    </w:p>
    <w:p w14:paraId="62B6D398" w14:textId="77777777" w:rsidR="007C3670" w:rsidRDefault="007C3670" w:rsidP="007C3670">
      <w:pPr>
        <w:pStyle w:val="a5"/>
        <w:tabs>
          <w:tab w:val="left" w:pos="1106"/>
        </w:tabs>
        <w:spacing w:line="360" w:lineRule="auto"/>
        <w:ind w:left="0" w:firstLine="709"/>
        <w:rPr>
          <w:sz w:val="28"/>
        </w:rPr>
      </w:pPr>
      <w:r w:rsidRPr="00A335B4">
        <w:rPr>
          <w:sz w:val="28"/>
          <w:szCs w:val="28"/>
        </w:rPr>
        <w:t>–</w:t>
      </w:r>
      <w:r>
        <w:t> </w:t>
      </w:r>
      <w:r>
        <w:rPr>
          <w:sz w:val="28"/>
        </w:rPr>
        <w:t>ОМ</w:t>
      </w:r>
      <w:r>
        <w:rPr>
          <w:spacing w:val="1"/>
          <w:sz w:val="28"/>
        </w:rPr>
        <w:t xml:space="preserve"> </w:t>
      </w:r>
      <w:r>
        <w:rPr>
          <w:sz w:val="28"/>
        </w:rPr>
        <w:t>з</w:t>
      </w:r>
      <w:r>
        <w:rPr>
          <w:spacing w:val="1"/>
          <w:sz w:val="28"/>
        </w:rPr>
        <w:t xml:space="preserve"> </w:t>
      </w:r>
      <w:r>
        <w:rPr>
          <w:sz w:val="28"/>
        </w:rPr>
        <w:t>вільно</w:t>
      </w:r>
      <w:r>
        <w:rPr>
          <w:spacing w:val="1"/>
          <w:sz w:val="28"/>
        </w:rPr>
        <w:t xml:space="preserve"> </w:t>
      </w:r>
      <w:r>
        <w:rPr>
          <w:sz w:val="28"/>
        </w:rPr>
        <w:t>укладеними</w:t>
      </w:r>
      <w:r>
        <w:rPr>
          <w:spacing w:val="1"/>
          <w:sz w:val="28"/>
        </w:rPr>
        <w:t xml:space="preserve"> </w:t>
      </w:r>
      <w:r>
        <w:rPr>
          <w:sz w:val="28"/>
        </w:rPr>
        <w:t>ОВ</w:t>
      </w:r>
      <w:r>
        <w:rPr>
          <w:spacing w:val="1"/>
          <w:sz w:val="28"/>
        </w:rPr>
        <w:t xml:space="preserve"> </w:t>
      </w:r>
      <w:r>
        <w:rPr>
          <w:sz w:val="28"/>
        </w:rPr>
        <w:t>або</w:t>
      </w:r>
      <w:r>
        <w:rPr>
          <w:spacing w:val="1"/>
          <w:sz w:val="28"/>
        </w:rPr>
        <w:t xml:space="preserve"> </w:t>
      </w:r>
      <w:r>
        <w:rPr>
          <w:sz w:val="28"/>
        </w:rPr>
        <w:t>пучками волокон</w:t>
      </w:r>
      <w:r>
        <w:rPr>
          <w:spacing w:val="-3"/>
          <w:sz w:val="28"/>
        </w:rPr>
        <w:t xml:space="preserve"> </w:t>
      </w:r>
      <w:r>
        <w:rPr>
          <w:sz w:val="28"/>
        </w:rPr>
        <w:t>і</w:t>
      </w:r>
      <w:r>
        <w:rPr>
          <w:spacing w:val="1"/>
          <w:sz w:val="28"/>
        </w:rPr>
        <w:t xml:space="preserve"> </w:t>
      </w:r>
      <w:r>
        <w:rPr>
          <w:sz w:val="28"/>
        </w:rPr>
        <w:t>гідрофобним гелем;</w:t>
      </w:r>
    </w:p>
    <w:p w14:paraId="1AE06535" w14:textId="77777777" w:rsidR="007C3670" w:rsidRDefault="007C3670" w:rsidP="007C3670">
      <w:pPr>
        <w:pStyle w:val="a5"/>
        <w:tabs>
          <w:tab w:val="left" w:pos="990"/>
        </w:tabs>
        <w:spacing w:line="360" w:lineRule="auto"/>
        <w:ind w:left="0" w:firstLine="709"/>
        <w:rPr>
          <w:sz w:val="28"/>
        </w:rPr>
      </w:pPr>
      <w:r w:rsidRPr="00A335B4">
        <w:rPr>
          <w:sz w:val="28"/>
          <w:szCs w:val="28"/>
        </w:rPr>
        <w:t>–</w:t>
      </w:r>
      <w:r>
        <w:t> </w:t>
      </w:r>
      <w:proofErr w:type="spellStart"/>
      <w:r>
        <w:rPr>
          <w:sz w:val="28"/>
        </w:rPr>
        <w:t>водоблокуюча</w:t>
      </w:r>
      <w:proofErr w:type="spellEnd"/>
      <w:r>
        <w:rPr>
          <w:spacing w:val="-3"/>
          <w:sz w:val="28"/>
        </w:rPr>
        <w:t xml:space="preserve"> </w:t>
      </w:r>
      <w:r>
        <w:rPr>
          <w:sz w:val="28"/>
        </w:rPr>
        <w:t>стрічка;</w:t>
      </w:r>
    </w:p>
    <w:p w14:paraId="2D9766D1" w14:textId="77777777" w:rsidR="007C3670" w:rsidRDefault="007C3670" w:rsidP="007C3670">
      <w:pPr>
        <w:pStyle w:val="a5"/>
        <w:tabs>
          <w:tab w:val="left" w:pos="990"/>
        </w:tabs>
        <w:spacing w:line="360" w:lineRule="auto"/>
        <w:ind w:left="0" w:firstLine="709"/>
        <w:rPr>
          <w:sz w:val="28"/>
        </w:rPr>
      </w:pPr>
      <w:r w:rsidRPr="00A335B4">
        <w:rPr>
          <w:sz w:val="28"/>
          <w:szCs w:val="28"/>
        </w:rPr>
        <w:t>–</w:t>
      </w:r>
      <w:r>
        <w:t> </w:t>
      </w:r>
      <w:r>
        <w:rPr>
          <w:sz w:val="28"/>
        </w:rPr>
        <w:t>зовнішня</w:t>
      </w:r>
      <w:r>
        <w:rPr>
          <w:spacing w:val="-3"/>
          <w:sz w:val="28"/>
        </w:rPr>
        <w:t xml:space="preserve"> </w:t>
      </w:r>
      <w:r>
        <w:rPr>
          <w:sz w:val="28"/>
        </w:rPr>
        <w:t>оболонка</w:t>
      </w:r>
      <w:r>
        <w:rPr>
          <w:spacing w:val="-4"/>
          <w:sz w:val="28"/>
        </w:rPr>
        <w:t xml:space="preserve"> </w:t>
      </w:r>
      <w:r>
        <w:rPr>
          <w:sz w:val="28"/>
        </w:rPr>
        <w:t>із</w:t>
      </w:r>
      <w:r>
        <w:rPr>
          <w:spacing w:val="-2"/>
          <w:sz w:val="28"/>
        </w:rPr>
        <w:t xml:space="preserve"> </w:t>
      </w:r>
      <w:r>
        <w:rPr>
          <w:sz w:val="28"/>
        </w:rPr>
        <w:t>зшитого</w:t>
      </w:r>
      <w:r>
        <w:rPr>
          <w:spacing w:val="-5"/>
          <w:sz w:val="28"/>
        </w:rPr>
        <w:t xml:space="preserve"> </w:t>
      </w:r>
      <w:r>
        <w:rPr>
          <w:sz w:val="28"/>
        </w:rPr>
        <w:t>поліетилен.</w:t>
      </w:r>
    </w:p>
    <w:p w14:paraId="24501B1F" w14:textId="77777777" w:rsidR="007C3670" w:rsidRPr="00F42274" w:rsidRDefault="007C3670" w:rsidP="007C3670">
      <w:pPr>
        <w:spacing w:line="360" w:lineRule="auto"/>
        <w:ind w:firstLine="709"/>
        <w:jc w:val="both"/>
        <w:rPr>
          <w:sz w:val="28"/>
          <w:szCs w:val="32"/>
        </w:rPr>
      </w:pPr>
      <w:r w:rsidRPr="00F42274">
        <w:rPr>
          <w:i/>
          <w:sz w:val="28"/>
          <w:szCs w:val="32"/>
        </w:rPr>
        <w:t>6 рубіж – захист муфти.</w:t>
      </w:r>
      <w:r w:rsidRPr="00F42274">
        <w:rPr>
          <w:sz w:val="28"/>
          <w:szCs w:val="32"/>
        </w:rPr>
        <w:t xml:space="preserve"> Так як одне з найбільш вразливих місць в ВОЛЗ це </w:t>
      </w:r>
      <w:proofErr w:type="spellStart"/>
      <w:r w:rsidRPr="00F42274">
        <w:rPr>
          <w:sz w:val="28"/>
          <w:szCs w:val="32"/>
        </w:rPr>
        <w:t>волоконно</w:t>
      </w:r>
      <w:proofErr w:type="spellEnd"/>
      <w:r w:rsidRPr="00F42274">
        <w:rPr>
          <w:sz w:val="28"/>
          <w:szCs w:val="32"/>
        </w:rPr>
        <w:t>-оптична муфта, виникає завдання в її захисті. Розташування муфти повинно бути на ЛЕП вище фазного проводу. Це не дасть порушнику підібратися до неї через високої напруги.</w:t>
      </w:r>
    </w:p>
    <w:p w14:paraId="64FD60CE" w14:textId="77777777" w:rsidR="00434834" w:rsidRDefault="007C3670" w:rsidP="007C3670">
      <w:pPr>
        <w:pStyle w:val="a5"/>
        <w:tabs>
          <w:tab w:val="left" w:pos="1039"/>
        </w:tabs>
        <w:spacing w:line="360" w:lineRule="auto"/>
        <w:ind w:left="0" w:firstLine="709"/>
        <w:rPr>
          <w:sz w:val="28"/>
          <w:szCs w:val="28"/>
        </w:rPr>
      </w:pPr>
      <w:r w:rsidRPr="00F42274">
        <w:rPr>
          <w:i/>
          <w:sz w:val="28"/>
          <w:szCs w:val="28"/>
        </w:rPr>
        <w:t xml:space="preserve">7 рубіж – </w:t>
      </w:r>
      <w:proofErr w:type="spellStart"/>
      <w:r w:rsidRPr="00F42274">
        <w:rPr>
          <w:i/>
          <w:sz w:val="28"/>
        </w:rPr>
        <w:t>рефлектометричний</w:t>
      </w:r>
      <w:proofErr w:type="spellEnd"/>
      <w:r w:rsidRPr="00F42274">
        <w:rPr>
          <w:i/>
          <w:spacing w:val="-3"/>
          <w:sz w:val="28"/>
        </w:rPr>
        <w:t xml:space="preserve"> </w:t>
      </w:r>
      <w:r w:rsidRPr="00F42274">
        <w:rPr>
          <w:i/>
          <w:sz w:val="28"/>
        </w:rPr>
        <w:t>моніторинг</w:t>
      </w:r>
      <w:r w:rsidRPr="00F42274">
        <w:rPr>
          <w:i/>
          <w:sz w:val="28"/>
          <w:szCs w:val="28"/>
        </w:rPr>
        <w:t xml:space="preserve">. </w:t>
      </w:r>
      <w:r w:rsidRPr="00F42274">
        <w:rPr>
          <w:sz w:val="28"/>
          <w:szCs w:val="28"/>
        </w:rPr>
        <w:t>Метод</w:t>
      </w:r>
      <w:r w:rsidRPr="00F42274">
        <w:rPr>
          <w:spacing w:val="1"/>
          <w:sz w:val="28"/>
          <w:szCs w:val="28"/>
        </w:rPr>
        <w:t xml:space="preserve"> </w:t>
      </w:r>
      <w:r w:rsidRPr="00F42274">
        <w:rPr>
          <w:sz w:val="28"/>
          <w:szCs w:val="28"/>
        </w:rPr>
        <w:t>оптичної</w:t>
      </w:r>
      <w:r w:rsidRPr="00F42274">
        <w:rPr>
          <w:spacing w:val="1"/>
          <w:sz w:val="28"/>
          <w:szCs w:val="28"/>
        </w:rPr>
        <w:t xml:space="preserve"> </w:t>
      </w:r>
      <w:proofErr w:type="spellStart"/>
      <w:r w:rsidRPr="00F42274">
        <w:rPr>
          <w:sz w:val="28"/>
          <w:szCs w:val="28"/>
        </w:rPr>
        <w:t>рефлектометрії</w:t>
      </w:r>
      <w:proofErr w:type="spellEnd"/>
      <w:r w:rsidRPr="00F42274">
        <w:rPr>
          <w:spacing w:val="1"/>
          <w:sz w:val="28"/>
          <w:szCs w:val="28"/>
        </w:rPr>
        <w:t xml:space="preserve"> </w:t>
      </w:r>
      <w:r w:rsidRPr="00F42274">
        <w:rPr>
          <w:sz w:val="28"/>
          <w:szCs w:val="28"/>
        </w:rPr>
        <w:t>дозволяє</w:t>
      </w:r>
      <w:r w:rsidRPr="00F42274">
        <w:rPr>
          <w:spacing w:val="1"/>
          <w:sz w:val="28"/>
          <w:szCs w:val="28"/>
        </w:rPr>
        <w:t xml:space="preserve"> </w:t>
      </w:r>
      <w:r w:rsidRPr="00F42274">
        <w:rPr>
          <w:sz w:val="28"/>
          <w:szCs w:val="28"/>
        </w:rPr>
        <w:t>ефективно</w:t>
      </w:r>
      <w:r w:rsidRPr="00F42274">
        <w:rPr>
          <w:spacing w:val="1"/>
          <w:sz w:val="28"/>
          <w:szCs w:val="28"/>
        </w:rPr>
        <w:t xml:space="preserve"> </w:t>
      </w:r>
      <w:r w:rsidRPr="00F42274">
        <w:rPr>
          <w:sz w:val="28"/>
          <w:szCs w:val="28"/>
        </w:rPr>
        <w:t>вимірювати</w:t>
      </w:r>
      <w:r w:rsidRPr="00F42274">
        <w:rPr>
          <w:spacing w:val="1"/>
          <w:sz w:val="28"/>
          <w:szCs w:val="28"/>
        </w:rPr>
        <w:t xml:space="preserve"> </w:t>
      </w:r>
      <w:r w:rsidRPr="00F42274">
        <w:rPr>
          <w:sz w:val="28"/>
          <w:szCs w:val="28"/>
        </w:rPr>
        <w:t>всі</w:t>
      </w:r>
      <w:r w:rsidRPr="00F42274">
        <w:rPr>
          <w:spacing w:val="1"/>
          <w:sz w:val="28"/>
          <w:szCs w:val="28"/>
        </w:rPr>
        <w:t xml:space="preserve"> </w:t>
      </w:r>
      <w:r w:rsidRPr="00F42274">
        <w:rPr>
          <w:sz w:val="28"/>
          <w:szCs w:val="28"/>
        </w:rPr>
        <w:t>основні</w:t>
      </w:r>
      <w:r w:rsidRPr="00F42274">
        <w:rPr>
          <w:spacing w:val="1"/>
          <w:sz w:val="28"/>
          <w:szCs w:val="28"/>
        </w:rPr>
        <w:t xml:space="preserve"> </w:t>
      </w:r>
      <w:r w:rsidRPr="00F42274">
        <w:rPr>
          <w:sz w:val="28"/>
          <w:szCs w:val="28"/>
        </w:rPr>
        <w:t>параметри</w:t>
      </w:r>
      <w:r w:rsidRPr="00F42274">
        <w:rPr>
          <w:spacing w:val="1"/>
          <w:sz w:val="28"/>
          <w:szCs w:val="28"/>
        </w:rPr>
        <w:t xml:space="preserve"> </w:t>
      </w:r>
      <w:proofErr w:type="spellStart"/>
      <w:r w:rsidRPr="00F42274">
        <w:rPr>
          <w:sz w:val="28"/>
          <w:szCs w:val="28"/>
        </w:rPr>
        <w:lastRenderedPageBreak/>
        <w:t>волоконно</w:t>
      </w:r>
      <w:proofErr w:type="spellEnd"/>
      <w:r w:rsidRPr="00F42274">
        <w:rPr>
          <w:sz w:val="28"/>
          <w:szCs w:val="28"/>
        </w:rPr>
        <w:t>-оптичного</w:t>
      </w:r>
      <w:r w:rsidRPr="00F42274">
        <w:rPr>
          <w:spacing w:val="1"/>
          <w:sz w:val="28"/>
          <w:szCs w:val="28"/>
        </w:rPr>
        <w:t xml:space="preserve"> </w:t>
      </w:r>
      <w:r w:rsidRPr="00F42274">
        <w:rPr>
          <w:sz w:val="28"/>
          <w:szCs w:val="28"/>
        </w:rPr>
        <w:t>тракту</w:t>
      </w:r>
      <w:r w:rsidRPr="00F42274">
        <w:rPr>
          <w:spacing w:val="1"/>
          <w:sz w:val="28"/>
          <w:szCs w:val="28"/>
        </w:rPr>
        <w:t xml:space="preserve"> </w:t>
      </w:r>
      <w:r w:rsidRPr="00F42274">
        <w:rPr>
          <w:sz w:val="28"/>
          <w:szCs w:val="28"/>
        </w:rPr>
        <w:t>ВОЛЗ.</w:t>
      </w:r>
      <w:r w:rsidRPr="00F42274">
        <w:rPr>
          <w:spacing w:val="1"/>
          <w:sz w:val="28"/>
          <w:szCs w:val="28"/>
        </w:rPr>
        <w:t xml:space="preserve"> </w:t>
      </w:r>
      <w:r w:rsidRPr="00F42274">
        <w:rPr>
          <w:sz w:val="28"/>
          <w:szCs w:val="28"/>
        </w:rPr>
        <w:t>Найважливішою</w:t>
      </w:r>
      <w:r w:rsidRPr="00F42274">
        <w:rPr>
          <w:spacing w:val="1"/>
          <w:sz w:val="28"/>
          <w:szCs w:val="28"/>
        </w:rPr>
        <w:t xml:space="preserve"> </w:t>
      </w:r>
      <w:r w:rsidRPr="00F42274">
        <w:rPr>
          <w:sz w:val="28"/>
          <w:szCs w:val="28"/>
        </w:rPr>
        <w:t>перевагою</w:t>
      </w:r>
      <w:r w:rsidRPr="00F42274">
        <w:rPr>
          <w:spacing w:val="1"/>
          <w:sz w:val="28"/>
          <w:szCs w:val="28"/>
        </w:rPr>
        <w:t xml:space="preserve"> </w:t>
      </w:r>
      <w:r w:rsidRPr="00F42274">
        <w:rPr>
          <w:sz w:val="28"/>
          <w:szCs w:val="28"/>
        </w:rPr>
        <w:t>методу</w:t>
      </w:r>
      <w:r w:rsidRPr="00F42274">
        <w:rPr>
          <w:spacing w:val="1"/>
          <w:sz w:val="28"/>
          <w:szCs w:val="28"/>
        </w:rPr>
        <w:t xml:space="preserve"> </w:t>
      </w:r>
      <w:r w:rsidRPr="00F42274">
        <w:rPr>
          <w:sz w:val="28"/>
          <w:szCs w:val="28"/>
        </w:rPr>
        <w:t>є</w:t>
      </w:r>
      <w:r w:rsidRPr="00F42274">
        <w:rPr>
          <w:spacing w:val="1"/>
          <w:sz w:val="28"/>
          <w:szCs w:val="28"/>
        </w:rPr>
        <w:t xml:space="preserve"> </w:t>
      </w:r>
      <w:r w:rsidRPr="00F42274">
        <w:rPr>
          <w:sz w:val="28"/>
          <w:szCs w:val="28"/>
        </w:rPr>
        <w:t>можливість</w:t>
      </w:r>
      <w:r w:rsidRPr="00F42274">
        <w:rPr>
          <w:spacing w:val="1"/>
          <w:sz w:val="28"/>
          <w:szCs w:val="28"/>
        </w:rPr>
        <w:t xml:space="preserve"> </w:t>
      </w:r>
      <w:r w:rsidRPr="00F42274">
        <w:rPr>
          <w:sz w:val="28"/>
          <w:szCs w:val="28"/>
        </w:rPr>
        <w:t>виявляти</w:t>
      </w:r>
      <w:r w:rsidRPr="00F42274">
        <w:rPr>
          <w:spacing w:val="1"/>
          <w:sz w:val="28"/>
          <w:szCs w:val="28"/>
        </w:rPr>
        <w:t xml:space="preserve"> </w:t>
      </w:r>
      <w:r w:rsidRPr="00F42274">
        <w:rPr>
          <w:sz w:val="28"/>
          <w:szCs w:val="28"/>
        </w:rPr>
        <w:t>і</w:t>
      </w:r>
      <w:r w:rsidRPr="00F42274">
        <w:rPr>
          <w:spacing w:val="1"/>
          <w:sz w:val="28"/>
          <w:szCs w:val="28"/>
        </w:rPr>
        <w:t xml:space="preserve"> </w:t>
      </w:r>
      <w:r w:rsidRPr="00F42274">
        <w:rPr>
          <w:sz w:val="28"/>
          <w:szCs w:val="28"/>
        </w:rPr>
        <w:t>аналізувати</w:t>
      </w:r>
      <w:r w:rsidRPr="00F42274">
        <w:rPr>
          <w:spacing w:val="1"/>
          <w:sz w:val="28"/>
          <w:szCs w:val="28"/>
        </w:rPr>
        <w:t xml:space="preserve"> </w:t>
      </w:r>
      <w:r w:rsidRPr="00F42274">
        <w:rPr>
          <w:sz w:val="28"/>
          <w:szCs w:val="28"/>
        </w:rPr>
        <w:t>неоднорідності</w:t>
      </w:r>
      <w:r w:rsidRPr="00F42274">
        <w:rPr>
          <w:spacing w:val="1"/>
          <w:sz w:val="28"/>
          <w:szCs w:val="28"/>
        </w:rPr>
        <w:t xml:space="preserve"> </w:t>
      </w:r>
      <w:proofErr w:type="spellStart"/>
      <w:r w:rsidRPr="00F42274">
        <w:rPr>
          <w:sz w:val="28"/>
          <w:szCs w:val="28"/>
        </w:rPr>
        <w:t>волоконно</w:t>
      </w:r>
      <w:proofErr w:type="spellEnd"/>
      <w:r w:rsidRPr="00F42274">
        <w:rPr>
          <w:sz w:val="28"/>
          <w:szCs w:val="28"/>
        </w:rPr>
        <w:t xml:space="preserve">-оптичного тракту, </w:t>
      </w:r>
    </w:p>
    <w:p w14:paraId="302D3AC5" w14:textId="38FD3595" w:rsidR="007C3670" w:rsidRPr="00F42274" w:rsidRDefault="007C3670" w:rsidP="00434834">
      <w:pPr>
        <w:pStyle w:val="a5"/>
        <w:tabs>
          <w:tab w:val="left" w:pos="1039"/>
        </w:tabs>
        <w:spacing w:line="360" w:lineRule="auto"/>
        <w:ind w:left="0" w:firstLine="0"/>
        <w:rPr>
          <w:sz w:val="28"/>
          <w:szCs w:val="28"/>
        </w:rPr>
      </w:pPr>
      <w:r w:rsidRPr="00F42274">
        <w:rPr>
          <w:sz w:val="28"/>
          <w:szCs w:val="28"/>
        </w:rPr>
        <w:t>що в умовах експлуатаційного обслуговування</w:t>
      </w:r>
      <w:r w:rsidRPr="00F42274">
        <w:rPr>
          <w:spacing w:val="1"/>
          <w:sz w:val="28"/>
          <w:szCs w:val="28"/>
        </w:rPr>
        <w:t xml:space="preserve"> </w:t>
      </w:r>
      <w:r w:rsidRPr="00F42274">
        <w:rPr>
          <w:sz w:val="28"/>
          <w:szCs w:val="28"/>
        </w:rPr>
        <w:t>дозволяє</w:t>
      </w:r>
      <w:r w:rsidRPr="00F42274">
        <w:rPr>
          <w:spacing w:val="1"/>
          <w:sz w:val="28"/>
          <w:szCs w:val="28"/>
        </w:rPr>
        <w:t xml:space="preserve"> </w:t>
      </w:r>
      <w:r w:rsidRPr="00F42274">
        <w:rPr>
          <w:sz w:val="28"/>
          <w:szCs w:val="28"/>
        </w:rPr>
        <w:t>не</w:t>
      </w:r>
      <w:r w:rsidRPr="00F42274">
        <w:rPr>
          <w:spacing w:val="1"/>
          <w:sz w:val="28"/>
          <w:szCs w:val="28"/>
        </w:rPr>
        <w:t xml:space="preserve"> </w:t>
      </w:r>
      <w:r w:rsidRPr="00F42274">
        <w:rPr>
          <w:sz w:val="28"/>
          <w:szCs w:val="28"/>
        </w:rPr>
        <w:t>тільки</w:t>
      </w:r>
      <w:r w:rsidRPr="00F42274">
        <w:rPr>
          <w:spacing w:val="1"/>
          <w:sz w:val="28"/>
          <w:szCs w:val="28"/>
        </w:rPr>
        <w:t xml:space="preserve"> </w:t>
      </w:r>
      <w:r w:rsidRPr="00F42274">
        <w:rPr>
          <w:sz w:val="28"/>
          <w:szCs w:val="28"/>
        </w:rPr>
        <w:t>виявляти</w:t>
      </w:r>
      <w:r w:rsidRPr="00F42274">
        <w:rPr>
          <w:spacing w:val="1"/>
          <w:sz w:val="28"/>
          <w:szCs w:val="28"/>
        </w:rPr>
        <w:t xml:space="preserve"> </w:t>
      </w:r>
      <w:r>
        <w:rPr>
          <w:noProof/>
          <w:lang w:val="ru-RU" w:eastAsia="ru-RU"/>
        </w:rPr>
        <w:drawing>
          <wp:anchor distT="0" distB="0" distL="0" distR="0" simplePos="0" relativeHeight="251724800" behindDoc="0" locked="0" layoutInCell="1" allowOverlap="1" wp14:anchorId="009864D7" wp14:editId="716148A5">
            <wp:simplePos x="0" y="0"/>
            <wp:positionH relativeFrom="page">
              <wp:posOffset>1598930</wp:posOffset>
            </wp:positionH>
            <wp:positionV relativeFrom="paragraph">
              <wp:posOffset>935355</wp:posOffset>
            </wp:positionV>
            <wp:extent cx="5207635" cy="2496185"/>
            <wp:effectExtent l="0" t="0" r="0" b="0"/>
            <wp:wrapTopAndBottom/>
            <wp:docPr id="8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9.png"/>
                    <pic:cNvPicPr/>
                  </pic:nvPicPr>
                  <pic:blipFill>
                    <a:blip r:embed="rId63" cstate="print"/>
                    <a:stretch>
                      <a:fillRect/>
                    </a:stretch>
                  </pic:blipFill>
                  <pic:spPr>
                    <a:xfrm>
                      <a:off x="0" y="0"/>
                      <a:ext cx="5207635" cy="2496185"/>
                    </a:xfrm>
                    <a:prstGeom prst="rect">
                      <a:avLst/>
                    </a:prstGeom>
                  </pic:spPr>
                </pic:pic>
              </a:graphicData>
            </a:graphic>
          </wp:anchor>
        </w:drawing>
      </w:r>
      <w:r w:rsidRPr="00F42274">
        <w:rPr>
          <w:sz w:val="28"/>
          <w:szCs w:val="28"/>
        </w:rPr>
        <w:t>несправності,</w:t>
      </w:r>
      <w:r w:rsidRPr="00F42274">
        <w:rPr>
          <w:spacing w:val="1"/>
          <w:sz w:val="28"/>
          <w:szCs w:val="28"/>
        </w:rPr>
        <w:t xml:space="preserve"> </w:t>
      </w:r>
      <w:r w:rsidRPr="00F42274">
        <w:rPr>
          <w:sz w:val="28"/>
          <w:szCs w:val="28"/>
        </w:rPr>
        <w:t>але</w:t>
      </w:r>
      <w:r w:rsidRPr="00F42274">
        <w:rPr>
          <w:spacing w:val="1"/>
          <w:sz w:val="28"/>
          <w:szCs w:val="28"/>
        </w:rPr>
        <w:t xml:space="preserve"> </w:t>
      </w:r>
      <w:r w:rsidRPr="00F42274">
        <w:rPr>
          <w:sz w:val="28"/>
          <w:szCs w:val="28"/>
        </w:rPr>
        <w:t>і</w:t>
      </w:r>
      <w:r w:rsidRPr="00F42274">
        <w:rPr>
          <w:spacing w:val="1"/>
          <w:sz w:val="28"/>
          <w:szCs w:val="28"/>
        </w:rPr>
        <w:t xml:space="preserve"> </w:t>
      </w:r>
      <w:r w:rsidRPr="00F42274">
        <w:rPr>
          <w:sz w:val="28"/>
          <w:szCs w:val="28"/>
        </w:rPr>
        <w:t>виявляти</w:t>
      </w:r>
      <w:r w:rsidRPr="00F42274">
        <w:rPr>
          <w:spacing w:val="1"/>
          <w:sz w:val="28"/>
          <w:szCs w:val="28"/>
        </w:rPr>
        <w:t xml:space="preserve"> </w:t>
      </w:r>
      <w:r w:rsidRPr="00F42274">
        <w:rPr>
          <w:sz w:val="28"/>
          <w:szCs w:val="28"/>
        </w:rPr>
        <w:t>НДІ</w:t>
      </w:r>
      <w:r w:rsidRPr="00F42274">
        <w:rPr>
          <w:spacing w:val="1"/>
          <w:sz w:val="28"/>
          <w:szCs w:val="28"/>
        </w:rPr>
        <w:t xml:space="preserve"> </w:t>
      </w:r>
      <w:r w:rsidRPr="00F42274">
        <w:rPr>
          <w:sz w:val="28"/>
          <w:szCs w:val="28"/>
        </w:rPr>
        <w:t>з</w:t>
      </w:r>
      <w:r w:rsidRPr="00F42274">
        <w:rPr>
          <w:spacing w:val="1"/>
          <w:sz w:val="28"/>
          <w:szCs w:val="28"/>
        </w:rPr>
        <w:t xml:space="preserve"> </w:t>
      </w:r>
      <w:r w:rsidRPr="00F42274">
        <w:rPr>
          <w:sz w:val="28"/>
          <w:szCs w:val="28"/>
        </w:rPr>
        <w:t>точним</w:t>
      </w:r>
      <w:r w:rsidRPr="00F42274">
        <w:rPr>
          <w:spacing w:val="1"/>
          <w:sz w:val="28"/>
          <w:szCs w:val="28"/>
        </w:rPr>
        <w:t xml:space="preserve"> </w:t>
      </w:r>
      <w:r w:rsidRPr="00F42274">
        <w:rPr>
          <w:sz w:val="28"/>
          <w:szCs w:val="28"/>
        </w:rPr>
        <w:t>визначенням</w:t>
      </w:r>
      <w:r w:rsidRPr="00F42274">
        <w:rPr>
          <w:spacing w:val="-1"/>
          <w:sz w:val="28"/>
          <w:szCs w:val="28"/>
        </w:rPr>
        <w:t xml:space="preserve"> </w:t>
      </w:r>
      <w:r w:rsidRPr="00F42274">
        <w:rPr>
          <w:sz w:val="28"/>
          <w:szCs w:val="28"/>
        </w:rPr>
        <w:t>відстані</w:t>
      </w:r>
      <w:r w:rsidRPr="00F42274">
        <w:rPr>
          <w:spacing w:val="-2"/>
          <w:sz w:val="28"/>
          <w:szCs w:val="28"/>
        </w:rPr>
        <w:t xml:space="preserve"> </w:t>
      </w:r>
      <w:r w:rsidRPr="00F42274">
        <w:rPr>
          <w:sz w:val="28"/>
          <w:szCs w:val="28"/>
        </w:rPr>
        <w:t>до</w:t>
      </w:r>
      <w:r w:rsidRPr="00F42274">
        <w:rPr>
          <w:spacing w:val="1"/>
          <w:sz w:val="28"/>
          <w:szCs w:val="28"/>
        </w:rPr>
        <w:t xml:space="preserve"> </w:t>
      </w:r>
      <w:r w:rsidRPr="00F42274">
        <w:rPr>
          <w:sz w:val="28"/>
          <w:szCs w:val="28"/>
        </w:rPr>
        <w:t>місця</w:t>
      </w:r>
      <w:r w:rsidRPr="00F42274">
        <w:rPr>
          <w:spacing w:val="3"/>
          <w:sz w:val="28"/>
          <w:szCs w:val="28"/>
        </w:rPr>
        <w:t xml:space="preserve"> </w:t>
      </w:r>
      <w:r w:rsidRPr="00F42274">
        <w:rPr>
          <w:sz w:val="28"/>
          <w:szCs w:val="28"/>
        </w:rPr>
        <w:t>НДІ.</w:t>
      </w:r>
    </w:p>
    <w:p w14:paraId="52346E7C" w14:textId="77777777" w:rsidR="007C3670" w:rsidRDefault="007C3670" w:rsidP="007C3670">
      <w:pPr>
        <w:pStyle w:val="a5"/>
        <w:tabs>
          <w:tab w:val="left" w:pos="990"/>
        </w:tabs>
        <w:spacing w:line="360" w:lineRule="auto"/>
        <w:ind w:left="0" w:firstLine="709"/>
        <w:rPr>
          <w:sz w:val="20"/>
        </w:rPr>
      </w:pPr>
    </w:p>
    <w:p w14:paraId="407F597F" w14:textId="03471011" w:rsidR="007C3670" w:rsidRDefault="007C3670" w:rsidP="007C3670">
      <w:pPr>
        <w:pStyle w:val="a3"/>
        <w:spacing w:line="360" w:lineRule="auto"/>
        <w:jc w:val="center"/>
      </w:pPr>
      <w:r>
        <w:t>Рис. </w:t>
      </w:r>
      <w:r w:rsidR="00181A20">
        <w:t>3</w:t>
      </w:r>
      <w:r>
        <w:t>.</w:t>
      </w:r>
      <w:r w:rsidR="00746827">
        <w:t>27</w:t>
      </w:r>
      <w:r>
        <w:t xml:space="preserve"> </w:t>
      </w:r>
      <w:r w:rsidRPr="00A335B4">
        <w:t>–</w:t>
      </w:r>
      <w:r>
        <w:t xml:space="preserve"> Конструкція “СИП-3”</w:t>
      </w:r>
    </w:p>
    <w:p w14:paraId="58400024" w14:textId="77777777" w:rsidR="00617A8C" w:rsidRDefault="00617A8C" w:rsidP="007C3670">
      <w:pPr>
        <w:pStyle w:val="a3"/>
        <w:spacing w:line="360" w:lineRule="auto"/>
        <w:jc w:val="center"/>
      </w:pPr>
    </w:p>
    <w:p w14:paraId="70993DCB" w14:textId="77777777" w:rsidR="007C3670" w:rsidRPr="00F42274" w:rsidRDefault="007C3670" w:rsidP="007C3670">
      <w:pPr>
        <w:pStyle w:val="a5"/>
        <w:spacing w:line="360" w:lineRule="auto"/>
        <w:ind w:left="0" w:firstLine="709"/>
        <w:rPr>
          <w:sz w:val="28"/>
          <w:szCs w:val="28"/>
        </w:rPr>
      </w:pPr>
      <w:r w:rsidRPr="00F42274">
        <w:rPr>
          <w:i/>
          <w:sz w:val="28"/>
          <w:szCs w:val="28"/>
        </w:rPr>
        <w:t>8 рубіж – маскування.</w:t>
      </w:r>
      <w:r w:rsidRPr="00F42274">
        <w:rPr>
          <w:sz w:val="28"/>
          <w:szCs w:val="28"/>
        </w:rPr>
        <w:t xml:space="preserve"> Підвищення</w:t>
      </w:r>
      <w:r w:rsidRPr="00F42274">
        <w:rPr>
          <w:spacing w:val="1"/>
          <w:sz w:val="28"/>
          <w:szCs w:val="28"/>
        </w:rPr>
        <w:t xml:space="preserve"> </w:t>
      </w:r>
      <w:r w:rsidRPr="00F42274">
        <w:rPr>
          <w:sz w:val="28"/>
          <w:szCs w:val="28"/>
        </w:rPr>
        <w:t>захищеності</w:t>
      </w:r>
      <w:r w:rsidRPr="00F42274">
        <w:rPr>
          <w:spacing w:val="1"/>
          <w:sz w:val="28"/>
          <w:szCs w:val="28"/>
        </w:rPr>
        <w:t xml:space="preserve"> </w:t>
      </w:r>
      <w:r w:rsidRPr="00F42274">
        <w:rPr>
          <w:sz w:val="28"/>
          <w:szCs w:val="28"/>
        </w:rPr>
        <w:t>інформації</w:t>
      </w:r>
      <w:r w:rsidRPr="00F42274">
        <w:rPr>
          <w:spacing w:val="1"/>
          <w:sz w:val="28"/>
          <w:szCs w:val="28"/>
        </w:rPr>
        <w:t xml:space="preserve"> </w:t>
      </w:r>
      <w:r w:rsidRPr="00F42274">
        <w:rPr>
          <w:sz w:val="28"/>
          <w:szCs w:val="28"/>
        </w:rPr>
        <w:t>в</w:t>
      </w:r>
      <w:r w:rsidRPr="00F42274">
        <w:rPr>
          <w:spacing w:val="1"/>
          <w:sz w:val="28"/>
          <w:szCs w:val="28"/>
        </w:rPr>
        <w:t xml:space="preserve"> </w:t>
      </w:r>
      <w:r w:rsidRPr="00F42274">
        <w:rPr>
          <w:sz w:val="28"/>
          <w:szCs w:val="28"/>
        </w:rPr>
        <w:t>оптичному</w:t>
      </w:r>
      <w:r w:rsidRPr="00F42274">
        <w:rPr>
          <w:spacing w:val="1"/>
          <w:sz w:val="28"/>
          <w:szCs w:val="28"/>
        </w:rPr>
        <w:t xml:space="preserve"> </w:t>
      </w:r>
      <w:r w:rsidRPr="00F42274">
        <w:rPr>
          <w:sz w:val="28"/>
          <w:szCs w:val="28"/>
        </w:rPr>
        <w:t>тракті</w:t>
      </w:r>
      <w:r w:rsidRPr="00F42274">
        <w:rPr>
          <w:spacing w:val="1"/>
          <w:sz w:val="28"/>
          <w:szCs w:val="28"/>
        </w:rPr>
        <w:t xml:space="preserve"> </w:t>
      </w:r>
      <w:r w:rsidRPr="00F42274">
        <w:rPr>
          <w:sz w:val="28"/>
          <w:szCs w:val="28"/>
        </w:rPr>
        <w:t>методом</w:t>
      </w:r>
      <w:r w:rsidRPr="00F42274">
        <w:rPr>
          <w:spacing w:val="1"/>
          <w:sz w:val="28"/>
          <w:szCs w:val="28"/>
        </w:rPr>
        <w:t xml:space="preserve"> </w:t>
      </w:r>
      <w:r w:rsidRPr="00F42274">
        <w:rPr>
          <w:sz w:val="28"/>
          <w:szCs w:val="28"/>
        </w:rPr>
        <w:t>спектрального розділення можна досягти багаторазовим розподілом переданого</w:t>
      </w:r>
      <w:r w:rsidRPr="00F42274">
        <w:rPr>
          <w:spacing w:val="-67"/>
          <w:sz w:val="28"/>
          <w:szCs w:val="28"/>
        </w:rPr>
        <w:t xml:space="preserve"> </w:t>
      </w:r>
      <w:r w:rsidRPr="00F42274">
        <w:rPr>
          <w:sz w:val="28"/>
          <w:szCs w:val="28"/>
        </w:rPr>
        <w:t>повідомлення на частини і передача цих частин на різних довжинах хвиль і</w:t>
      </w:r>
      <w:r w:rsidRPr="00F42274">
        <w:rPr>
          <w:spacing w:val="1"/>
          <w:sz w:val="28"/>
          <w:szCs w:val="28"/>
        </w:rPr>
        <w:t xml:space="preserve"> </w:t>
      </w:r>
      <w:r w:rsidRPr="00F42274">
        <w:rPr>
          <w:sz w:val="28"/>
          <w:szCs w:val="28"/>
        </w:rPr>
        <w:t>маскуванням</w:t>
      </w:r>
      <w:r w:rsidRPr="00F42274">
        <w:rPr>
          <w:spacing w:val="-4"/>
          <w:sz w:val="28"/>
          <w:szCs w:val="28"/>
        </w:rPr>
        <w:t xml:space="preserve"> </w:t>
      </w:r>
      <w:r w:rsidRPr="00F42274">
        <w:rPr>
          <w:sz w:val="28"/>
          <w:szCs w:val="28"/>
        </w:rPr>
        <w:t>цих</w:t>
      </w:r>
      <w:r w:rsidRPr="00F42274">
        <w:rPr>
          <w:spacing w:val="1"/>
          <w:sz w:val="28"/>
          <w:szCs w:val="28"/>
        </w:rPr>
        <w:t xml:space="preserve"> </w:t>
      </w:r>
      <w:r w:rsidRPr="00F42274">
        <w:rPr>
          <w:sz w:val="28"/>
          <w:szCs w:val="28"/>
        </w:rPr>
        <w:t>частин</w:t>
      </w:r>
      <w:r w:rsidRPr="00F42274">
        <w:rPr>
          <w:spacing w:val="-2"/>
          <w:sz w:val="28"/>
          <w:szCs w:val="28"/>
        </w:rPr>
        <w:t xml:space="preserve"> </w:t>
      </w:r>
      <w:r w:rsidRPr="00F42274">
        <w:rPr>
          <w:sz w:val="28"/>
          <w:szCs w:val="28"/>
        </w:rPr>
        <w:t>на кожній</w:t>
      </w:r>
      <w:r w:rsidRPr="00F42274">
        <w:rPr>
          <w:spacing w:val="-1"/>
          <w:sz w:val="28"/>
          <w:szCs w:val="28"/>
        </w:rPr>
        <w:t xml:space="preserve"> </w:t>
      </w:r>
      <w:r w:rsidRPr="00F42274">
        <w:rPr>
          <w:sz w:val="28"/>
          <w:szCs w:val="28"/>
        </w:rPr>
        <w:t>довжині</w:t>
      </w:r>
      <w:r w:rsidRPr="00F42274">
        <w:rPr>
          <w:spacing w:val="-2"/>
          <w:sz w:val="28"/>
          <w:szCs w:val="28"/>
        </w:rPr>
        <w:t xml:space="preserve"> </w:t>
      </w:r>
      <w:r w:rsidRPr="00F42274">
        <w:rPr>
          <w:sz w:val="28"/>
          <w:szCs w:val="28"/>
        </w:rPr>
        <w:t>хвилі.</w:t>
      </w:r>
    </w:p>
    <w:p w14:paraId="41E47AB9" w14:textId="77777777" w:rsidR="007C3670" w:rsidRDefault="007C3670" w:rsidP="007C3670">
      <w:pPr>
        <w:pStyle w:val="a3"/>
        <w:spacing w:line="360" w:lineRule="auto"/>
        <w:ind w:firstLine="709"/>
        <w:jc w:val="both"/>
      </w:pPr>
      <w:r>
        <w:t>Таким чином, якщо на ділянці прокладання ВОЛЗ порушник намагається</w:t>
      </w:r>
      <w:r>
        <w:rPr>
          <w:spacing w:val="1"/>
        </w:rPr>
        <w:t xml:space="preserve"> </w:t>
      </w:r>
      <w:r>
        <w:t>зняти інформацію, підключивши пристрій НДІ, то ймовірність того, що він</w:t>
      </w:r>
      <w:r>
        <w:rPr>
          <w:spacing w:val="1"/>
        </w:rPr>
        <w:t xml:space="preserve"> </w:t>
      </w:r>
      <w:r>
        <w:t>виявить весь потік інформації, що передається на різних довжинах хвиль - дуже</w:t>
      </w:r>
      <w:r>
        <w:rPr>
          <w:spacing w:val="-67"/>
        </w:rPr>
        <w:t xml:space="preserve"> </w:t>
      </w:r>
      <w:r>
        <w:t>низька</w:t>
      </w:r>
      <w:r>
        <w:rPr>
          <w:spacing w:val="-1"/>
        </w:rPr>
        <w:t xml:space="preserve"> </w:t>
      </w:r>
      <w:r>
        <w:t>[12].</w:t>
      </w:r>
    </w:p>
    <w:p w14:paraId="7544ED49" w14:textId="77777777" w:rsidR="007C3670" w:rsidRDefault="007C3670" w:rsidP="007C3670">
      <w:pPr>
        <w:pStyle w:val="a5"/>
        <w:spacing w:line="360" w:lineRule="auto"/>
        <w:ind w:left="0" w:firstLine="709"/>
      </w:pPr>
      <w:r w:rsidRPr="00F42274">
        <w:rPr>
          <w:i/>
          <w:sz w:val="28"/>
          <w:szCs w:val="28"/>
        </w:rPr>
        <w:t>Економічне</w:t>
      </w:r>
      <w:r w:rsidRPr="00F42274">
        <w:rPr>
          <w:i/>
          <w:spacing w:val="-5"/>
          <w:sz w:val="28"/>
          <w:szCs w:val="28"/>
        </w:rPr>
        <w:t xml:space="preserve"> </w:t>
      </w:r>
      <w:r w:rsidRPr="00F42274">
        <w:rPr>
          <w:i/>
          <w:sz w:val="28"/>
          <w:szCs w:val="28"/>
        </w:rPr>
        <w:t>обґрунтування</w:t>
      </w:r>
      <w:r w:rsidRPr="00F42274">
        <w:rPr>
          <w:i/>
          <w:spacing w:val="-2"/>
          <w:sz w:val="28"/>
          <w:szCs w:val="28"/>
        </w:rPr>
        <w:t xml:space="preserve"> </w:t>
      </w:r>
      <w:r w:rsidRPr="00F42274">
        <w:rPr>
          <w:i/>
          <w:sz w:val="28"/>
          <w:szCs w:val="28"/>
        </w:rPr>
        <w:t>технічної частини</w:t>
      </w:r>
      <w:r>
        <w:rPr>
          <w:i/>
          <w:sz w:val="28"/>
          <w:szCs w:val="28"/>
        </w:rPr>
        <w:t xml:space="preserve">. </w:t>
      </w:r>
      <w:r w:rsidRPr="00457D87">
        <w:rPr>
          <w:i/>
          <w:sz w:val="28"/>
        </w:rPr>
        <w:t>Планування</w:t>
      </w:r>
      <w:r w:rsidRPr="00457D87">
        <w:rPr>
          <w:i/>
          <w:spacing w:val="-4"/>
          <w:sz w:val="28"/>
        </w:rPr>
        <w:t xml:space="preserve"> </w:t>
      </w:r>
      <w:r w:rsidRPr="00457D87">
        <w:rPr>
          <w:i/>
          <w:sz w:val="28"/>
        </w:rPr>
        <w:t>розробки</w:t>
      </w:r>
      <w:r w:rsidRPr="00457D87">
        <w:rPr>
          <w:i/>
          <w:spacing w:val="-4"/>
          <w:sz w:val="28"/>
        </w:rPr>
        <w:t xml:space="preserve"> </w:t>
      </w:r>
      <w:r w:rsidRPr="00457D87">
        <w:rPr>
          <w:i/>
          <w:sz w:val="28"/>
        </w:rPr>
        <w:t>захисту</w:t>
      </w:r>
      <w:r w:rsidRPr="00457D87">
        <w:rPr>
          <w:i/>
          <w:spacing w:val="-8"/>
          <w:sz w:val="28"/>
        </w:rPr>
        <w:t xml:space="preserve"> </w:t>
      </w:r>
      <w:r w:rsidRPr="00457D87">
        <w:rPr>
          <w:i/>
          <w:sz w:val="28"/>
        </w:rPr>
        <w:t>ВОЛЗ.</w:t>
      </w:r>
      <w:r>
        <w:rPr>
          <w:sz w:val="28"/>
        </w:rPr>
        <w:t xml:space="preserve"> </w:t>
      </w:r>
      <w:r w:rsidRPr="00457D87">
        <w:rPr>
          <w:sz w:val="28"/>
        </w:rPr>
        <w:t>При проектуванні системи захисту ВОЛЗ першим етапом повинен бути</w:t>
      </w:r>
      <w:r w:rsidRPr="00457D87">
        <w:rPr>
          <w:spacing w:val="1"/>
          <w:sz w:val="28"/>
        </w:rPr>
        <w:t xml:space="preserve"> </w:t>
      </w:r>
      <w:r w:rsidRPr="00457D87">
        <w:rPr>
          <w:sz w:val="28"/>
        </w:rPr>
        <w:t>аналіз</w:t>
      </w:r>
      <w:r w:rsidRPr="00457D87">
        <w:rPr>
          <w:spacing w:val="1"/>
          <w:sz w:val="28"/>
        </w:rPr>
        <w:t xml:space="preserve"> </w:t>
      </w:r>
      <w:r w:rsidRPr="00457D87">
        <w:rPr>
          <w:sz w:val="28"/>
        </w:rPr>
        <w:t>економічної</w:t>
      </w:r>
      <w:r w:rsidRPr="00457D87">
        <w:rPr>
          <w:spacing w:val="1"/>
          <w:sz w:val="28"/>
        </w:rPr>
        <w:t xml:space="preserve"> </w:t>
      </w:r>
      <w:r w:rsidRPr="00457D87">
        <w:rPr>
          <w:sz w:val="28"/>
        </w:rPr>
        <w:t>доцільності</w:t>
      </w:r>
      <w:r w:rsidRPr="00457D87">
        <w:rPr>
          <w:spacing w:val="1"/>
          <w:sz w:val="28"/>
        </w:rPr>
        <w:t xml:space="preserve"> </w:t>
      </w:r>
      <w:r w:rsidRPr="00457D87">
        <w:rPr>
          <w:sz w:val="28"/>
        </w:rPr>
        <w:t>розробки</w:t>
      </w:r>
      <w:r w:rsidRPr="00457D87">
        <w:rPr>
          <w:spacing w:val="1"/>
          <w:sz w:val="28"/>
        </w:rPr>
        <w:t xml:space="preserve"> </w:t>
      </w:r>
      <w:r w:rsidRPr="00457D87">
        <w:rPr>
          <w:sz w:val="28"/>
        </w:rPr>
        <w:t>даного</w:t>
      </w:r>
      <w:r w:rsidRPr="00457D87">
        <w:rPr>
          <w:spacing w:val="1"/>
          <w:sz w:val="28"/>
        </w:rPr>
        <w:t xml:space="preserve"> </w:t>
      </w:r>
      <w:r w:rsidRPr="00457D87">
        <w:rPr>
          <w:sz w:val="28"/>
        </w:rPr>
        <w:t>засобу</w:t>
      </w:r>
      <w:r w:rsidRPr="00457D87">
        <w:rPr>
          <w:spacing w:val="1"/>
          <w:sz w:val="28"/>
        </w:rPr>
        <w:t xml:space="preserve"> </w:t>
      </w:r>
      <w:r w:rsidRPr="00457D87">
        <w:rPr>
          <w:sz w:val="28"/>
        </w:rPr>
        <w:t>захисту.</w:t>
      </w:r>
      <w:r w:rsidRPr="00457D87">
        <w:rPr>
          <w:spacing w:val="1"/>
          <w:sz w:val="28"/>
        </w:rPr>
        <w:t xml:space="preserve"> </w:t>
      </w:r>
      <w:r w:rsidRPr="00457D87">
        <w:rPr>
          <w:sz w:val="28"/>
        </w:rPr>
        <w:t>Під</w:t>
      </w:r>
      <w:r w:rsidRPr="00457D87">
        <w:rPr>
          <w:spacing w:val="1"/>
          <w:sz w:val="28"/>
        </w:rPr>
        <w:t xml:space="preserve"> </w:t>
      </w:r>
      <w:r w:rsidRPr="00457D87">
        <w:rPr>
          <w:sz w:val="28"/>
        </w:rPr>
        <w:t>час</w:t>
      </w:r>
      <w:r w:rsidRPr="00457D87">
        <w:rPr>
          <w:spacing w:val="1"/>
          <w:sz w:val="28"/>
        </w:rPr>
        <w:t xml:space="preserve"> </w:t>
      </w:r>
      <w:r w:rsidRPr="00457D87">
        <w:rPr>
          <w:sz w:val="28"/>
        </w:rPr>
        <w:t>розробки необхідно упевнитися, що обране рішення найбільш оптимально в</w:t>
      </w:r>
      <w:r w:rsidRPr="00457D87">
        <w:rPr>
          <w:spacing w:val="1"/>
          <w:sz w:val="28"/>
        </w:rPr>
        <w:t xml:space="preserve"> </w:t>
      </w:r>
      <w:r w:rsidRPr="00457D87">
        <w:rPr>
          <w:sz w:val="28"/>
        </w:rPr>
        <w:t>співвідношенні ціни</w:t>
      </w:r>
      <w:r w:rsidRPr="00457D87">
        <w:rPr>
          <w:spacing w:val="-2"/>
          <w:sz w:val="28"/>
        </w:rPr>
        <w:t xml:space="preserve"> </w:t>
      </w:r>
      <w:r w:rsidRPr="00457D87">
        <w:rPr>
          <w:sz w:val="28"/>
        </w:rPr>
        <w:t>і якості.</w:t>
      </w:r>
    </w:p>
    <w:p w14:paraId="705000CE" w14:textId="77777777" w:rsidR="007C3670" w:rsidRDefault="007C3670" w:rsidP="007C3670">
      <w:pPr>
        <w:pStyle w:val="a3"/>
        <w:spacing w:line="360" w:lineRule="auto"/>
        <w:ind w:firstLine="709"/>
        <w:jc w:val="both"/>
      </w:pPr>
      <w:r>
        <w:t>У</w:t>
      </w:r>
      <w:r>
        <w:rPr>
          <w:spacing w:val="1"/>
        </w:rPr>
        <w:t xml:space="preserve"> </w:t>
      </w:r>
      <w:r>
        <w:t>даній</w:t>
      </w:r>
      <w:r>
        <w:rPr>
          <w:spacing w:val="1"/>
        </w:rPr>
        <w:t xml:space="preserve"> </w:t>
      </w:r>
      <w:r>
        <w:t>роботі</w:t>
      </w:r>
      <w:r>
        <w:rPr>
          <w:spacing w:val="1"/>
        </w:rPr>
        <w:t xml:space="preserve"> </w:t>
      </w:r>
      <w:r>
        <w:t>проводиться</w:t>
      </w:r>
      <w:r>
        <w:rPr>
          <w:spacing w:val="1"/>
        </w:rPr>
        <w:t xml:space="preserve"> </w:t>
      </w:r>
      <w:r>
        <w:t>проектування</w:t>
      </w:r>
      <w:r>
        <w:rPr>
          <w:spacing w:val="1"/>
        </w:rPr>
        <w:t xml:space="preserve"> </w:t>
      </w:r>
      <w:r>
        <w:t>та</w:t>
      </w:r>
      <w:r>
        <w:rPr>
          <w:spacing w:val="1"/>
        </w:rPr>
        <w:t xml:space="preserve"> </w:t>
      </w:r>
      <w:r>
        <w:t>впровадження</w:t>
      </w:r>
      <w:r>
        <w:rPr>
          <w:spacing w:val="1"/>
        </w:rPr>
        <w:t xml:space="preserve"> </w:t>
      </w:r>
      <w:r>
        <w:t>системи</w:t>
      </w:r>
      <w:r>
        <w:rPr>
          <w:spacing w:val="1"/>
        </w:rPr>
        <w:t xml:space="preserve"> </w:t>
      </w:r>
      <w:r>
        <w:t>захисту</w:t>
      </w:r>
      <w:r>
        <w:rPr>
          <w:spacing w:val="-5"/>
        </w:rPr>
        <w:t xml:space="preserve"> </w:t>
      </w:r>
      <w:r>
        <w:t>ВОЛЗ.</w:t>
      </w:r>
    </w:p>
    <w:p w14:paraId="483BBF45" w14:textId="77777777" w:rsidR="007C3670" w:rsidRDefault="007C3670" w:rsidP="007C3670">
      <w:pPr>
        <w:pStyle w:val="a3"/>
        <w:spacing w:line="360" w:lineRule="auto"/>
        <w:ind w:firstLine="709"/>
        <w:jc w:val="both"/>
      </w:pPr>
      <w:r>
        <w:lastRenderedPageBreak/>
        <w:t>Для визначення</w:t>
      </w:r>
      <w:r>
        <w:rPr>
          <w:spacing w:val="1"/>
        </w:rPr>
        <w:t xml:space="preserve"> </w:t>
      </w:r>
      <w:r>
        <w:t>трудомісткості</w:t>
      </w:r>
      <w:r>
        <w:rPr>
          <w:spacing w:val="1"/>
        </w:rPr>
        <w:t xml:space="preserve"> </w:t>
      </w:r>
      <w:r>
        <w:t>і</w:t>
      </w:r>
      <w:r>
        <w:rPr>
          <w:spacing w:val="1"/>
        </w:rPr>
        <w:t xml:space="preserve"> </w:t>
      </w:r>
      <w:r>
        <w:t>тривалості проведеної розробки були</w:t>
      </w:r>
      <w:r>
        <w:rPr>
          <w:spacing w:val="1"/>
        </w:rPr>
        <w:t xml:space="preserve"> </w:t>
      </w:r>
      <w:r>
        <w:t>використані</w:t>
      </w:r>
      <w:r>
        <w:rPr>
          <w:spacing w:val="1"/>
        </w:rPr>
        <w:t xml:space="preserve"> </w:t>
      </w:r>
      <w:r>
        <w:t>дві ймовірні</w:t>
      </w:r>
      <w:r>
        <w:rPr>
          <w:spacing w:val="1"/>
        </w:rPr>
        <w:t xml:space="preserve"> </w:t>
      </w:r>
      <w:r>
        <w:t>оцінки</w:t>
      </w:r>
      <w:r>
        <w:rPr>
          <w:spacing w:val="1"/>
        </w:rPr>
        <w:t xml:space="preserve"> </w:t>
      </w:r>
      <w:r>
        <w:t>часу по</w:t>
      </w:r>
      <w:r>
        <w:rPr>
          <w:spacing w:val="1"/>
        </w:rPr>
        <w:t xml:space="preserve"> </w:t>
      </w:r>
      <w:r>
        <w:t>кожному етапу</w:t>
      </w:r>
      <w:r>
        <w:rPr>
          <w:spacing w:val="1"/>
        </w:rPr>
        <w:t xml:space="preserve"> </w:t>
      </w:r>
      <w:r>
        <w:t>робіт.</w:t>
      </w:r>
      <w:r>
        <w:rPr>
          <w:spacing w:val="1"/>
        </w:rPr>
        <w:t xml:space="preserve"> </w:t>
      </w:r>
      <w:r>
        <w:t>Ці</w:t>
      </w:r>
      <w:r>
        <w:rPr>
          <w:spacing w:val="1"/>
        </w:rPr>
        <w:t xml:space="preserve"> </w:t>
      </w:r>
      <w:r>
        <w:t>оцінки</w:t>
      </w:r>
      <w:r>
        <w:rPr>
          <w:spacing w:val="1"/>
        </w:rPr>
        <w:t xml:space="preserve"> </w:t>
      </w:r>
      <w:r>
        <w:t>є</w:t>
      </w:r>
      <w:r>
        <w:rPr>
          <w:spacing w:val="1"/>
        </w:rPr>
        <w:t xml:space="preserve"> </w:t>
      </w:r>
      <w:r>
        <w:t>вихідними</w:t>
      </w:r>
      <w:r>
        <w:rPr>
          <w:spacing w:val="-3"/>
        </w:rPr>
        <w:t xml:space="preserve"> </w:t>
      </w:r>
      <w:r>
        <w:t>для</w:t>
      </w:r>
      <w:r>
        <w:rPr>
          <w:spacing w:val="-1"/>
        </w:rPr>
        <w:t xml:space="preserve"> </w:t>
      </w:r>
      <w:r>
        <w:t>розрахунку</w:t>
      </w:r>
      <w:r>
        <w:rPr>
          <w:spacing w:val="-5"/>
        </w:rPr>
        <w:t xml:space="preserve"> </w:t>
      </w:r>
      <w:r>
        <w:t>очікуваного часу</w:t>
      </w:r>
      <w:r>
        <w:rPr>
          <w:spacing w:val="-5"/>
        </w:rPr>
        <w:t xml:space="preserve"> </w:t>
      </w:r>
      <w:r>
        <w:t>виконання</w:t>
      </w:r>
      <w:r>
        <w:rPr>
          <w:spacing w:val="-1"/>
        </w:rPr>
        <w:t xml:space="preserve"> </w:t>
      </w:r>
      <w:r>
        <w:t>етапу</w:t>
      </w:r>
      <w:r>
        <w:rPr>
          <w:spacing w:val="-2"/>
        </w:rPr>
        <w:t xml:space="preserve"> </w:t>
      </w:r>
      <w:r>
        <w:t>з</w:t>
      </w:r>
      <w:r>
        <w:rPr>
          <w:spacing w:val="-2"/>
        </w:rPr>
        <w:t xml:space="preserve"> </w:t>
      </w:r>
      <w:r>
        <w:t>формули:</w:t>
      </w:r>
    </w:p>
    <w:p w14:paraId="37258B37" w14:textId="184E393B" w:rsidR="007C3670" w:rsidRPr="001F5F43" w:rsidRDefault="007C3670" w:rsidP="007C3670">
      <w:pPr>
        <w:pStyle w:val="a3"/>
        <w:tabs>
          <w:tab w:val="left" w:pos="0"/>
          <w:tab w:val="center" w:pos="4536"/>
          <w:tab w:val="right" w:pos="9632"/>
        </w:tabs>
        <w:spacing w:line="360" w:lineRule="auto"/>
      </w:pPr>
      <w:r>
        <w:rPr>
          <w:sz w:val="20"/>
        </w:rPr>
        <w:tab/>
      </w:r>
      <m:oMath>
        <m:sSub>
          <m:sSubPr>
            <m:ctrlPr>
              <w:rPr>
                <w:rFonts w:ascii="Cambria Math" w:hAnsi="Cambria Math"/>
                <w:i/>
              </w:rPr>
            </m:ctrlPr>
          </m:sSubPr>
          <m:e>
            <m:r>
              <w:rPr>
                <w:rFonts w:ascii="Cambria Math" w:hAnsi="Cambria Math"/>
              </w:rPr>
              <m:t>t</m:t>
            </m:r>
          </m:e>
          <m:sub>
            <m:r>
              <w:rPr>
                <w:rFonts w:ascii="Cambria Math" w:hAnsi="Cambria Math"/>
              </w:rPr>
              <m:t>ож</m:t>
            </m:r>
          </m:sub>
        </m:sSub>
        <m:r>
          <w:rPr>
            <w:rFonts w:ascii="Cambria Math" w:hAnsi="Cambria Math"/>
          </w:rPr>
          <m:t>=</m:t>
        </m:r>
        <m:f>
          <m:fPr>
            <m:ctrlPr>
              <w:rPr>
                <w:rFonts w:ascii="Cambria Math" w:hAnsi="Cambria Math"/>
                <w:i/>
              </w:rPr>
            </m:ctrlPr>
          </m:fPr>
          <m:num>
            <m:r>
              <w:rPr>
                <w:rFonts w:ascii="Cambria Math" w:hAnsi="Cambria Math"/>
              </w:rPr>
              <m:t>3</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min</m:t>
                </m:r>
              </m:sub>
            </m:sSub>
            <m:r>
              <w:rPr>
                <w:rFonts w:ascii="Cambria Math" w:hAnsi="Cambria Math"/>
              </w:rPr>
              <m:t>+2</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max</m:t>
                </m:r>
              </m:sub>
            </m:sSub>
          </m:num>
          <m:den>
            <m:r>
              <w:rPr>
                <w:rFonts w:ascii="Cambria Math" w:hAnsi="Cambria Math"/>
              </w:rPr>
              <m:t>5</m:t>
            </m:r>
          </m:den>
        </m:f>
      </m:oMath>
      <w:r w:rsidRPr="004607AF">
        <w:t xml:space="preserve">, </w:t>
      </w:r>
      <w:r>
        <w:rPr>
          <w:sz w:val="20"/>
        </w:rPr>
        <w:tab/>
      </w:r>
      <w:r w:rsidRPr="001F5F43">
        <w:t>(</w:t>
      </w:r>
      <w:r w:rsidR="00181A20">
        <w:t>3</w:t>
      </w:r>
      <w:r w:rsidRPr="001F5F43">
        <w:t>.</w:t>
      </w:r>
      <w:r w:rsidR="00746827">
        <w:t>2</w:t>
      </w:r>
      <w:r w:rsidRPr="001F5F43">
        <w:t>)</w:t>
      </w:r>
    </w:p>
    <w:p w14:paraId="365A8BF5" w14:textId="77777777" w:rsidR="007C3670" w:rsidRDefault="007C3670" w:rsidP="007C3670">
      <w:pPr>
        <w:pStyle w:val="a3"/>
        <w:spacing w:line="360" w:lineRule="auto"/>
        <w:ind w:firstLine="709"/>
        <w:rPr>
          <w:sz w:val="20"/>
        </w:rPr>
      </w:pPr>
      <w:r w:rsidRPr="004607AF">
        <w:t xml:space="preserve">де </w:t>
      </w:r>
      <m:oMath>
        <m:sSub>
          <m:sSubPr>
            <m:ctrlPr>
              <w:rPr>
                <w:rFonts w:ascii="Cambria Math" w:hAnsi="Cambria Math"/>
                <w:i/>
              </w:rPr>
            </m:ctrlPr>
          </m:sSubPr>
          <m:e>
            <m:r>
              <w:rPr>
                <w:rFonts w:ascii="Cambria Math" w:hAnsi="Cambria Math"/>
              </w:rPr>
              <m:t>t</m:t>
            </m:r>
          </m:e>
          <m:sub>
            <m:r>
              <w:rPr>
                <w:rFonts w:ascii="Cambria Math" w:hAnsi="Cambria Math"/>
              </w:rPr>
              <m:t>ож</m:t>
            </m:r>
          </m:sub>
        </m:sSub>
      </m:oMath>
      <w:r w:rsidRPr="004607AF">
        <w:t xml:space="preserve"> – очікувана</w:t>
      </w:r>
      <w:r>
        <w:rPr>
          <w:spacing w:val="-3"/>
        </w:rPr>
        <w:t xml:space="preserve"> </w:t>
      </w:r>
      <w:r>
        <w:t>оптимальна</w:t>
      </w:r>
      <w:r>
        <w:rPr>
          <w:spacing w:val="-2"/>
        </w:rPr>
        <w:t xml:space="preserve"> </w:t>
      </w:r>
      <w:r>
        <w:t>оцінка</w:t>
      </w:r>
      <w:r>
        <w:rPr>
          <w:spacing w:val="-5"/>
        </w:rPr>
        <w:t xml:space="preserve"> </w:t>
      </w:r>
      <w:r>
        <w:t>часу</w:t>
      </w:r>
      <w:r>
        <w:rPr>
          <w:spacing w:val="-5"/>
        </w:rPr>
        <w:t xml:space="preserve"> </w:t>
      </w:r>
      <w:r>
        <w:t>виконання</w:t>
      </w:r>
      <w:r>
        <w:rPr>
          <w:spacing w:val="-3"/>
        </w:rPr>
        <w:t xml:space="preserve"> </w:t>
      </w:r>
      <w:r>
        <w:t>етапу,</w:t>
      </w:r>
      <w:r>
        <w:rPr>
          <w:spacing w:val="-3"/>
        </w:rPr>
        <w:t xml:space="preserve"> </w:t>
      </w:r>
      <w:r>
        <w:t>днів;</w:t>
      </w:r>
    </w:p>
    <w:p w14:paraId="4AB7FAB6" w14:textId="77777777" w:rsidR="007C3670" w:rsidRPr="004607AF" w:rsidRDefault="00A31887" w:rsidP="007C3670">
      <w:pPr>
        <w:pStyle w:val="a3"/>
        <w:spacing w:line="360" w:lineRule="auto"/>
        <w:ind w:firstLine="1036"/>
        <w:jc w:val="both"/>
        <w:rPr>
          <w:sz w:val="20"/>
        </w:rPr>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min</m:t>
            </m:r>
          </m:sub>
        </m:sSub>
      </m:oMath>
      <w:r w:rsidR="007C3670" w:rsidRPr="004607AF">
        <w:t xml:space="preserve"> –</w:t>
      </w:r>
      <w:r w:rsidR="007C3670">
        <w:t xml:space="preserve"> мінімально</w:t>
      </w:r>
      <w:r w:rsidR="007C3670">
        <w:rPr>
          <w:spacing w:val="48"/>
        </w:rPr>
        <w:t xml:space="preserve"> </w:t>
      </w:r>
      <w:r w:rsidR="007C3670">
        <w:t>необхідний</w:t>
      </w:r>
      <w:r w:rsidR="007C3670">
        <w:rPr>
          <w:spacing w:val="47"/>
        </w:rPr>
        <w:t xml:space="preserve"> </w:t>
      </w:r>
      <w:r w:rsidR="007C3670">
        <w:t>час</w:t>
      </w:r>
      <w:r w:rsidR="007C3670">
        <w:rPr>
          <w:spacing w:val="47"/>
        </w:rPr>
        <w:t xml:space="preserve"> </w:t>
      </w:r>
      <w:r w:rsidR="007C3670">
        <w:t>на</w:t>
      </w:r>
      <w:r w:rsidR="007C3670">
        <w:rPr>
          <w:spacing w:val="47"/>
        </w:rPr>
        <w:t xml:space="preserve"> </w:t>
      </w:r>
      <w:r w:rsidR="007C3670">
        <w:t>виконання</w:t>
      </w:r>
      <w:r w:rsidR="007C3670">
        <w:rPr>
          <w:spacing w:val="47"/>
        </w:rPr>
        <w:t xml:space="preserve"> </w:t>
      </w:r>
      <w:r w:rsidR="007C3670">
        <w:t>роботи</w:t>
      </w:r>
      <w:r w:rsidR="007C3670">
        <w:rPr>
          <w:spacing w:val="45"/>
        </w:rPr>
        <w:t xml:space="preserve"> </w:t>
      </w:r>
      <w:r w:rsidR="007C3670">
        <w:t>при найбільш</w:t>
      </w:r>
      <w:r w:rsidR="007C3670">
        <w:rPr>
          <w:spacing w:val="-1"/>
        </w:rPr>
        <w:t xml:space="preserve"> </w:t>
      </w:r>
      <w:r w:rsidR="007C3670">
        <w:t>сприятливих</w:t>
      </w:r>
      <w:r w:rsidR="007C3670">
        <w:rPr>
          <w:spacing w:val="1"/>
        </w:rPr>
        <w:t xml:space="preserve"> </w:t>
      </w:r>
      <w:r w:rsidR="007C3670">
        <w:t>умовах,</w:t>
      </w:r>
      <w:r w:rsidR="007C3670">
        <w:rPr>
          <w:spacing w:val="-3"/>
        </w:rPr>
        <w:t xml:space="preserve"> </w:t>
      </w:r>
      <w:r w:rsidR="007C3670">
        <w:t>днів;</w:t>
      </w:r>
    </w:p>
    <w:p w14:paraId="0F1A079D" w14:textId="77777777" w:rsidR="007C3670" w:rsidRPr="004607AF" w:rsidRDefault="00A31887" w:rsidP="007C3670">
      <w:pPr>
        <w:pStyle w:val="a3"/>
        <w:spacing w:line="360" w:lineRule="auto"/>
        <w:ind w:firstLine="1036"/>
        <w:jc w:val="both"/>
        <w:rPr>
          <w:sz w:val="20"/>
        </w:rPr>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max</m:t>
            </m:r>
          </m:sub>
        </m:sSub>
      </m:oMath>
      <w:r w:rsidR="007C3670">
        <w:t xml:space="preserve"> </w:t>
      </w:r>
      <w:r w:rsidR="007C3670" w:rsidRPr="004607AF">
        <w:t>–</w:t>
      </w:r>
      <w:r w:rsidR="007C3670">
        <w:t xml:space="preserve"> максимальні</w:t>
      </w:r>
      <w:r w:rsidR="007C3670">
        <w:rPr>
          <w:spacing w:val="24"/>
        </w:rPr>
        <w:t xml:space="preserve"> </w:t>
      </w:r>
      <w:r w:rsidR="007C3670">
        <w:t>витрати</w:t>
      </w:r>
      <w:r w:rsidR="007C3670">
        <w:rPr>
          <w:spacing w:val="22"/>
        </w:rPr>
        <w:t xml:space="preserve"> </w:t>
      </w:r>
      <w:r w:rsidR="007C3670">
        <w:t>часу</w:t>
      </w:r>
      <w:r w:rsidR="007C3670">
        <w:rPr>
          <w:spacing w:val="20"/>
        </w:rPr>
        <w:t xml:space="preserve"> </w:t>
      </w:r>
      <w:r w:rsidR="007C3670">
        <w:t>на</w:t>
      </w:r>
      <w:r w:rsidR="007C3670">
        <w:rPr>
          <w:spacing w:val="23"/>
        </w:rPr>
        <w:t xml:space="preserve"> </w:t>
      </w:r>
      <w:r w:rsidR="007C3670">
        <w:t>виконання</w:t>
      </w:r>
      <w:r w:rsidR="007C3670">
        <w:rPr>
          <w:spacing w:val="25"/>
        </w:rPr>
        <w:t xml:space="preserve"> </w:t>
      </w:r>
      <w:r w:rsidR="007C3670">
        <w:t>роботи</w:t>
      </w:r>
      <w:r w:rsidR="007C3670">
        <w:rPr>
          <w:spacing w:val="24"/>
        </w:rPr>
        <w:t xml:space="preserve"> </w:t>
      </w:r>
      <w:r w:rsidR="007C3670">
        <w:t>по</w:t>
      </w:r>
      <w:r w:rsidR="007C3670">
        <w:rPr>
          <w:spacing w:val="24"/>
        </w:rPr>
        <w:t xml:space="preserve"> </w:t>
      </w:r>
      <w:r w:rsidR="007C3670">
        <w:t>даному етапу</w:t>
      </w:r>
      <w:r w:rsidR="007C3670">
        <w:rPr>
          <w:spacing w:val="-7"/>
        </w:rPr>
        <w:t xml:space="preserve"> </w:t>
      </w:r>
      <w:r w:rsidR="007C3670">
        <w:t>при</w:t>
      </w:r>
      <w:r w:rsidR="007C3670">
        <w:rPr>
          <w:spacing w:val="-5"/>
        </w:rPr>
        <w:t xml:space="preserve"> </w:t>
      </w:r>
      <w:r w:rsidR="007C3670">
        <w:t>несприятливих</w:t>
      </w:r>
      <w:r w:rsidR="007C3670">
        <w:rPr>
          <w:spacing w:val="-1"/>
        </w:rPr>
        <w:t xml:space="preserve"> </w:t>
      </w:r>
      <w:r w:rsidR="007C3670">
        <w:t>умовах,</w:t>
      </w:r>
      <w:r w:rsidR="007C3670">
        <w:rPr>
          <w:spacing w:val="-3"/>
        </w:rPr>
        <w:t xml:space="preserve"> </w:t>
      </w:r>
      <w:r w:rsidR="007C3670">
        <w:t>днів.</w:t>
      </w:r>
    </w:p>
    <w:p w14:paraId="74A2D04C" w14:textId="77777777" w:rsidR="007C3670" w:rsidRDefault="007C3670" w:rsidP="007C3670">
      <w:pPr>
        <w:pStyle w:val="a3"/>
        <w:spacing w:line="360" w:lineRule="auto"/>
        <w:ind w:firstLine="709"/>
        <w:jc w:val="both"/>
      </w:pPr>
      <w:r>
        <w:t xml:space="preserve">Ступінь правильності </w:t>
      </w:r>
      <w:r>
        <w:rPr>
          <w:spacing w:val="-1"/>
        </w:rPr>
        <w:t xml:space="preserve">визначення </w:t>
      </w:r>
      <m:oMath>
        <m:sSub>
          <m:sSubPr>
            <m:ctrlPr>
              <w:rPr>
                <w:rFonts w:ascii="Cambria Math" w:hAnsi="Cambria Math"/>
                <w:i/>
              </w:rPr>
            </m:ctrlPr>
          </m:sSubPr>
          <m:e>
            <m:r>
              <w:rPr>
                <w:rFonts w:ascii="Cambria Math" w:hAnsi="Cambria Math"/>
              </w:rPr>
              <m:t>t</m:t>
            </m:r>
          </m:e>
          <m:sub>
            <m:r>
              <w:rPr>
                <w:rFonts w:ascii="Cambria Math" w:hAnsi="Cambria Math"/>
              </w:rPr>
              <m:t>ож</m:t>
            </m:r>
          </m:sub>
        </m:sSub>
      </m:oMath>
      <w:r>
        <w:t xml:space="preserve"> перевіряють розрахунком дисперсії</w:t>
      </w:r>
      <w:r>
        <w:rPr>
          <w:spacing w:val="1"/>
        </w:rPr>
        <w:t xml:space="preserve"> </w:t>
      </w:r>
      <w:r>
        <w:t>(розкидом</w:t>
      </w:r>
      <w:r>
        <w:rPr>
          <w:spacing w:val="1"/>
        </w:rPr>
        <w:t xml:space="preserve"> </w:t>
      </w:r>
      <w:r>
        <w:t>між</w:t>
      </w:r>
      <w:r>
        <w:rPr>
          <w:spacing w:val="1"/>
        </w:rPr>
        <w:t xml:space="preserve"> </w:t>
      </w:r>
      <w:r>
        <w:t>мінімальною</w:t>
      </w:r>
      <w:r>
        <w:rPr>
          <w:spacing w:val="1"/>
        </w:rPr>
        <w:t xml:space="preserve"> </w:t>
      </w:r>
      <w:r>
        <w:t>і</w:t>
      </w:r>
      <w:r>
        <w:rPr>
          <w:spacing w:val="1"/>
        </w:rPr>
        <w:t xml:space="preserve"> </w:t>
      </w:r>
      <w:r>
        <w:t>максимальною</w:t>
      </w:r>
      <w:r>
        <w:rPr>
          <w:spacing w:val="1"/>
        </w:rPr>
        <w:t xml:space="preserve"> </w:t>
      </w:r>
      <w:r>
        <w:t>оцінками</w:t>
      </w:r>
      <w:r>
        <w:rPr>
          <w:spacing w:val="71"/>
        </w:rPr>
        <w:t xml:space="preserve"> </w:t>
      </w:r>
      <w:r>
        <w:t>часу</w:t>
      </w:r>
      <w:r>
        <w:rPr>
          <w:spacing w:val="1"/>
        </w:rPr>
        <w:t xml:space="preserve"> </w:t>
      </w:r>
      <w:r>
        <w:t>виконання</w:t>
      </w:r>
      <w:r>
        <w:rPr>
          <w:spacing w:val="1"/>
        </w:rPr>
        <w:t xml:space="preserve"> </w:t>
      </w:r>
      <w:r>
        <w:t>робіт).</w:t>
      </w:r>
      <w:r>
        <w:rPr>
          <w:spacing w:val="1"/>
        </w:rPr>
        <w:t xml:space="preserve"> </w:t>
      </w:r>
      <w:r>
        <w:t>Дисперсія</w:t>
      </w:r>
      <w:r>
        <w:rPr>
          <w:spacing w:val="1"/>
        </w:rPr>
        <w:t xml:space="preserve"> </w:t>
      </w:r>
      <w:r>
        <w:t>(</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t>)</w:t>
      </w:r>
      <w:r>
        <w:rPr>
          <w:spacing w:val="1"/>
        </w:rPr>
        <w:t xml:space="preserve"> </w:t>
      </w:r>
      <w:r>
        <w:t>являє</w:t>
      </w:r>
      <w:r>
        <w:rPr>
          <w:spacing w:val="1"/>
        </w:rPr>
        <w:t xml:space="preserve"> </w:t>
      </w:r>
      <w:r>
        <w:t>собою</w:t>
      </w:r>
      <w:r>
        <w:rPr>
          <w:spacing w:val="1"/>
        </w:rPr>
        <w:t xml:space="preserve"> </w:t>
      </w:r>
      <w:r>
        <w:t>середнє</w:t>
      </w:r>
      <w:r>
        <w:rPr>
          <w:spacing w:val="1"/>
        </w:rPr>
        <w:t xml:space="preserve"> </w:t>
      </w:r>
      <w:r>
        <w:t>значення</w:t>
      </w:r>
      <w:r>
        <w:rPr>
          <w:spacing w:val="1"/>
        </w:rPr>
        <w:t xml:space="preserve"> </w:t>
      </w:r>
      <w:r>
        <w:t>квадрата</w:t>
      </w:r>
      <w:r>
        <w:rPr>
          <w:spacing w:val="1"/>
        </w:rPr>
        <w:t xml:space="preserve"> </w:t>
      </w:r>
      <w:r>
        <w:t>відхилення</w:t>
      </w:r>
      <w:r>
        <w:rPr>
          <w:spacing w:val="1"/>
        </w:rPr>
        <w:t xml:space="preserve"> </w:t>
      </w:r>
      <w:r>
        <w:t>тривалості</w:t>
      </w:r>
      <w:r>
        <w:rPr>
          <w:spacing w:val="1"/>
        </w:rPr>
        <w:t xml:space="preserve"> </w:t>
      </w:r>
      <w:r>
        <w:t>роботи</w:t>
      </w:r>
      <w:r>
        <w:rPr>
          <w:spacing w:val="1"/>
        </w:rPr>
        <w:t xml:space="preserve"> </w:t>
      </w:r>
      <w:r>
        <w:t>від</w:t>
      </w:r>
      <w:r>
        <w:rPr>
          <w:spacing w:val="1"/>
        </w:rPr>
        <w:t xml:space="preserve"> </w:t>
      </w:r>
      <w:r>
        <w:t>її</w:t>
      </w:r>
      <w:r>
        <w:rPr>
          <w:spacing w:val="1"/>
        </w:rPr>
        <w:t xml:space="preserve"> </w:t>
      </w:r>
      <w:r>
        <w:t>очікуваного</w:t>
      </w:r>
      <w:r>
        <w:rPr>
          <w:spacing w:val="1"/>
        </w:rPr>
        <w:t xml:space="preserve"> </w:t>
      </w:r>
      <w:r>
        <w:t>значення</w:t>
      </w:r>
      <w:r>
        <w:rPr>
          <w:spacing w:val="1"/>
        </w:rPr>
        <w:t xml:space="preserve"> </w:t>
      </w:r>
      <w:r>
        <w:t>і</w:t>
      </w:r>
      <w:r>
        <w:rPr>
          <w:spacing w:val="1"/>
        </w:rPr>
        <w:t xml:space="preserve"> </w:t>
      </w:r>
      <w:r>
        <w:t>визначається</w:t>
      </w:r>
      <w:r w:rsidRPr="001F5F43">
        <w:t xml:space="preserve"> </w:t>
      </w:r>
      <w:r>
        <w:t>за</w:t>
      </w:r>
      <w:r w:rsidRPr="001F5F43">
        <w:t xml:space="preserve"> </w:t>
      </w:r>
      <w:r>
        <w:t>формулою:</w:t>
      </w:r>
    </w:p>
    <w:p w14:paraId="251DF1A4" w14:textId="01C21687" w:rsidR="007C3670" w:rsidRPr="001F5F43" w:rsidRDefault="007C3670" w:rsidP="007C3670">
      <w:pPr>
        <w:pStyle w:val="a3"/>
        <w:tabs>
          <w:tab w:val="left" w:pos="0"/>
          <w:tab w:val="center" w:pos="4536"/>
          <w:tab w:val="right" w:pos="9632"/>
        </w:tabs>
        <w:spacing w:line="360" w:lineRule="auto"/>
      </w:pPr>
      <w:r>
        <w:tab/>
      </w:r>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max</m:t>
                    </m:r>
                    <m:r>
                      <w:rPr>
                        <w:rFonts w:ascii="Cambria Math" w:hAnsi="Cambria Math"/>
                        <w:lang w:val="ru-RU"/>
                      </w:rPr>
                      <m:t xml:space="preserve"> </m:t>
                    </m:r>
                  </m:sub>
                </m:sSub>
                <m:r>
                  <w:rPr>
                    <w:rFonts w:ascii="Cambria Math" w:hAnsi="Cambria Math"/>
                    <w:lang w:val="ru-RU"/>
                  </w:rPr>
                  <m:t xml:space="preserve"> </m:t>
                </m:r>
                <m:sSub>
                  <m:sSubPr>
                    <m:ctrlPr>
                      <w:rPr>
                        <w:rFonts w:ascii="Cambria Math" w:hAnsi="Cambria Math"/>
                        <w:i/>
                        <w:lang w:val="en-US"/>
                      </w:rPr>
                    </m:ctrlPr>
                  </m:sSubPr>
                  <m:e>
                    <m:r>
                      <w:rPr>
                        <w:rFonts w:ascii="Cambria Math" w:hAnsi="Cambria Math"/>
                        <w:lang w:val="ru-RU"/>
                      </w:rPr>
                      <m:t>-</m:t>
                    </m:r>
                    <m:r>
                      <w:rPr>
                        <w:rFonts w:ascii="Cambria Math" w:hAnsi="Cambria Math"/>
                        <w:lang w:val="en-US"/>
                      </w:rPr>
                      <m:t>t</m:t>
                    </m:r>
                  </m:e>
                  <m:sub>
                    <m:r>
                      <w:rPr>
                        <w:rFonts w:ascii="Cambria Math" w:hAnsi="Cambria Math"/>
                        <w:lang w:val="en-US"/>
                      </w:rPr>
                      <m:t>min</m:t>
                    </m:r>
                  </m:sub>
                </m:sSub>
              </m:num>
              <m:den>
                <m:r>
                  <w:rPr>
                    <w:rFonts w:ascii="Cambria Math" w:hAnsi="Cambria Math"/>
                  </w:rPr>
                  <m:t>5</m:t>
                </m:r>
              </m:den>
            </m:f>
          </m:e>
        </m:d>
      </m:oMath>
      <w:r w:rsidRPr="00B533F1">
        <w:rPr>
          <w:lang w:val="ru-RU"/>
        </w:rPr>
        <w:t xml:space="preserve">. </w:t>
      </w:r>
      <w:r w:rsidRPr="00B533F1">
        <w:rPr>
          <w:lang w:val="ru-RU"/>
        </w:rPr>
        <w:tab/>
      </w:r>
      <w:r w:rsidRPr="001F5F43">
        <w:t>(</w:t>
      </w:r>
      <w:r w:rsidR="00181A20">
        <w:t>3</w:t>
      </w:r>
      <w:r w:rsidRPr="001F5F43">
        <w:t>.</w:t>
      </w:r>
      <w:r w:rsidR="00746827">
        <w:rPr>
          <w:lang w:val="ru-RU"/>
        </w:rPr>
        <w:t>3</w:t>
      </w:r>
      <w:r w:rsidRPr="001F5F43">
        <w:t>)</w:t>
      </w:r>
    </w:p>
    <w:p w14:paraId="08CBE823" w14:textId="77777777" w:rsidR="007C3670" w:rsidRDefault="007C3670" w:rsidP="007C3670">
      <w:pPr>
        <w:pStyle w:val="a3"/>
        <w:spacing w:line="360" w:lineRule="auto"/>
        <w:ind w:firstLine="709"/>
        <w:jc w:val="both"/>
      </w:pPr>
      <w:r>
        <w:t>Найбільше</w:t>
      </w:r>
      <w:r>
        <w:rPr>
          <w:spacing w:val="28"/>
        </w:rPr>
        <w:t xml:space="preserve"> </w:t>
      </w:r>
      <w:r>
        <w:t>значення</w:t>
      </w:r>
      <w:r>
        <w:rPr>
          <w:spacing w:val="31"/>
        </w:rPr>
        <w:t xml:space="preserv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Pr>
          <w:spacing w:val="4"/>
        </w:rPr>
        <w:t xml:space="preserve"> </w:t>
      </w:r>
      <w:r>
        <w:rPr>
          <w:rFonts w:ascii="Symbol" w:hAnsi="Symbol"/>
        </w:rPr>
        <w:t></w:t>
      </w:r>
      <w:r>
        <w:rPr>
          <w:spacing w:val="28"/>
        </w:rPr>
        <w:t xml:space="preserve"> </w:t>
      </w:r>
      <w:r>
        <w:t>1</w:t>
      </w:r>
      <w:r>
        <w:rPr>
          <w:spacing w:val="30"/>
        </w:rPr>
        <w:t xml:space="preserve"> </w:t>
      </w:r>
      <w:r>
        <w:t>говорить</w:t>
      </w:r>
      <w:r>
        <w:rPr>
          <w:spacing w:val="28"/>
        </w:rPr>
        <w:t xml:space="preserve"> </w:t>
      </w:r>
      <w:r>
        <w:t>про</w:t>
      </w:r>
      <w:r>
        <w:rPr>
          <w:spacing w:val="29"/>
        </w:rPr>
        <w:t xml:space="preserve"> </w:t>
      </w:r>
      <w:r>
        <w:t>низький</w:t>
      </w:r>
      <w:r>
        <w:rPr>
          <w:spacing w:val="26"/>
        </w:rPr>
        <w:t xml:space="preserve"> </w:t>
      </w:r>
      <w:r>
        <w:t>ступінь</w:t>
      </w:r>
      <w:r>
        <w:rPr>
          <w:spacing w:val="27"/>
        </w:rPr>
        <w:t xml:space="preserve"> </w:t>
      </w:r>
      <w:r>
        <w:t>невизначеності</w:t>
      </w:r>
      <w:r>
        <w:rPr>
          <w:spacing w:val="-67"/>
        </w:rPr>
        <w:t xml:space="preserve"> </w:t>
      </w:r>
      <w:r>
        <w:t>оцінки часу</w:t>
      </w:r>
      <w:r>
        <w:rPr>
          <w:spacing w:val="-4"/>
        </w:rPr>
        <w:t xml:space="preserve"> </w:t>
      </w:r>
      <w:r>
        <w:t>робіт</w:t>
      </w:r>
      <w:r>
        <w:rPr>
          <w:spacing w:val="-1"/>
        </w:rPr>
        <w:t xml:space="preserve"> </w:t>
      </w:r>
      <w:r>
        <w:t>з</w:t>
      </w:r>
      <w:r>
        <w:rPr>
          <w:spacing w:val="-1"/>
        </w:rPr>
        <w:t xml:space="preserve"> </w:t>
      </w:r>
      <w:r>
        <w:t>даного</w:t>
      </w:r>
      <w:r>
        <w:rPr>
          <w:spacing w:val="1"/>
        </w:rPr>
        <w:t xml:space="preserve"> </w:t>
      </w:r>
      <w:r>
        <w:t>етапу.</w:t>
      </w:r>
    </w:p>
    <w:p w14:paraId="11954C1A" w14:textId="72324255" w:rsidR="007C3670" w:rsidRDefault="007C3670" w:rsidP="007C3670">
      <w:pPr>
        <w:pStyle w:val="a3"/>
        <w:spacing w:line="360" w:lineRule="auto"/>
        <w:ind w:firstLine="709"/>
      </w:pPr>
      <w:r>
        <w:t>Тривалість</w:t>
      </w:r>
      <w:r>
        <w:rPr>
          <w:spacing w:val="23"/>
        </w:rPr>
        <w:t xml:space="preserve"> </w:t>
      </w:r>
      <w:r>
        <w:t>етапів</w:t>
      </w:r>
      <w:r>
        <w:rPr>
          <w:spacing w:val="22"/>
        </w:rPr>
        <w:t xml:space="preserve"> </w:t>
      </w:r>
      <w:r>
        <w:t>проектування</w:t>
      </w:r>
      <w:r>
        <w:rPr>
          <w:spacing w:val="23"/>
        </w:rPr>
        <w:t xml:space="preserve"> </w:t>
      </w:r>
      <w:r>
        <w:t>та</w:t>
      </w:r>
      <w:r>
        <w:rPr>
          <w:spacing w:val="22"/>
        </w:rPr>
        <w:t xml:space="preserve"> </w:t>
      </w:r>
      <w:r>
        <w:t>впровадження</w:t>
      </w:r>
      <w:r>
        <w:rPr>
          <w:spacing w:val="23"/>
        </w:rPr>
        <w:t xml:space="preserve"> </w:t>
      </w:r>
      <w:r>
        <w:t>системи</w:t>
      </w:r>
      <w:r>
        <w:rPr>
          <w:spacing w:val="21"/>
        </w:rPr>
        <w:t xml:space="preserve"> </w:t>
      </w:r>
      <w:r>
        <w:t>захисту</w:t>
      </w:r>
      <w:r>
        <w:rPr>
          <w:spacing w:val="18"/>
        </w:rPr>
        <w:t xml:space="preserve"> </w:t>
      </w:r>
      <w:r>
        <w:t>ВОЛЗ</w:t>
      </w:r>
      <w:r>
        <w:rPr>
          <w:spacing w:val="-67"/>
        </w:rPr>
        <w:t xml:space="preserve"> </w:t>
      </w:r>
      <w:r>
        <w:t>наведені в</w:t>
      </w:r>
      <w:r>
        <w:rPr>
          <w:spacing w:val="-1"/>
        </w:rPr>
        <w:t xml:space="preserve"> </w:t>
      </w:r>
      <w:r>
        <w:t>таблиці</w:t>
      </w:r>
      <w:r>
        <w:rPr>
          <w:spacing w:val="1"/>
        </w:rPr>
        <w:t xml:space="preserve"> </w:t>
      </w:r>
      <w:r w:rsidR="00181A20">
        <w:t>3</w:t>
      </w:r>
      <w:r>
        <w:t>.1</w:t>
      </w:r>
    </w:p>
    <w:p w14:paraId="27953C91" w14:textId="488D6808" w:rsidR="007C3670" w:rsidRDefault="007C3670" w:rsidP="00617A8C">
      <w:pPr>
        <w:pStyle w:val="a3"/>
        <w:spacing w:line="360" w:lineRule="auto"/>
        <w:ind w:firstLine="709"/>
        <w:jc w:val="center"/>
      </w:pPr>
      <w:r>
        <w:t>Таблиця</w:t>
      </w:r>
      <w:r>
        <w:rPr>
          <w:spacing w:val="32"/>
        </w:rPr>
        <w:t> </w:t>
      </w:r>
      <w:r w:rsidR="00181A20">
        <w:t>3</w:t>
      </w:r>
      <w:r>
        <w:t>.1 – Тривалість</w:t>
      </w:r>
      <w:r>
        <w:rPr>
          <w:spacing w:val="33"/>
        </w:rPr>
        <w:t xml:space="preserve"> </w:t>
      </w:r>
      <w:r>
        <w:t>етапів</w:t>
      </w:r>
      <w:r>
        <w:rPr>
          <w:spacing w:val="32"/>
        </w:rPr>
        <w:t xml:space="preserve"> </w:t>
      </w:r>
      <w:r>
        <w:t>проектування</w:t>
      </w:r>
      <w:r>
        <w:rPr>
          <w:spacing w:val="36"/>
        </w:rPr>
        <w:t xml:space="preserve"> </w:t>
      </w:r>
      <w:r>
        <w:t>та</w:t>
      </w:r>
      <w:r>
        <w:rPr>
          <w:spacing w:val="34"/>
        </w:rPr>
        <w:t xml:space="preserve"> </w:t>
      </w:r>
      <w:r>
        <w:t>впровадження</w:t>
      </w:r>
      <w:r>
        <w:rPr>
          <w:spacing w:val="33"/>
        </w:rPr>
        <w:t xml:space="preserve"> </w:t>
      </w:r>
      <w:r>
        <w:t>системи</w:t>
      </w:r>
      <w:r>
        <w:rPr>
          <w:spacing w:val="-67"/>
        </w:rPr>
        <w:t xml:space="preserve"> </w:t>
      </w:r>
      <w:r>
        <w:t>захисту</w:t>
      </w:r>
      <w:r>
        <w:rPr>
          <w:spacing w:val="-5"/>
        </w:rPr>
        <w:t xml:space="preserve"> </w:t>
      </w:r>
      <w:r>
        <w:t>ВОЛЗ</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567"/>
        <w:gridCol w:w="567"/>
        <w:gridCol w:w="567"/>
        <w:gridCol w:w="1134"/>
        <w:gridCol w:w="1701"/>
        <w:gridCol w:w="1701"/>
      </w:tblGrid>
      <w:tr w:rsidR="007C3670" w:rsidRPr="00AF676A" w14:paraId="5281EBF2" w14:textId="77777777" w:rsidTr="007A1361">
        <w:trPr>
          <w:trHeight w:val="365"/>
        </w:trPr>
        <w:tc>
          <w:tcPr>
            <w:tcW w:w="3261" w:type="dxa"/>
            <w:vMerge w:val="restart"/>
            <w:vAlign w:val="center"/>
          </w:tcPr>
          <w:p w14:paraId="23414638" w14:textId="77777777" w:rsidR="007C3670" w:rsidRPr="00AF676A" w:rsidRDefault="007C3670" w:rsidP="007A1361">
            <w:pPr>
              <w:pStyle w:val="TableParagraph"/>
              <w:jc w:val="center"/>
              <w:rPr>
                <w:sz w:val="24"/>
                <w:szCs w:val="24"/>
              </w:rPr>
            </w:pPr>
            <w:r w:rsidRPr="00AF676A">
              <w:rPr>
                <w:sz w:val="24"/>
                <w:szCs w:val="24"/>
              </w:rPr>
              <w:t>Етап</w:t>
            </w:r>
          </w:p>
        </w:tc>
        <w:tc>
          <w:tcPr>
            <w:tcW w:w="1701" w:type="dxa"/>
            <w:gridSpan w:val="3"/>
          </w:tcPr>
          <w:p w14:paraId="1A2F8705" w14:textId="77777777" w:rsidR="007C3670" w:rsidRPr="00AF676A" w:rsidRDefault="007C3670" w:rsidP="007A1361">
            <w:pPr>
              <w:pStyle w:val="TableParagraph"/>
              <w:ind w:left="6" w:hanging="6"/>
              <w:jc w:val="center"/>
              <w:rPr>
                <w:sz w:val="24"/>
                <w:szCs w:val="24"/>
              </w:rPr>
            </w:pPr>
            <w:r w:rsidRPr="00AF676A">
              <w:rPr>
                <w:sz w:val="24"/>
                <w:szCs w:val="24"/>
              </w:rPr>
              <w:t>Імовірнісна оцінка часу,</w:t>
            </w:r>
            <w:r w:rsidRPr="00AF676A">
              <w:rPr>
                <w:spacing w:val="-58"/>
                <w:sz w:val="24"/>
                <w:szCs w:val="24"/>
              </w:rPr>
              <w:t xml:space="preserve"> </w:t>
            </w:r>
            <w:r>
              <w:rPr>
                <w:spacing w:val="-58"/>
                <w:sz w:val="24"/>
                <w:szCs w:val="24"/>
              </w:rPr>
              <w:t>д</w:t>
            </w:r>
            <w:r w:rsidRPr="00AF676A">
              <w:rPr>
                <w:sz w:val="24"/>
                <w:szCs w:val="24"/>
              </w:rPr>
              <w:t>нів</w:t>
            </w:r>
          </w:p>
        </w:tc>
        <w:tc>
          <w:tcPr>
            <w:tcW w:w="1134" w:type="dxa"/>
            <w:vMerge w:val="restart"/>
            <w:vAlign w:val="center"/>
          </w:tcPr>
          <w:p w14:paraId="2C5B98E5" w14:textId="77777777" w:rsidR="007C3670" w:rsidRPr="00AF676A" w:rsidRDefault="007C3670" w:rsidP="007A1361">
            <w:pPr>
              <w:pStyle w:val="TableParagraph"/>
              <w:jc w:val="center"/>
              <w:rPr>
                <w:sz w:val="24"/>
                <w:szCs w:val="24"/>
              </w:rPr>
            </w:pPr>
            <w:r w:rsidRPr="00AF676A">
              <w:rPr>
                <w:sz w:val="24"/>
                <w:szCs w:val="24"/>
              </w:rPr>
              <w:t>Дисперсія</w:t>
            </w:r>
            <w:r w:rsidRPr="00AF676A">
              <w:rPr>
                <w:spacing w:val="-2"/>
                <w:sz w:val="24"/>
                <w:szCs w:val="24"/>
              </w:rPr>
              <w:t xml:space="preserve"> </w:t>
            </w:r>
            <m:oMath>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oMath>
          </w:p>
        </w:tc>
        <w:tc>
          <w:tcPr>
            <w:tcW w:w="3402" w:type="dxa"/>
            <w:gridSpan w:val="2"/>
            <w:vAlign w:val="center"/>
          </w:tcPr>
          <w:p w14:paraId="51054702" w14:textId="77777777" w:rsidR="007C3670" w:rsidRPr="00AF676A" w:rsidRDefault="007C3670" w:rsidP="007A1361">
            <w:pPr>
              <w:pStyle w:val="TableParagraph"/>
              <w:ind w:firstLine="709"/>
              <w:rPr>
                <w:sz w:val="24"/>
                <w:szCs w:val="24"/>
              </w:rPr>
            </w:pPr>
            <w:r w:rsidRPr="00AF676A">
              <w:rPr>
                <w:sz w:val="24"/>
                <w:szCs w:val="24"/>
              </w:rPr>
              <w:t>Виконавець</w:t>
            </w:r>
          </w:p>
        </w:tc>
      </w:tr>
      <w:tr w:rsidR="007C3670" w:rsidRPr="00AF676A" w14:paraId="5CCD7585" w14:textId="77777777" w:rsidTr="007A1361">
        <w:trPr>
          <w:trHeight w:val="104"/>
        </w:trPr>
        <w:tc>
          <w:tcPr>
            <w:tcW w:w="3261" w:type="dxa"/>
            <w:vMerge/>
            <w:tcBorders>
              <w:top w:val="nil"/>
            </w:tcBorders>
          </w:tcPr>
          <w:p w14:paraId="5D45830C" w14:textId="77777777" w:rsidR="007C3670" w:rsidRPr="00AF676A" w:rsidRDefault="007C3670" w:rsidP="007A1361">
            <w:pPr>
              <w:ind w:firstLine="709"/>
              <w:rPr>
                <w:sz w:val="24"/>
                <w:szCs w:val="24"/>
              </w:rPr>
            </w:pPr>
          </w:p>
        </w:tc>
        <w:tc>
          <w:tcPr>
            <w:tcW w:w="567" w:type="dxa"/>
            <w:vAlign w:val="center"/>
          </w:tcPr>
          <w:p w14:paraId="4EC13EEC" w14:textId="77777777" w:rsidR="007C3670" w:rsidRPr="001F5F43" w:rsidRDefault="00A31887" w:rsidP="007A1361">
            <w:pPr>
              <w:pStyle w:val="TableParagraph"/>
              <w:rPr>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min</m:t>
                    </m:r>
                  </m:sub>
                </m:sSub>
              </m:oMath>
            </m:oMathPara>
          </w:p>
        </w:tc>
        <w:tc>
          <w:tcPr>
            <w:tcW w:w="567" w:type="dxa"/>
            <w:vAlign w:val="center"/>
          </w:tcPr>
          <w:p w14:paraId="6697BC39" w14:textId="77777777" w:rsidR="007C3670" w:rsidRPr="001F5F43" w:rsidRDefault="00A31887" w:rsidP="007A1361">
            <w:pPr>
              <w:pStyle w:val="TableParagraph"/>
              <w:jc w:val="center"/>
              <w:rPr>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max</m:t>
                    </m:r>
                  </m:sub>
                </m:sSub>
              </m:oMath>
            </m:oMathPara>
          </w:p>
        </w:tc>
        <w:tc>
          <w:tcPr>
            <w:tcW w:w="567" w:type="dxa"/>
            <w:vAlign w:val="center"/>
          </w:tcPr>
          <w:p w14:paraId="661CC466" w14:textId="77777777" w:rsidR="007C3670" w:rsidRPr="001F5F43" w:rsidRDefault="00A31887" w:rsidP="007A1361">
            <w:pPr>
              <w:pStyle w:val="TableParagraph"/>
              <w:jc w:val="center"/>
              <w:rPr>
                <w:i/>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ож</m:t>
                    </m:r>
                  </m:sub>
                </m:sSub>
              </m:oMath>
            </m:oMathPara>
          </w:p>
        </w:tc>
        <w:tc>
          <w:tcPr>
            <w:tcW w:w="1134" w:type="dxa"/>
            <w:vMerge/>
            <w:tcBorders>
              <w:top w:val="nil"/>
            </w:tcBorders>
            <w:textDirection w:val="btLr"/>
          </w:tcPr>
          <w:p w14:paraId="78A77A42" w14:textId="77777777" w:rsidR="007C3670" w:rsidRPr="00AF676A" w:rsidRDefault="007C3670" w:rsidP="007A1361">
            <w:pPr>
              <w:ind w:firstLine="709"/>
              <w:rPr>
                <w:sz w:val="24"/>
                <w:szCs w:val="24"/>
              </w:rPr>
            </w:pPr>
          </w:p>
        </w:tc>
        <w:tc>
          <w:tcPr>
            <w:tcW w:w="1701" w:type="dxa"/>
            <w:vAlign w:val="center"/>
          </w:tcPr>
          <w:p w14:paraId="4C0A23D2" w14:textId="77777777" w:rsidR="007C3670" w:rsidRPr="00AF676A" w:rsidRDefault="007C3670" w:rsidP="007A1361">
            <w:pPr>
              <w:pStyle w:val="TableParagraph"/>
              <w:ind w:firstLine="2"/>
              <w:jc w:val="center"/>
              <w:rPr>
                <w:sz w:val="24"/>
                <w:szCs w:val="24"/>
              </w:rPr>
            </w:pPr>
            <w:proofErr w:type="spellStart"/>
            <w:r w:rsidRPr="00AF676A">
              <w:rPr>
                <w:sz w:val="24"/>
                <w:szCs w:val="24"/>
              </w:rPr>
              <w:t>Спеціальніст</w:t>
            </w:r>
            <w:proofErr w:type="spellEnd"/>
            <w:r w:rsidRPr="00AF676A">
              <w:rPr>
                <w:spacing w:val="-57"/>
                <w:sz w:val="24"/>
                <w:szCs w:val="24"/>
              </w:rPr>
              <w:t xml:space="preserve"> </w:t>
            </w:r>
            <w:r w:rsidRPr="00AF676A">
              <w:rPr>
                <w:sz w:val="24"/>
                <w:szCs w:val="24"/>
              </w:rPr>
              <w:t>ь</w:t>
            </w:r>
          </w:p>
        </w:tc>
        <w:tc>
          <w:tcPr>
            <w:tcW w:w="1701" w:type="dxa"/>
            <w:vAlign w:val="center"/>
          </w:tcPr>
          <w:p w14:paraId="3C0D1438" w14:textId="77777777" w:rsidR="007C3670" w:rsidRPr="00AF676A" w:rsidRDefault="007C3670" w:rsidP="007A1361">
            <w:pPr>
              <w:pStyle w:val="TableParagraph"/>
              <w:jc w:val="center"/>
              <w:rPr>
                <w:sz w:val="24"/>
                <w:szCs w:val="24"/>
              </w:rPr>
            </w:pPr>
            <w:r w:rsidRPr="00AF676A">
              <w:rPr>
                <w:sz w:val="24"/>
                <w:szCs w:val="24"/>
              </w:rPr>
              <w:t>Кількість,</w:t>
            </w:r>
            <w:r>
              <w:rPr>
                <w:sz w:val="24"/>
                <w:szCs w:val="24"/>
              </w:rPr>
              <w:t xml:space="preserve"> </w:t>
            </w:r>
            <w:r w:rsidRPr="00AF676A">
              <w:rPr>
                <w:sz w:val="24"/>
                <w:szCs w:val="24"/>
              </w:rPr>
              <w:t>люд.</w:t>
            </w:r>
          </w:p>
        </w:tc>
      </w:tr>
      <w:tr w:rsidR="007C3670" w:rsidRPr="00AF676A" w14:paraId="7D6B0209" w14:textId="77777777" w:rsidTr="007A1361">
        <w:trPr>
          <w:trHeight w:val="170"/>
        </w:trPr>
        <w:tc>
          <w:tcPr>
            <w:tcW w:w="3261" w:type="dxa"/>
            <w:vAlign w:val="center"/>
          </w:tcPr>
          <w:p w14:paraId="51224C9A" w14:textId="77777777" w:rsidR="007C3670" w:rsidRPr="00AF676A" w:rsidRDefault="007C3670" w:rsidP="007A1361">
            <w:pPr>
              <w:pStyle w:val="TableParagraph"/>
              <w:rPr>
                <w:sz w:val="24"/>
                <w:szCs w:val="24"/>
              </w:rPr>
            </w:pPr>
            <w:r w:rsidRPr="00AF676A">
              <w:rPr>
                <w:sz w:val="24"/>
                <w:szCs w:val="24"/>
              </w:rPr>
              <w:t>1.</w:t>
            </w:r>
            <w:r>
              <w:rPr>
                <w:sz w:val="24"/>
                <w:szCs w:val="24"/>
              </w:rPr>
              <w:t> </w:t>
            </w:r>
            <w:r w:rsidRPr="00AF676A">
              <w:rPr>
                <w:sz w:val="24"/>
                <w:szCs w:val="24"/>
              </w:rPr>
              <w:t>Уточнення завдання</w:t>
            </w:r>
          </w:p>
        </w:tc>
        <w:tc>
          <w:tcPr>
            <w:tcW w:w="567" w:type="dxa"/>
            <w:vAlign w:val="center"/>
          </w:tcPr>
          <w:p w14:paraId="2BE18F41" w14:textId="77777777" w:rsidR="007C3670" w:rsidRPr="00AF676A" w:rsidRDefault="007C3670" w:rsidP="007A1361">
            <w:pPr>
              <w:pStyle w:val="TableParagraph"/>
              <w:jc w:val="center"/>
              <w:rPr>
                <w:sz w:val="24"/>
                <w:szCs w:val="24"/>
              </w:rPr>
            </w:pPr>
            <w:r w:rsidRPr="00AF676A">
              <w:rPr>
                <w:sz w:val="24"/>
                <w:szCs w:val="24"/>
              </w:rPr>
              <w:t>2</w:t>
            </w:r>
          </w:p>
        </w:tc>
        <w:tc>
          <w:tcPr>
            <w:tcW w:w="567" w:type="dxa"/>
            <w:vAlign w:val="center"/>
          </w:tcPr>
          <w:p w14:paraId="07418C41" w14:textId="77777777" w:rsidR="007C3670" w:rsidRPr="00AF676A" w:rsidRDefault="007C3670" w:rsidP="007A1361">
            <w:pPr>
              <w:pStyle w:val="TableParagraph"/>
              <w:jc w:val="center"/>
              <w:rPr>
                <w:sz w:val="24"/>
                <w:szCs w:val="24"/>
              </w:rPr>
            </w:pPr>
            <w:r w:rsidRPr="00AF676A">
              <w:rPr>
                <w:sz w:val="24"/>
                <w:szCs w:val="24"/>
              </w:rPr>
              <w:t>3</w:t>
            </w:r>
          </w:p>
        </w:tc>
        <w:tc>
          <w:tcPr>
            <w:tcW w:w="567" w:type="dxa"/>
            <w:vAlign w:val="center"/>
          </w:tcPr>
          <w:p w14:paraId="78AE52B5" w14:textId="77777777" w:rsidR="007C3670" w:rsidRPr="00AF676A" w:rsidRDefault="007C3670" w:rsidP="007A1361">
            <w:pPr>
              <w:pStyle w:val="TableParagraph"/>
              <w:jc w:val="center"/>
              <w:rPr>
                <w:sz w:val="24"/>
                <w:szCs w:val="24"/>
              </w:rPr>
            </w:pPr>
            <w:r w:rsidRPr="00AF676A">
              <w:rPr>
                <w:sz w:val="24"/>
                <w:szCs w:val="24"/>
              </w:rPr>
              <w:t>3</w:t>
            </w:r>
          </w:p>
        </w:tc>
        <w:tc>
          <w:tcPr>
            <w:tcW w:w="1134" w:type="dxa"/>
            <w:vAlign w:val="center"/>
          </w:tcPr>
          <w:p w14:paraId="52A7D354" w14:textId="77777777" w:rsidR="007C3670" w:rsidRPr="00AF676A" w:rsidRDefault="007C3670" w:rsidP="007A1361">
            <w:pPr>
              <w:pStyle w:val="TableParagraph"/>
              <w:jc w:val="center"/>
              <w:rPr>
                <w:sz w:val="24"/>
                <w:szCs w:val="24"/>
              </w:rPr>
            </w:pPr>
            <w:r w:rsidRPr="00AF676A">
              <w:rPr>
                <w:sz w:val="24"/>
                <w:szCs w:val="24"/>
              </w:rPr>
              <w:t>0,04</w:t>
            </w:r>
          </w:p>
        </w:tc>
        <w:tc>
          <w:tcPr>
            <w:tcW w:w="1701" w:type="dxa"/>
            <w:vAlign w:val="center"/>
          </w:tcPr>
          <w:p w14:paraId="0B6314D0" w14:textId="77777777" w:rsidR="007C3670" w:rsidRPr="00AF676A" w:rsidRDefault="007C3670" w:rsidP="007A1361">
            <w:pPr>
              <w:pStyle w:val="TableParagraph"/>
              <w:ind w:firstLine="2"/>
              <w:jc w:val="center"/>
              <w:rPr>
                <w:sz w:val="24"/>
                <w:szCs w:val="24"/>
              </w:rPr>
            </w:pPr>
            <w:r w:rsidRPr="00AF676A">
              <w:rPr>
                <w:sz w:val="24"/>
                <w:szCs w:val="24"/>
              </w:rPr>
              <w:t>спеціаліст</w:t>
            </w:r>
          </w:p>
        </w:tc>
        <w:tc>
          <w:tcPr>
            <w:tcW w:w="1701" w:type="dxa"/>
            <w:vAlign w:val="center"/>
          </w:tcPr>
          <w:p w14:paraId="73221420" w14:textId="77777777" w:rsidR="007C3670" w:rsidRPr="00AF676A" w:rsidRDefault="007C3670" w:rsidP="007A1361">
            <w:pPr>
              <w:pStyle w:val="TableParagraph"/>
              <w:jc w:val="center"/>
              <w:rPr>
                <w:sz w:val="24"/>
                <w:szCs w:val="24"/>
              </w:rPr>
            </w:pPr>
            <w:r w:rsidRPr="00AF676A">
              <w:rPr>
                <w:sz w:val="24"/>
                <w:szCs w:val="24"/>
              </w:rPr>
              <w:t>1</w:t>
            </w:r>
          </w:p>
        </w:tc>
      </w:tr>
      <w:tr w:rsidR="007C3670" w:rsidRPr="00AF676A" w14:paraId="171A2B3C" w14:textId="77777777" w:rsidTr="007A1361">
        <w:trPr>
          <w:trHeight w:val="163"/>
        </w:trPr>
        <w:tc>
          <w:tcPr>
            <w:tcW w:w="3261" w:type="dxa"/>
            <w:vAlign w:val="center"/>
          </w:tcPr>
          <w:p w14:paraId="0D3A2190" w14:textId="77777777" w:rsidR="007C3670" w:rsidRPr="00AF676A" w:rsidRDefault="007C3670" w:rsidP="007A1361">
            <w:pPr>
              <w:pStyle w:val="TableParagraph"/>
              <w:jc w:val="both"/>
              <w:rPr>
                <w:sz w:val="24"/>
                <w:szCs w:val="24"/>
              </w:rPr>
            </w:pPr>
            <w:r w:rsidRPr="00AF676A">
              <w:rPr>
                <w:sz w:val="24"/>
                <w:szCs w:val="24"/>
              </w:rPr>
              <w:t>2.</w:t>
            </w:r>
            <w:r>
              <w:rPr>
                <w:spacing w:val="-3"/>
                <w:sz w:val="24"/>
                <w:szCs w:val="24"/>
              </w:rPr>
              <w:t> </w:t>
            </w:r>
            <w:r w:rsidRPr="00AF676A">
              <w:rPr>
                <w:sz w:val="24"/>
                <w:szCs w:val="24"/>
              </w:rPr>
              <w:t>Дослідження</w:t>
            </w:r>
            <w:r>
              <w:rPr>
                <w:sz w:val="24"/>
                <w:szCs w:val="24"/>
              </w:rPr>
              <w:t xml:space="preserve"> </w:t>
            </w:r>
            <w:r w:rsidRPr="00AF676A">
              <w:rPr>
                <w:sz w:val="24"/>
                <w:szCs w:val="24"/>
              </w:rPr>
              <w:t>приміщення</w:t>
            </w:r>
          </w:p>
        </w:tc>
        <w:tc>
          <w:tcPr>
            <w:tcW w:w="567" w:type="dxa"/>
            <w:vAlign w:val="center"/>
          </w:tcPr>
          <w:p w14:paraId="0A264265" w14:textId="77777777" w:rsidR="007C3670" w:rsidRPr="00AF676A" w:rsidRDefault="007C3670" w:rsidP="007A1361">
            <w:pPr>
              <w:pStyle w:val="TableParagraph"/>
              <w:jc w:val="center"/>
              <w:rPr>
                <w:sz w:val="24"/>
                <w:szCs w:val="24"/>
              </w:rPr>
            </w:pPr>
            <w:r w:rsidRPr="00AF676A">
              <w:rPr>
                <w:sz w:val="24"/>
                <w:szCs w:val="24"/>
              </w:rPr>
              <w:t>2</w:t>
            </w:r>
          </w:p>
        </w:tc>
        <w:tc>
          <w:tcPr>
            <w:tcW w:w="567" w:type="dxa"/>
            <w:vAlign w:val="center"/>
          </w:tcPr>
          <w:p w14:paraId="78CDCF31" w14:textId="77777777" w:rsidR="007C3670" w:rsidRPr="00AF676A" w:rsidRDefault="007C3670" w:rsidP="007A1361">
            <w:pPr>
              <w:pStyle w:val="TableParagraph"/>
              <w:jc w:val="center"/>
              <w:rPr>
                <w:sz w:val="24"/>
                <w:szCs w:val="24"/>
              </w:rPr>
            </w:pPr>
            <w:r w:rsidRPr="00AF676A">
              <w:rPr>
                <w:sz w:val="24"/>
                <w:szCs w:val="24"/>
              </w:rPr>
              <w:t>3</w:t>
            </w:r>
          </w:p>
        </w:tc>
        <w:tc>
          <w:tcPr>
            <w:tcW w:w="567" w:type="dxa"/>
            <w:vAlign w:val="center"/>
          </w:tcPr>
          <w:p w14:paraId="0A9274FA" w14:textId="77777777" w:rsidR="007C3670" w:rsidRPr="00AF676A" w:rsidRDefault="007C3670" w:rsidP="007A1361">
            <w:pPr>
              <w:pStyle w:val="TableParagraph"/>
              <w:jc w:val="center"/>
              <w:rPr>
                <w:sz w:val="24"/>
                <w:szCs w:val="24"/>
              </w:rPr>
            </w:pPr>
            <w:r w:rsidRPr="00AF676A">
              <w:rPr>
                <w:sz w:val="24"/>
                <w:szCs w:val="24"/>
              </w:rPr>
              <w:t>3</w:t>
            </w:r>
          </w:p>
        </w:tc>
        <w:tc>
          <w:tcPr>
            <w:tcW w:w="1134" w:type="dxa"/>
            <w:vAlign w:val="center"/>
          </w:tcPr>
          <w:p w14:paraId="2F9E5D22" w14:textId="77777777" w:rsidR="007C3670" w:rsidRPr="00AF676A" w:rsidRDefault="007C3670" w:rsidP="007A1361">
            <w:pPr>
              <w:pStyle w:val="TableParagraph"/>
              <w:jc w:val="center"/>
              <w:rPr>
                <w:sz w:val="24"/>
                <w:szCs w:val="24"/>
              </w:rPr>
            </w:pPr>
            <w:r w:rsidRPr="00AF676A">
              <w:rPr>
                <w:sz w:val="24"/>
                <w:szCs w:val="24"/>
              </w:rPr>
              <w:t>0,04</w:t>
            </w:r>
          </w:p>
        </w:tc>
        <w:tc>
          <w:tcPr>
            <w:tcW w:w="1701" w:type="dxa"/>
            <w:vAlign w:val="center"/>
          </w:tcPr>
          <w:p w14:paraId="6967B1AC" w14:textId="77777777" w:rsidR="007C3670" w:rsidRPr="00AF676A" w:rsidRDefault="007C3670" w:rsidP="007A1361">
            <w:pPr>
              <w:pStyle w:val="TableParagraph"/>
              <w:ind w:firstLine="2"/>
              <w:jc w:val="center"/>
              <w:rPr>
                <w:sz w:val="24"/>
                <w:szCs w:val="24"/>
              </w:rPr>
            </w:pPr>
            <w:r w:rsidRPr="00AF676A">
              <w:rPr>
                <w:sz w:val="24"/>
                <w:szCs w:val="24"/>
              </w:rPr>
              <w:t>аналітик</w:t>
            </w:r>
          </w:p>
        </w:tc>
        <w:tc>
          <w:tcPr>
            <w:tcW w:w="1701" w:type="dxa"/>
            <w:vAlign w:val="center"/>
          </w:tcPr>
          <w:p w14:paraId="4A1808E6" w14:textId="77777777" w:rsidR="007C3670" w:rsidRPr="00AF676A" w:rsidRDefault="007C3670" w:rsidP="007A1361">
            <w:pPr>
              <w:pStyle w:val="TableParagraph"/>
              <w:jc w:val="center"/>
              <w:rPr>
                <w:sz w:val="24"/>
                <w:szCs w:val="24"/>
              </w:rPr>
            </w:pPr>
            <w:r w:rsidRPr="00AF676A">
              <w:rPr>
                <w:sz w:val="24"/>
                <w:szCs w:val="24"/>
              </w:rPr>
              <w:t>1</w:t>
            </w:r>
          </w:p>
        </w:tc>
      </w:tr>
      <w:tr w:rsidR="007C3670" w:rsidRPr="00AF676A" w14:paraId="36C3D70C" w14:textId="77777777" w:rsidTr="007A1361">
        <w:trPr>
          <w:trHeight w:val="465"/>
        </w:trPr>
        <w:tc>
          <w:tcPr>
            <w:tcW w:w="3261" w:type="dxa"/>
            <w:vAlign w:val="center"/>
          </w:tcPr>
          <w:p w14:paraId="61F961CE" w14:textId="77777777" w:rsidR="007C3670" w:rsidRPr="00AF676A" w:rsidRDefault="007C3670" w:rsidP="007A1361">
            <w:pPr>
              <w:pStyle w:val="TableParagraph"/>
              <w:jc w:val="both"/>
              <w:rPr>
                <w:sz w:val="24"/>
                <w:szCs w:val="24"/>
              </w:rPr>
            </w:pPr>
            <w:r>
              <w:rPr>
                <w:sz w:val="24"/>
                <w:szCs w:val="24"/>
              </w:rPr>
              <w:t>3. </w:t>
            </w:r>
            <w:r w:rsidRPr="00AF676A">
              <w:rPr>
                <w:sz w:val="24"/>
                <w:szCs w:val="24"/>
              </w:rPr>
              <w:t>Визначення</w:t>
            </w:r>
            <w:r w:rsidRPr="00AF676A">
              <w:rPr>
                <w:spacing w:val="1"/>
                <w:sz w:val="24"/>
                <w:szCs w:val="24"/>
              </w:rPr>
              <w:t xml:space="preserve"> </w:t>
            </w:r>
            <w:r w:rsidRPr="00AF676A">
              <w:rPr>
                <w:sz w:val="24"/>
                <w:szCs w:val="24"/>
              </w:rPr>
              <w:t>кількості</w:t>
            </w:r>
            <w:r w:rsidRPr="00AF676A">
              <w:rPr>
                <w:spacing w:val="-13"/>
                <w:sz w:val="24"/>
                <w:szCs w:val="24"/>
              </w:rPr>
              <w:t xml:space="preserve"> </w:t>
            </w:r>
            <w:r w:rsidRPr="00AF676A">
              <w:rPr>
                <w:sz w:val="24"/>
                <w:szCs w:val="24"/>
              </w:rPr>
              <w:t>засобів</w:t>
            </w:r>
            <w:r>
              <w:rPr>
                <w:sz w:val="24"/>
                <w:szCs w:val="24"/>
              </w:rPr>
              <w:t xml:space="preserve"> </w:t>
            </w:r>
            <w:r w:rsidRPr="00AF676A">
              <w:rPr>
                <w:sz w:val="24"/>
                <w:szCs w:val="24"/>
              </w:rPr>
              <w:t>зах</w:t>
            </w:r>
            <w:r>
              <w:rPr>
                <w:sz w:val="24"/>
                <w:szCs w:val="24"/>
              </w:rPr>
              <w:t>исту</w:t>
            </w:r>
          </w:p>
        </w:tc>
        <w:tc>
          <w:tcPr>
            <w:tcW w:w="567" w:type="dxa"/>
            <w:vAlign w:val="center"/>
          </w:tcPr>
          <w:p w14:paraId="372A00D7" w14:textId="77777777" w:rsidR="007C3670" w:rsidRPr="00AF676A" w:rsidRDefault="007C3670" w:rsidP="007A1361">
            <w:pPr>
              <w:pStyle w:val="TableParagraph"/>
              <w:jc w:val="center"/>
              <w:rPr>
                <w:sz w:val="24"/>
                <w:szCs w:val="24"/>
              </w:rPr>
            </w:pPr>
            <w:r w:rsidRPr="00AF676A">
              <w:rPr>
                <w:sz w:val="24"/>
                <w:szCs w:val="24"/>
              </w:rPr>
              <w:t>3</w:t>
            </w:r>
          </w:p>
        </w:tc>
        <w:tc>
          <w:tcPr>
            <w:tcW w:w="567" w:type="dxa"/>
            <w:vAlign w:val="center"/>
          </w:tcPr>
          <w:p w14:paraId="616F0C40" w14:textId="77777777" w:rsidR="007C3670" w:rsidRPr="00AF676A" w:rsidRDefault="007C3670" w:rsidP="007A1361">
            <w:pPr>
              <w:pStyle w:val="TableParagraph"/>
              <w:jc w:val="center"/>
              <w:rPr>
                <w:sz w:val="24"/>
                <w:szCs w:val="24"/>
              </w:rPr>
            </w:pPr>
            <w:r w:rsidRPr="00AF676A">
              <w:rPr>
                <w:sz w:val="24"/>
                <w:szCs w:val="24"/>
              </w:rPr>
              <w:t>5</w:t>
            </w:r>
          </w:p>
        </w:tc>
        <w:tc>
          <w:tcPr>
            <w:tcW w:w="567" w:type="dxa"/>
            <w:vAlign w:val="center"/>
          </w:tcPr>
          <w:p w14:paraId="7C35CC69" w14:textId="77777777" w:rsidR="007C3670" w:rsidRPr="00AF676A" w:rsidRDefault="007C3670" w:rsidP="007A1361">
            <w:pPr>
              <w:pStyle w:val="TableParagraph"/>
              <w:jc w:val="center"/>
              <w:rPr>
                <w:sz w:val="24"/>
                <w:szCs w:val="24"/>
              </w:rPr>
            </w:pPr>
            <w:r w:rsidRPr="00AF676A">
              <w:rPr>
                <w:sz w:val="24"/>
                <w:szCs w:val="24"/>
              </w:rPr>
              <w:t>4</w:t>
            </w:r>
          </w:p>
        </w:tc>
        <w:tc>
          <w:tcPr>
            <w:tcW w:w="1134" w:type="dxa"/>
            <w:vAlign w:val="center"/>
          </w:tcPr>
          <w:p w14:paraId="36EFDE31" w14:textId="77777777" w:rsidR="007C3670" w:rsidRPr="00AF676A" w:rsidRDefault="007C3670" w:rsidP="007A1361">
            <w:pPr>
              <w:pStyle w:val="TableParagraph"/>
              <w:jc w:val="center"/>
              <w:rPr>
                <w:sz w:val="24"/>
                <w:szCs w:val="24"/>
              </w:rPr>
            </w:pPr>
            <w:r w:rsidRPr="00AF676A">
              <w:rPr>
                <w:sz w:val="24"/>
                <w:szCs w:val="24"/>
              </w:rPr>
              <w:t>0,16</w:t>
            </w:r>
          </w:p>
        </w:tc>
        <w:tc>
          <w:tcPr>
            <w:tcW w:w="1701" w:type="dxa"/>
            <w:vAlign w:val="center"/>
          </w:tcPr>
          <w:p w14:paraId="2B2BD5FE" w14:textId="77777777" w:rsidR="007C3670" w:rsidRPr="00AF676A" w:rsidRDefault="007C3670" w:rsidP="007A1361">
            <w:pPr>
              <w:pStyle w:val="TableParagraph"/>
              <w:ind w:firstLine="2"/>
              <w:jc w:val="center"/>
              <w:rPr>
                <w:sz w:val="24"/>
                <w:szCs w:val="24"/>
              </w:rPr>
            </w:pPr>
            <w:r w:rsidRPr="00AF676A">
              <w:rPr>
                <w:sz w:val="24"/>
                <w:szCs w:val="24"/>
              </w:rPr>
              <w:t>спеціаліст</w:t>
            </w:r>
          </w:p>
        </w:tc>
        <w:tc>
          <w:tcPr>
            <w:tcW w:w="1701" w:type="dxa"/>
            <w:vAlign w:val="center"/>
          </w:tcPr>
          <w:p w14:paraId="4BBD4318" w14:textId="77777777" w:rsidR="007C3670" w:rsidRPr="00AF676A" w:rsidRDefault="007C3670" w:rsidP="007A1361">
            <w:pPr>
              <w:pStyle w:val="TableParagraph"/>
              <w:jc w:val="center"/>
              <w:rPr>
                <w:sz w:val="24"/>
                <w:szCs w:val="24"/>
              </w:rPr>
            </w:pPr>
            <w:r w:rsidRPr="00AF676A">
              <w:rPr>
                <w:sz w:val="24"/>
                <w:szCs w:val="24"/>
              </w:rPr>
              <w:t>1</w:t>
            </w:r>
          </w:p>
        </w:tc>
      </w:tr>
      <w:tr w:rsidR="007C3670" w:rsidRPr="00AF676A" w14:paraId="1645C2F8" w14:textId="77777777" w:rsidTr="007A1361">
        <w:trPr>
          <w:trHeight w:val="280"/>
        </w:trPr>
        <w:tc>
          <w:tcPr>
            <w:tcW w:w="3261" w:type="dxa"/>
            <w:vAlign w:val="center"/>
          </w:tcPr>
          <w:p w14:paraId="121DAD58" w14:textId="77777777" w:rsidR="007C3670" w:rsidRPr="00AF676A" w:rsidRDefault="007C3670" w:rsidP="007A1361">
            <w:pPr>
              <w:pStyle w:val="TableParagraph"/>
              <w:jc w:val="both"/>
              <w:rPr>
                <w:sz w:val="24"/>
                <w:szCs w:val="24"/>
              </w:rPr>
            </w:pPr>
            <w:r w:rsidRPr="00AF676A">
              <w:rPr>
                <w:sz w:val="24"/>
                <w:szCs w:val="24"/>
              </w:rPr>
              <w:t>4.</w:t>
            </w:r>
            <w:r>
              <w:rPr>
                <w:spacing w:val="-1"/>
                <w:sz w:val="24"/>
                <w:szCs w:val="24"/>
              </w:rPr>
              <w:t> </w:t>
            </w:r>
            <w:r w:rsidRPr="00AF676A">
              <w:rPr>
                <w:sz w:val="24"/>
                <w:szCs w:val="24"/>
              </w:rPr>
              <w:t>Вибір</w:t>
            </w:r>
            <w:r>
              <w:rPr>
                <w:sz w:val="24"/>
                <w:szCs w:val="24"/>
              </w:rPr>
              <w:t xml:space="preserve"> обладнання</w:t>
            </w:r>
          </w:p>
        </w:tc>
        <w:tc>
          <w:tcPr>
            <w:tcW w:w="567" w:type="dxa"/>
            <w:vAlign w:val="center"/>
          </w:tcPr>
          <w:p w14:paraId="178FD579" w14:textId="77777777" w:rsidR="007C3670" w:rsidRPr="00AF676A" w:rsidRDefault="007C3670" w:rsidP="007A1361">
            <w:pPr>
              <w:pStyle w:val="TableParagraph"/>
              <w:jc w:val="center"/>
              <w:rPr>
                <w:sz w:val="24"/>
                <w:szCs w:val="24"/>
              </w:rPr>
            </w:pPr>
            <w:r w:rsidRPr="00AF676A">
              <w:rPr>
                <w:sz w:val="24"/>
                <w:szCs w:val="24"/>
              </w:rPr>
              <w:t>3</w:t>
            </w:r>
          </w:p>
        </w:tc>
        <w:tc>
          <w:tcPr>
            <w:tcW w:w="567" w:type="dxa"/>
            <w:vAlign w:val="center"/>
          </w:tcPr>
          <w:p w14:paraId="03FD47E5" w14:textId="77777777" w:rsidR="007C3670" w:rsidRPr="00AF676A" w:rsidRDefault="007C3670" w:rsidP="007A1361">
            <w:pPr>
              <w:pStyle w:val="TableParagraph"/>
              <w:jc w:val="center"/>
              <w:rPr>
                <w:sz w:val="24"/>
                <w:szCs w:val="24"/>
              </w:rPr>
            </w:pPr>
            <w:r w:rsidRPr="00AF676A">
              <w:rPr>
                <w:sz w:val="24"/>
                <w:szCs w:val="24"/>
              </w:rPr>
              <w:t>4</w:t>
            </w:r>
          </w:p>
        </w:tc>
        <w:tc>
          <w:tcPr>
            <w:tcW w:w="567" w:type="dxa"/>
            <w:vAlign w:val="center"/>
          </w:tcPr>
          <w:p w14:paraId="26BBD3DD" w14:textId="77777777" w:rsidR="007C3670" w:rsidRPr="00AF676A" w:rsidRDefault="007C3670" w:rsidP="007A1361">
            <w:pPr>
              <w:pStyle w:val="TableParagraph"/>
              <w:jc w:val="center"/>
              <w:rPr>
                <w:sz w:val="24"/>
                <w:szCs w:val="24"/>
              </w:rPr>
            </w:pPr>
            <w:r w:rsidRPr="00AF676A">
              <w:rPr>
                <w:sz w:val="24"/>
                <w:szCs w:val="24"/>
              </w:rPr>
              <w:t>4</w:t>
            </w:r>
          </w:p>
        </w:tc>
        <w:tc>
          <w:tcPr>
            <w:tcW w:w="1134" w:type="dxa"/>
            <w:vAlign w:val="center"/>
          </w:tcPr>
          <w:p w14:paraId="0EBB9D8E" w14:textId="77777777" w:rsidR="007C3670" w:rsidRPr="00AF676A" w:rsidRDefault="007C3670" w:rsidP="007A1361">
            <w:pPr>
              <w:pStyle w:val="TableParagraph"/>
              <w:jc w:val="center"/>
              <w:rPr>
                <w:sz w:val="24"/>
                <w:szCs w:val="24"/>
              </w:rPr>
            </w:pPr>
            <w:r w:rsidRPr="00AF676A">
              <w:rPr>
                <w:sz w:val="24"/>
                <w:szCs w:val="24"/>
              </w:rPr>
              <w:t>0,04</w:t>
            </w:r>
          </w:p>
        </w:tc>
        <w:tc>
          <w:tcPr>
            <w:tcW w:w="1701" w:type="dxa"/>
            <w:vAlign w:val="center"/>
          </w:tcPr>
          <w:p w14:paraId="4E980303" w14:textId="77777777" w:rsidR="007C3670" w:rsidRPr="00AF676A" w:rsidRDefault="007C3670" w:rsidP="007A1361">
            <w:pPr>
              <w:pStyle w:val="TableParagraph"/>
              <w:ind w:firstLine="2"/>
              <w:jc w:val="center"/>
              <w:rPr>
                <w:sz w:val="24"/>
                <w:szCs w:val="24"/>
              </w:rPr>
            </w:pPr>
            <w:r w:rsidRPr="00AF676A">
              <w:rPr>
                <w:sz w:val="24"/>
                <w:szCs w:val="24"/>
              </w:rPr>
              <w:t>аналітик</w:t>
            </w:r>
          </w:p>
        </w:tc>
        <w:tc>
          <w:tcPr>
            <w:tcW w:w="1701" w:type="dxa"/>
            <w:vAlign w:val="center"/>
          </w:tcPr>
          <w:p w14:paraId="38B86D4C" w14:textId="77777777" w:rsidR="007C3670" w:rsidRPr="00AF676A" w:rsidRDefault="007C3670" w:rsidP="007A1361">
            <w:pPr>
              <w:pStyle w:val="TableParagraph"/>
              <w:jc w:val="center"/>
              <w:rPr>
                <w:sz w:val="24"/>
                <w:szCs w:val="24"/>
              </w:rPr>
            </w:pPr>
            <w:r w:rsidRPr="00AF676A">
              <w:rPr>
                <w:sz w:val="24"/>
                <w:szCs w:val="24"/>
              </w:rPr>
              <w:t>1</w:t>
            </w:r>
          </w:p>
        </w:tc>
      </w:tr>
      <w:tr w:rsidR="007C3670" w:rsidRPr="00AF676A" w14:paraId="76161B17" w14:textId="77777777" w:rsidTr="007A1361">
        <w:trPr>
          <w:trHeight w:val="566"/>
        </w:trPr>
        <w:tc>
          <w:tcPr>
            <w:tcW w:w="3261" w:type="dxa"/>
            <w:vAlign w:val="center"/>
          </w:tcPr>
          <w:p w14:paraId="0D556D14" w14:textId="77777777" w:rsidR="007C3670" w:rsidRPr="00AF676A" w:rsidRDefault="007C3670" w:rsidP="007A1361">
            <w:pPr>
              <w:pStyle w:val="TableParagraph"/>
              <w:jc w:val="both"/>
              <w:rPr>
                <w:sz w:val="24"/>
                <w:szCs w:val="24"/>
              </w:rPr>
            </w:pPr>
            <w:r>
              <w:rPr>
                <w:sz w:val="24"/>
                <w:szCs w:val="24"/>
              </w:rPr>
              <w:t>5. </w:t>
            </w:r>
            <w:r w:rsidRPr="00AF676A">
              <w:rPr>
                <w:sz w:val="24"/>
                <w:szCs w:val="24"/>
              </w:rPr>
              <w:t>Обчислення</w:t>
            </w:r>
            <w:r w:rsidRPr="00AF676A">
              <w:rPr>
                <w:spacing w:val="-58"/>
                <w:sz w:val="24"/>
                <w:szCs w:val="24"/>
              </w:rPr>
              <w:t xml:space="preserve"> </w:t>
            </w:r>
            <w:r w:rsidRPr="00AF676A">
              <w:rPr>
                <w:sz w:val="24"/>
                <w:szCs w:val="24"/>
              </w:rPr>
              <w:t>параметрів</w:t>
            </w:r>
            <w:r>
              <w:rPr>
                <w:sz w:val="24"/>
                <w:szCs w:val="24"/>
              </w:rPr>
              <w:t xml:space="preserve"> обладнання</w:t>
            </w:r>
          </w:p>
        </w:tc>
        <w:tc>
          <w:tcPr>
            <w:tcW w:w="567" w:type="dxa"/>
            <w:vAlign w:val="center"/>
          </w:tcPr>
          <w:p w14:paraId="21464899" w14:textId="77777777" w:rsidR="007C3670" w:rsidRPr="00AF676A" w:rsidRDefault="007C3670" w:rsidP="007A1361">
            <w:pPr>
              <w:pStyle w:val="TableParagraph"/>
              <w:jc w:val="center"/>
              <w:rPr>
                <w:sz w:val="24"/>
                <w:szCs w:val="24"/>
              </w:rPr>
            </w:pPr>
            <w:r w:rsidRPr="00AF676A">
              <w:rPr>
                <w:sz w:val="24"/>
                <w:szCs w:val="24"/>
              </w:rPr>
              <w:t>5</w:t>
            </w:r>
          </w:p>
        </w:tc>
        <w:tc>
          <w:tcPr>
            <w:tcW w:w="567" w:type="dxa"/>
            <w:vAlign w:val="center"/>
          </w:tcPr>
          <w:p w14:paraId="205BCF21" w14:textId="77777777" w:rsidR="007C3670" w:rsidRPr="00AF676A" w:rsidRDefault="007C3670" w:rsidP="007A1361">
            <w:pPr>
              <w:pStyle w:val="TableParagraph"/>
              <w:jc w:val="center"/>
              <w:rPr>
                <w:sz w:val="24"/>
                <w:szCs w:val="24"/>
              </w:rPr>
            </w:pPr>
            <w:r w:rsidRPr="00AF676A">
              <w:rPr>
                <w:sz w:val="24"/>
                <w:szCs w:val="24"/>
              </w:rPr>
              <w:t>7</w:t>
            </w:r>
          </w:p>
        </w:tc>
        <w:tc>
          <w:tcPr>
            <w:tcW w:w="567" w:type="dxa"/>
            <w:vAlign w:val="center"/>
          </w:tcPr>
          <w:p w14:paraId="7D25EBA4" w14:textId="77777777" w:rsidR="007C3670" w:rsidRPr="00AF676A" w:rsidRDefault="007C3670" w:rsidP="007A1361">
            <w:pPr>
              <w:pStyle w:val="TableParagraph"/>
              <w:jc w:val="center"/>
              <w:rPr>
                <w:sz w:val="24"/>
                <w:szCs w:val="24"/>
              </w:rPr>
            </w:pPr>
            <w:r w:rsidRPr="00AF676A">
              <w:rPr>
                <w:sz w:val="24"/>
                <w:szCs w:val="24"/>
              </w:rPr>
              <w:t>6</w:t>
            </w:r>
          </w:p>
        </w:tc>
        <w:tc>
          <w:tcPr>
            <w:tcW w:w="1134" w:type="dxa"/>
            <w:vAlign w:val="center"/>
          </w:tcPr>
          <w:p w14:paraId="32CDFDCC" w14:textId="77777777" w:rsidR="007C3670" w:rsidRPr="00AF676A" w:rsidRDefault="007C3670" w:rsidP="007A1361">
            <w:pPr>
              <w:pStyle w:val="TableParagraph"/>
              <w:jc w:val="center"/>
              <w:rPr>
                <w:sz w:val="24"/>
                <w:szCs w:val="24"/>
              </w:rPr>
            </w:pPr>
            <w:r w:rsidRPr="00AF676A">
              <w:rPr>
                <w:sz w:val="24"/>
                <w:szCs w:val="24"/>
              </w:rPr>
              <w:t>0,16</w:t>
            </w:r>
          </w:p>
        </w:tc>
        <w:tc>
          <w:tcPr>
            <w:tcW w:w="1701" w:type="dxa"/>
            <w:vAlign w:val="center"/>
          </w:tcPr>
          <w:p w14:paraId="238E4178" w14:textId="77777777" w:rsidR="007C3670" w:rsidRPr="00AF676A" w:rsidRDefault="007C3670" w:rsidP="007A1361">
            <w:pPr>
              <w:pStyle w:val="TableParagraph"/>
              <w:ind w:firstLine="2"/>
              <w:jc w:val="center"/>
              <w:rPr>
                <w:sz w:val="24"/>
                <w:szCs w:val="24"/>
              </w:rPr>
            </w:pPr>
            <w:r w:rsidRPr="00AF676A">
              <w:rPr>
                <w:sz w:val="24"/>
                <w:szCs w:val="24"/>
              </w:rPr>
              <w:t>спеціаліст</w:t>
            </w:r>
          </w:p>
        </w:tc>
        <w:tc>
          <w:tcPr>
            <w:tcW w:w="1701" w:type="dxa"/>
            <w:vAlign w:val="center"/>
          </w:tcPr>
          <w:p w14:paraId="23726193" w14:textId="77777777" w:rsidR="007C3670" w:rsidRPr="00AF676A" w:rsidRDefault="007C3670" w:rsidP="007A1361">
            <w:pPr>
              <w:pStyle w:val="TableParagraph"/>
              <w:jc w:val="center"/>
              <w:rPr>
                <w:sz w:val="24"/>
                <w:szCs w:val="24"/>
              </w:rPr>
            </w:pPr>
            <w:r w:rsidRPr="00AF676A">
              <w:rPr>
                <w:sz w:val="24"/>
                <w:szCs w:val="24"/>
              </w:rPr>
              <w:t>1</w:t>
            </w:r>
          </w:p>
        </w:tc>
      </w:tr>
      <w:tr w:rsidR="007C3670" w:rsidRPr="00AF676A" w14:paraId="61C865E8" w14:textId="77777777" w:rsidTr="007A1361">
        <w:trPr>
          <w:trHeight w:val="315"/>
        </w:trPr>
        <w:tc>
          <w:tcPr>
            <w:tcW w:w="3261" w:type="dxa"/>
            <w:vAlign w:val="center"/>
          </w:tcPr>
          <w:p w14:paraId="491A47A0" w14:textId="77777777" w:rsidR="007C3670" w:rsidRPr="00AF676A" w:rsidRDefault="007C3670" w:rsidP="007A1361">
            <w:pPr>
              <w:pStyle w:val="TableParagraph"/>
              <w:jc w:val="both"/>
              <w:rPr>
                <w:sz w:val="24"/>
                <w:szCs w:val="24"/>
              </w:rPr>
            </w:pPr>
            <w:r>
              <w:rPr>
                <w:sz w:val="24"/>
                <w:szCs w:val="24"/>
              </w:rPr>
              <w:t>6. </w:t>
            </w:r>
            <w:r w:rsidRPr="00AF676A">
              <w:rPr>
                <w:sz w:val="24"/>
                <w:szCs w:val="24"/>
              </w:rPr>
              <w:t>Оцінка</w:t>
            </w:r>
            <w:r w:rsidRPr="00AF676A">
              <w:rPr>
                <w:spacing w:val="1"/>
                <w:sz w:val="24"/>
                <w:szCs w:val="24"/>
              </w:rPr>
              <w:t xml:space="preserve"> </w:t>
            </w:r>
            <w:r w:rsidRPr="00AF676A">
              <w:rPr>
                <w:sz w:val="24"/>
                <w:szCs w:val="24"/>
              </w:rPr>
              <w:t>захищеності</w:t>
            </w:r>
            <w:r>
              <w:rPr>
                <w:sz w:val="24"/>
                <w:szCs w:val="24"/>
              </w:rPr>
              <w:t xml:space="preserve"> системи</w:t>
            </w:r>
          </w:p>
        </w:tc>
        <w:tc>
          <w:tcPr>
            <w:tcW w:w="567" w:type="dxa"/>
            <w:vAlign w:val="center"/>
          </w:tcPr>
          <w:p w14:paraId="103AB226" w14:textId="77777777" w:rsidR="007C3670" w:rsidRPr="00AF676A" w:rsidRDefault="007C3670" w:rsidP="007A1361">
            <w:pPr>
              <w:pStyle w:val="TableParagraph"/>
              <w:jc w:val="center"/>
              <w:rPr>
                <w:sz w:val="24"/>
                <w:szCs w:val="24"/>
              </w:rPr>
            </w:pPr>
            <w:r w:rsidRPr="00AF676A">
              <w:rPr>
                <w:sz w:val="24"/>
                <w:szCs w:val="24"/>
              </w:rPr>
              <w:t>2</w:t>
            </w:r>
          </w:p>
        </w:tc>
        <w:tc>
          <w:tcPr>
            <w:tcW w:w="567" w:type="dxa"/>
            <w:vAlign w:val="center"/>
          </w:tcPr>
          <w:p w14:paraId="36D11A4C" w14:textId="77777777" w:rsidR="007C3670" w:rsidRPr="00AF676A" w:rsidRDefault="007C3670" w:rsidP="007A1361">
            <w:pPr>
              <w:pStyle w:val="TableParagraph"/>
              <w:jc w:val="center"/>
              <w:rPr>
                <w:sz w:val="24"/>
                <w:szCs w:val="24"/>
              </w:rPr>
            </w:pPr>
            <w:r w:rsidRPr="00AF676A">
              <w:rPr>
                <w:sz w:val="24"/>
                <w:szCs w:val="24"/>
              </w:rPr>
              <w:t>3</w:t>
            </w:r>
          </w:p>
        </w:tc>
        <w:tc>
          <w:tcPr>
            <w:tcW w:w="567" w:type="dxa"/>
            <w:vAlign w:val="center"/>
          </w:tcPr>
          <w:p w14:paraId="0EEA9BD2" w14:textId="77777777" w:rsidR="007C3670" w:rsidRPr="00AF676A" w:rsidRDefault="007C3670" w:rsidP="007A1361">
            <w:pPr>
              <w:pStyle w:val="TableParagraph"/>
              <w:jc w:val="center"/>
              <w:rPr>
                <w:sz w:val="24"/>
                <w:szCs w:val="24"/>
              </w:rPr>
            </w:pPr>
            <w:r w:rsidRPr="00AF676A">
              <w:rPr>
                <w:sz w:val="24"/>
                <w:szCs w:val="24"/>
              </w:rPr>
              <w:t>3</w:t>
            </w:r>
          </w:p>
        </w:tc>
        <w:tc>
          <w:tcPr>
            <w:tcW w:w="1134" w:type="dxa"/>
            <w:vAlign w:val="center"/>
          </w:tcPr>
          <w:p w14:paraId="59688255" w14:textId="77777777" w:rsidR="007C3670" w:rsidRPr="00AF676A" w:rsidRDefault="007C3670" w:rsidP="007A1361">
            <w:pPr>
              <w:pStyle w:val="TableParagraph"/>
              <w:jc w:val="center"/>
              <w:rPr>
                <w:sz w:val="24"/>
                <w:szCs w:val="24"/>
              </w:rPr>
            </w:pPr>
            <w:r w:rsidRPr="00AF676A">
              <w:rPr>
                <w:sz w:val="24"/>
                <w:szCs w:val="24"/>
              </w:rPr>
              <w:t>0,04</w:t>
            </w:r>
          </w:p>
        </w:tc>
        <w:tc>
          <w:tcPr>
            <w:tcW w:w="1701" w:type="dxa"/>
            <w:vAlign w:val="center"/>
          </w:tcPr>
          <w:p w14:paraId="195CD5D1" w14:textId="77777777" w:rsidR="007C3670" w:rsidRPr="00AF676A" w:rsidRDefault="007C3670" w:rsidP="007A1361">
            <w:pPr>
              <w:pStyle w:val="TableParagraph"/>
              <w:ind w:firstLine="2"/>
              <w:jc w:val="center"/>
              <w:rPr>
                <w:sz w:val="24"/>
                <w:szCs w:val="24"/>
              </w:rPr>
            </w:pPr>
            <w:r w:rsidRPr="00AF676A">
              <w:rPr>
                <w:sz w:val="24"/>
                <w:szCs w:val="24"/>
              </w:rPr>
              <w:t>аналітик</w:t>
            </w:r>
          </w:p>
        </w:tc>
        <w:tc>
          <w:tcPr>
            <w:tcW w:w="1701" w:type="dxa"/>
            <w:vAlign w:val="center"/>
          </w:tcPr>
          <w:p w14:paraId="19836BB9" w14:textId="77777777" w:rsidR="007C3670" w:rsidRPr="00AF676A" w:rsidRDefault="007C3670" w:rsidP="007A1361">
            <w:pPr>
              <w:pStyle w:val="TableParagraph"/>
              <w:jc w:val="center"/>
              <w:rPr>
                <w:sz w:val="24"/>
                <w:szCs w:val="24"/>
              </w:rPr>
            </w:pPr>
            <w:r w:rsidRPr="00AF676A">
              <w:rPr>
                <w:sz w:val="24"/>
                <w:szCs w:val="24"/>
              </w:rPr>
              <w:t>1</w:t>
            </w:r>
          </w:p>
        </w:tc>
      </w:tr>
      <w:tr w:rsidR="007C3670" w:rsidRPr="00AF676A" w14:paraId="3CB732BA" w14:textId="77777777" w:rsidTr="007A1361">
        <w:trPr>
          <w:trHeight w:val="310"/>
        </w:trPr>
        <w:tc>
          <w:tcPr>
            <w:tcW w:w="3261" w:type="dxa"/>
            <w:vAlign w:val="center"/>
          </w:tcPr>
          <w:p w14:paraId="5FFA5CFB" w14:textId="77777777" w:rsidR="007C3670" w:rsidRPr="00AF676A" w:rsidRDefault="007C3670" w:rsidP="007A1361">
            <w:pPr>
              <w:pStyle w:val="TableParagraph"/>
              <w:jc w:val="both"/>
              <w:rPr>
                <w:sz w:val="24"/>
                <w:szCs w:val="24"/>
              </w:rPr>
            </w:pPr>
            <w:r w:rsidRPr="00AF676A">
              <w:rPr>
                <w:sz w:val="24"/>
                <w:szCs w:val="24"/>
              </w:rPr>
              <w:t>7.</w:t>
            </w:r>
            <w:r>
              <w:rPr>
                <w:sz w:val="24"/>
                <w:szCs w:val="24"/>
              </w:rPr>
              <w:t> </w:t>
            </w:r>
            <w:r w:rsidRPr="00AF676A">
              <w:rPr>
                <w:sz w:val="24"/>
                <w:szCs w:val="24"/>
              </w:rPr>
              <w:t>Установка</w:t>
            </w:r>
            <w:r>
              <w:rPr>
                <w:sz w:val="24"/>
                <w:szCs w:val="24"/>
              </w:rPr>
              <w:t xml:space="preserve"> системи</w:t>
            </w:r>
          </w:p>
        </w:tc>
        <w:tc>
          <w:tcPr>
            <w:tcW w:w="567" w:type="dxa"/>
            <w:vAlign w:val="center"/>
          </w:tcPr>
          <w:p w14:paraId="22CDF203" w14:textId="77777777" w:rsidR="007C3670" w:rsidRPr="00AF676A" w:rsidRDefault="007C3670" w:rsidP="007A1361">
            <w:pPr>
              <w:pStyle w:val="TableParagraph"/>
              <w:jc w:val="center"/>
              <w:rPr>
                <w:sz w:val="24"/>
                <w:szCs w:val="24"/>
              </w:rPr>
            </w:pPr>
            <w:r w:rsidRPr="00AF676A">
              <w:rPr>
                <w:sz w:val="24"/>
                <w:szCs w:val="24"/>
              </w:rPr>
              <w:t>4</w:t>
            </w:r>
          </w:p>
        </w:tc>
        <w:tc>
          <w:tcPr>
            <w:tcW w:w="567" w:type="dxa"/>
            <w:vAlign w:val="center"/>
          </w:tcPr>
          <w:p w14:paraId="51CA14FC" w14:textId="77777777" w:rsidR="007C3670" w:rsidRPr="00AF676A" w:rsidRDefault="007C3670" w:rsidP="007A1361">
            <w:pPr>
              <w:pStyle w:val="TableParagraph"/>
              <w:jc w:val="center"/>
              <w:rPr>
                <w:sz w:val="24"/>
                <w:szCs w:val="24"/>
              </w:rPr>
            </w:pPr>
            <w:r w:rsidRPr="00AF676A">
              <w:rPr>
                <w:sz w:val="24"/>
                <w:szCs w:val="24"/>
              </w:rPr>
              <w:t>6</w:t>
            </w:r>
          </w:p>
        </w:tc>
        <w:tc>
          <w:tcPr>
            <w:tcW w:w="567" w:type="dxa"/>
            <w:vAlign w:val="center"/>
          </w:tcPr>
          <w:p w14:paraId="5093F4B7" w14:textId="77777777" w:rsidR="007C3670" w:rsidRPr="00AF676A" w:rsidRDefault="007C3670" w:rsidP="007A1361">
            <w:pPr>
              <w:pStyle w:val="TableParagraph"/>
              <w:jc w:val="center"/>
              <w:rPr>
                <w:sz w:val="24"/>
                <w:szCs w:val="24"/>
              </w:rPr>
            </w:pPr>
            <w:r w:rsidRPr="00AF676A">
              <w:rPr>
                <w:sz w:val="24"/>
                <w:szCs w:val="24"/>
              </w:rPr>
              <w:t>5</w:t>
            </w:r>
          </w:p>
        </w:tc>
        <w:tc>
          <w:tcPr>
            <w:tcW w:w="1134" w:type="dxa"/>
            <w:vAlign w:val="center"/>
          </w:tcPr>
          <w:p w14:paraId="57200345" w14:textId="77777777" w:rsidR="007C3670" w:rsidRPr="00AF676A" w:rsidRDefault="007C3670" w:rsidP="007A1361">
            <w:pPr>
              <w:pStyle w:val="TableParagraph"/>
              <w:jc w:val="center"/>
              <w:rPr>
                <w:sz w:val="24"/>
                <w:szCs w:val="24"/>
              </w:rPr>
            </w:pPr>
            <w:r w:rsidRPr="00AF676A">
              <w:rPr>
                <w:sz w:val="24"/>
                <w:szCs w:val="24"/>
              </w:rPr>
              <w:t>0,16</w:t>
            </w:r>
          </w:p>
        </w:tc>
        <w:tc>
          <w:tcPr>
            <w:tcW w:w="1701" w:type="dxa"/>
            <w:vAlign w:val="center"/>
          </w:tcPr>
          <w:p w14:paraId="022A5266" w14:textId="77777777" w:rsidR="007C3670" w:rsidRPr="00AF676A" w:rsidRDefault="007C3670" w:rsidP="007A1361">
            <w:pPr>
              <w:pStyle w:val="TableParagraph"/>
              <w:ind w:firstLine="2"/>
              <w:jc w:val="center"/>
              <w:rPr>
                <w:sz w:val="24"/>
                <w:szCs w:val="24"/>
              </w:rPr>
            </w:pPr>
            <w:r w:rsidRPr="00AF676A">
              <w:rPr>
                <w:sz w:val="24"/>
                <w:szCs w:val="24"/>
              </w:rPr>
              <w:t>спеціаліст</w:t>
            </w:r>
          </w:p>
        </w:tc>
        <w:tc>
          <w:tcPr>
            <w:tcW w:w="1701" w:type="dxa"/>
            <w:vAlign w:val="center"/>
          </w:tcPr>
          <w:p w14:paraId="2CA7CED9" w14:textId="77777777" w:rsidR="007C3670" w:rsidRPr="00AF676A" w:rsidRDefault="007C3670" w:rsidP="007A1361">
            <w:pPr>
              <w:pStyle w:val="TableParagraph"/>
              <w:jc w:val="center"/>
              <w:rPr>
                <w:sz w:val="24"/>
                <w:szCs w:val="24"/>
              </w:rPr>
            </w:pPr>
            <w:r w:rsidRPr="00AF676A">
              <w:rPr>
                <w:sz w:val="24"/>
                <w:szCs w:val="24"/>
              </w:rPr>
              <w:t>1</w:t>
            </w:r>
          </w:p>
        </w:tc>
      </w:tr>
      <w:tr w:rsidR="007C3670" w:rsidRPr="00AF676A" w14:paraId="5FDD0D3E" w14:textId="77777777" w:rsidTr="007A1361">
        <w:trPr>
          <w:trHeight w:val="414"/>
        </w:trPr>
        <w:tc>
          <w:tcPr>
            <w:tcW w:w="3261" w:type="dxa"/>
            <w:vAlign w:val="center"/>
          </w:tcPr>
          <w:p w14:paraId="5B21D685" w14:textId="77777777" w:rsidR="007C3670" w:rsidRPr="00AF676A" w:rsidRDefault="007C3670" w:rsidP="007A1361">
            <w:pPr>
              <w:pStyle w:val="TableParagraph"/>
              <w:jc w:val="both"/>
              <w:rPr>
                <w:sz w:val="24"/>
                <w:szCs w:val="24"/>
              </w:rPr>
            </w:pPr>
            <w:r w:rsidRPr="00AF676A">
              <w:rPr>
                <w:sz w:val="24"/>
                <w:szCs w:val="24"/>
              </w:rPr>
              <w:t>8.</w:t>
            </w:r>
            <w:r>
              <w:rPr>
                <w:spacing w:val="-2"/>
                <w:sz w:val="24"/>
                <w:szCs w:val="24"/>
              </w:rPr>
              <w:t> </w:t>
            </w:r>
            <w:r w:rsidRPr="00AF676A">
              <w:rPr>
                <w:sz w:val="24"/>
                <w:szCs w:val="24"/>
              </w:rPr>
              <w:t>Узагальнення</w:t>
            </w:r>
            <w:r>
              <w:rPr>
                <w:sz w:val="24"/>
                <w:szCs w:val="24"/>
              </w:rPr>
              <w:t xml:space="preserve"> </w:t>
            </w:r>
            <w:r w:rsidRPr="00AF676A">
              <w:rPr>
                <w:sz w:val="24"/>
                <w:szCs w:val="24"/>
              </w:rPr>
              <w:t>отриманих</w:t>
            </w:r>
            <w:r w:rsidRPr="00AF676A">
              <w:rPr>
                <w:spacing w:val="1"/>
                <w:sz w:val="24"/>
                <w:szCs w:val="24"/>
              </w:rPr>
              <w:t xml:space="preserve"> </w:t>
            </w:r>
            <w:r>
              <w:rPr>
                <w:spacing w:val="-1"/>
                <w:sz w:val="24"/>
                <w:szCs w:val="24"/>
              </w:rPr>
              <w:t>результатів</w:t>
            </w:r>
          </w:p>
        </w:tc>
        <w:tc>
          <w:tcPr>
            <w:tcW w:w="567" w:type="dxa"/>
            <w:vAlign w:val="center"/>
          </w:tcPr>
          <w:p w14:paraId="3C2F9B10" w14:textId="77777777" w:rsidR="007C3670" w:rsidRPr="00AF676A" w:rsidRDefault="007C3670" w:rsidP="007A1361">
            <w:pPr>
              <w:pStyle w:val="TableParagraph"/>
              <w:jc w:val="center"/>
              <w:rPr>
                <w:sz w:val="24"/>
                <w:szCs w:val="24"/>
              </w:rPr>
            </w:pPr>
            <w:r w:rsidRPr="00AF676A">
              <w:rPr>
                <w:sz w:val="24"/>
                <w:szCs w:val="24"/>
              </w:rPr>
              <w:t>4</w:t>
            </w:r>
          </w:p>
        </w:tc>
        <w:tc>
          <w:tcPr>
            <w:tcW w:w="567" w:type="dxa"/>
            <w:vAlign w:val="center"/>
          </w:tcPr>
          <w:p w14:paraId="095C7A20" w14:textId="77777777" w:rsidR="007C3670" w:rsidRPr="00AF676A" w:rsidRDefault="007C3670" w:rsidP="007A1361">
            <w:pPr>
              <w:pStyle w:val="TableParagraph"/>
              <w:jc w:val="center"/>
              <w:rPr>
                <w:sz w:val="24"/>
                <w:szCs w:val="24"/>
              </w:rPr>
            </w:pPr>
            <w:r w:rsidRPr="00AF676A">
              <w:rPr>
                <w:sz w:val="24"/>
                <w:szCs w:val="24"/>
              </w:rPr>
              <w:t>5</w:t>
            </w:r>
          </w:p>
        </w:tc>
        <w:tc>
          <w:tcPr>
            <w:tcW w:w="567" w:type="dxa"/>
            <w:vAlign w:val="center"/>
          </w:tcPr>
          <w:p w14:paraId="3BC5D1C7" w14:textId="77777777" w:rsidR="007C3670" w:rsidRPr="00AF676A" w:rsidRDefault="007C3670" w:rsidP="007A1361">
            <w:pPr>
              <w:pStyle w:val="TableParagraph"/>
              <w:jc w:val="center"/>
              <w:rPr>
                <w:sz w:val="24"/>
                <w:szCs w:val="24"/>
              </w:rPr>
            </w:pPr>
            <w:r w:rsidRPr="00AF676A">
              <w:rPr>
                <w:sz w:val="24"/>
                <w:szCs w:val="24"/>
              </w:rPr>
              <w:t>5</w:t>
            </w:r>
          </w:p>
        </w:tc>
        <w:tc>
          <w:tcPr>
            <w:tcW w:w="1134" w:type="dxa"/>
            <w:vAlign w:val="center"/>
          </w:tcPr>
          <w:p w14:paraId="2F0D82F4" w14:textId="77777777" w:rsidR="007C3670" w:rsidRPr="00AF676A" w:rsidRDefault="007C3670" w:rsidP="007A1361">
            <w:pPr>
              <w:pStyle w:val="TableParagraph"/>
              <w:jc w:val="center"/>
              <w:rPr>
                <w:sz w:val="24"/>
                <w:szCs w:val="24"/>
              </w:rPr>
            </w:pPr>
            <w:r w:rsidRPr="00AF676A">
              <w:rPr>
                <w:sz w:val="24"/>
                <w:szCs w:val="24"/>
              </w:rPr>
              <w:t>0,04</w:t>
            </w:r>
          </w:p>
        </w:tc>
        <w:tc>
          <w:tcPr>
            <w:tcW w:w="1701" w:type="dxa"/>
            <w:vAlign w:val="center"/>
          </w:tcPr>
          <w:p w14:paraId="3465A54E" w14:textId="77777777" w:rsidR="007C3670" w:rsidRPr="00AF676A" w:rsidRDefault="007C3670" w:rsidP="007A1361">
            <w:pPr>
              <w:pStyle w:val="TableParagraph"/>
              <w:ind w:firstLine="2"/>
              <w:jc w:val="center"/>
              <w:rPr>
                <w:sz w:val="24"/>
                <w:szCs w:val="24"/>
              </w:rPr>
            </w:pPr>
            <w:r w:rsidRPr="00AF676A">
              <w:rPr>
                <w:sz w:val="24"/>
                <w:szCs w:val="24"/>
              </w:rPr>
              <w:t>аналітик</w:t>
            </w:r>
          </w:p>
        </w:tc>
        <w:tc>
          <w:tcPr>
            <w:tcW w:w="1701" w:type="dxa"/>
            <w:vAlign w:val="center"/>
          </w:tcPr>
          <w:p w14:paraId="3A8372EF" w14:textId="77777777" w:rsidR="007C3670" w:rsidRPr="00AF676A" w:rsidRDefault="007C3670" w:rsidP="007A1361">
            <w:pPr>
              <w:pStyle w:val="TableParagraph"/>
              <w:jc w:val="center"/>
              <w:rPr>
                <w:sz w:val="24"/>
                <w:szCs w:val="24"/>
              </w:rPr>
            </w:pPr>
            <w:r w:rsidRPr="00AF676A">
              <w:rPr>
                <w:sz w:val="24"/>
                <w:szCs w:val="24"/>
              </w:rPr>
              <w:t>1</w:t>
            </w:r>
          </w:p>
        </w:tc>
      </w:tr>
      <w:tr w:rsidR="007C3670" w:rsidRPr="00AF676A" w14:paraId="1AB1555B" w14:textId="77777777" w:rsidTr="007A1361">
        <w:trPr>
          <w:trHeight w:val="189"/>
        </w:trPr>
        <w:tc>
          <w:tcPr>
            <w:tcW w:w="3261" w:type="dxa"/>
          </w:tcPr>
          <w:p w14:paraId="3E51FC3C" w14:textId="77777777" w:rsidR="007C3670" w:rsidRPr="00AF676A" w:rsidRDefault="007C3670" w:rsidP="007A1361">
            <w:pPr>
              <w:pStyle w:val="TableParagraph"/>
              <w:ind w:firstLine="709"/>
              <w:rPr>
                <w:sz w:val="24"/>
                <w:szCs w:val="24"/>
              </w:rPr>
            </w:pPr>
            <w:r w:rsidRPr="00AF676A">
              <w:rPr>
                <w:sz w:val="24"/>
                <w:szCs w:val="24"/>
              </w:rPr>
              <w:t>Всього</w:t>
            </w:r>
          </w:p>
        </w:tc>
        <w:tc>
          <w:tcPr>
            <w:tcW w:w="567" w:type="dxa"/>
            <w:vAlign w:val="center"/>
          </w:tcPr>
          <w:p w14:paraId="6A46552C" w14:textId="77777777" w:rsidR="007C3670" w:rsidRPr="00AF676A" w:rsidRDefault="007C3670" w:rsidP="007A1361">
            <w:pPr>
              <w:pStyle w:val="TableParagraph"/>
              <w:jc w:val="center"/>
              <w:rPr>
                <w:sz w:val="24"/>
                <w:szCs w:val="24"/>
              </w:rPr>
            </w:pPr>
            <w:r w:rsidRPr="00AF676A">
              <w:rPr>
                <w:sz w:val="24"/>
                <w:szCs w:val="24"/>
              </w:rPr>
              <w:t>25</w:t>
            </w:r>
          </w:p>
        </w:tc>
        <w:tc>
          <w:tcPr>
            <w:tcW w:w="567" w:type="dxa"/>
            <w:vAlign w:val="center"/>
          </w:tcPr>
          <w:p w14:paraId="273E6ED9" w14:textId="77777777" w:rsidR="007C3670" w:rsidRPr="00AF676A" w:rsidRDefault="007C3670" w:rsidP="007A1361">
            <w:pPr>
              <w:pStyle w:val="TableParagraph"/>
              <w:ind w:firstLine="2"/>
              <w:jc w:val="center"/>
              <w:rPr>
                <w:sz w:val="24"/>
                <w:szCs w:val="24"/>
              </w:rPr>
            </w:pPr>
            <w:r w:rsidRPr="00AF676A">
              <w:rPr>
                <w:sz w:val="24"/>
                <w:szCs w:val="24"/>
              </w:rPr>
              <w:t>36</w:t>
            </w:r>
          </w:p>
        </w:tc>
        <w:tc>
          <w:tcPr>
            <w:tcW w:w="567" w:type="dxa"/>
            <w:vAlign w:val="center"/>
          </w:tcPr>
          <w:p w14:paraId="212F49F5" w14:textId="77777777" w:rsidR="007C3670" w:rsidRPr="00AF676A" w:rsidRDefault="007C3670" w:rsidP="007A1361">
            <w:pPr>
              <w:pStyle w:val="TableParagraph"/>
              <w:jc w:val="center"/>
              <w:rPr>
                <w:sz w:val="24"/>
                <w:szCs w:val="24"/>
              </w:rPr>
            </w:pPr>
            <w:r w:rsidRPr="00AF676A">
              <w:rPr>
                <w:sz w:val="24"/>
                <w:szCs w:val="24"/>
              </w:rPr>
              <w:t>33</w:t>
            </w:r>
          </w:p>
        </w:tc>
        <w:tc>
          <w:tcPr>
            <w:tcW w:w="1134" w:type="dxa"/>
          </w:tcPr>
          <w:p w14:paraId="2E350EA7" w14:textId="77777777" w:rsidR="007C3670" w:rsidRPr="00AF676A" w:rsidRDefault="007C3670" w:rsidP="007A1361">
            <w:pPr>
              <w:pStyle w:val="TableParagraph"/>
              <w:jc w:val="center"/>
              <w:rPr>
                <w:sz w:val="24"/>
                <w:szCs w:val="24"/>
              </w:rPr>
            </w:pPr>
            <w:r w:rsidRPr="00AF676A">
              <w:rPr>
                <w:w w:val="99"/>
                <w:sz w:val="24"/>
                <w:szCs w:val="24"/>
              </w:rPr>
              <w:t>-</w:t>
            </w:r>
          </w:p>
        </w:tc>
        <w:tc>
          <w:tcPr>
            <w:tcW w:w="1701" w:type="dxa"/>
          </w:tcPr>
          <w:p w14:paraId="447FDD8E" w14:textId="77777777" w:rsidR="007C3670" w:rsidRPr="00AF676A" w:rsidRDefault="007C3670" w:rsidP="007A1361">
            <w:pPr>
              <w:pStyle w:val="TableParagraph"/>
              <w:ind w:firstLine="2"/>
              <w:jc w:val="center"/>
              <w:rPr>
                <w:sz w:val="24"/>
                <w:szCs w:val="24"/>
              </w:rPr>
            </w:pPr>
          </w:p>
        </w:tc>
        <w:tc>
          <w:tcPr>
            <w:tcW w:w="1701" w:type="dxa"/>
            <w:vAlign w:val="center"/>
          </w:tcPr>
          <w:p w14:paraId="786375F6" w14:textId="77777777" w:rsidR="007C3670" w:rsidRPr="00AF676A" w:rsidRDefault="007C3670" w:rsidP="007A1361">
            <w:pPr>
              <w:pStyle w:val="TableParagraph"/>
              <w:jc w:val="center"/>
              <w:rPr>
                <w:sz w:val="24"/>
                <w:szCs w:val="24"/>
              </w:rPr>
            </w:pPr>
            <w:r w:rsidRPr="00AF676A">
              <w:rPr>
                <w:sz w:val="24"/>
                <w:szCs w:val="24"/>
              </w:rPr>
              <w:t>2</w:t>
            </w:r>
          </w:p>
        </w:tc>
      </w:tr>
    </w:tbl>
    <w:p w14:paraId="2024489F" w14:textId="77777777" w:rsidR="007C3670" w:rsidRDefault="007C3670" w:rsidP="007C3670">
      <w:pPr>
        <w:pStyle w:val="a3"/>
        <w:spacing w:line="360" w:lineRule="auto"/>
        <w:ind w:firstLine="709"/>
      </w:pPr>
    </w:p>
    <w:p w14:paraId="2B02B6F5" w14:textId="01F4B225" w:rsidR="007C3670" w:rsidRDefault="007C3670" w:rsidP="007C3670">
      <w:pPr>
        <w:pStyle w:val="a5"/>
        <w:tabs>
          <w:tab w:val="left" w:pos="1249"/>
        </w:tabs>
        <w:spacing w:line="360" w:lineRule="auto"/>
        <w:ind w:left="0" w:firstLine="709"/>
      </w:pPr>
      <w:r w:rsidRPr="001C657A">
        <w:rPr>
          <w:i/>
          <w:sz w:val="28"/>
        </w:rPr>
        <w:t>Побудова</w:t>
      </w:r>
      <w:r w:rsidRPr="001C657A">
        <w:rPr>
          <w:i/>
          <w:spacing w:val="-6"/>
          <w:sz w:val="28"/>
        </w:rPr>
        <w:t xml:space="preserve"> </w:t>
      </w:r>
      <w:r w:rsidRPr="001C657A">
        <w:rPr>
          <w:i/>
          <w:sz w:val="28"/>
        </w:rPr>
        <w:t>мережевого</w:t>
      </w:r>
      <w:r w:rsidRPr="001C657A">
        <w:rPr>
          <w:i/>
          <w:spacing w:val="-3"/>
          <w:sz w:val="28"/>
        </w:rPr>
        <w:t xml:space="preserve"> </w:t>
      </w:r>
      <w:r w:rsidRPr="001C657A">
        <w:rPr>
          <w:i/>
          <w:sz w:val="28"/>
        </w:rPr>
        <w:t xml:space="preserve">графіка. </w:t>
      </w:r>
      <w:r w:rsidRPr="001C657A">
        <w:rPr>
          <w:sz w:val="28"/>
          <w:szCs w:val="28"/>
        </w:rPr>
        <w:t>З</w:t>
      </w:r>
      <w:r w:rsidRPr="001C657A">
        <w:rPr>
          <w:spacing w:val="20"/>
          <w:sz w:val="28"/>
          <w:szCs w:val="28"/>
        </w:rPr>
        <w:t xml:space="preserve"> </w:t>
      </w:r>
      <w:r w:rsidRPr="001C657A">
        <w:rPr>
          <w:sz w:val="28"/>
          <w:szCs w:val="28"/>
        </w:rPr>
        <w:t>використанням</w:t>
      </w:r>
      <w:r w:rsidRPr="001C657A">
        <w:rPr>
          <w:spacing w:val="20"/>
          <w:sz w:val="28"/>
          <w:szCs w:val="28"/>
        </w:rPr>
        <w:t xml:space="preserve"> </w:t>
      </w:r>
      <w:r w:rsidRPr="001C657A">
        <w:rPr>
          <w:sz w:val="28"/>
          <w:szCs w:val="28"/>
        </w:rPr>
        <w:t>табл.</w:t>
      </w:r>
      <w:r>
        <w:rPr>
          <w:spacing w:val="19"/>
          <w:sz w:val="28"/>
          <w:szCs w:val="28"/>
        </w:rPr>
        <w:t> </w:t>
      </w:r>
      <w:r w:rsidR="00181A20">
        <w:rPr>
          <w:sz w:val="28"/>
          <w:szCs w:val="28"/>
        </w:rPr>
        <w:t>3</w:t>
      </w:r>
      <w:r w:rsidRPr="001C657A">
        <w:rPr>
          <w:sz w:val="28"/>
          <w:szCs w:val="28"/>
        </w:rPr>
        <w:t>.1</w:t>
      </w:r>
      <w:r w:rsidRPr="001C657A">
        <w:rPr>
          <w:spacing w:val="18"/>
          <w:sz w:val="28"/>
          <w:szCs w:val="28"/>
        </w:rPr>
        <w:t xml:space="preserve"> </w:t>
      </w:r>
      <w:r w:rsidRPr="001C657A">
        <w:rPr>
          <w:sz w:val="28"/>
          <w:szCs w:val="28"/>
        </w:rPr>
        <w:t>складено</w:t>
      </w:r>
      <w:r w:rsidRPr="001C657A">
        <w:rPr>
          <w:spacing w:val="18"/>
          <w:sz w:val="28"/>
          <w:szCs w:val="28"/>
        </w:rPr>
        <w:t xml:space="preserve"> </w:t>
      </w:r>
      <w:r w:rsidRPr="001C657A">
        <w:rPr>
          <w:sz w:val="28"/>
          <w:szCs w:val="28"/>
        </w:rPr>
        <w:t>перелік</w:t>
      </w:r>
      <w:r w:rsidRPr="001C657A">
        <w:rPr>
          <w:spacing w:val="18"/>
          <w:sz w:val="28"/>
          <w:szCs w:val="28"/>
        </w:rPr>
        <w:t xml:space="preserve"> </w:t>
      </w:r>
      <w:r w:rsidRPr="001C657A">
        <w:rPr>
          <w:sz w:val="28"/>
          <w:szCs w:val="28"/>
        </w:rPr>
        <w:t>робіт</w:t>
      </w:r>
      <w:r w:rsidRPr="001C657A">
        <w:rPr>
          <w:spacing w:val="17"/>
          <w:sz w:val="28"/>
          <w:szCs w:val="28"/>
        </w:rPr>
        <w:t xml:space="preserve"> </w:t>
      </w:r>
      <w:r w:rsidRPr="001C657A">
        <w:rPr>
          <w:sz w:val="28"/>
          <w:szCs w:val="28"/>
        </w:rPr>
        <w:t>і</w:t>
      </w:r>
      <w:r w:rsidRPr="001C657A">
        <w:rPr>
          <w:spacing w:val="19"/>
          <w:sz w:val="28"/>
          <w:szCs w:val="28"/>
        </w:rPr>
        <w:t xml:space="preserve"> </w:t>
      </w:r>
      <w:r w:rsidRPr="001C657A">
        <w:rPr>
          <w:sz w:val="28"/>
          <w:szCs w:val="28"/>
        </w:rPr>
        <w:t>подій,</w:t>
      </w:r>
      <w:r w:rsidRPr="001C657A">
        <w:rPr>
          <w:spacing w:val="17"/>
          <w:sz w:val="28"/>
          <w:szCs w:val="28"/>
        </w:rPr>
        <w:t xml:space="preserve"> </w:t>
      </w:r>
      <w:r w:rsidRPr="001C657A">
        <w:rPr>
          <w:sz w:val="28"/>
          <w:szCs w:val="28"/>
        </w:rPr>
        <w:t>представлений</w:t>
      </w:r>
      <w:r w:rsidRPr="001C657A">
        <w:rPr>
          <w:spacing w:val="-68"/>
          <w:sz w:val="28"/>
          <w:szCs w:val="28"/>
        </w:rPr>
        <w:t xml:space="preserve"> </w:t>
      </w:r>
      <w:r w:rsidRPr="001C657A">
        <w:rPr>
          <w:sz w:val="28"/>
          <w:szCs w:val="28"/>
        </w:rPr>
        <w:t>в</w:t>
      </w:r>
      <w:r w:rsidRPr="001C657A">
        <w:rPr>
          <w:spacing w:val="1"/>
          <w:sz w:val="28"/>
          <w:szCs w:val="28"/>
        </w:rPr>
        <w:t xml:space="preserve"> </w:t>
      </w:r>
      <w:r>
        <w:rPr>
          <w:sz w:val="28"/>
          <w:szCs w:val="28"/>
        </w:rPr>
        <w:t>табл. </w:t>
      </w:r>
      <w:r w:rsidR="00181A20">
        <w:rPr>
          <w:sz w:val="28"/>
          <w:szCs w:val="28"/>
        </w:rPr>
        <w:t>3</w:t>
      </w:r>
      <w:r w:rsidRPr="001C657A">
        <w:rPr>
          <w:sz w:val="28"/>
          <w:szCs w:val="28"/>
        </w:rPr>
        <w:t>.2</w:t>
      </w:r>
      <w:r>
        <w:rPr>
          <w:sz w:val="28"/>
          <w:szCs w:val="28"/>
        </w:rPr>
        <w:t>.</w:t>
      </w:r>
      <w:r w:rsidRPr="001C657A">
        <w:rPr>
          <w:spacing w:val="1"/>
          <w:sz w:val="28"/>
          <w:szCs w:val="28"/>
        </w:rPr>
        <w:t xml:space="preserve"> </w:t>
      </w:r>
      <w:r w:rsidRPr="001C657A">
        <w:rPr>
          <w:sz w:val="28"/>
          <w:szCs w:val="28"/>
        </w:rPr>
        <w:t>З</w:t>
      </w:r>
      <w:r w:rsidRPr="001C657A">
        <w:rPr>
          <w:spacing w:val="1"/>
          <w:sz w:val="28"/>
          <w:szCs w:val="28"/>
        </w:rPr>
        <w:t xml:space="preserve"> </w:t>
      </w:r>
      <w:r w:rsidRPr="001C657A">
        <w:rPr>
          <w:sz w:val="28"/>
          <w:szCs w:val="28"/>
        </w:rPr>
        <w:t>цього</w:t>
      </w:r>
      <w:r w:rsidRPr="001C657A">
        <w:rPr>
          <w:spacing w:val="1"/>
          <w:sz w:val="28"/>
          <w:szCs w:val="28"/>
        </w:rPr>
        <w:t xml:space="preserve"> </w:t>
      </w:r>
      <w:r w:rsidRPr="001C657A">
        <w:rPr>
          <w:sz w:val="28"/>
          <w:szCs w:val="28"/>
        </w:rPr>
        <w:t>переліку</w:t>
      </w:r>
      <w:r w:rsidRPr="001C657A">
        <w:rPr>
          <w:spacing w:val="1"/>
          <w:sz w:val="28"/>
          <w:szCs w:val="28"/>
        </w:rPr>
        <w:t xml:space="preserve"> </w:t>
      </w:r>
      <w:r w:rsidRPr="001C657A">
        <w:rPr>
          <w:sz w:val="28"/>
          <w:szCs w:val="28"/>
        </w:rPr>
        <w:t>складено</w:t>
      </w:r>
      <w:r w:rsidRPr="001C657A">
        <w:rPr>
          <w:spacing w:val="1"/>
          <w:sz w:val="28"/>
          <w:szCs w:val="28"/>
        </w:rPr>
        <w:t xml:space="preserve"> </w:t>
      </w:r>
      <w:r w:rsidRPr="001C657A">
        <w:rPr>
          <w:sz w:val="28"/>
          <w:szCs w:val="28"/>
        </w:rPr>
        <w:t>відповідний</w:t>
      </w:r>
      <w:r w:rsidRPr="001C657A">
        <w:rPr>
          <w:spacing w:val="1"/>
          <w:sz w:val="28"/>
          <w:szCs w:val="28"/>
        </w:rPr>
        <w:t xml:space="preserve"> </w:t>
      </w:r>
      <w:r w:rsidRPr="001C657A">
        <w:rPr>
          <w:sz w:val="28"/>
          <w:szCs w:val="28"/>
        </w:rPr>
        <w:t>мережевий</w:t>
      </w:r>
      <w:r w:rsidRPr="001C657A">
        <w:rPr>
          <w:spacing w:val="1"/>
          <w:sz w:val="28"/>
          <w:szCs w:val="28"/>
        </w:rPr>
        <w:t xml:space="preserve"> </w:t>
      </w:r>
      <w:r w:rsidRPr="001C657A">
        <w:rPr>
          <w:sz w:val="28"/>
          <w:szCs w:val="28"/>
        </w:rPr>
        <w:t>графік,</w:t>
      </w:r>
      <w:r w:rsidRPr="001C657A">
        <w:rPr>
          <w:spacing w:val="1"/>
          <w:sz w:val="28"/>
          <w:szCs w:val="28"/>
        </w:rPr>
        <w:t xml:space="preserve"> </w:t>
      </w:r>
      <w:r w:rsidRPr="001C657A">
        <w:rPr>
          <w:sz w:val="28"/>
          <w:szCs w:val="28"/>
        </w:rPr>
        <w:t>представлений</w:t>
      </w:r>
      <w:r w:rsidRPr="001C657A">
        <w:rPr>
          <w:spacing w:val="-1"/>
          <w:sz w:val="28"/>
          <w:szCs w:val="28"/>
        </w:rPr>
        <w:t xml:space="preserve"> </w:t>
      </w:r>
      <w:r w:rsidRPr="001C657A">
        <w:rPr>
          <w:sz w:val="28"/>
          <w:szCs w:val="28"/>
        </w:rPr>
        <w:t>на рис.</w:t>
      </w:r>
      <w:r>
        <w:rPr>
          <w:spacing w:val="1"/>
          <w:sz w:val="28"/>
          <w:szCs w:val="28"/>
        </w:rPr>
        <w:t> </w:t>
      </w:r>
      <w:r w:rsidR="00181A20">
        <w:rPr>
          <w:sz w:val="28"/>
          <w:szCs w:val="28"/>
        </w:rPr>
        <w:t>3</w:t>
      </w:r>
      <w:r w:rsidRPr="001C657A">
        <w:rPr>
          <w:sz w:val="28"/>
          <w:szCs w:val="28"/>
        </w:rPr>
        <w:t>.</w:t>
      </w:r>
      <w:r w:rsidR="00181A20">
        <w:rPr>
          <w:sz w:val="28"/>
          <w:szCs w:val="28"/>
        </w:rPr>
        <w:t>4</w:t>
      </w:r>
      <w:r w:rsidRPr="001C657A">
        <w:rPr>
          <w:sz w:val="28"/>
          <w:szCs w:val="28"/>
        </w:rPr>
        <w:t>.</w:t>
      </w:r>
    </w:p>
    <w:p w14:paraId="22319B83" w14:textId="34816CB9" w:rsidR="007C3670" w:rsidRPr="001C657A" w:rsidRDefault="007C3670" w:rsidP="007C3670">
      <w:pPr>
        <w:pStyle w:val="a5"/>
        <w:tabs>
          <w:tab w:val="left" w:pos="1249"/>
        </w:tabs>
        <w:spacing w:line="360" w:lineRule="auto"/>
        <w:ind w:left="0" w:firstLine="709"/>
        <w:rPr>
          <w:sz w:val="28"/>
          <w:szCs w:val="28"/>
        </w:rPr>
      </w:pPr>
      <w:r w:rsidRPr="001C657A">
        <w:rPr>
          <w:sz w:val="28"/>
          <w:szCs w:val="28"/>
        </w:rPr>
        <w:t>Результати розрахунків параметрів і переліку робіт наведені відповідно в табл. </w:t>
      </w:r>
      <w:r w:rsidR="00181A20">
        <w:rPr>
          <w:sz w:val="28"/>
          <w:szCs w:val="28"/>
        </w:rPr>
        <w:t>3</w:t>
      </w:r>
      <w:r w:rsidRPr="001C657A">
        <w:rPr>
          <w:sz w:val="28"/>
          <w:szCs w:val="28"/>
        </w:rPr>
        <w:t xml:space="preserve">.3 і </w:t>
      </w:r>
      <w:r w:rsidR="00181A20">
        <w:rPr>
          <w:sz w:val="28"/>
          <w:szCs w:val="28"/>
        </w:rPr>
        <w:t>3</w:t>
      </w:r>
      <w:r w:rsidRPr="001C657A">
        <w:rPr>
          <w:sz w:val="28"/>
          <w:szCs w:val="28"/>
        </w:rPr>
        <w:t>.4.</w:t>
      </w:r>
    </w:p>
    <w:p w14:paraId="6427C781" w14:textId="56F2684F" w:rsidR="007C3670" w:rsidRDefault="007C3670" w:rsidP="00617A8C">
      <w:pPr>
        <w:pStyle w:val="a3"/>
        <w:spacing w:line="360" w:lineRule="auto"/>
        <w:jc w:val="center"/>
      </w:pPr>
      <w:r>
        <w:t>Таблиця </w:t>
      </w:r>
      <w:r w:rsidR="00181A20">
        <w:t>3</w:t>
      </w:r>
      <w:r>
        <w:t>.2 – Перелік</w:t>
      </w:r>
      <w:r>
        <w:rPr>
          <w:spacing w:val="-2"/>
        </w:rPr>
        <w:t xml:space="preserve"> </w:t>
      </w:r>
      <w:r>
        <w:t>робіт</w:t>
      </w:r>
      <w:r>
        <w:rPr>
          <w:spacing w:val="-6"/>
        </w:rPr>
        <w:t xml:space="preserve"> </w:t>
      </w:r>
      <w:r>
        <w:t>і</w:t>
      </w:r>
      <w:r>
        <w:rPr>
          <w:spacing w:val="-2"/>
        </w:rPr>
        <w:t xml:space="preserve"> </w:t>
      </w:r>
      <w:r>
        <w:t>подій</w:t>
      </w:r>
    </w:p>
    <w:tbl>
      <w:tblPr>
        <w:tblStyle w:val="TableNormal"/>
        <w:tblW w:w="97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1"/>
        <w:gridCol w:w="3402"/>
        <w:gridCol w:w="1276"/>
        <w:gridCol w:w="3080"/>
        <w:gridCol w:w="1155"/>
      </w:tblGrid>
      <w:tr w:rsidR="007C3670" w:rsidRPr="00C00C50" w14:paraId="5B2BE6F6" w14:textId="77777777" w:rsidTr="007A1361">
        <w:trPr>
          <w:cantSplit/>
          <w:trHeight w:val="854"/>
          <w:jc w:val="center"/>
        </w:trPr>
        <w:tc>
          <w:tcPr>
            <w:tcW w:w="841" w:type="dxa"/>
            <w:tcBorders>
              <w:left w:val="single" w:sz="8" w:space="0" w:color="000000"/>
              <w:bottom w:val="single" w:sz="8" w:space="0" w:color="000000"/>
              <w:right w:val="single" w:sz="8" w:space="0" w:color="000000"/>
            </w:tcBorders>
            <w:vAlign w:val="center"/>
          </w:tcPr>
          <w:p w14:paraId="651D94AD" w14:textId="77777777" w:rsidR="007C3670" w:rsidRPr="00C00C50" w:rsidRDefault="007C3670" w:rsidP="007A1361">
            <w:pPr>
              <w:pStyle w:val="TableParagraph"/>
              <w:ind w:right="-20"/>
              <w:jc w:val="center"/>
              <w:rPr>
                <w:sz w:val="24"/>
                <w:szCs w:val="24"/>
              </w:rPr>
            </w:pPr>
            <w:r w:rsidRPr="00C00C50">
              <w:rPr>
                <w:sz w:val="24"/>
                <w:szCs w:val="24"/>
              </w:rPr>
              <w:t>Номер</w:t>
            </w:r>
            <w:r w:rsidRPr="00C00C50">
              <w:rPr>
                <w:spacing w:val="-3"/>
                <w:sz w:val="24"/>
                <w:szCs w:val="24"/>
              </w:rPr>
              <w:t xml:space="preserve"> </w:t>
            </w:r>
            <w:r w:rsidRPr="00C00C50">
              <w:rPr>
                <w:sz w:val="24"/>
                <w:szCs w:val="24"/>
              </w:rPr>
              <w:t>події</w:t>
            </w:r>
          </w:p>
        </w:tc>
        <w:tc>
          <w:tcPr>
            <w:tcW w:w="3402" w:type="dxa"/>
            <w:tcBorders>
              <w:left w:val="single" w:sz="8" w:space="0" w:color="000000"/>
              <w:bottom w:val="single" w:sz="8" w:space="0" w:color="000000"/>
              <w:right w:val="single" w:sz="8" w:space="0" w:color="000000"/>
            </w:tcBorders>
            <w:vAlign w:val="center"/>
          </w:tcPr>
          <w:p w14:paraId="3ADD9181" w14:textId="77777777" w:rsidR="007C3670" w:rsidRPr="00C00C50" w:rsidRDefault="007C3670" w:rsidP="007A1361">
            <w:pPr>
              <w:pStyle w:val="TableParagraph"/>
              <w:jc w:val="center"/>
              <w:rPr>
                <w:sz w:val="24"/>
                <w:szCs w:val="24"/>
              </w:rPr>
            </w:pPr>
            <w:r w:rsidRPr="00C00C50">
              <w:rPr>
                <w:sz w:val="24"/>
                <w:szCs w:val="24"/>
              </w:rPr>
              <w:t>Подія</w:t>
            </w:r>
          </w:p>
        </w:tc>
        <w:tc>
          <w:tcPr>
            <w:tcW w:w="1276" w:type="dxa"/>
            <w:tcBorders>
              <w:left w:val="single" w:sz="8" w:space="0" w:color="000000"/>
              <w:bottom w:val="single" w:sz="8" w:space="0" w:color="000000"/>
              <w:right w:val="single" w:sz="8" w:space="0" w:color="000000"/>
            </w:tcBorders>
            <w:vAlign w:val="center"/>
          </w:tcPr>
          <w:p w14:paraId="6123E7D7" w14:textId="77777777" w:rsidR="007C3670" w:rsidRPr="00C00C50" w:rsidRDefault="007C3670" w:rsidP="007A1361">
            <w:pPr>
              <w:pStyle w:val="TableParagraph"/>
              <w:jc w:val="center"/>
              <w:rPr>
                <w:sz w:val="24"/>
                <w:szCs w:val="24"/>
              </w:rPr>
            </w:pPr>
            <w:r w:rsidRPr="00C00C50">
              <w:rPr>
                <w:sz w:val="24"/>
                <w:szCs w:val="24"/>
              </w:rPr>
              <w:t>Код</w:t>
            </w:r>
            <w:r w:rsidRPr="000F3C3E">
              <w:rPr>
                <w:sz w:val="24"/>
                <w:szCs w:val="24"/>
              </w:rPr>
              <w:t xml:space="preserve"> </w:t>
            </w:r>
            <w:r>
              <w:rPr>
                <w:sz w:val="24"/>
                <w:szCs w:val="24"/>
              </w:rPr>
              <w:t>робо</w:t>
            </w:r>
            <w:r w:rsidRPr="00C00C50">
              <w:rPr>
                <w:sz w:val="24"/>
                <w:szCs w:val="24"/>
              </w:rPr>
              <w:t>ти</w:t>
            </w:r>
            <w:r>
              <w:rPr>
                <w:sz w:val="24"/>
                <w:szCs w:val="24"/>
              </w:rPr>
              <w:br/>
            </w:r>
            <w:r w:rsidRPr="00C00C50">
              <w:rPr>
                <w:sz w:val="24"/>
                <w:szCs w:val="24"/>
              </w:rPr>
              <w:t>і -</w:t>
            </w:r>
            <w:r w:rsidRPr="000F3C3E">
              <w:rPr>
                <w:sz w:val="24"/>
                <w:szCs w:val="24"/>
              </w:rPr>
              <w:t xml:space="preserve"> </w:t>
            </w:r>
            <w:r w:rsidRPr="00C00C50">
              <w:rPr>
                <w:sz w:val="24"/>
                <w:szCs w:val="24"/>
              </w:rPr>
              <w:t>j</w:t>
            </w:r>
          </w:p>
        </w:tc>
        <w:tc>
          <w:tcPr>
            <w:tcW w:w="3080" w:type="dxa"/>
            <w:tcBorders>
              <w:left w:val="single" w:sz="8" w:space="0" w:color="000000"/>
              <w:bottom w:val="single" w:sz="8" w:space="0" w:color="000000"/>
              <w:right w:val="single" w:sz="8" w:space="0" w:color="000000"/>
            </w:tcBorders>
            <w:vAlign w:val="center"/>
          </w:tcPr>
          <w:p w14:paraId="3982051D" w14:textId="77777777" w:rsidR="007C3670" w:rsidRPr="00C00C50" w:rsidRDefault="007C3670" w:rsidP="007A1361">
            <w:pPr>
              <w:pStyle w:val="TableParagraph"/>
              <w:jc w:val="center"/>
              <w:rPr>
                <w:sz w:val="24"/>
                <w:szCs w:val="24"/>
              </w:rPr>
            </w:pPr>
            <w:r w:rsidRPr="00C00C50">
              <w:rPr>
                <w:sz w:val="24"/>
                <w:szCs w:val="24"/>
              </w:rPr>
              <w:t>Зміст</w:t>
            </w:r>
            <w:r w:rsidRPr="00C00C50">
              <w:rPr>
                <w:spacing w:val="-1"/>
                <w:sz w:val="24"/>
                <w:szCs w:val="24"/>
              </w:rPr>
              <w:t xml:space="preserve"> </w:t>
            </w:r>
            <w:r w:rsidRPr="00C00C50">
              <w:rPr>
                <w:sz w:val="24"/>
                <w:szCs w:val="24"/>
              </w:rPr>
              <w:t>роботи</w:t>
            </w:r>
          </w:p>
        </w:tc>
        <w:tc>
          <w:tcPr>
            <w:tcW w:w="1155" w:type="dxa"/>
            <w:tcBorders>
              <w:left w:val="single" w:sz="8" w:space="0" w:color="000000"/>
              <w:bottom w:val="single" w:sz="8" w:space="0" w:color="000000"/>
              <w:right w:val="single" w:sz="8" w:space="0" w:color="000000"/>
            </w:tcBorders>
            <w:vAlign w:val="center"/>
          </w:tcPr>
          <w:p w14:paraId="4C0AF37D" w14:textId="77777777" w:rsidR="007C3670" w:rsidRPr="00C00C50" w:rsidRDefault="007C3670" w:rsidP="007A1361">
            <w:pPr>
              <w:pStyle w:val="TableParagraph"/>
              <w:jc w:val="center"/>
              <w:rPr>
                <w:sz w:val="24"/>
                <w:szCs w:val="24"/>
              </w:rPr>
            </w:pPr>
            <w:r w:rsidRPr="00C00C50">
              <w:rPr>
                <w:sz w:val="24"/>
                <w:szCs w:val="24"/>
              </w:rPr>
              <w:t>Тривалість</w:t>
            </w:r>
            <w:r w:rsidRPr="00C00C50">
              <w:rPr>
                <w:spacing w:val="1"/>
                <w:sz w:val="24"/>
                <w:szCs w:val="24"/>
              </w:rPr>
              <w:t xml:space="preserve"> </w:t>
            </w:r>
            <w:r w:rsidRPr="00C00C50">
              <w:rPr>
                <w:sz w:val="24"/>
                <w:szCs w:val="24"/>
              </w:rPr>
              <w:t>роботи,</w:t>
            </w:r>
            <w:r w:rsidRPr="00C00C50">
              <w:rPr>
                <w:spacing w:val="-13"/>
                <w:sz w:val="24"/>
                <w:szCs w:val="24"/>
              </w:rPr>
              <w:t xml:space="preserve"> </w:t>
            </w:r>
            <w:r w:rsidRPr="00C00C50">
              <w:rPr>
                <w:sz w:val="24"/>
                <w:szCs w:val="24"/>
              </w:rPr>
              <w:t>днів</w:t>
            </w:r>
          </w:p>
        </w:tc>
      </w:tr>
      <w:tr w:rsidR="007C3670" w:rsidRPr="00C00C50" w14:paraId="522D4A79" w14:textId="77777777" w:rsidTr="007A1361">
        <w:trPr>
          <w:trHeight w:val="54"/>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3E48626E" w14:textId="77777777" w:rsidR="007C3670" w:rsidRPr="00C00C50" w:rsidRDefault="007C3670" w:rsidP="007A1361">
            <w:pPr>
              <w:pStyle w:val="TableParagraph"/>
              <w:ind w:right="-20"/>
              <w:jc w:val="center"/>
              <w:rPr>
                <w:sz w:val="24"/>
                <w:szCs w:val="24"/>
              </w:rPr>
            </w:pPr>
            <w:r w:rsidRPr="00C00C50">
              <w:rPr>
                <w:sz w:val="24"/>
                <w:szCs w:val="24"/>
              </w:rPr>
              <w:t>1</w:t>
            </w:r>
          </w:p>
        </w:tc>
        <w:tc>
          <w:tcPr>
            <w:tcW w:w="3402" w:type="dxa"/>
            <w:tcBorders>
              <w:top w:val="single" w:sz="8" w:space="0" w:color="000000"/>
              <w:left w:val="single" w:sz="8" w:space="0" w:color="000000"/>
              <w:bottom w:val="single" w:sz="8" w:space="0" w:color="000000"/>
              <w:right w:val="single" w:sz="8" w:space="0" w:color="000000"/>
            </w:tcBorders>
            <w:vAlign w:val="center"/>
          </w:tcPr>
          <w:p w14:paraId="79F4E17C" w14:textId="77777777" w:rsidR="007C3670" w:rsidRPr="00C00C50" w:rsidRDefault="007C3670" w:rsidP="007A1361">
            <w:pPr>
              <w:pStyle w:val="TableParagraph"/>
              <w:ind w:right="47" w:firstLine="34"/>
              <w:jc w:val="both"/>
              <w:rPr>
                <w:sz w:val="24"/>
                <w:szCs w:val="24"/>
              </w:rPr>
            </w:pPr>
            <w:r w:rsidRPr="00C00C50">
              <w:rPr>
                <w:sz w:val="24"/>
                <w:szCs w:val="24"/>
              </w:rPr>
              <w:t>Отримання</w:t>
            </w:r>
            <w:r w:rsidRPr="00C00C50">
              <w:rPr>
                <w:spacing w:val="-4"/>
                <w:sz w:val="24"/>
                <w:szCs w:val="24"/>
              </w:rPr>
              <w:t xml:space="preserve"> </w:t>
            </w:r>
            <w:r w:rsidRPr="00C00C50">
              <w:rPr>
                <w:sz w:val="24"/>
                <w:szCs w:val="24"/>
              </w:rPr>
              <w:t>завдання</w:t>
            </w:r>
          </w:p>
        </w:tc>
        <w:tc>
          <w:tcPr>
            <w:tcW w:w="1276" w:type="dxa"/>
            <w:tcBorders>
              <w:top w:val="single" w:sz="8" w:space="0" w:color="000000"/>
              <w:left w:val="single" w:sz="8" w:space="0" w:color="000000"/>
              <w:bottom w:val="single" w:sz="8" w:space="0" w:color="000000"/>
              <w:right w:val="single" w:sz="8" w:space="0" w:color="000000"/>
            </w:tcBorders>
            <w:vAlign w:val="center"/>
          </w:tcPr>
          <w:p w14:paraId="427B55D9" w14:textId="77777777" w:rsidR="007C3670" w:rsidRPr="00C00C50" w:rsidRDefault="007C3670" w:rsidP="007A1361">
            <w:pPr>
              <w:pStyle w:val="TableParagraph"/>
              <w:jc w:val="center"/>
              <w:rPr>
                <w:sz w:val="24"/>
                <w:szCs w:val="24"/>
              </w:rPr>
            </w:pPr>
            <w:r w:rsidRPr="00C00C50">
              <w:rPr>
                <w:sz w:val="24"/>
                <w:szCs w:val="24"/>
              </w:rPr>
              <w:t>0-1</w:t>
            </w:r>
          </w:p>
        </w:tc>
        <w:tc>
          <w:tcPr>
            <w:tcW w:w="3080" w:type="dxa"/>
            <w:tcBorders>
              <w:top w:val="single" w:sz="8" w:space="0" w:color="000000"/>
              <w:left w:val="single" w:sz="8" w:space="0" w:color="000000"/>
              <w:bottom w:val="single" w:sz="8" w:space="0" w:color="000000"/>
              <w:right w:val="single" w:sz="8" w:space="0" w:color="000000"/>
            </w:tcBorders>
            <w:vAlign w:val="center"/>
          </w:tcPr>
          <w:p w14:paraId="10992CCB" w14:textId="77777777" w:rsidR="007C3670" w:rsidRPr="00C00C50" w:rsidRDefault="007C3670" w:rsidP="007A1361">
            <w:pPr>
              <w:pStyle w:val="TableParagraph"/>
              <w:ind w:left="56" w:right="59"/>
              <w:jc w:val="both"/>
              <w:rPr>
                <w:sz w:val="24"/>
                <w:szCs w:val="24"/>
              </w:rPr>
            </w:pPr>
            <w:r w:rsidRPr="00C00C50">
              <w:rPr>
                <w:sz w:val="24"/>
                <w:szCs w:val="24"/>
              </w:rPr>
              <w:t>Уточнення</w:t>
            </w:r>
            <w:r w:rsidRPr="00C00C50">
              <w:rPr>
                <w:spacing w:val="-6"/>
                <w:sz w:val="24"/>
                <w:szCs w:val="24"/>
              </w:rPr>
              <w:t xml:space="preserve"> </w:t>
            </w:r>
            <w:r w:rsidRPr="00C00C50">
              <w:rPr>
                <w:sz w:val="24"/>
                <w:szCs w:val="24"/>
              </w:rPr>
              <w:t>завдання.</w:t>
            </w:r>
          </w:p>
        </w:tc>
        <w:tc>
          <w:tcPr>
            <w:tcW w:w="1155" w:type="dxa"/>
            <w:tcBorders>
              <w:top w:val="single" w:sz="8" w:space="0" w:color="000000"/>
              <w:left w:val="single" w:sz="8" w:space="0" w:color="000000"/>
              <w:bottom w:val="single" w:sz="8" w:space="0" w:color="000000"/>
              <w:right w:val="single" w:sz="8" w:space="0" w:color="000000"/>
            </w:tcBorders>
            <w:vAlign w:val="center"/>
          </w:tcPr>
          <w:p w14:paraId="5F581BBF" w14:textId="77777777" w:rsidR="007C3670" w:rsidRPr="00C00C50" w:rsidRDefault="007C3670" w:rsidP="007A1361">
            <w:pPr>
              <w:pStyle w:val="TableParagraph"/>
              <w:ind w:firstLine="6"/>
              <w:jc w:val="center"/>
              <w:rPr>
                <w:sz w:val="24"/>
                <w:szCs w:val="24"/>
              </w:rPr>
            </w:pPr>
            <w:r w:rsidRPr="00C00C50">
              <w:rPr>
                <w:sz w:val="24"/>
                <w:szCs w:val="24"/>
              </w:rPr>
              <w:t>3</w:t>
            </w:r>
          </w:p>
        </w:tc>
      </w:tr>
      <w:tr w:rsidR="007C3670" w:rsidRPr="00C00C50" w14:paraId="27819A6A" w14:textId="77777777" w:rsidTr="007A1361">
        <w:trPr>
          <w:trHeight w:val="313"/>
          <w:jc w:val="center"/>
        </w:trPr>
        <w:tc>
          <w:tcPr>
            <w:tcW w:w="841" w:type="dxa"/>
            <w:vMerge w:val="restart"/>
            <w:tcBorders>
              <w:top w:val="single" w:sz="8" w:space="0" w:color="000000"/>
              <w:left w:val="single" w:sz="8" w:space="0" w:color="000000"/>
              <w:bottom w:val="single" w:sz="8" w:space="0" w:color="000000"/>
              <w:right w:val="single" w:sz="8" w:space="0" w:color="000000"/>
            </w:tcBorders>
            <w:vAlign w:val="center"/>
          </w:tcPr>
          <w:p w14:paraId="2E8EE6DD" w14:textId="77777777" w:rsidR="007C3670" w:rsidRPr="00C00C50" w:rsidRDefault="007C3670" w:rsidP="007A1361">
            <w:pPr>
              <w:ind w:right="-20"/>
              <w:jc w:val="center"/>
              <w:rPr>
                <w:sz w:val="24"/>
                <w:szCs w:val="24"/>
              </w:rPr>
            </w:pPr>
            <w:r w:rsidRPr="00C00C50">
              <w:rPr>
                <w:sz w:val="24"/>
                <w:szCs w:val="24"/>
              </w:rPr>
              <w:t>2</w:t>
            </w:r>
          </w:p>
        </w:tc>
        <w:tc>
          <w:tcPr>
            <w:tcW w:w="3402" w:type="dxa"/>
            <w:vMerge w:val="restart"/>
            <w:tcBorders>
              <w:top w:val="single" w:sz="8" w:space="0" w:color="000000"/>
              <w:left w:val="single" w:sz="8" w:space="0" w:color="000000"/>
              <w:bottom w:val="single" w:sz="8" w:space="0" w:color="000000"/>
              <w:right w:val="single" w:sz="8" w:space="0" w:color="000000"/>
            </w:tcBorders>
            <w:vAlign w:val="center"/>
          </w:tcPr>
          <w:p w14:paraId="3B3B7D22" w14:textId="77777777" w:rsidR="007C3670" w:rsidRPr="00C00C50" w:rsidRDefault="007C3670" w:rsidP="007A1361">
            <w:pPr>
              <w:pStyle w:val="TableParagraph"/>
              <w:ind w:right="47" w:firstLine="34"/>
              <w:jc w:val="both"/>
              <w:rPr>
                <w:sz w:val="24"/>
                <w:szCs w:val="24"/>
              </w:rPr>
            </w:pPr>
            <w:r w:rsidRPr="00C00C50">
              <w:rPr>
                <w:sz w:val="24"/>
                <w:szCs w:val="24"/>
              </w:rPr>
              <w:t>Завершення</w:t>
            </w:r>
            <w:r w:rsidRPr="00C00C50">
              <w:rPr>
                <w:spacing w:val="-3"/>
                <w:sz w:val="24"/>
                <w:szCs w:val="24"/>
              </w:rPr>
              <w:t xml:space="preserve"> </w:t>
            </w:r>
            <w:r w:rsidRPr="00C00C50">
              <w:rPr>
                <w:sz w:val="24"/>
                <w:szCs w:val="24"/>
              </w:rPr>
              <w:t>уточнення</w:t>
            </w:r>
            <w:r w:rsidRPr="00C00C50">
              <w:rPr>
                <w:spacing w:val="-8"/>
                <w:sz w:val="24"/>
                <w:szCs w:val="24"/>
              </w:rPr>
              <w:t xml:space="preserve"> </w:t>
            </w:r>
            <w:r w:rsidRPr="00C00C50">
              <w:rPr>
                <w:sz w:val="24"/>
                <w:szCs w:val="24"/>
              </w:rPr>
              <w:t>завдання</w:t>
            </w:r>
          </w:p>
        </w:tc>
        <w:tc>
          <w:tcPr>
            <w:tcW w:w="1276" w:type="dxa"/>
            <w:tcBorders>
              <w:top w:val="single" w:sz="8" w:space="0" w:color="000000"/>
              <w:left w:val="single" w:sz="8" w:space="0" w:color="000000"/>
              <w:bottom w:val="single" w:sz="4" w:space="0" w:color="000000"/>
              <w:right w:val="single" w:sz="8" w:space="0" w:color="000000"/>
            </w:tcBorders>
            <w:vAlign w:val="center"/>
          </w:tcPr>
          <w:p w14:paraId="743C5AD0" w14:textId="77777777" w:rsidR="007C3670" w:rsidRPr="00C00C50" w:rsidRDefault="007C3670" w:rsidP="007A1361">
            <w:pPr>
              <w:pStyle w:val="TableParagraph"/>
              <w:jc w:val="center"/>
              <w:rPr>
                <w:sz w:val="24"/>
                <w:szCs w:val="24"/>
              </w:rPr>
            </w:pPr>
            <w:r w:rsidRPr="00C00C50">
              <w:rPr>
                <w:sz w:val="24"/>
                <w:szCs w:val="24"/>
              </w:rPr>
              <w:t>1-2</w:t>
            </w:r>
          </w:p>
        </w:tc>
        <w:tc>
          <w:tcPr>
            <w:tcW w:w="3080" w:type="dxa"/>
            <w:tcBorders>
              <w:top w:val="single" w:sz="8" w:space="0" w:color="000000"/>
              <w:left w:val="single" w:sz="8" w:space="0" w:color="000000"/>
              <w:bottom w:val="single" w:sz="4" w:space="0" w:color="000000"/>
              <w:right w:val="single" w:sz="8" w:space="0" w:color="000000"/>
            </w:tcBorders>
            <w:vAlign w:val="center"/>
          </w:tcPr>
          <w:p w14:paraId="4A74D91E" w14:textId="77777777" w:rsidR="007C3670" w:rsidRPr="00C00C50" w:rsidRDefault="007C3670" w:rsidP="007A1361">
            <w:pPr>
              <w:pStyle w:val="TableParagraph"/>
              <w:ind w:left="56" w:right="59"/>
              <w:jc w:val="both"/>
              <w:rPr>
                <w:sz w:val="24"/>
                <w:szCs w:val="24"/>
              </w:rPr>
            </w:pPr>
            <w:r w:rsidRPr="00C00C50">
              <w:rPr>
                <w:sz w:val="24"/>
                <w:szCs w:val="24"/>
              </w:rPr>
              <w:t>Дослідження</w:t>
            </w:r>
            <w:r w:rsidRPr="00C00C50">
              <w:rPr>
                <w:spacing w:val="-4"/>
                <w:sz w:val="24"/>
                <w:szCs w:val="24"/>
              </w:rPr>
              <w:t xml:space="preserve"> </w:t>
            </w:r>
            <w:r w:rsidRPr="00C00C50">
              <w:rPr>
                <w:sz w:val="24"/>
                <w:szCs w:val="24"/>
              </w:rPr>
              <w:t>приміщення</w:t>
            </w:r>
          </w:p>
        </w:tc>
        <w:tc>
          <w:tcPr>
            <w:tcW w:w="1155" w:type="dxa"/>
            <w:tcBorders>
              <w:top w:val="single" w:sz="8" w:space="0" w:color="000000"/>
              <w:left w:val="single" w:sz="8" w:space="0" w:color="000000"/>
              <w:bottom w:val="single" w:sz="4" w:space="0" w:color="000000"/>
              <w:right w:val="single" w:sz="8" w:space="0" w:color="000000"/>
            </w:tcBorders>
            <w:vAlign w:val="center"/>
          </w:tcPr>
          <w:p w14:paraId="7FBA41F7" w14:textId="77777777" w:rsidR="007C3670" w:rsidRPr="00C00C50" w:rsidRDefault="007C3670" w:rsidP="007A1361">
            <w:pPr>
              <w:pStyle w:val="TableParagraph"/>
              <w:ind w:firstLine="6"/>
              <w:jc w:val="center"/>
              <w:rPr>
                <w:sz w:val="24"/>
                <w:szCs w:val="24"/>
              </w:rPr>
            </w:pPr>
            <w:r w:rsidRPr="00C00C50">
              <w:rPr>
                <w:sz w:val="24"/>
                <w:szCs w:val="24"/>
              </w:rPr>
              <w:t>3</w:t>
            </w:r>
          </w:p>
        </w:tc>
      </w:tr>
      <w:tr w:rsidR="007C3670" w:rsidRPr="00C00C50" w14:paraId="165BA227" w14:textId="77777777" w:rsidTr="007A1361">
        <w:trPr>
          <w:trHeight w:val="403"/>
          <w:jc w:val="center"/>
        </w:trPr>
        <w:tc>
          <w:tcPr>
            <w:tcW w:w="841" w:type="dxa"/>
            <w:vMerge/>
            <w:tcBorders>
              <w:top w:val="nil"/>
              <w:left w:val="single" w:sz="8" w:space="0" w:color="000000"/>
              <w:bottom w:val="single" w:sz="8" w:space="0" w:color="000000"/>
              <w:right w:val="single" w:sz="8" w:space="0" w:color="000000"/>
            </w:tcBorders>
            <w:vAlign w:val="center"/>
          </w:tcPr>
          <w:p w14:paraId="320DADC0" w14:textId="77777777" w:rsidR="007C3670" w:rsidRPr="00C00C50" w:rsidRDefault="007C3670" w:rsidP="007A1361">
            <w:pPr>
              <w:ind w:right="-20"/>
              <w:jc w:val="center"/>
              <w:rPr>
                <w:sz w:val="24"/>
                <w:szCs w:val="24"/>
              </w:rPr>
            </w:pPr>
          </w:p>
        </w:tc>
        <w:tc>
          <w:tcPr>
            <w:tcW w:w="3402" w:type="dxa"/>
            <w:vMerge/>
            <w:tcBorders>
              <w:top w:val="nil"/>
              <w:left w:val="single" w:sz="8" w:space="0" w:color="000000"/>
              <w:bottom w:val="single" w:sz="8" w:space="0" w:color="000000"/>
              <w:right w:val="single" w:sz="8" w:space="0" w:color="000000"/>
            </w:tcBorders>
            <w:vAlign w:val="center"/>
          </w:tcPr>
          <w:p w14:paraId="51CF5F0A" w14:textId="77777777" w:rsidR="007C3670" w:rsidRPr="00C00C50" w:rsidRDefault="007C3670" w:rsidP="007A1361">
            <w:pPr>
              <w:ind w:right="47" w:firstLine="34"/>
              <w:jc w:val="both"/>
              <w:rPr>
                <w:sz w:val="24"/>
                <w:szCs w:val="24"/>
              </w:rPr>
            </w:pPr>
          </w:p>
        </w:tc>
        <w:tc>
          <w:tcPr>
            <w:tcW w:w="1276" w:type="dxa"/>
            <w:tcBorders>
              <w:top w:val="single" w:sz="4" w:space="0" w:color="000000"/>
              <w:left w:val="single" w:sz="8" w:space="0" w:color="000000"/>
              <w:bottom w:val="single" w:sz="8" w:space="0" w:color="000000"/>
              <w:right w:val="single" w:sz="8" w:space="0" w:color="000000"/>
            </w:tcBorders>
            <w:vAlign w:val="center"/>
          </w:tcPr>
          <w:p w14:paraId="1B7DD6A1" w14:textId="77777777" w:rsidR="007C3670" w:rsidRPr="00C00C50" w:rsidRDefault="007C3670" w:rsidP="007A1361">
            <w:pPr>
              <w:pStyle w:val="TableParagraph"/>
              <w:jc w:val="center"/>
              <w:rPr>
                <w:sz w:val="24"/>
                <w:szCs w:val="24"/>
              </w:rPr>
            </w:pPr>
            <w:r w:rsidRPr="00C00C50">
              <w:rPr>
                <w:sz w:val="24"/>
                <w:szCs w:val="24"/>
              </w:rPr>
              <w:t>1-3</w:t>
            </w:r>
          </w:p>
        </w:tc>
        <w:tc>
          <w:tcPr>
            <w:tcW w:w="3080" w:type="dxa"/>
            <w:tcBorders>
              <w:top w:val="single" w:sz="4" w:space="0" w:color="000000"/>
              <w:left w:val="single" w:sz="8" w:space="0" w:color="000000"/>
              <w:bottom w:val="single" w:sz="8" w:space="0" w:color="000000"/>
              <w:right w:val="single" w:sz="8" w:space="0" w:color="000000"/>
            </w:tcBorders>
            <w:vAlign w:val="center"/>
          </w:tcPr>
          <w:p w14:paraId="459FA9B7" w14:textId="77777777" w:rsidR="007C3670" w:rsidRPr="00C00C50" w:rsidRDefault="007C3670" w:rsidP="007A1361">
            <w:pPr>
              <w:pStyle w:val="TableParagraph"/>
              <w:ind w:left="56" w:right="59"/>
              <w:jc w:val="both"/>
              <w:rPr>
                <w:sz w:val="24"/>
                <w:szCs w:val="24"/>
              </w:rPr>
            </w:pPr>
            <w:r w:rsidRPr="00C00C50">
              <w:rPr>
                <w:sz w:val="24"/>
                <w:szCs w:val="24"/>
              </w:rPr>
              <w:t>Визначення кількості</w:t>
            </w:r>
            <w:r w:rsidRPr="00C00C50">
              <w:rPr>
                <w:spacing w:val="-57"/>
                <w:sz w:val="24"/>
                <w:szCs w:val="24"/>
              </w:rPr>
              <w:t xml:space="preserve"> </w:t>
            </w:r>
            <w:r w:rsidRPr="00C00C50">
              <w:rPr>
                <w:sz w:val="24"/>
                <w:szCs w:val="24"/>
              </w:rPr>
              <w:t>засобів</w:t>
            </w:r>
            <w:r w:rsidRPr="00C00C50">
              <w:rPr>
                <w:spacing w:val="-1"/>
                <w:sz w:val="24"/>
                <w:szCs w:val="24"/>
              </w:rPr>
              <w:t xml:space="preserve"> </w:t>
            </w:r>
            <w:r w:rsidRPr="00C00C50">
              <w:rPr>
                <w:sz w:val="24"/>
                <w:szCs w:val="24"/>
              </w:rPr>
              <w:t>захисту.</w:t>
            </w:r>
          </w:p>
        </w:tc>
        <w:tc>
          <w:tcPr>
            <w:tcW w:w="1155" w:type="dxa"/>
            <w:tcBorders>
              <w:top w:val="single" w:sz="4" w:space="0" w:color="000000"/>
              <w:left w:val="single" w:sz="8" w:space="0" w:color="000000"/>
              <w:bottom w:val="single" w:sz="8" w:space="0" w:color="000000"/>
              <w:right w:val="single" w:sz="8" w:space="0" w:color="000000"/>
            </w:tcBorders>
            <w:vAlign w:val="center"/>
          </w:tcPr>
          <w:p w14:paraId="193EB969" w14:textId="77777777" w:rsidR="007C3670" w:rsidRPr="00C00C50" w:rsidRDefault="007C3670" w:rsidP="007A1361">
            <w:pPr>
              <w:pStyle w:val="TableParagraph"/>
              <w:ind w:firstLine="6"/>
              <w:jc w:val="center"/>
              <w:rPr>
                <w:sz w:val="24"/>
                <w:szCs w:val="24"/>
              </w:rPr>
            </w:pPr>
            <w:r w:rsidRPr="00C00C50">
              <w:rPr>
                <w:sz w:val="24"/>
                <w:szCs w:val="24"/>
              </w:rPr>
              <w:t>4</w:t>
            </w:r>
          </w:p>
        </w:tc>
      </w:tr>
      <w:tr w:rsidR="007C3670" w:rsidRPr="00C00C50" w14:paraId="2D7586AD" w14:textId="77777777" w:rsidTr="007A1361">
        <w:trPr>
          <w:trHeight w:val="411"/>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54685DB3" w14:textId="77777777" w:rsidR="007C3670" w:rsidRPr="00C00C50" w:rsidRDefault="007C3670" w:rsidP="007A1361">
            <w:pPr>
              <w:pStyle w:val="TableParagraph"/>
              <w:ind w:right="-20"/>
              <w:jc w:val="center"/>
              <w:rPr>
                <w:sz w:val="24"/>
                <w:szCs w:val="24"/>
              </w:rPr>
            </w:pPr>
            <w:r w:rsidRPr="00C00C50">
              <w:rPr>
                <w:sz w:val="24"/>
                <w:szCs w:val="24"/>
              </w:rPr>
              <w:t>3</w:t>
            </w:r>
          </w:p>
        </w:tc>
        <w:tc>
          <w:tcPr>
            <w:tcW w:w="3402" w:type="dxa"/>
            <w:tcBorders>
              <w:top w:val="single" w:sz="8" w:space="0" w:color="000000"/>
              <w:left w:val="single" w:sz="8" w:space="0" w:color="000000"/>
              <w:bottom w:val="single" w:sz="8" w:space="0" w:color="000000"/>
              <w:right w:val="single" w:sz="8" w:space="0" w:color="000000"/>
            </w:tcBorders>
            <w:vAlign w:val="center"/>
          </w:tcPr>
          <w:p w14:paraId="42DF8A52" w14:textId="77777777" w:rsidR="007C3670" w:rsidRPr="00C00C50" w:rsidRDefault="007C3670" w:rsidP="007A1361">
            <w:pPr>
              <w:pStyle w:val="TableParagraph"/>
              <w:ind w:right="47" w:firstLine="34"/>
              <w:jc w:val="both"/>
              <w:rPr>
                <w:sz w:val="24"/>
                <w:szCs w:val="24"/>
              </w:rPr>
            </w:pPr>
            <w:r w:rsidRPr="00C00C50">
              <w:rPr>
                <w:sz w:val="24"/>
                <w:szCs w:val="24"/>
              </w:rPr>
              <w:t>Завершення дослідження</w:t>
            </w:r>
            <w:r w:rsidRPr="00C00C50">
              <w:rPr>
                <w:spacing w:val="-58"/>
                <w:sz w:val="24"/>
                <w:szCs w:val="24"/>
              </w:rPr>
              <w:t xml:space="preserve"> </w:t>
            </w:r>
            <w:r w:rsidRPr="00C00C50">
              <w:rPr>
                <w:sz w:val="24"/>
                <w:szCs w:val="24"/>
              </w:rPr>
              <w:t>приміщення</w:t>
            </w:r>
          </w:p>
        </w:tc>
        <w:tc>
          <w:tcPr>
            <w:tcW w:w="1276" w:type="dxa"/>
            <w:tcBorders>
              <w:top w:val="single" w:sz="8" w:space="0" w:color="000000"/>
              <w:left w:val="single" w:sz="8" w:space="0" w:color="000000"/>
              <w:bottom w:val="single" w:sz="8" w:space="0" w:color="000000"/>
              <w:right w:val="single" w:sz="8" w:space="0" w:color="000000"/>
            </w:tcBorders>
            <w:vAlign w:val="center"/>
          </w:tcPr>
          <w:p w14:paraId="14CA5404" w14:textId="77777777" w:rsidR="007C3670" w:rsidRPr="00C00C50" w:rsidRDefault="007C3670" w:rsidP="007A1361">
            <w:pPr>
              <w:pStyle w:val="TableParagraph"/>
              <w:jc w:val="center"/>
              <w:rPr>
                <w:sz w:val="24"/>
                <w:szCs w:val="24"/>
              </w:rPr>
            </w:pPr>
            <w:r w:rsidRPr="00C00C50">
              <w:rPr>
                <w:sz w:val="24"/>
                <w:szCs w:val="24"/>
              </w:rPr>
              <w:t>2-4</w:t>
            </w:r>
          </w:p>
        </w:tc>
        <w:tc>
          <w:tcPr>
            <w:tcW w:w="3080" w:type="dxa"/>
            <w:tcBorders>
              <w:top w:val="single" w:sz="8" w:space="0" w:color="000000"/>
              <w:left w:val="single" w:sz="8" w:space="0" w:color="000000"/>
              <w:bottom w:val="single" w:sz="8" w:space="0" w:color="000000"/>
              <w:right w:val="single" w:sz="8" w:space="0" w:color="000000"/>
            </w:tcBorders>
            <w:vAlign w:val="center"/>
          </w:tcPr>
          <w:p w14:paraId="3105EA55" w14:textId="77777777" w:rsidR="007C3670" w:rsidRPr="00C00C50" w:rsidRDefault="007C3670" w:rsidP="007A1361">
            <w:pPr>
              <w:pStyle w:val="TableParagraph"/>
              <w:ind w:left="56" w:right="59"/>
              <w:jc w:val="both"/>
              <w:rPr>
                <w:sz w:val="24"/>
                <w:szCs w:val="24"/>
              </w:rPr>
            </w:pPr>
            <w:r w:rsidRPr="00C00C50">
              <w:rPr>
                <w:sz w:val="24"/>
                <w:szCs w:val="24"/>
              </w:rPr>
              <w:t>Вибір</w:t>
            </w:r>
            <w:r w:rsidRPr="00C00C50">
              <w:rPr>
                <w:spacing w:val="-2"/>
                <w:sz w:val="24"/>
                <w:szCs w:val="24"/>
              </w:rPr>
              <w:t xml:space="preserve"> </w:t>
            </w:r>
            <w:r w:rsidRPr="00C00C50">
              <w:rPr>
                <w:sz w:val="24"/>
                <w:szCs w:val="24"/>
              </w:rPr>
              <w:t>обладнання.</w:t>
            </w:r>
          </w:p>
        </w:tc>
        <w:tc>
          <w:tcPr>
            <w:tcW w:w="1155" w:type="dxa"/>
            <w:tcBorders>
              <w:top w:val="single" w:sz="8" w:space="0" w:color="000000"/>
              <w:left w:val="single" w:sz="8" w:space="0" w:color="000000"/>
              <w:bottom w:val="single" w:sz="8" w:space="0" w:color="000000"/>
              <w:right w:val="single" w:sz="8" w:space="0" w:color="000000"/>
            </w:tcBorders>
            <w:vAlign w:val="center"/>
          </w:tcPr>
          <w:p w14:paraId="4AFB804A" w14:textId="77777777" w:rsidR="007C3670" w:rsidRPr="00C00C50" w:rsidRDefault="007C3670" w:rsidP="007A1361">
            <w:pPr>
              <w:pStyle w:val="TableParagraph"/>
              <w:ind w:firstLine="6"/>
              <w:jc w:val="center"/>
              <w:rPr>
                <w:sz w:val="24"/>
                <w:szCs w:val="24"/>
              </w:rPr>
            </w:pPr>
            <w:r w:rsidRPr="00C00C50">
              <w:rPr>
                <w:sz w:val="24"/>
                <w:szCs w:val="24"/>
              </w:rPr>
              <w:t>4</w:t>
            </w:r>
          </w:p>
        </w:tc>
      </w:tr>
      <w:tr w:rsidR="007C3670" w:rsidRPr="00C00C50" w14:paraId="62BE4791" w14:textId="77777777" w:rsidTr="007A1361">
        <w:trPr>
          <w:trHeight w:val="533"/>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10BC74FD" w14:textId="77777777" w:rsidR="007C3670" w:rsidRPr="00C00C50" w:rsidRDefault="007C3670" w:rsidP="007A1361">
            <w:pPr>
              <w:pStyle w:val="TableParagraph"/>
              <w:ind w:right="-20"/>
              <w:jc w:val="center"/>
              <w:rPr>
                <w:sz w:val="24"/>
                <w:szCs w:val="24"/>
              </w:rPr>
            </w:pPr>
            <w:r w:rsidRPr="00C00C50">
              <w:rPr>
                <w:sz w:val="24"/>
                <w:szCs w:val="24"/>
              </w:rPr>
              <w:t>4</w:t>
            </w:r>
          </w:p>
        </w:tc>
        <w:tc>
          <w:tcPr>
            <w:tcW w:w="3402" w:type="dxa"/>
            <w:tcBorders>
              <w:top w:val="single" w:sz="8" w:space="0" w:color="000000"/>
              <w:left w:val="single" w:sz="8" w:space="0" w:color="000000"/>
              <w:bottom w:val="single" w:sz="8" w:space="0" w:color="000000"/>
              <w:right w:val="single" w:sz="8" w:space="0" w:color="000000"/>
            </w:tcBorders>
            <w:vAlign w:val="center"/>
          </w:tcPr>
          <w:p w14:paraId="28E0D518" w14:textId="77777777" w:rsidR="007C3670" w:rsidRPr="00C00C50" w:rsidRDefault="007C3670" w:rsidP="007A1361">
            <w:pPr>
              <w:pStyle w:val="TableParagraph"/>
              <w:ind w:right="47" w:firstLine="34"/>
              <w:jc w:val="both"/>
              <w:rPr>
                <w:sz w:val="24"/>
                <w:szCs w:val="24"/>
              </w:rPr>
            </w:pPr>
            <w:r w:rsidRPr="00C00C50">
              <w:rPr>
                <w:sz w:val="24"/>
                <w:szCs w:val="24"/>
              </w:rPr>
              <w:t>Завершення</w:t>
            </w:r>
            <w:r w:rsidRPr="00C00C50">
              <w:rPr>
                <w:spacing w:val="-6"/>
                <w:sz w:val="24"/>
                <w:szCs w:val="24"/>
              </w:rPr>
              <w:t xml:space="preserve"> </w:t>
            </w:r>
            <w:r w:rsidRPr="00C00C50">
              <w:rPr>
                <w:sz w:val="24"/>
                <w:szCs w:val="24"/>
              </w:rPr>
              <w:t>визначення</w:t>
            </w:r>
            <w:r w:rsidRPr="00C00C50">
              <w:rPr>
                <w:spacing w:val="-8"/>
                <w:sz w:val="24"/>
                <w:szCs w:val="24"/>
              </w:rPr>
              <w:t xml:space="preserve"> </w:t>
            </w:r>
            <w:r w:rsidRPr="00C00C50">
              <w:rPr>
                <w:sz w:val="24"/>
                <w:szCs w:val="24"/>
              </w:rPr>
              <w:t>кількості</w:t>
            </w:r>
            <w:r w:rsidRPr="00C00C50">
              <w:rPr>
                <w:spacing w:val="-57"/>
                <w:sz w:val="24"/>
                <w:szCs w:val="24"/>
              </w:rPr>
              <w:t xml:space="preserve"> </w:t>
            </w:r>
            <w:r w:rsidRPr="00C00C50">
              <w:rPr>
                <w:sz w:val="24"/>
                <w:szCs w:val="24"/>
              </w:rPr>
              <w:t>засобів</w:t>
            </w:r>
            <w:r w:rsidRPr="00C00C50">
              <w:rPr>
                <w:spacing w:val="-1"/>
                <w:sz w:val="24"/>
                <w:szCs w:val="24"/>
              </w:rPr>
              <w:t xml:space="preserve"> </w:t>
            </w:r>
            <w:r w:rsidRPr="00C00C50">
              <w:rPr>
                <w:sz w:val="24"/>
                <w:szCs w:val="24"/>
              </w:rPr>
              <w:t>захисту</w:t>
            </w:r>
            <w:r w:rsidRPr="00C00C50">
              <w:rPr>
                <w:spacing w:val="-8"/>
                <w:sz w:val="24"/>
                <w:szCs w:val="24"/>
              </w:rPr>
              <w:t xml:space="preserve"> </w:t>
            </w:r>
            <w:r w:rsidRPr="00C00C50">
              <w:rPr>
                <w:sz w:val="24"/>
                <w:szCs w:val="24"/>
              </w:rPr>
              <w:t>банку</w:t>
            </w:r>
          </w:p>
        </w:tc>
        <w:tc>
          <w:tcPr>
            <w:tcW w:w="1276" w:type="dxa"/>
            <w:tcBorders>
              <w:top w:val="single" w:sz="8" w:space="0" w:color="000000"/>
              <w:left w:val="single" w:sz="8" w:space="0" w:color="000000"/>
              <w:bottom w:val="single" w:sz="8" w:space="0" w:color="000000"/>
              <w:right w:val="single" w:sz="8" w:space="0" w:color="000000"/>
            </w:tcBorders>
            <w:vAlign w:val="center"/>
          </w:tcPr>
          <w:p w14:paraId="545BC2A0" w14:textId="77777777" w:rsidR="007C3670" w:rsidRPr="00C00C50" w:rsidRDefault="007C3670" w:rsidP="007A1361">
            <w:pPr>
              <w:pStyle w:val="TableParagraph"/>
              <w:jc w:val="center"/>
              <w:rPr>
                <w:sz w:val="24"/>
                <w:szCs w:val="24"/>
              </w:rPr>
            </w:pPr>
            <w:r w:rsidRPr="00C00C50">
              <w:rPr>
                <w:sz w:val="24"/>
                <w:szCs w:val="24"/>
              </w:rPr>
              <w:t>3-5</w:t>
            </w:r>
          </w:p>
        </w:tc>
        <w:tc>
          <w:tcPr>
            <w:tcW w:w="3080" w:type="dxa"/>
            <w:tcBorders>
              <w:top w:val="single" w:sz="8" w:space="0" w:color="000000"/>
              <w:left w:val="single" w:sz="8" w:space="0" w:color="000000"/>
              <w:bottom w:val="single" w:sz="8" w:space="0" w:color="000000"/>
              <w:right w:val="single" w:sz="8" w:space="0" w:color="000000"/>
            </w:tcBorders>
            <w:vAlign w:val="center"/>
          </w:tcPr>
          <w:p w14:paraId="5F4643D9" w14:textId="77777777" w:rsidR="007C3670" w:rsidRPr="00C00C50" w:rsidRDefault="007C3670" w:rsidP="007A1361">
            <w:pPr>
              <w:pStyle w:val="TableParagraph"/>
              <w:ind w:left="56" w:right="59"/>
              <w:jc w:val="both"/>
              <w:rPr>
                <w:sz w:val="24"/>
                <w:szCs w:val="24"/>
              </w:rPr>
            </w:pPr>
            <w:r w:rsidRPr="00C00C50">
              <w:rPr>
                <w:sz w:val="24"/>
                <w:szCs w:val="24"/>
              </w:rPr>
              <w:t>Обчислення</w:t>
            </w:r>
            <w:r w:rsidRPr="00C00C50">
              <w:rPr>
                <w:spacing w:val="-8"/>
                <w:sz w:val="24"/>
                <w:szCs w:val="24"/>
              </w:rPr>
              <w:t xml:space="preserve"> </w:t>
            </w:r>
            <w:r w:rsidRPr="00C00C50">
              <w:rPr>
                <w:sz w:val="24"/>
                <w:szCs w:val="24"/>
              </w:rPr>
              <w:t>параметрів</w:t>
            </w:r>
            <w:r w:rsidRPr="00C00C50">
              <w:rPr>
                <w:spacing w:val="-57"/>
                <w:sz w:val="24"/>
                <w:szCs w:val="24"/>
              </w:rPr>
              <w:t xml:space="preserve"> </w:t>
            </w:r>
            <w:r w:rsidRPr="00C00C50">
              <w:rPr>
                <w:sz w:val="24"/>
                <w:szCs w:val="24"/>
              </w:rPr>
              <w:t>обладнання.</w:t>
            </w:r>
          </w:p>
        </w:tc>
        <w:tc>
          <w:tcPr>
            <w:tcW w:w="1155" w:type="dxa"/>
            <w:tcBorders>
              <w:top w:val="single" w:sz="8" w:space="0" w:color="000000"/>
              <w:left w:val="single" w:sz="8" w:space="0" w:color="000000"/>
              <w:bottom w:val="single" w:sz="8" w:space="0" w:color="000000"/>
              <w:right w:val="single" w:sz="8" w:space="0" w:color="000000"/>
            </w:tcBorders>
            <w:vAlign w:val="center"/>
          </w:tcPr>
          <w:p w14:paraId="25A5BFDD" w14:textId="77777777" w:rsidR="007C3670" w:rsidRPr="00C00C50" w:rsidRDefault="007C3670" w:rsidP="007A1361">
            <w:pPr>
              <w:pStyle w:val="TableParagraph"/>
              <w:ind w:firstLine="6"/>
              <w:jc w:val="center"/>
              <w:rPr>
                <w:sz w:val="24"/>
                <w:szCs w:val="24"/>
              </w:rPr>
            </w:pPr>
            <w:r w:rsidRPr="00C00C50">
              <w:rPr>
                <w:sz w:val="24"/>
                <w:szCs w:val="24"/>
              </w:rPr>
              <w:t>6</w:t>
            </w:r>
          </w:p>
        </w:tc>
      </w:tr>
      <w:tr w:rsidR="007C3670" w:rsidRPr="00C00C50" w14:paraId="55EC060E" w14:textId="77777777" w:rsidTr="007A1361">
        <w:trPr>
          <w:trHeight w:val="385"/>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38CC6E0D" w14:textId="77777777" w:rsidR="007C3670" w:rsidRPr="00C00C50" w:rsidRDefault="007C3670" w:rsidP="007A1361">
            <w:pPr>
              <w:pStyle w:val="TableParagraph"/>
              <w:ind w:right="-20"/>
              <w:jc w:val="center"/>
              <w:rPr>
                <w:sz w:val="24"/>
                <w:szCs w:val="24"/>
              </w:rPr>
            </w:pPr>
            <w:r w:rsidRPr="00C00C50">
              <w:rPr>
                <w:sz w:val="24"/>
                <w:szCs w:val="24"/>
              </w:rPr>
              <w:t>5</w:t>
            </w:r>
          </w:p>
        </w:tc>
        <w:tc>
          <w:tcPr>
            <w:tcW w:w="3402" w:type="dxa"/>
            <w:tcBorders>
              <w:top w:val="single" w:sz="8" w:space="0" w:color="000000"/>
              <w:left w:val="single" w:sz="8" w:space="0" w:color="000000"/>
              <w:bottom w:val="single" w:sz="8" w:space="0" w:color="000000"/>
              <w:right w:val="single" w:sz="8" w:space="0" w:color="000000"/>
            </w:tcBorders>
            <w:vAlign w:val="center"/>
          </w:tcPr>
          <w:p w14:paraId="15A6C38A" w14:textId="77777777" w:rsidR="007C3670" w:rsidRPr="00C00C50" w:rsidRDefault="007C3670" w:rsidP="007A1361">
            <w:pPr>
              <w:pStyle w:val="TableParagraph"/>
              <w:ind w:right="47" w:firstLine="34"/>
              <w:jc w:val="both"/>
              <w:rPr>
                <w:sz w:val="24"/>
                <w:szCs w:val="24"/>
              </w:rPr>
            </w:pPr>
            <w:r w:rsidRPr="00C00C50">
              <w:rPr>
                <w:sz w:val="24"/>
                <w:szCs w:val="24"/>
              </w:rPr>
              <w:t>Завершення</w:t>
            </w:r>
            <w:r w:rsidRPr="00C00C50">
              <w:rPr>
                <w:spacing w:val="-2"/>
                <w:sz w:val="24"/>
                <w:szCs w:val="24"/>
              </w:rPr>
              <w:t xml:space="preserve"> </w:t>
            </w:r>
            <w:r w:rsidRPr="00C00C50">
              <w:rPr>
                <w:sz w:val="24"/>
                <w:szCs w:val="24"/>
              </w:rPr>
              <w:t>вибору</w:t>
            </w:r>
            <w:r w:rsidRPr="00C00C50">
              <w:rPr>
                <w:spacing w:val="-6"/>
                <w:sz w:val="24"/>
                <w:szCs w:val="24"/>
              </w:rPr>
              <w:t xml:space="preserve"> </w:t>
            </w:r>
            <w:r w:rsidRPr="00C00C50">
              <w:rPr>
                <w:sz w:val="24"/>
                <w:szCs w:val="24"/>
              </w:rPr>
              <w:t>обладнання</w:t>
            </w:r>
          </w:p>
        </w:tc>
        <w:tc>
          <w:tcPr>
            <w:tcW w:w="1276" w:type="dxa"/>
            <w:tcBorders>
              <w:top w:val="single" w:sz="8" w:space="0" w:color="000000"/>
              <w:left w:val="single" w:sz="8" w:space="0" w:color="000000"/>
              <w:bottom w:val="single" w:sz="8" w:space="0" w:color="000000"/>
              <w:right w:val="single" w:sz="8" w:space="0" w:color="000000"/>
            </w:tcBorders>
            <w:vAlign w:val="center"/>
          </w:tcPr>
          <w:p w14:paraId="39A83E4E" w14:textId="77777777" w:rsidR="007C3670" w:rsidRPr="00C00C50" w:rsidRDefault="007C3670" w:rsidP="007A1361">
            <w:pPr>
              <w:pStyle w:val="TableParagraph"/>
              <w:jc w:val="center"/>
              <w:rPr>
                <w:sz w:val="24"/>
                <w:szCs w:val="24"/>
              </w:rPr>
            </w:pPr>
            <w:r w:rsidRPr="00C00C50">
              <w:rPr>
                <w:sz w:val="24"/>
                <w:szCs w:val="24"/>
              </w:rPr>
              <w:t>4-5</w:t>
            </w:r>
          </w:p>
        </w:tc>
        <w:tc>
          <w:tcPr>
            <w:tcW w:w="3080" w:type="dxa"/>
            <w:tcBorders>
              <w:top w:val="single" w:sz="8" w:space="0" w:color="000000"/>
              <w:left w:val="single" w:sz="8" w:space="0" w:color="000000"/>
              <w:bottom w:val="single" w:sz="8" w:space="0" w:color="000000"/>
              <w:right w:val="single" w:sz="8" w:space="0" w:color="000000"/>
            </w:tcBorders>
            <w:vAlign w:val="center"/>
          </w:tcPr>
          <w:p w14:paraId="066B0085" w14:textId="77777777" w:rsidR="007C3670" w:rsidRPr="00C00C50" w:rsidRDefault="007C3670" w:rsidP="007A1361">
            <w:pPr>
              <w:pStyle w:val="TableParagraph"/>
              <w:ind w:left="56" w:right="59"/>
              <w:jc w:val="both"/>
              <w:rPr>
                <w:sz w:val="24"/>
                <w:szCs w:val="24"/>
              </w:rPr>
            </w:pPr>
            <w:r w:rsidRPr="00C00C50">
              <w:rPr>
                <w:sz w:val="24"/>
                <w:szCs w:val="24"/>
              </w:rPr>
              <w:t>Оцінка захищеності</w:t>
            </w:r>
            <w:r w:rsidRPr="00C00C50">
              <w:rPr>
                <w:spacing w:val="-58"/>
                <w:sz w:val="24"/>
                <w:szCs w:val="24"/>
              </w:rPr>
              <w:t xml:space="preserve"> </w:t>
            </w:r>
            <w:r w:rsidRPr="00C00C50">
              <w:rPr>
                <w:sz w:val="24"/>
                <w:szCs w:val="24"/>
              </w:rPr>
              <w:t>системи.</w:t>
            </w:r>
          </w:p>
        </w:tc>
        <w:tc>
          <w:tcPr>
            <w:tcW w:w="1155" w:type="dxa"/>
            <w:tcBorders>
              <w:top w:val="single" w:sz="8" w:space="0" w:color="000000"/>
              <w:left w:val="single" w:sz="8" w:space="0" w:color="000000"/>
              <w:bottom w:val="single" w:sz="8" w:space="0" w:color="000000"/>
              <w:right w:val="single" w:sz="8" w:space="0" w:color="000000"/>
            </w:tcBorders>
            <w:vAlign w:val="center"/>
          </w:tcPr>
          <w:p w14:paraId="51FF9B0C" w14:textId="77777777" w:rsidR="007C3670" w:rsidRPr="00C00C50" w:rsidRDefault="007C3670" w:rsidP="007A1361">
            <w:pPr>
              <w:pStyle w:val="TableParagraph"/>
              <w:ind w:firstLine="6"/>
              <w:jc w:val="center"/>
              <w:rPr>
                <w:sz w:val="24"/>
                <w:szCs w:val="24"/>
              </w:rPr>
            </w:pPr>
            <w:r w:rsidRPr="00C00C50">
              <w:rPr>
                <w:sz w:val="24"/>
                <w:szCs w:val="24"/>
              </w:rPr>
              <w:t>3</w:t>
            </w:r>
          </w:p>
        </w:tc>
      </w:tr>
      <w:tr w:rsidR="007C3670" w:rsidRPr="00C00C50" w14:paraId="7BD34CFA" w14:textId="77777777" w:rsidTr="007A1361">
        <w:trPr>
          <w:trHeight w:val="547"/>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5AB13A19" w14:textId="77777777" w:rsidR="007C3670" w:rsidRPr="00C00C50" w:rsidRDefault="007C3670" w:rsidP="007A1361">
            <w:pPr>
              <w:pStyle w:val="TableParagraph"/>
              <w:ind w:right="-20"/>
              <w:jc w:val="center"/>
              <w:rPr>
                <w:sz w:val="24"/>
                <w:szCs w:val="24"/>
              </w:rPr>
            </w:pPr>
            <w:r w:rsidRPr="00C00C50">
              <w:rPr>
                <w:sz w:val="24"/>
                <w:szCs w:val="24"/>
              </w:rPr>
              <w:t>6</w:t>
            </w:r>
          </w:p>
        </w:tc>
        <w:tc>
          <w:tcPr>
            <w:tcW w:w="3402" w:type="dxa"/>
            <w:tcBorders>
              <w:top w:val="single" w:sz="8" w:space="0" w:color="000000"/>
              <w:left w:val="single" w:sz="8" w:space="0" w:color="000000"/>
              <w:bottom w:val="single" w:sz="8" w:space="0" w:color="000000"/>
              <w:right w:val="single" w:sz="8" w:space="0" w:color="000000"/>
            </w:tcBorders>
            <w:vAlign w:val="center"/>
          </w:tcPr>
          <w:p w14:paraId="5C0ECA51" w14:textId="77777777" w:rsidR="007C3670" w:rsidRPr="00C00C50" w:rsidRDefault="007C3670" w:rsidP="007A1361">
            <w:pPr>
              <w:pStyle w:val="TableParagraph"/>
              <w:ind w:right="47" w:firstLine="34"/>
              <w:jc w:val="both"/>
              <w:rPr>
                <w:sz w:val="24"/>
                <w:szCs w:val="24"/>
              </w:rPr>
            </w:pPr>
            <w:r w:rsidRPr="00C00C50">
              <w:rPr>
                <w:sz w:val="24"/>
                <w:szCs w:val="24"/>
              </w:rPr>
              <w:t>Завершення</w:t>
            </w:r>
            <w:r w:rsidRPr="00C00C50">
              <w:rPr>
                <w:spacing w:val="-14"/>
                <w:sz w:val="24"/>
                <w:szCs w:val="24"/>
              </w:rPr>
              <w:t xml:space="preserve"> </w:t>
            </w:r>
            <w:r w:rsidRPr="00C00C50">
              <w:rPr>
                <w:sz w:val="24"/>
                <w:szCs w:val="24"/>
              </w:rPr>
              <w:t>обчислення</w:t>
            </w:r>
            <w:r w:rsidRPr="00C00C50">
              <w:rPr>
                <w:spacing w:val="-57"/>
                <w:sz w:val="24"/>
                <w:szCs w:val="24"/>
              </w:rPr>
              <w:t xml:space="preserve"> </w:t>
            </w:r>
            <w:r w:rsidRPr="00C00C50">
              <w:rPr>
                <w:sz w:val="24"/>
                <w:szCs w:val="24"/>
              </w:rPr>
              <w:t>параметрів</w:t>
            </w:r>
            <w:r w:rsidRPr="00C00C50">
              <w:rPr>
                <w:spacing w:val="-4"/>
                <w:sz w:val="24"/>
                <w:szCs w:val="24"/>
              </w:rPr>
              <w:t xml:space="preserve"> </w:t>
            </w:r>
            <w:r w:rsidRPr="00C00C50">
              <w:rPr>
                <w:sz w:val="24"/>
                <w:szCs w:val="24"/>
              </w:rPr>
              <w:t>обладнання</w:t>
            </w:r>
          </w:p>
        </w:tc>
        <w:tc>
          <w:tcPr>
            <w:tcW w:w="1276" w:type="dxa"/>
            <w:tcBorders>
              <w:top w:val="single" w:sz="8" w:space="0" w:color="000000"/>
              <w:left w:val="single" w:sz="8" w:space="0" w:color="000000"/>
              <w:bottom w:val="single" w:sz="8" w:space="0" w:color="000000"/>
              <w:right w:val="single" w:sz="8" w:space="0" w:color="000000"/>
            </w:tcBorders>
            <w:vAlign w:val="center"/>
          </w:tcPr>
          <w:p w14:paraId="3E745B38" w14:textId="77777777" w:rsidR="007C3670" w:rsidRPr="00C00C50" w:rsidRDefault="007C3670" w:rsidP="007A1361">
            <w:pPr>
              <w:pStyle w:val="TableParagraph"/>
              <w:jc w:val="center"/>
              <w:rPr>
                <w:sz w:val="24"/>
                <w:szCs w:val="24"/>
              </w:rPr>
            </w:pPr>
            <w:r w:rsidRPr="00C00C50">
              <w:rPr>
                <w:sz w:val="24"/>
                <w:szCs w:val="24"/>
              </w:rPr>
              <w:t>5-6</w:t>
            </w:r>
          </w:p>
        </w:tc>
        <w:tc>
          <w:tcPr>
            <w:tcW w:w="3080" w:type="dxa"/>
            <w:tcBorders>
              <w:top w:val="single" w:sz="8" w:space="0" w:color="000000"/>
              <w:left w:val="single" w:sz="8" w:space="0" w:color="000000"/>
              <w:bottom w:val="single" w:sz="8" w:space="0" w:color="000000"/>
              <w:right w:val="single" w:sz="8" w:space="0" w:color="000000"/>
            </w:tcBorders>
            <w:vAlign w:val="center"/>
          </w:tcPr>
          <w:p w14:paraId="10DC4C5D" w14:textId="77777777" w:rsidR="007C3670" w:rsidRPr="00C00C50" w:rsidRDefault="007C3670" w:rsidP="007A1361">
            <w:pPr>
              <w:pStyle w:val="TableParagraph"/>
              <w:ind w:left="56" w:right="59"/>
              <w:jc w:val="both"/>
              <w:rPr>
                <w:sz w:val="24"/>
                <w:szCs w:val="24"/>
              </w:rPr>
            </w:pPr>
            <w:r w:rsidRPr="00C00C50">
              <w:rPr>
                <w:sz w:val="24"/>
                <w:szCs w:val="24"/>
              </w:rPr>
              <w:t>Установка</w:t>
            </w:r>
            <w:r w:rsidRPr="00C00C50">
              <w:rPr>
                <w:spacing w:val="-3"/>
                <w:sz w:val="24"/>
                <w:szCs w:val="24"/>
              </w:rPr>
              <w:t xml:space="preserve"> </w:t>
            </w:r>
            <w:r w:rsidRPr="00C00C50">
              <w:rPr>
                <w:sz w:val="24"/>
                <w:szCs w:val="24"/>
              </w:rPr>
              <w:t>системи.</w:t>
            </w:r>
          </w:p>
        </w:tc>
        <w:tc>
          <w:tcPr>
            <w:tcW w:w="1155" w:type="dxa"/>
            <w:tcBorders>
              <w:top w:val="single" w:sz="8" w:space="0" w:color="000000"/>
              <w:left w:val="single" w:sz="8" w:space="0" w:color="000000"/>
              <w:bottom w:val="single" w:sz="8" w:space="0" w:color="000000"/>
              <w:right w:val="single" w:sz="8" w:space="0" w:color="000000"/>
            </w:tcBorders>
            <w:vAlign w:val="center"/>
          </w:tcPr>
          <w:p w14:paraId="6E6A372B" w14:textId="77777777" w:rsidR="007C3670" w:rsidRPr="00C00C50" w:rsidRDefault="007C3670" w:rsidP="007A1361">
            <w:pPr>
              <w:pStyle w:val="TableParagraph"/>
              <w:ind w:firstLine="6"/>
              <w:jc w:val="center"/>
              <w:rPr>
                <w:sz w:val="24"/>
                <w:szCs w:val="24"/>
              </w:rPr>
            </w:pPr>
            <w:r w:rsidRPr="00C00C50">
              <w:rPr>
                <w:sz w:val="24"/>
                <w:szCs w:val="24"/>
              </w:rPr>
              <w:t>5</w:t>
            </w:r>
          </w:p>
        </w:tc>
      </w:tr>
      <w:tr w:rsidR="007C3670" w:rsidRPr="00C00C50" w14:paraId="7EC9C497" w14:textId="77777777" w:rsidTr="007A1361">
        <w:trPr>
          <w:trHeight w:val="414"/>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743D036F" w14:textId="77777777" w:rsidR="007C3670" w:rsidRPr="00C00C50" w:rsidRDefault="007C3670" w:rsidP="007A1361">
            <w:pPr>
              <w:pStyle w:val="TableParagraph"/>
              <w:ind w:right="-20"/>
              <w:jc w:val="center"/>
              <w:rPr>
                <w:sz w:val="24"/>
                <w:szCs w:val="24"/>
              </w:rPr>
            </w:pPr>
            <w:r w:rsidRPr="00C00C50">
              <w:rPr>
                <w:sz w:val="24"/>
                <w:szCs w:val="24"/>
              </w:rPr>
              <w:t>7</w:t>
            </w:r>
          </w:p>
        </w:tc>
        <w:tc>
          <w:tcPr>
            <w:tcW w:w="3402" w:type="dxa"/>
            <w:tcBorders>
              <w:top w:val="single" w:sz="8" w:space="0" w:color="000000"/>
              <w:left w:val="single" w:sz="8" w:space="0" w:color="000000"/>
              <w:bottom w:val="single" w:sz="8" w:space="0" w:color="000000"/>
              <w:right w:val="single" w:sz="8" w:space="0" w:color="000000"/>
            </w:tcBorders>
            <w:vAlign w:val="center"/>
          </w:tcPr>
          <w:p w14:paraId="63B9B9D3" w14:textId="77777777" w:rsidR="007C3670" w:rsidRPr="00C00C50" w:rsidRDefault="007C3670" w:rsidP="007A1361">
            <w:pPr>
              <w:pStyle w:val="TableParagraph"/>
              <w:ind w:right="47" w:firstLine="34"/>
              <w:jc w:val="both"/>
              <w:rPr>
                <w:sz w:val="24"/>
                <w:szCs w:val="24"/>
              </w:rPr>
            </w:pPr>
            <w:r w:rsidRPr="00C00C50">
              <w:rPr>
                <w:sz w:val="24"/>
                <w:szCs w:val="24"/>
              </w:rPr>
              <w:t>Завершення</w:t>
            </w:r>
            <w:r w:rsidRPr="00C00C50">
              <w:rPr>
                <w:spacing w:val="-1"/>
                <w:sz w:val="24"/>
                <w:szCs w:val="24"/>
              </w:rPr>
              <w:t xml:space="preserve"> </w:t>
            </w:r>
            <w:r w:rsidRPr="00C00C50">
              <w:rPr>
                <w:sz w:val="24"/>
                <w:szCs w:val="24"/>
              </w:rPr>
              <w:t>установки</w:t>
            </w:r>
            <w:r w:rsidRPr="00C00C50">
              <w:rPr>
                <w:spacing w:val="-4"/>
                <w:sz w:val="24"/>
                <w:szCs w:val="24"/>
              </w:rPr>
              <w:t xml:space="preserve"> </w:t>
            </w:r>
            <w:r w:rsidRPr="00C00C50">
              <w:rPr>
                <w:sz w:val="24"/>
                <w:szCs w:val="24"/>
              </w:rPr>
              <w:t>системи</w:t>
            </w:r>
          </w:p>
        </w:tc>
        <w:tc>
          <w:tcPr>
            <w:tcW w:w="1276" w:type="dxa"/>
            <w:tcBorders>
              <w:top w:val="single" w:sz="8" w:space="0" w:color="000000"/>
              <w:left w:val="single" w:sz="8" w:space="0" w:color="000000"/>
              <w:bottom w:val="single" w:sz="8" w:space="0" w:color="000000"/>
              <w:right w:val="single" w:sz="8" w:space="0" w:color="000000"/>
            </w:tcBorders>
            <w:vAlign w:val="center"/>
          </w:tcPr>
          <w:p w14:paraId="671AC145" w14:textId="77777777" w:rsidR="007C3670" w:rsidRPr="00C00C50" w:rsidRDefault="007C3670" w:rsidP="007A1361">
            <w:pPr>
              <w:pStyle w:val="TableParagraph"/>
              <w:jc w:val="center"/>
              <w:rPr>
                <w:sz w:val="24"/>
                <w:szCs w:val="24"/>
              </w:rPr>
            </w:pPr>
            <w:r w:rsidRPr="00C00C50">
              <w:rPr>
                <w:sz w:val="24"/>
                <w:szCs w:val="24"/>
              </w:rPr>
              <w:t>6-7</w:t>
            </w:r>
          </w:p>
        </w:tc>
        <w:tc>
          <w:tcPr>
            <w:tcW w:w="3080" w:type="dxa"/>
            <w:tcBorders>
              <w:top w:val="single" w:sz="8" w:space="0" w:color="000000"/>
              <w:left w:val="single" w:sz="8" w:space="0" w:color="000000"/>
              <w:bottom w:val="single" w:sz="8" w:space="0" w:color="000000"/>
              <w:right w:val="single" w:sz="8" w:space="0" w:color="000000"/>
            </w:tcBorders>
            <w:vAlign w:val="center"/>
          </w:tcPr>
          <w:p w14:paraId="08756A4F" w14:textId="77777777" w:rsidR="007C3670" w:rsidRPr="00C00C50" w:rsidRDefault="007C3670" w:rsidP="007A1361">
            <w:pPr>
              <w:pStyle w:val="TableParagraph"/>
              <w:tabs>
                <w:tab w:val="left" w:pos="1909"/>
              </w:tabs>
              <w:ind w:left="56" w:right="59"/>
              <w:jc w:val="both"/>
              <w:rPr>
                <w:sz w:val="24"/>
                <w:szCs w:val="24"/>
              </w:rPr>
            </w:pPr>
            <w:r w:rsidRPr="00C00C50">
              <w:rPr>
                <w:sz w:val="24"/>
                <w:szCs w:val="24"/>
              </w:rPr>
              <w:t xml:space="preserve">Узагальнення </w:t>
            </w:r>
            <w:r w:rsidRPr="00C00C50">
              <w:rPr>
                <w:spacing w:val="-2"/>
                <w:sz w:val="24"/>
                <w:szCs w:val="24"/>
              </w:rPr>
              <w:t>отриманих</w:t>
            </w:r>
            <w:r w:rsidRPr="00C00C50">
              <w:rPr>
                <w:spacing w:val="-57"/>
                <w:sz w:val="24"/>
                <w:szCs w:val="24"/>
              </w:rPr>
              <w:t xml:space="preserve"> </w:t>
            </w:r>
            <w:r w:rsidRPr="00C00C50">
              <w:rPr>
                <w:sz w:val="24"/>
                <w:szCs w:val="24"/>
              </w:rPr>
              <w:t>результатів.</w:t>
            </w:r>
          </w:p>
        </w:tc>
        <w:tc>
          <w:tcPr>
            <w:tcW w:w="1155" w:type="dxa"/>
            <w:tcBorders>
              <w:top w:val="single" w:sz="8" w:space="0" w:color="000000"/>
              <w:left w:val="single" w:sz="8" w:space="0" w:color="000000"/>
              <w:bottom w:val="single" w:sz="8" w:space="0" w:color="000000"/>
              <w:right w:val="single" w:sz="8" w:space="0" w:color="000000"/>
            </w:tcBorders>
            <w:vAlign w:val="center"/>
          </w:tcPr>
          <w:p w14:paraId="1B7BFDF1" w14:textId="77777777" w:rsidR="007C3670" w:rsidRPr="00C00C50" w:rsidRDefault="007C3670" w:rsidP="007A1361">
            <w:pPr>
              <w:pStyle w:val="TableParagraph"/>
              <w:ind w:firstLine="6"/>
              <w:jc w:val="center"/>
              <w:rPr>
                <w:sz w:val="24"/>
                <w:szCs w:val="24"/>
              </w:rPr>
            </w:pPr>
            <w:r w:rsidRPr="00C00C50">
              <w:rPr>
                <w:sz w:val="24"/>
                <w:szCs w:val="24"/>
              </w:rPr>
              <w:t>5</w:t>
            </w:r>
          </w:p>
        </w:tc>
      </w:tr>
      <w:tr w:rsidR="007C3670" w:rsidRPr="00C00C50" w14:paraId="5BEA63DB" w14:textId="77777777" w:rsidTr="007A1361">
        <w:trPr>
          <w:trHeight w:val="56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1D87BDFB" w14:textId="77777777" w:rsidR="007C3670" w:rsidRPr="00C00C50" w:rsidRDefault="007C3670" w:rsidP="007A1361">
            <w:pPr>
              <w:pStyle w:val="TableParagraph"/>
              <w:ind w:right="-20"/>
              <w:jc w:val="center"/>
              <w:rPr>
                <w:sz w:val="24"/>
                <w:szCs w:val="24"/>
              </w:rPr>
            </w:pPr>
            <w:r w:rsidRPr="00C00C50">
              <w:rPr>
                <w:sz w:val="24"/>
                <w:szCs w:val="24"/>
              </w:rPr>
              <w:t>8</w:t>
            </w:r>
          </w:p>
        </w:tc>
        <w:tc>
          <w:tcPr>
            <w:tcW w:w="3402" w:type="dxa"/>
            <w:tcBorders>
              <w:top w:val="single" w:sz="8" w:space="0" w:color="000000"/>
              <w:left w:val="single" w:sz="8" w:space="0" w:color="000000"/>
              <w:bottom w:val="single" w:sz="8" w:space="0" w:color="000000"/>
              <w:right w:val="single" w:sz="8" w:space="0" w:color="000000"/>
            </w:tcBorders>
            <w:vAlign w:val="center"/>
          </w:tcPr>
          <w:p w14:paraId="7B901A06" w14:textId="77777777" w:rsidR="007C3670" w:rsidRPr="00C00C50" w:rsidRDefault="007C3670" w:rsidP="007A1361">
            <w:pPr>
              <w:pStyle w:val="TableParagraph"/>
              <w:ind w:right="47" w:firstLine="34"/>
              <w:jc w:val="both"/>
              <w:rPr>
                <w:sz w:val="24"/>
                <w:szCs w:val="24"/>
              </w:rPr>
            </w:pPr>
            <w:r w:rsidRPr="00C00C50">
              <w:rPr>
                <w:sz w:val="24"/>
                <w:szCs w:val="24"/>
              </w:rPr>
              <w:t>Завершення узагальнення</w:t>
            </w:r>
            <w:r w:rsidRPr="00C00C50">
              <w:rPr>
                <w:spacing w:val="-58"/>
                <w:sz w:val="24"/>
                <w:szCs w:val="24"/>
              </w:rPr>
              <w:t xml:space="preserve"> </w:t>
            </w:r>
            <w:r w:rsidRPr="00C00C50">
              <w:rPr>
                <w:sz w:val="24"/>
                <w:szCs w:val="24"/>
              </w:rPr>
              <w:t>отриманих</w:t>
            </w:r>
            <w:r w:rsidRPr="00C00C50">
              <w:rPr>
                <w:spacing w:val="-1"/>
                <w:sz w:val="24"/>
                <w:szCs w:val="24"/>
              </w:rPr>
              <w:t xml:space="preserve"> </w:t>
            </w:r>
            <w:r w:rsidRPr="00C00C50">
              <w:rPr>
                <w:sz w:val="24"/>
                <w:szCs w:val="24"/>
              </w:rPr>
              <w:t>результатів</w:t>
            </w:r>
          </w:p>
        </w:tc>
        <w:tc>
          <w:tcPr>
            <w:tcW w:w="1276" w:type="dxa"/>
            <w:tcBorders>
              <w:top w:val="single" w:sz="8" w:space="0" w:color="000000"/>
              <w:left w:val="single" w:sz="8" w:space="0" w:color="000000"/>
              <w:bottom w:val="single" w:sz="8" w:space="0" w:color="000000"/>
              <w:right w:val="single" w:sz="8" w:space="0" w:color="000000"/>
            </w:tcBorders>
            <w:vAlign w:val="center"/>
          </w:tcPr>
          <w:p w14:paraId="62436232" w14:textId="77777777" w:rsidR="007C3670" w:rsidRPr="00C00C50" w:rsidRDefault="007C3670" w:rsidP="007A1361">
            <w:pPr>
              <w:pStyle w:val="TableParagraph"/>
              <w:jc w:val="center"/>
              <w:rPr>
                <w:sz w:val="24"/>
                <w:szCs w:val="24"/>
              </w:rPr>
            </w:pPr>
            <w:r w:rsidRPr="00C00C50">
              <w:rPr>
                <w:sz w:val="24"/>
                <w:szCs w:val="24"/>
              </w:rPr>
              <w:t>7-8</w:t>
            </w:r>
          </w:p>
        </w:tc>
        <w:tc>
          <w:tcPr>
            <w:tcW w:w="3080" w:type="dxa"/>
            <w:tcBorders>
              <w:top w:val="single" w:sz="8" w:space="0" w:color="000000"/>
              <w:left w:val="single" w:sz="8" w:space="0" w:color="000000"/>
              <w:bottom w:val="single" w:sz="8" w:space="0" w:color="000000"/>
              <w:right w:val="single" w:sz="8" w:space="0" w:color="000000"/>
            </w:tcBorders>
            <w:vAlign w:val="center"/>
          </w:tcPr>
          <w:p w14:paraId="4E1B087B" w14:textId="77777777" w:rsidR="007C3670" w:rsidRPr="00C00C50" w:rsidRDefault="007C3670" w:rsidP="007A1361">
            <w:pPr>
              <w:pStyle w:val="TableParagraph"/>
              <w:jc w:val="center"/>
              <w:rPr>
                <w:sz w:val="24"/>
                <w:szCs w:val="24"/>
              </w:rPr>
            </w:pPr>
            <w:r w:rsidRPr="00C00C50">
              <w:rPr>
                <w:w w:val="99"/>
                <w:sz w:val="24"/>
                <w:szCs w:val="24"/>
              </w:rPr>
              <w:t>-</w:t>
            </w:r>
          </w:p>
        </w:tc>
        <w:tc>
          <w:tcPr>
            <w:tcW w:w="1155" w:type="dxa"/>
            <w:tcBorders>
              <w:top w:val="single" w:sz="8" w:space="0" w:color="000000"/>
              <w:left w:val="single" w:sz="8" w:space="0" w:color="000000"/>
              <w:bottom w:val="single" w:sz="8" w:space="0" w:color="000000"/>
              <w:right w:val="single" w:sz="8" w:space="0" w:color="000000"/>
            </w:tcBorders>
            <w:vAlign w:val="center"/>
          </w:tcPr>
          <w:p w14:paraId="7E213B3C" w14:textId="77777777" w:rsidR="007C3670" w:rsidRPr="00C00C50" w:rsidRDefault="007C3670" w:rsidP="007A1361">
            <w:pPr>
              <w:pStyle w:val="TableParagraph"/>
              <w:ind w:firstLine="6"/>
              <w:jc w:val="center"/>
              <w:rPr>
                <w:sz w:val="24"/>
                <w:szCs w:val="24"/>
              </w:rPr>
            </w:pPr>
            <w:r w:rsidRPr="00C00C50">
              <w:rPr>
                <w:w w:val="99"/>
                <w:sz w:val="24"/>
                <w:szCs w:val="24"/>
              </w:rPr>
              <w:t>-</w:t>
            </w:r>
          </w:p>
        </w:tc>
      </w:tr>
      <w:tr w:rsidR="007C3670" w:rsidRPr="00C00C50" w14:paraId="5FD01D1F" w14:textId="77777777" w:rsidTr="007A1361">
        <w:trPr>
          <w:trHeight w:val="232"/>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4A05BA86" w14:textId="77777777" w:rsidR="007C3670" w:rsidRPr="00C00C50" w:rsidRDefault="007C3670" w:rsidP="007A1361">
            <w:pPr>
              <w:pStyle w:val="TableParagraph"/>
              <w:ind w:right="-20"/>
              <w:jc w:val="center"/>
              <w:rPr>
                <w:sz w:val="24"/>
                <w:szCs w:val="24"/>
              </w:rPr>
            </w:pPr>
            <w:r w:rsidRPr="00C00C50">
              <w:rPr>
                <w:sz w:val="24"/>
                <w:szCs w:val="24"/>
              </w:rPr>
              <w:t>Всього</w:t>
            </w:r>
          </w:p>
        </w:tc>
        <w:tc>
          <w:tcPr>
            <w:tcW w:w="3402" w:type="dxa"/>
            <w:tcBorders>
              <w:top w:val="single" w:sz="8" w:space="0" w:color="000000"/>
              <w:left w:val="single" w:sz="8" w:space="0" w:color="000000"/>
              <w:bottom w:val="single" w:sz="8" w:space="0" w:color="000000"/>
              <w:right w:val="single" w:sz="8" w:space="0" w:color="000000"/>
            </w:tcBorders>
            <w:vAlign w:val="center"/>
          </w:tcPr>
          <w:p w14:paraId="58D18B15" w14:textId="77777777" w:rsidR="007C3670" w:rsidRPr="00C00C50" w:rsidRDefault="007C3670" w:rsidP="007A1361">
            <w:pPr>
              <w:pStyle w:val="TableParagraph"/>
              <w:ind w:firstLine="34"/>
              <w:jc w:val="center"/>
              <w:rPr>
                <w:sz w:val="24"/>
                <w:szCs w:val="24"/>
              </w:rPr>
            </w:pPr>
            <w:r w:rsidRPr="00C00C50">
              <w:rPr>
                <w:w w:val="99"/>
                <w:sz w:val="24"/>
                <w:szCs w:val="24"/>
              </w:rPr>
              <w:t>-</w:t>
            </w:r>
          </w:p>
        </w:tc>
        <w:tc>
          <w:tcPr>
            <w:tcW w:w="1276" w:type="dxa"/>
            <w:tcBorders>
              <w:top w:val="single" w:sz="8" w:space="0" w:color="000000"/>
              <w:left w:val="single" w:sz="8" w:space="0" w:color="000000"/>
              <w:bottom w:val="single" w:sz="8" w:space="0" w:color="000000"/>
              <w:right w:val="single" w:sz="8" w:space="0" w:color="000000"/>
            </w:tcBorders>
            <w:vAlign w:val="center"/>
          </w:tcPr>
          <w:p w14:paraId="79D18DC0" w14:textId="77777777" w:rsidR="007C3670" w:rsidRPr="00C00C50" w:rsidRDefault="007C3670" w:rsidP="007A1361">
            <w:pPr>
              <w:pStyle w:val="TableParagraph"/>
              <w:jc w:val="center"/>
              <w:rPr>
                <w:sz w:val="24"/>
                <w:szCs w:val="24"/>
              </w:rPr>
            </w:pPr>
            <w:r w:rsidRPr="00C00C50">
              <w:rPr>
                <w:w w:val="99"/>
                <w:sz w:val="24"/>
                <w:szCs w:val="24"/>
              </w:rPr>
              <w:t>-</w:t>
            </w:r>
          </w:p>
        </w:tc>
        <w:tc>
          <w:tcPr>
            <w:tcW w:w="3080" w:type="dxa"/>
            <w:tcBorders>
              <w:top w:val="single" w:sz="8" w:space="0" w:color="000000"/>
              <w:left w:val="single" w:sz="8" w:space="0" w:color="000000"/>
              <w:bottom w:val="single" w:sz="8" w:space="0" w:color="000000"/>
              <w:right w:val="single" w:sz="8" w:space="0" w:color="000000"/>
            </w:tcBorders>
            <w:vAlign w:val="center"/>
          </w:tcPr>
          <w:p w14:paraId="7737F8E1" w14:textId="77777777" w:rsidR="007C3670" w:rsidRPr="00C00C50" w:rsidRDefault="007C3670" w:rsidP="007A1361">
            <w:pPr>
              <w:pStyle w:val="TableParagraph"/>
              <w:jc w:val="center"/>
              <w:rPr>
                <w:sz w:val="24"/>
                <w:szCs w:val="24"/>
              </w:rPr>
            </w:pPr>
            <w:r w:rsidRPr="00C00C50">
              <w:rPr>
                <w:w w:val="99"/>
                <w:sz w:val="24"/>
                <w:szCs w:val="24"/>
              </w:rPr>
              <w:t>-</w:t>
            </w:r>
          </w:p>
        </w:tc>
        <w:tc>
          <w:tcPr>
            <w:tcW w:w="1155" w:type="dxa"/>
            <w:tcBorders>
              <w:top w:val="single" w:sz="8" w:space="0" w:color="000000"/>
              <w:left w:val="single" w:sz="8" w:space="0" w:color="000000"/>
              <w:bottom w:val="single" w:sz="8" w:space="0" w:color="000000"/>
              <w:right w:val="single" w:sz="8" w:space="0" w:color="000000"/>
            </w:tcBorders>
            <w:vAlign w:val="center"/>
          </w:tcPr>
          <w:p w14:paraId="3953D2F0" w14:textId="77777777" w:rsidR="007C3670" w:rsidRPr="00C00C50" w:rsidRDefault="007C3670" w:rsidP="007A1361">
            <w:pPr>
              <w:pStyle w:val="TableParagraph"/>
              <w:ind w:firstLine="6"/>
              <w:jc w:val="center"/>
              <w:rPr>
                <w:sz w:val="24"/>
                <w:szCs w:val="24"/>
              </w:rPr>
            </w:pPr>
            <w:r w:rsidRPr="00C00C50">
              <w:rPr>
                <w:sz w:val="24"/>
                <w:szCs w:val="24"/>
              </w:rPr>
              <w:t>23</w:t>
            </w:r>
          </w:p>
        </w:tc>
      </w:tr>
    </w:tbl>
    <w:p w14:paraId="4DFA2998" w14:textId="77777777" w:rsidR="007C3670" w:rsidRDefault="007C3670" w:rsidP="007C3670">
      <w:pPr>
        <w:pStyle w:val="a3"/>
        <w:spacing w:line="360" w:lineRule="auto"/>
        <w:ind w:firstLine="709"/>
        <w:rPr>
          <w:sz w:val="30"/>
        </w:rPr>
      </w:pPr>
    </w:p>
    <w:p w14:paraId="111A8550" w14:textId="6D5C031E" w:rsidR="007C3670" w:rsidRDefault="007C3670" w:rsidP="007C3670">
      <w:pPr>
        <w:pStyle w:val="a3"/>
        <w:spacing w:line="360" w:lineRule="auto"/>
        <w:ind w:firstLine="709"/>
        <w:rPr>
          <w:spacing w:val="-67"/>
        </w:rPr>
      </w:pPr>
      <w:r>
        <w:t>У</w:t>
      </w:r>
      <w:r>
        <w:rPr>
          <w:spacing w:val="-2"/>
        </w:rPr>
        <w:t xml:space="preserve"> </w:t>
      </w:r>
      <w:r>
        <w:t>таб</w:t>
      </w:r>
      <w:r w:rsidR="00181A20">
        <w:t>л</w:t>
      </w:r>
      <w:r>
        <w:t>. </w:t>
      </w:r>
      <w:r w:rsidR="00181A20">
        <w:t>3</w:t>
      </w:r>
      <w:r>
        <w:t>.2 і</w:t>
      </w:r>
      <w:r>
        <w:rPr>
          <w:spacing w:val="-5"/>
        </w:rPr>
        <w:t xml:space="preserve"> </w:t>
      </w:r>
      <w:r w:rsidR="00181A20">
        <w:t>3</w:t>
      </w:r>
      <w:r>
        <w:t>.3</w:t>
      </w:r>
      <w:r>
        <w:rPr>
          <w:spacing w:val="-4"/>
        </w:rPr>
        <w:t xml:space="preserve"> </w:t>
      </w:r>
      <w:r>
        <w:t>використані</w:t>
      </w:r>
      <w:r>
        <w:rPr>
          <w:spacing w:val="-1"/>
        </w:rPr>
        <w:t xml:space="preserve"> </w:t>
      </w:r>
      <w:r>
        <w:t>такі</w:t>
      </w:r>
      <w:r>
        <w:rPr>
          <w:spacing w:val="-4"/>
        </w:rPr>
        <w:t xml:space="preserve"> </w:t>
      </w:r>
      <w:r>
        <w:t>позначення:</w:t>
      </w:r>
      <w:r>
        <w:rPr>
          <w:spacing w:val="-67"/>
        </w:rPr>
        <w:t xml:space="preserve"> </w:t>
      </w:r>
    </w:p>
    <w:p w14:paraId="4179006A" w14:textId="77777777" w:rsidR="007C3670" w:rsidRDefault="007C3670" w:rsidP="007C3670">
      <w:pPr>
        <w:pStyle w:val="a3"/>
        <w:spacing w:line="360" w:lineRule="auto"/>
        <w:ind w:firstLine="709"/>
      </w:pPr>
      <m:oMath>
        <m:r>
          <w:rPr>
            <w:rFonts w:ascii="Cambria Math" w:hAnsi="Cambria Math"/>
          </w:rPr>
          <m:t>i</m:t>
        </m:r>
      </m:oMath>
      <w:r>
        <w:rPr>
          <w:spacing w:val="-1"/>
        </w:rPr>
        <w:t xml:space="preserve"> </w:t>
      </w:r>
      <w:r>
        <w:t>–</w:t>
      </w:r>
      <w:r>
        <w:rPr>
          <w:spacing w:val="-1"/>
        </w:rPr>
        <w:t xml:space="preserve"> </w:t>
      </w:r>
      <w:r>
        <w:t>номер</w:t>
      </w:r>
      <w:r>
        <w:rPr>
          <w:spacing w:val="-2"/>
        </w:rPr>
        <w:t xml:space="preserve"> </w:t>
      </w:r>
      <w:r>
        <w:t>події,</w:t>
      </w:r>
      <w:r>
        <w:rPr>
          <w:spacing w:val="-2"/>
        </w:rPr>
        <w:t xml:space="preserve"> </w:t>
      </w:r>
      <w:r>
        <w:t>що</w:t>
      </w:r>
      <w:r>
        <w:rPr>
          <w:spacing w:val="1"/>
        </w:rPr>
        <w:t xml:space="preserve"> </w:t>
      </w:r>
      <w:r>
        <w:t>передує</w:t>
      </w:r>
      <w:r>
        <w:rPr>
          <w:spacing w:val="-3"/>
        </w:rPr>
        <w:t xml:space="preserve"> </w:t>
      </w:r>
      <w:r>
        <w:t>роботі;</w:t>
      </w:r>
    </w:p>
    <w:p w14:paraId="5A11BEBE" w14:textId="77777777" w:rsidR="007C3670" w:rsidRDefault="007C3670" w:rsidP="007C3670">
      <w:pPr>
        <w:pStyle w:val="a3"/>
        <w:spacing w:line="360" w:lineRule="auto"/>
        <w:ind w:firstLine="709"/>
      </w:pPr>
      <m:oMath>
        <m:r>
          <w:rPr>
            <w:rFonts w:ascii="Cambria Math" w:hAnsi="Cambria Math"/>
          </w:rPr>
          <m:t>j</m:t>
        </m:r>
      </m:oMath>
      <w:r w:rsidRPr="00B533F1">
        <w:rPr>
          <w:lang w:val="ru-RU"/>
        </w:rPr>
        <w:t xml:space="preserve"> </w:t>
      </w:r>
      <w:r>
        <w:t>–</w:t>
      </w:r>
      <w:r>
        <w:rPr>
          <w:spacing w:val="-2"/>
        </w:rPr>
        <w:t xml:space="preserve"> </w:t>
      </w:r>
      <w:r>
        <w:t>номер</w:t>
      </w:r>
      <w:r>
        <w:rPr>
          <w:spacing w:val="-4"/>
        </w:rPr>
        <w:t xml:space="preserve"> </w:t>
      </w:r>
      <w:r>
        <w:t>події,</w:t>
      </w:r>
      <w:r>
        <w:rPr>
          <w:spacing w:val="-4"/>
        </w:rPr>
        <w:t xml:space="preserve"> </w:t>
      </w:r>
      <w:r>
        <w:t>завершення</w:t>
      </w:r>
      <w:r>
        <w:rPr>
          <w:spacing w:val="-1"/>
        </w:rPr>
        <w:t xml:space="preserve"> </w:t>
      </w:r>
      <w:r>
        <w:t>роботи;</w:t>
      </w:r>
    </w:p>
    <w:p w14:paraId="75CF6FDD" w14:textId="77777777" w:rsidR="007C3670" w:rsidRPr="00B533F1" w:rsidRDefault="00A31887" w:rsidP="007C3670">
      <w:pPr>
        <w:spacing w:line="360" w:lineRule="auto"/>
        <w:ind w:left="709"/>
        <w:rPr>
          <w:sz w:val="28"/>
          <w:szCs w:val="28"/>
          <w:lang w:val="ru-RU"/>
        </w:rPr>
      </w:pP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ij</m:t>
            </m:r>
          </m:sub>
        </m:sSub>
      </m:oMath>
      <w:r w:rsidR="007C3670" w:rsidRPr="00B533F1">
        <w:rPr>
          <w:sz w:val="28"/>
          <w:szCs w:val="28"/>
          <w:lang w:val="ru-RU"/>
        </w:rPr>
        <w:t xml:space="preserve"> </w:t>
      </w:r>
      <w:r w:rsidR="007C3670">
        <w:t>–</w:t>
      </w:r>
      <w:r w:rsidR="007C3670" w:rsidRPr="00B533F1">
        <w:rPr>
          <w:lang w:val="ru-RU"/>
        </w:rPr>
        <w:t xml:space="preserve"> </w:t>
      </w:r>
      <w:r w:rsidR="007C3670">
        <w:rPr>
          <w:sz w:val="28"/>
        </w:rPr>
        <w:t>тривалість</w:t>
      </w:r>
      <w:r w:rsidR="007C3670">
        <w:rPr>
          <w:spacing w:val="-3"/>
          <w:sz w:val="28"/>
        </w:rPr>
        <w:t xml:space="preserve"> </w:t>
      </w:r>
      <w:r w:rsidR="007C3670">
        <w:rPr>
          <w:sz w:val="28"/>
        </w:rPr>
        <w:t>виконання</w:t>
      </w:r>
      <w:r w:rsidR="007C3670">
        <w:rPr>
          <w:spacing w:val="-5"/>
          <w:sz w:val="28"/>
        </w:rPr>
        <w:t xml:space="preserve"> </w:t>
      </w:r>
      <w:r w:rsidR="007C3670">
        <w:rPr>
          <w:sz w:val="28"/>
        </w:rPr>
        <w:t>роботи</w:t>
      </w:r>
      <w:r w:rsidR="007C3670">
        <w:rPr>
          <w:spacing w:val="-4"/>
          <w:sz w:val="28"/>
        </w:rPr>
        <w:t xml:space="preserve"> </w:t>
      </w:r>
      <w:r w:rsidR="007C3670">
        <w:rPr>
          <w:sz w:val="28"/>
        </w:rPr>
        <w:t>i-j,</w:t>
      </w:r>
      <w:r w:rsidR="007C3670">
        <w:rPr>
          <w:spacing w:val="-3"/>
          <w:sz w:val="28"/>
        </w:rPr>
        <w:t xml:space="preserve"> </w:t>
      </w:r>
      <w:r w:rsidR="007C3670">
        <w:rPr>
          <w:sz w:val="28"/>
        </w:rPr>
        <w:t>днів;</w:t>
      </w:r>
    </w:p>
    <w:p w14:paraId="32036041" w14:textId="77777777" w:rsidR="007C3670" w:rsidRDefault="00A31887" w:rsidP="007C3670">
      <w:pPr>
        <w:pStyle w:val="a3"/>
        <w:spacing w:line="360" w:lineRule="auto"/>
        <w:ind w:firstLine="709"/>
      </w:pPr>
      <m:oMath>
        <m:sSup>
          <m:sSupPr>
            <m:ctrlPr>
              <w:rPr>
                <w:rFonts w:ascii="Cambria Math" w:hAnsi="Cambria Math"/>
                <w:i/>
              </w:rPr>
            </m:ctrlPr>
          </m:sSupPr>
          <m:e>
            <m:sSub>
              <m:sSubPr>
                <m:ctrlPr>
                  <w:rPr>
                    <w:rFonts w:ascii="Cambria Math" w:hAnsi="Cambria Math"/>
                    <w:i/>
                  </w:rPr>
                </m:ctrlPr>
              </m:sSubPr>
              <m:e>
                <m:r>
                  <w:rPr>
                    <w:rFonts w:ascii="Cambria Math" w:hAnsi="Cambria Math"/>
                    <w:lang w:val="en-US"/>
                  </w:rPr>
                  <m:t>t</m:t>
                </m:r>
                <m:ctrlPr>
                  <w:rPr>
                    <w:rFonts w:ascii="Cambria Math" w:hAnsi="Cambria Math"/>
                    <w:i/>
                    <w:lang w:val="en-US"/>
                  </w:rPr>
                </m:ctrlPr>
              </m:e>
              <m:sub>
                <m:r>
                  <w:rPr>
                    <w:rFonts w:ascii="Cambria Math" w:hAnsi="Cambria Math"/>
                  </w:rPr>
                  <m:t>ij</m:t>
                </m:r>
              </m:sub>
            </m:sSub>
          </m:e>
          <m:sup>
            <m:r>
              <w:rPr>
                <w:rFonts w:ascii="Cambria Math" w:hAnsi="Cambria Math"/>
              </w:rPr>
              <m:t>р.н.</m:t>
            </m:r>
          </m:sup>
        </m:sSup>
        <m:sSup>
          <m:sSupPr>
            <m:ctrlPr>
              <w:rPr>
                <w:rFonts w:ascii="Cambria Math" w:hAnsi="Cambria Math"/>
                <w:i/>
              </w:rPr>
            </m:ctrlPr>
          </m:sSupPr>
          <m:e>
            <m:sSub>
              <m:sSubPr>
                <m:ctrlPr>
                  <w:rPr>
                    <w:rFonts w:ascii="Cambria Math" w:hAnsi="Cambria Math"/>
                    <w:i/>
                  </w:rPr>
                </m:ctrlPr>
              </m:sSubPr>
              <m:e>
                <m:r>
                  <w:rPr>
                    <w:rFonts w:ascii="Cambria Math" w:hAnsi="Cambria Math"/>
                    <w:lang w:val="en-US"/>
                  </w:rPr>
                  <m:t>t</m:t>
                </m:r>
                <m:ctrlPr>
                  <w:rPr>
                    <w:rFonts w:ascii="Cambria Math" w:hAnsi="Cambria Math"/>
                    <w:i/>
                    <w:lang w:val="en-US"/>
                  </w:rPr>
                </m:ctrlPr>
              </m:e>
              <m:sub>
                <m:r>
                  <w:rPr>
                    <w:rFonts w:ascii="Cambria Math" w:hAnsi="Cambria Math"/>
                  </w:rPr>
                  <m:t>ij</m:t>
                </m:r>
              </m:sub>
            </m:sSub>
          </m:e>
          <m:sup>
            <m:r>
              <w:rPr>
                <w:rFonts w:ascii="Cambria Math" w:hAnsi="Cambria Math"/>
              </w:rPr>
              <m:t>п.н.</m:t>
            </m:r>
          </m:sup>
        </m:sSup>
      </m:oMath>
      <w:r w:rsidR="007C3670">
        <w:t xml:space="preserve"> – ранній</w:t>
      </w:r>
      <w:r w:rsidR="007C3670">
        <w:rPr>
          <w:spacing w:val="-2"/>
        </w:rPr>
        <w:t xml:space="preserve"> </w:t>
      </w:r>
      <w:r w:rsidR="007C3670">
        <w:t>і</w:t>
      </w:r>
      <w:r w:rsidR="007C3670">
        <w:rPr>
          <w:spacing w:val="3"/>
        </w:rPr>
        <w:t xml:space="preserve"> </w:t>
      </w:r>
      <w:r w:rsidR="007C3670">
        <w:t>пізній</w:t>
      </w:r>
      <w:r w:rsidR="007C3670">
        <w:rPr>
          <w:spacing w:val="1"/>
        </w:rPr>
        <w:t xml:space="preserve"> </w:t>
      </w:r>
      <w:r w:rsidR="007C3670">
        <w:t>термін</w:t>
      </w:r>
      <w:r w:rsidR="007C3670">
        <w:rPr>
          <w:spacing w:val="6"/>
        </w:rPr>
        <w:t xml:space="preserve"> </w:t>
      </w:r>
      <w:r w:rsidR="007C3670">
        <w:t>початку</w:t>
      </w:r>
      <w:r w:rsidR="007C3670">
        <w:rPr>
          <w:spacing w:val="-2"/>
        </w:rPr>
        <w:t xml:space="preserve"> </w:t>
      </w:r>
      <w:r w:rsidR="007C3670">
        <w:t>роботи</w:t>
      </w:r>
      <w:r w:rsidR="007C3670">
        <w:rPr>
          <w:spacing w:val="2"/>
        </w:rPr>
        <w:t xml:space="preserve"> </w:t>
      </w:r>
      <w:r w:rsidR="007C3670">
        <w:t>i-j;</w:t>
      </w:r>
    </w:p>
    <w:p w14:paraId="469077E7" w14:textId="77777777" w:rsidR="007C3670" w:rsidRDefault="00A31887" w:rsidP="007C3670">
      <w:pPr>
        <w:pStyle w:val="a3"/>
        <w:spacing w:line="360" w:lineRule="auto"/>
        <w:ind w:firstLine="709"/>
      </w:pPr>
      <m:oMath>
        <m:sSup>
          <m:sSupPr>
            <m:ctrlPr>
              <w:rPr>
                <w:rFonts w:ascii="Cambria Math" w:hAnsi="Cambria Math"/>
                <w:i/>
              </w:rPr>
            </m:ctrlPr>
          </m:sSupPr>
          <m:e>
            <m:sSub>
              <m:sSubPr>
                <m:ctrlPr>
                  <w:rPr>
                    <w:rFonts w:ascii="Cambria Math" w:hAnsi="Cambria Math"/>
                    <w:i/>
                  </w:rPr>
                </m:ctrlPr>
              </m:sSubPr>
              <m:e>
                <m:r>
                  <w:rPr>
                    <w:rFonts w:ascii="Cambria Math" w:hAnsi="Cambria Math"/>
                    <w:lang w:val="en-US"/>
                  </w:rPr>
                  <m:t>t</m:t>
                </m:r>
                <m:ctrlPr>
                  <w:rPr>
                    <w:rFonts w:ascii="Cambria Math" w:hAnsi="Cambria Math"/>
                    <w:i/>
                    <w:lang w:val="en-US"/>
                  </w:rPr>
                </m:ctrlPr>
              </m:e>
              <m:sub>
                <m:r>
                  <w:rPr>
                    <w:rFonts w:ascii="Cambria Math" w:hAnsi="Cambria Math"/>
                  </w:rPr>
                  <m:t>ij</m:t>
                </m:r>
              </m:sub>
            </m:sSub>
          </m:e>
          <m:sup>
            <m:r>
              <w:rPr>
                <w:rFonts w:ascii="Cambria Math" w:hAnsi="Cambria Math"/>
              </w:rPr>
              <m:t>р.о.</m:t>
            </m:r>
          </m:sup>
        </m:sSup>
        <m:sSup>
          <m:sSupPr>
            <m:ctrlPr>
              <w:rPr>
                <w:rFonts w:ascii="Cambria Math" w:hAnsi="Cambria Math"/>
                <w:i/>
              </w:rPr>
            </m:ctrlPr>
          </m:sSupPr>
          <m:e>
            <m:sSub>
              <m:sSubPr>
                <m:ctrlPr>
                  <w:rPr>
                    <w:rFonts w:ascii="Cambria Math" w:hAnsi="Cambria Math"/>
                    <w:i/>
                  </w:rPr>
                </m:ctrlPr>
              </m:sSubPr>
              <m:e>
                <m:r>
                  <w:rPr>
                    <w:rFonts w:ascii="Cambria Math" w:hAnsi="Cambria Math"/>
                    <w:lang w:val="en-US"/>
                  </w:rPr>
                  <m:t>t</m:t>
                </m:r>
                <m:ctrlPr>
                  <w:rPr>
                    <w:rFonts w:ascii="Cambria Math" w:hAnsi="Cambria Math"/>
                    <w:i/>
                    <w:lang w:val="en-US"/>
                  </w:rPr>
                </m:ctrlPr>
              </m:e>
              <m:sub>
                <m:r>
                  <w:rPr>
                    <w:rFonts w:ascii="Cambria Math" w:hAnsi="Cambria Math"/>
                  </w:rPr>
                  <m:t>ij</m:t>
                </m:r>
              </m:sub>
            </m:sSub>
          </m:e>
          <m:sup>
            <m:r>
              <w:rPr>
                <w:rFonts w:ascii="Cambria Math" w:hAnsi="Cambria Math"/>
              </w:rPr>
              <m:t>п.о.</m:t>
            </m:r>
          </m:sup>
        </m:sSup>
      </m:oMath>
      <w:r w:rsidR="007C3670">
        <w:t xml:space="preserve"> – ранній</w:t>
      </w:r>
      <w:r w:rsidR="007C3670">
        <w:rPr>
          <w:spacing w:val="-2"/>
        </w:rPr>
        <w:t xml:space="preserve"> </w:t>
      </w:r>
      <w:r w:rsidR="007C3670">
        <w:t>і</w:t>
      </w:r>
      <w:r w:rsidR="007C3670">
        <w:rPr>
          <w:spacing w:val="3"/>
        </w:rPr>
        <w:t xml:space="preserve"> </w:t>
      </w:r>
      <w:r w:rsidR="007C3670">
        <w:t>пізній</w:t>
      </w:r>
      <w:r w:rsidR="007C3670">
        <w:rPr>
          <w:spacing w:val="1"/>
        </w:rPr>
        <w:t xml:space="preserve"> </w:t>
      </w:r>
      <w:r w:rsidR="007C3670">
        <w:t>термін</w:t>
      </w:r>
      <w:r w:rsidR="007C3670">
        <w:rPr>
          <w:spacing w:val="6"/>
        </w:rPr>
        <w:t xml:space="preserve"> </w:t>
      </w:r>
      <w:r w:rsidR="007C3670">
        <w:t>закінчення роботи</w:t>
      </w:r>
      <w:r w:rsidR="007C3670">
        <w:rPr>
          <w:spacing w:val="2"/>
        </w:rPr>
        <w:t xml:space="preserve"> </w:t>
      </w:r>
      <w:r w:rsidR="007C3670">
        <w:t>i-j;</w:t>
      </w:r>
    </w:p>
    <w:p w14:paraId="2F54AE0A" w14:textId="77777777" w:rsidR="007C3670" w:rsidRPr="005901CD" w:rsidRDefault="00A31887" w:rsidP="007C3670">
      <w:pPr>
        <w:spacing w:line="360" w:lineRule="auto"/>
        <w:ind w:left="709"/>
        <w:rPr>
          <w:i/>
          <w:sz w:val="28"/>
          <w:szCs w:val="28"/>
        </w:rPr>
      </w:pPr>
      <m:oMath>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ij</m:t>
            </m:r>
            <m:r>
              <w:rPr>
                <w:rFonts w:ascii="Cambria Math" w:hAnsi="Cambria Math"/>
                <w:sz w:val="28"/>
                <w:szCs w:val="28"/>
              </w:rPr>
              <m:t xml:space="preserve"> </m:t>
            </m:r>
          </m:sub>
          <m:sup>
            <m:r>
              <w:rPr>
                <w:rFonts w:ascii="Cambria Math" w:hAnsi="Cambria Math"/>
                <w:sz w:val="28"/>
                <w:szCs w:val="28"/>
                <w:lang w:val="en-US"/>
              </w:rPr>
              <m:t>n</m:t>
            </m:r>
          </m:sup>
        </m:sSubSup>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ij</m:t>
            </m:r>
            <m:r>
              <w:rPr>
                <w:rFonts w:ascii="Cambria Math" w:hAnsi="Cambria Math"/>
                <w:sz w:val="28"/>
                <w:szCs w:val="28"/>
              </w:rPr>
              <m:t xml:space="preserve"> </m:t>
            </m:r>
          </m:sub>
          <m:sup>
            <m:r>
              <w:rPr>
                <w:rFonts w:ascii="Cambria Math" w:hAnsi="Cambria Math"/>
                <w:sz w:val="28"/>
                <w:szCs w:val="28"/>
              </w:rPr>
              <m:t>св</m:t>
            </m:r>
          </m:sup>
        </m:sSubSup>
      </m:oMath>
      <w:r w:rsidR="007C3670">
        <w:rPr>
          <w:sz w:val="28"/>
          <w:szCs w:val="28"/>
        </w:rPr>
        <w:t xml:space="preserve"> </w:t>
      </w:r>
      <w:r w:rsidR="007C3670">
        <w:t xml:space="preserve">– </w:t>
      </w:r>
      <w:r w:rsidR="007C3670">
        <w:rPr>
          <w:sz w:val="28"/>
        </w:rPr>
        <w:t>повний</w:t>
      </w:r>
      <w:r w:rsidR="007C3670">
        <w:rPr>
          <w:spacing w:val="-1"/>
          <w:sz w:val="28"/>
        </w:rPr>
        <w:t xml:space="preserve"> </w:t>
      </w:r>
      <w:r w:rsidR="007C3670">
        <w:rPr>
          <w:sz w:val="28"/>
        </w:rPr>
        <w:t>і</w:t>
      </w:r>
      <w:r w:rsidR="007C3670">
        <w:rPr>
          <w:spacing w:val="-1"/>
          <w:sz w:val="28"/>
        </w:rPr>
        <w:t xml:space="preserve"> </w:t>
      </w:r>
      <w:r w:rsidR="007C3670">
        <w:rPr>
          <w:sz w:val="28"/>
        </w:rPr>
        <w:t>вільний</w:t>
      </w:r>
      <w:r w:rsidR="007C3670">
        <w:rPr>
          <w:spacing w:val="-4"/>
          <w:sz w:val="28"/>
        </w:rPr>
        <w:t xml:space="preserve"> </w:t>
      </w:r>
      <w:r w:rsidR="007C3670">
        <w:rPr>
          <w:sz w:val="28"/>
        </w:rPr>
        <w:t>резерв</w:t>
      </w:r>
      <w:r w:rsidR="007C3670">
        <w:rPr>
          <w:spacing w:val="-3"/>
          <w:sz w:val="28"/>
        </w:rPr>
        <w:t xml:space="preserve"> </w:t>
      </w:r>
      <w:r w:rsidR="007C3670">
        <w:rPr>
          <w:sz w:val="28"/>
        </w:rPr>
        <w:t>часу</w:t>
      </w:r>
      <w:r w:rsidR="007C3670">
        <w:rPr>
          <w:spacing w:val="-4"/>
          <w:sz w:val="28"/>
        </w:rPr>
        <w:t xml:space="preserve"> </w:t>
      </w:r>
      <w:r w:rsidR="007C3670">
        <w:rPr>
          <w:sz w:val="28"/>
        </w:rPr>
        <w:t>роботи</w:t>
      </w:r>
      <w:r w:rsidR="007C3670">
        <w:rPr>
          <w:spacing w:val="-1"/>
          <w:sz w:val="28"/>
        </w:rPr>
        <w:t xml:space="preserve"> </w:t>
      </w:r>
      <w:r w:rsidR="007C3670">
        <w:rPr>
          <w:sz w:val="28"/>
        </w:rPr>
        <w:t>i-j.</w:t>
      </w:r>
    </w:p>
    <w:p w14:paraId="5EA5764B" w14:textId="77777777" w:rsidR="007C3670" w:rsidRDefault="007C3670" w:rsidP="007C3670">
      <w:pPr>
        <w:pStyle w:val="a3"/>
        <w:spacing w:line="360" w:lineRule="auto"/>
        <w:ind w:firstLine="709"/>
        <w:jc w:val="both"/>
      </w:pPr>
      <w:r>
        <w:t>Як видно з мережевого графіка, тривалість розробки проекту мережі по</w:t>
      </w:r>
      <w:r>
        <w:rPr>
          <w:spacing w:val="1"/>
        </w:rPr>
        <w:t xml:space="preserve"> </w:t>
      </w:r>
      <w:r>
        <w:t>мережевому графіку становить 23 дні. При послідовному виконанні цієї ж</w:t>
      </w:r>
      <w:r>
        <w:rPr>
          <w:spacing w:val="1"/>
        </w:rPr>
        <w:t xml:space="preserve"> </w:t>
      </w:r>
      <w:r>
        <w:t>роботи</w:t>
      </w:r>
      <w:r>
        <w:rPr>
          <w:spacing w:val="1"/>
        </w:rPr>
        <w:t xml:space="preserve"> </w:t>
      </w:r>
      <w:r>
        <w:t>тривалість склала</w:t>
      </w:r>
      <w:r>
        <w:rPr>
          <w:spacing w:val="1"/>
        </w:rPr>
        <w:t xml:space="preserve"> </w:t>
      </w:r>
      <w:r>
        <w:t>б</w:t>
      </w:r>
      <w:r>
        <w:rPr>
          <w:spacing w:val="1"/>
        </w:rPr>
        <w:t xml:space="preserve"> </w:t>
      </w:r>
      <w:r>
        <w:t>33</w:t>
      </w:r>
      <w:r>
        <w:rPr>
          <w:spacing w:val="1"/>
        </w:rPr>
        <w:t xml:space="preserve"> </w:t>
      </w:r>
      <w:r>
        <w:t>дні. Тому доцільно</w:t>
      </w:r>
      <w:r>
        <w:rPr>
          <w:spacing w:val="1"/>
        </w:rPr>
        <w:t xml:space="preserve"> </w:t>
      </w:r>
      <w:r>
        <w:t>проводити</w:t>
      </w:r>
      <w:r>
        <w:rPr>
          <w:spacing w:val="1"/>
        </w:rPr>
        <w:t xml:space="preserve"> </w:t>
      </w:r>
      <w:r>
        <w:t>розробку по</w:t>
      </w:r>
      <w:r>
        <w:rPr>
          <w:spacing w:val="1"/>
        </w:rPr>
        <w:t xml:space="preserve"> </w:t>
      </w:r>
      <w:r>
        <w:lastRenderedPageBreak/>
        <w:t>мережевому</w:t>
      </w:r>
      <w:r>
        <w:rPr>
          <w:spacing w:val="-5"/>
        </w:rPr>
        <w:t xml:space="preserve"> </w:t>
      </w:r>
      <w:r>
        <w:t>графіку.</w:t>
      </w:r>
    </w:p>
    <w:p w14:paraId="0CB81216" w14:textId="77777777" w:rsidR="007C3670" w:rsidRDefault="007C3670" w:rsidP="007C3670">
      <w:pPr>
        <w:pStyle w:val="a3"/>
        <w:spacing w:line="360" w:lineRule="auto"/>
        <w:ind w:firstLine="709"/>
      </w:pPr>
    </w:p>
    <w:p w14:paraId="0C9A8C9E" w14:textId="1053E570" w:rsidR="007C3670" w:rsidRDefault="007C3670" w:rsidP="00617A8C">
      <w:pPr>
        <w:pStyle w:val="a3"/>
        <w:spacing w:line="360" w:lineRule="auto"/>
        <w:jc w:val="center"/>
      </w:pPr>
      <w:r>
        <w:t>Таблиця</w:t>
      </w:r>
      <w:r>
        <w:rPr>
          <w:spacing w:val="-2"/>
        </w:rPr>
        <w:t> </w:t>
      </w:r>
      <w:r w:rsidR="00181A20">
        <w:t>3</w:t>
      </w:r>
      <w:r>
        <w:t>.3 – Параметри</w:t>
      </w:r>
      <w:r>
        <w:rPr>
          <w:spacing w:val="-5"/>
        </w:rPr>
        <w:t xml:space="preserve"> </w:t>
      </w:r>
      <w:r>
        <w:t>робіт</w:t>
      </w:r>
    </w:p>
    <w:tbl>
      <w:tblPr>
        <w:tblStyle w:val="TableNormal"/>
        <w:tblW w:w="0" w:type="auto"/>
        <w:tblInd w:w="7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8"/>
        <w:gridCol w:w="993"/>
        <w:gridCol w:w="994"/>
        <w:gridCol w:w="994"/>
        <w:gridCol w:w="993"/>
        <w:gridCol w:w="994"/>
        <w:gridCol w:w="994"/>
        <w:gridCol w:w="994"/>
      </w:tblGrid>
      <w:tr w:rsidR="007C3670" w:rsidRPr="00D53767" w14:paraId="336A403D" w14:textId="77777777" w:rsidTr="007A1361">
        <w:trPr>
          <w:trHeight w:val="479"/>
        </w:trPr>
        <w:tc>
          <w:tcPr>
            <w:tcW w:w="1418" w:type="dxa"/>
            <w:tcBorders>
              <w:left w:val="single" w:sz="4" w:space="0" w:color="000000"/>
              <w:bottom w:val="single" w:sz="4" w:space="0" w:color="000000"/>
              <w:right w:val="single" w:sz="4" w:space="0" w:color="000000"/>
            </w:tcBorders>
            <w:vAlign w:val="center"/>
          </w:tcPr>
          <w:p w14:paraId="20114CD6" w14:textId="77777777" w:rsidR="007C3670" w:rsidRPr="009545BE" w:rsidRDefault="007C3670" w:rsidP="007A1361">
            <w:pPr>
              <w:pStyle w:val="TableParagraph"/>
              <w:ind w:hanging="9"/>
              <w:jc w:val="center"/>
              <w:rPr>
                <w:sz w:val="24"/>
                <w:szCs w:val="24"/>
              </w:rPr>
            </w:pPr>
            <w:r w:rsidRPr="009545BE">
              <w:rPr>
                <w:sz w:val="24"/>
                <w:szCs w:val="24"/>
              </w:rPr>
              <w:t>Код</w:t>
            </w:r>
            <w:r w:rsidRPr="009545BE">
              <w:rPr>
                <w:spacing w:val="1"/>
                <w:sz w:val="24"/>
                <w:szCs w:val="24"/>
              </w:rPr>
              <w:t xml:space="preserve"> </w:t>
            </w:r>
            <w:proofErr w:type="spellStart"/>
            <w:r w:rsidRPr="009545BE">
              <w:rPr>
                <w:sz w:val="24"/>
                <w:szCs w:val="24"/>
              </w:rPr>
              <w:t>рроботи</w:t>
            </w:r>
            <w:proofErr w:type="spellEnd"/>
            <w:r w:rsidRPr="009545BE">
              <w:rPr>
                <w:spacing w:val="-7"/>
                <w:sz w:val="24"/>
                <w:szCs w:val="24"/>
              </w:rPr>
              <w:t xml:space="preserve"> </w:t>
            </w:r>
            <w:r w:rsidRPr="009545BE">
              <w:rPr>
                <w:sz w:val="24"/>
                <w:szCs w:val="24"/>
              </w:rPr>
              <w:t>i</w:t>
            </w:r>
            <w:r w:rsidRPr="009545BE">
              <w:rPr>
                <w:spacing w:val="-5"/>
                <w:sz w:val="24"/>
                <w:szCs w:val="24"/>
              </w:rPr>
              <w:t xml:space="preserve"> </w:t>
            </w:r>
            <w:r w:rsidRPr="009545BE">
              <w:rPr>
                <w:sz w:val="24"/>
                <w:szCs w:val="24"/>
              </w:rPr>
              <w:t>-j</w:t>
            </w:r>
          </w:p>
        </w:tc>
        <w:tc>
          <w:tcPr>
            <w:tcW w:w="993" w:type="dxa"/>
            <w:tcBorders>
              <w:left w:val="single" w:sz="4" w:space="0" w:color="000000"/>
              <w:bottom w:val="single" w:sz="4" w:space="0" w:color="000000"/>
              <w:right w:val="single" w:sz="4" w:space="0" w:color="000000"/>
            </w:tcBorders>
            <w:vAlign w:val="center"/>
          </w:tcPr>
          <w:p w14:paraId="52BD7380" w14:textId="77777777" w:rsidR="007C3670" w:rsidRPr="009545BE" w:rsidRDefault="00A31887" w:rsidP="007A1361">
            <w:pPr>
              <w:pStyle w:val="TableParagraph"/>
              <w:ind w:firstLine="709"/>
              <w:jc w:val="center"/>
              <w:rPr>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t</m:t>
                    </m:r>
                  </m:e>
                  <m:sub>
                    <m:r>
                      <w:rPr>
                        <w:rFonts w:ascii="Cambria Math" w:hAnsi="Cambria Math"/>
                        <w:sz w:val="24"/>
                        <w:szCs w:val="24"/>
                      </w:rPr>
                      <m:t>ij</m:t>
                    </m:r>
                  </m:sub>
                </m:sSub>
              </m:oMath>
            </m:oMathPara>
          </w:p>
        </w:tc>
        <w:tc>
          <w:tcPr>
            <w:tcW w:w="994" w:type="dxa"/>
            <w:tcBorders>
              <w:left w:val="single" w:sz="4" w:space="0" w:color="000000"/>
              <w:bottom w:val="single" w:sz="4" w:space="0" w:color="000000"/>
              <w:right w:val="single" w:sz="4" w:space="0" w:color="000000"/>
            </w:tcBorders>
            <w:vAlign w:val="center"/>
          </w:tcPr>
          <w:p w14:paraId="4904D376" w14:textId="77777777" w:rsidR="007C3670" w:rsidRPr="009545BE" w:rsidRDefault="00A31887" w:rsidP="007A1361">
            <w:pPr>
              <w:pStyle w:val="TableParagraph"/>
              <w:ind w:firstLine="709"/>
              <w:jc w:val="center"/>
              <w:rPr>
                <w:i/>
                <w:sz w:val="24"/>
                <w:szCs w:val="24"/>
              </w:rPr>
            </w:pPr>
            <m:oMathPara>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lang w:val="en-US"/>
                          </w:rPr>
                          <m:t>t</m:t>
                        </m:r>
                        <m:ctrlPr>
                          <w:rPr>
                            <w:rFonts w:ascii="Cambria Math" w:hAnsi="Cambria Math"/>
                            <w:i/>
                            <w:sz w:val="24"/>
                            <w:szCs w:val="24"/>
                            <w:lang w:val="en-US"/>
                          </w:rPr>
                        </m:ctrlPr>
                      </m:e>
                      <m:sub>
                        <m:r>
                          <w:rPr>
                            <w:rFonts w:ascii="Cambria Math" w:hAnsi="Cambria Math"/>
                            <w:sz w:val="24"/>
                            <w:szCs w:val="24"/>
                          </w:rPr>
                          <m:t>ij</m:t>
                        </m:r>
                      </m:sub>
                    </m:sSub>
                  </m:e>
                  <m:sup>
                    <m:r>
                      <w:rPr>
                        <w:rFonts w:ascii="Cambria Math" w:hAnsi="Cambria Math"/>
                        <w:sz w:val="24"/>
                        <w:szCs w:val="24"/>
                      </w:rPr>
                      <m:t>р.н.</m:t>
                    </m:r>
                  </m:sup>
                </m:sSup>
              </m:oMath>
            </m:oMathPara>
          </w:p>
        </w:tc>
        <w:tc>
          <w:tcPr>
            <w:tcW w:w="994" w:type="dxa"/>
            <w:tcBorders>
              <w:left w:val="single" w:sz="4" w:space="0" w:color="000000"/>
              <w:bottom w:val="single" w:sz="4" w:space="0" w:color="000000"/>
              <w:right w:val="single" w:sz="4" w:space="0" w:color="000000"/>
            </w:tcBorders>
            <w:vAlign w:val="center"/>
          </w:tcPr>
          <w:p w14:paraId="5931272A" w14:textId="77777777" w:rsidR="007C3670" w:rsidRPr="009545BE" w:rsidRDefault="00A31887" w:rsidP="007A1361">
            <w:pPr>
              <w:pStyle w:val="TableParagraph"/>
              <w:ind w:firstLine="709"/>
              <w:jc w:val="center"/>
              <w:rPr>
                <w:i/>
                <w:sz w:val="24"/>
                <w:szCs w:val="24"/>
              </w:rPr>
            </w:pPr>
            <m:oMathPara>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lang w:val="en-US"/>
                          </w:rPr>
                          <m:t>t</m:t>
                        </m:r>
                        <m:ctrlPr>
                          <w:rPr>
                            <w:rFonts w:ascii="Cambria Math" w:hAnsi="Cambria Math"/>
                            <w:i/>
                            <w:sz w:val="24"/>
                            <w:szCs w:val="24"/>
                            <w:lang w:val="en-US"/>
                          </w:rPr>
                        </m:ctrlPr>
                      </m:e>
                      <m:sub>
                        <m:r>
                          <w:rPr>
                            <w:rFonts w:ascii="Cambria Math" w:hAnsi="Cambria Math"/>
                            <w:sz w:val="24"/>
                            <w:szCs w:val="24"/>
                          </w:rPr>
                          <m:t>ij</m:t>
                        </m:r>
                      </m:sub>
                    </m:sSub>
                  </m:e>
                  <m:sup>
                    <m:r>
                      <w:rPr>
                        <w:rFonts w:ascii="Cambria Math" w:hAnsi="Cambria Math"/>
                        <w:sz w:val="24"/>
                        <w:szCs w:val="24"/>
                      </w:rPr>
                      <m:t>п.н.</m:t>
                    </m:r>
                  </m:sup>
                </m:sSup>
              </m:oMath>
            </m:oMathPara>
          </w:p>
        </w:tc>
        <w:tc>
          <w:tcPr>
            <w:tcW w:w="993" w:type="dxa"/>
            <w:tcBorders>
              <w:left w:val="single" w:sz="4" w:space="0" w:color="000000"/>
              <w:bottom w:val="single" w:sz="4" w:space="0" w:color="000000"/>
              <w:right w:val="single" w:sz="4" w:space="0" w:color="000000"/>
            </w:tcBorders>
            <w:vAlign w:val="center"/>
          </w:tcPr>
          <w:p w14:paraId="4DB8532B" w14:textId="77777777" w:rsidR="007C3670" w:rsidRPr="009545BE" w:rsidRDefault="00A31887" w:rsidP="007A1361">
            <w:pPr>
              <w:pStyle w:val="TableParagraph"/>
              <w:ind w:firstLine="709"/>
              <w:jc w:val="center"/>
              <w:rPr>
                <w:i/>
                <w:sz w:val="24"/>
                <w:szCs w:val="24"/>
              </w:rPr>
            </w:pPr>
            <m:oMathPara>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lang w:val="en-US"/>
                          </w:rPr>
                          <m:t>t</m:t>
                        </m:r>
                        <m:ctrlPr>
                          <w:rPr>
                            <w:rFonts w:ascii="Cambria Math" w:hAnsi="Cambria Math"/>
                            <w:i/>
                            <w:sz w:val="24"/>
                            <w:szCs w:val="24"/>
                            <w:lang w:val="en-US"/>
                          </w:rPr>
                        </m:ctrlPr>
                      </m:e>
                      <m:sub>
                        <m:r>
                          <w:rPr>
                            <w:rFonts w:ascii="Cambria Math" w:hAnsi="Cambria Math"/>
                            <w:sz w:val="24"/>
                            <w:szCs w:val="24"/>
                          </w:rPr>
                          <m:t>ij</m:t>
                        </m:r>
                      </m:sub>
                    </m:sSub>
                  </m:e>
                  <m:sup>
                    <m:r>
                      <w:rPr>
                        <w:rFonts w:ascii="Cambria Math" w:hAnsi="Cambria Math"/>
                        <w:sz w:val="24"/>
                        <w:szCs w:val="24"/>
                      </w:rPr>
                      <m:t>р.о.</m:t>
                    </m:r>
                  </m:sup>
                </m:sSup>
              </m:oMath>
            </m:oMathPara>
          </w:p>
        </w:tc>
        <w:tc>
          <w:tcPr>
            <w:tcW w:w="994" w:type="dxa"/>
            <w:tcBorders>
              <w:left w:val="single" w:sz="4" w:space="0" w:color="000000"/>
              <w:bottom w:val="single" w:sz="4" w:space="0" w:color="000000"/>
              <w:right w:val="single" w:sz="4" w:space="0" w:color="000000"/>
            </w:tcBorders>
            <w:vAlign w:val="center"/>
          </w:tcPr>
          <w:p w14:paraId="335B7B74" w14:textId="77777777" w:rsidR="007C3670" w:rsidRPr="009545BE" w:rsidRDefault="00A31887" w:rsidP="007A1361">
            <w:pPr>
              <w:pStyle w:val="TableParagraph"/>
              <w:ind w:firstLine="709"/>
              <w:jc w:val="center"/>
              <w:rPr>
                <w:i/>
                <w:sz w:val="24"/>
                <w:szCs w:val="24"/>
              </w:rPr>
            </w:pPr>
            <m:oMathPara>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lang w:val="en-US"/>
                          </w:rPr>
                          <m:t>t</m:t>
                        </m:r>
                        <m:ctrlPr>
                          <w:rPr>
                            <w:rFonts w:ascii="Cambria Math" w:hAnsi="Cambria Math"/>
                            <w:i/>
                            <w:sz w:val="24"/>
                            <w:szCs w:val="24"/>
                            <w:lang w:val="en-US"/>
                          </w:rPr>
                        </m:ctrlPr>
                      </m:e>
                      <m:sub>
                        <m:r>
                          <w:rPr>
                            <w:rFonts w:ascii="Cambria Math" w:hAnsi="Cambria Math"/>
                            <w:sz w:val="24"/>
                            <w:szCs w:val="24"/>
                          </w:rPr>
                          <m:t>ij</m:t>
                        </m:r>
                      </m:sub>
                    </m:sSub>
                  </m:e>
                  <m:sup>
                    <m:r>
                      <w:rPr>
                        <w:rFonts w:ascii="Cambria Math" w:hAnsi="Cambria Math"/>
                        <w:sz w:val="24"/>
                        <w:szCs w:val="24"/>
                      </w:rPr>
                      <m:t>п.о.</m:t>
                    </m:r>
                  </m:sup>
                </m:sSup>
              </m:oMath>
            </m:oMathPara>
          </w:p>
        </w:tc>
        <w:tc>
          <w:tcPr>
            <w:tcW w:w="994" w:type="dxa"/>
            <w:tcBorders>
              <w:left w:val="single" w:sz="4" w:space="0" w:color="000000"/>
              <w:bottom w:val="single" w:sz="4" w:space="0" w:color="000000"/>
              <w:right w:val="single" w:sz="4" w:space="0" w:color="000000"/>
            </w:tcBorders>
            <w:vAlign w:val="center"/>
          </w:tcPr>
          <w:p w14:paraId="579BDB05" w14:textId="77777777" w:rsidR="007C3670" w:rsidRPr="009545BE" w:rsidRDefault="00A31887" w:rsidP="007A1361">
            <w:pPr>
              <w:pStyle w:val="TableParagraph"/>
              <w:ind w:firstLine="709"/>
              <w:jc w:val="center"/>
              <w:rPr>
                <w:i/>
                <w:sz w:val="24"/>
                <w:szCs w:val="24"/>
              </w:rPr>
            </w:pPr>
            <m:oMathPara>
              <m:oMath>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ij</m:t>
                    </m:r>
                    <m:r>
                      <w:rPr>
                        <w:rFonts w:ascii="Cambria Math" w:hAnsi="Cambria Math"/>
                        <w:sz w:val="24"/>
                        <w:szCs w:val="24"/>
                      </w:rPr>
                      <m:t xml:space="preserve"> </m:t>
                    </m:r>
                  </m:sub>
                  <m:sup>
                    <m:r>
                      <w:rPr>
                        <w:rFonts w:ascii="Cambria Math" w:hAnsi="Cambria Math"/>
                        <w:sz w:val="24"/>
                        <w:szCs w:val="24"/>
                        <w:lang w:val="en-US"/>
                      </w:rPr>
                      <m:t>n</m:t>
                    </m:r>
                  </m:sup>
                </m:sSubSup>
              </m:oMath>
            </m:oMathPara>
          </w:p>
        </w:tc>
        <w:tc>
          <w:tcPr>
            <w:tcW w:w="994" w:type="dxa"/>
            <w:tcBorders>
              <w:left w:val="single" w:sz="4" w:space="0" w:color="000000"/>
              <w:bottom w:val="single" w:sz="4" w:space="0" w:color="000000"/>
              <w:right w:val="single" w:sz="4" w:space="0" w:color="000000"/>
            </w:tcBorders>
            <w:vAlign w:val="center"/>
          </w:tcPr>
          <w:p w14:paraId="112E2C68" w14:textId="77777777" w:rsidR="007C3670" w:rsidRPr="009545BE" w:rsidRDefault="00A31887" w:rsidP="007A1361">
            <w:pPr>
              <w:pStyle w:val="TableParagraph"/>
              <w:ind w:firstLine="709"/>
              <w:jc w:val="center"/>
              <w:rPr>
                <w:i/>
                <w:sz w:val="24"/>
                <w:szCs w:val="24"/>
              </w:rPr>
            </w:pPr>
            <m:oMathPara>
              <m:oMath>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ij</m:t>
                    </m:r>
                    <m:r>
                      <w:rPr>
                        <w:rFonts w:ascii="Cambria Math" w:hAnsi="Cambria Math"/>
                        <w:sz w:val="24"/>
                        <w:szCs w:val="24"/>
                      </w:rPr>
                      <m:t xml:space="preserve"> </m:t>
                    </m:r>
                  </m:sub>
                  <m:sup>
                    <m:r>
                      <w:rPr>
                        <w:rFonts w:ascii="Cambria Math" w:hAnsi="Cambria Math"/>
                        <w:sz w:val="24"/>
                        <w:szCs w:val="24"/>
                      </w:rPr>
                      <m:t>св</m:t>
                    </m:r>
                  </m:sup>
                </m:sSubSup>
              </m:oMath>
            </m:oMathPara>
          </w:p>
        </w:tc>
      </w:tr>
      <w:tr w:rsidR="007C3670" w:rsidRPr="00D53767" w14:paraId="1CF0D20D" w14:textId="77777777" w:rsidTr="007A1361">
        <w:trPr>
          <w:trHeight w:val="52"/>
        </w:trPr>
        <w:tc>
          <w:tcPr>
            <w:tcW w:w="1418" w:type="dxa"/>
            <w:tcBorders>
              <w:top w:val="single" w:sz="4" w:space="0" w:color="000000"/>
              <w:left w:val="single" w:sz="4" w:space="0" w:color="000000"/>
              <w:bottom w:val="single" w:sz="4" w:space="0" w:color="000000"/>
              <w:right w:val="single" w:sz="4" w:space="0" w:color="000000"/>
            </w:tcBorders>
          </w:tcPr>
          <w:p w14:paraId="0E2F2F51" w14:textId="77777777" w:rsidR="007C3670" w:rsidRPr="002101CE" w:rsidRDefault="007C3670" w:rsidP="007A1361">
            <w:pPr>
              <w:pStyle w:val="TableParagraph"/>
              <w:ind w:hanging="9"/>
              <w:jc w:val="center"/>
              <w:rPr>
                <w:sz w:val="24"/>
                <w:szCs w:val="24"/>
              </w:rPr>
            </w:pPr>
            <w:r w:rsidRPr="002101CE">
              <w:rPr>
                <w:sz w:val="24"/>
                <w:szCs w:val="24"/>
              </w:rPr>
              <w:t>0-1</w:t>
            </w:r>
          </w:p>
        </w:tc>
        <w:tc>
          <w:tcPr>
            <w:tcW w:w="993" w:type="dxa"/>
            <w:tcBorders>
              <w:top w:val="single" w:sz="4" w:space="0" w:color="000000"/>
              <w:left w:val="single" w:sz="4" w:space="0" w:color="000000"/>
              <w:bottom w:val="single" w:sz="4" w:space="0" w:color="000000"/>
              <w:right w:val="single" w:sz="4" w:space="0" w:color="000000"/>
            </w:tcBorders>
          </w:tcPr>
          <w:p w14:paraId="4336F105" w14:textId="77777777" w:rsidR="007C3670" w:rsidRPr="002101CE" w:rsidRDefault="007C3670" w:rsidP="007A1361">
            <w:pPr>
              <w:pStyle w:val="TableParagraph"/>
              <w:ind w:hanging="9"/>
              <w:jc w:val="center"/>
              <w:rPr>
                <w:sz w:val="24"/>
                <w:szCs w:val="24"/>
              </w:rPr>
            </w:pPr>
            <w:r w:rsidRPr="002101CE">
              <w:rPr>
                <w:sz w:val="24"/>
                <w:szCs w:val="24"/>
              </w:rPr>
              <w:t>3</w:t>
            </w:r>
          </w:p>
        </w:tc>
        <w:tc>
          <w:tcPr>
            <w:tcW w:w="994" w:type="dxa"/>
            <w:tcBorders>
              <w:top w:val="single" w:sz="4" w:space="0" w:color="000000"/>
              <w:left w:val="single" w:sz="4" w:space="0" w:color="000000"/>
              <w:bottom w:val="single" w:sz="4" w:space="0" w:color="000000"/>
              <w:right w:val="single" w:sz="4" w:space="0" w:color="000000"/>
            </w:tcBorders>
          </w:tcPr>
          <w:p w14:paraId="2DC9284E" w14:textId="77777777" w:rsidR="007C3670" w:rsidRPr="002101CE" w:rsidRDefault="007C3670" w:rsidP="007A1361">
            <w:pPr>
              <w:pStyle w:val="TableParagraph"/>
              <w:ind w:hanging="9"/>
              <w:jc w:val="center"/>
              <w:rPr>
                <w:sz w:val="24"/>
                <w:szCs w:val="24"/>
              </w:rPr>
            </w:pPr>
            <w:r w:rsidRPr="002101CE">
              <w:rPr>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191C09DC" w14:textId="77777777" w:rsidR="007C3670" w:rsidRPr="002101CE" w:rsidRDefault="007C3670" w:rsidP="007A1361">
            <w:pPr>
              <w:pStyle w:val="TableParagraph"/>
              <w:ind w:hanging="9"/>
              <w:jc w:val="center"/>
              <w:rPr>
                <w:sz w:val="24"/>
                <w:szCs w:val="24"/>
              </w:rPr>
            </w:pPr>
            <w:r w:rsidRPr="002101CE">
              <w:rPr>
                <w:sz w:val="24"/>
                <w:szCs w:val="24"/>
              </w:rPr>
              <w:t>0</w:t>
            </w:r>
          </w:p>
        </w:tc>
        <w:tc>
          <w:tcPr>
            <w:tcW w:w="993" w:type="dxa"/>
            <w:tcBorders>
              <w:top w:val="single" w:sz="4" w:space="0" w:color="000000"/>
              <w:left w:val="single" w:sz="4" w:space="0" w:color="000000"/>
              <w:bottom w:val="single" w:sz="4" w:space="0" w:color="000000"/>
              <w:right w:val="single" w:sz="4" w:space="0" w:color="000000"/>
            </w:tcBorders>
          </w:tcPr>
          <w:p w14:paraId="63B3085F" w14:textId="77777777" w:rsidR="007C3670" w:rsidRPr="002101CE" w:rsidRDefault="007C3670" w:rsidP="007A1361">
            <w:pPr>
              <w:pStyle w:val="TableParagraph"/>
              <w:ind w:hanging="9"/>
              <w:jc w:val="center"/>
              <w:rPr>
                <w:sz w:val="24"/>
                <w:szCs w:val="24"/>
              </w:rPr>
            </w:pPr>
            <w:r w:rsidRPr="002101CE">
              <w:rPr>
                <w:sz w:val="24"/>
                <w:szCs w:val="24"/>
              </w:rPr>
              <w:t>3</w:t>
            </w:r>
          </w:p>
        </w:tc>
        <w:tc>
          <w:tcPr>
            <w:tcW w:w="994" w:type="dxa"/>
            <w:tcBorders>
              <w:top w:val="single" w:sz="4" w:space="0" w:color="000000"/>
              <w:left w:val="single" w:sz="4" w:space="0" w:color="000000"/>
              <w:bottom w:val="single" w:sz="4" w:space="0" w:color="000000"/>
              <w:right w:val="single" w:sz="4" w:space="0" w:color="000000"/>
            </w:tcBorders>
          </w:tcPr>
          <w:p w14:paraId="66552157" w14:textId="77777777" w:rsidR="007C3670" w:rsidRPr="002101CE" w:rsidRDefault="007C3670" w:rsidP="007A1361">
            <w:pPr>
              <w:pStyle w:val="TableParagraph"/>
              <w:ind w:hanging="9"/>
              <w:jc w:val="center"/>
              <w:rPr>
                <w:sz w:val="24"/>
                <w:szCs w:val="24"/>
              </w:rPr>
            </w:pPr>
            <w:r w:rsidRPr="002101CE">
              <w:rPr>
                <w:sz w:val="24"/>
                <w:szCs w:val="24"/>
              </w:rPr>
              <w:t>3</w:t>
            </w:r>
          </w:p>
        </w:tc>
        <w:tc>
          <w:tcPr>
            <w:tcW w:w="994" w:type="dxa"/>
            <w:tcBorders>
              <w:top w:val="single" w:sz="4" w:space="0" w:color="000000"/>
              <w:left w:val="single" w:sz="4" w:space="0" w:color="000000"/>
              <w:bottom w:val="single" w:sz="4" w:space="0" w:color="000000"/>
              <w:right w:val="single" w:sz="4" w:space="0" w:color="000000"/>
            </w:tcBorders>
          </w:tcPr>
          <w:p w14:paraId="6AECF7F8" w14:textId="77777777" w:rsidR="007C3670" w:rsidRPr="002101CE" w:rsidRDefault="007C3670" w:rsidP="007A1361">
            <w:pPr>
              <w:pStyle w:val="TableParagraph"/>
              <w:ind w:hanging="9"/>
              <w:jc w:val="center"/>
              <w:rPr>
                <w:sz w:val="24"/>
                <w:szCs w:val="24"/>
              </w:rPr>
            </w:pPr>
            <w:r w:rsidRPr="002101CE">
              <w:rPr>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1FF1DE7B" w14:textId="77777777" w:rsidR="007C3670" w:rsidRPr="002101CE" w:rsidRDefault="007C3670" w:rsidP="007A1361">
            <w:pPr>
              <w:pStyle w:val="TableParagraph"/>
              <w:ind w:hanging="9"/>
              <w:jc w:val="center"/>
              <w:rPr>
                <w:sz w:val="24"/>
                <w:szCs w:val="24"/>
              </w:rPr>
            </w:pPr>
            <w:r w:rsidRPr="002101CE">
              <w:rPr>
                <w:sz w:val="24"/>
                <w:szCs w:val="24"/>
              </w:rPr>
              <w:t>0</w:t>
            </w:r>
          </w:p>
        </w:tc>
      </w:tr>
      <w:tr w:rsidR="007C3670" w:rsidRPr="00D53767" w14:paraId="23F977DB" w14:textId="77777777" w:rsidTr="007A1361">
        <w:trPr>
          <w:trHeight w:val="52"/>
        </w:trPr>
        <w:tc>
          <w:tcPr>
            <w:tcW w:w="1418" w:type="dxa"/>
            <w:tcBorders>
              <w:top w:val="single" w:sz="4" w:space="0" w:color="000000"/>
              <w:left w:val="single" w:sz="4" w:space="0" w:color="000000"/>
              <w:bottom w:val="single" w:sz="4" w:space="0" w:color="000000"/>
              <w:right w:val="single" w:sz="4" w:space="0" w:color="000000"/>
            </w:tcBorders>
          </w:tcPr>
          <w:p w14:paraId="5DB70D7E" w14:textId="77777777" w:rsidR="007C3670" w:rsidRPr="002101CE" w:rsidRDefault="007C3670" w:rsidP="007A1361">
            <w:pPr>
              <w:pStyle w:val="TableParagraph"/>
              <w:ind w:hanging="9"/>
              <w:jc w:val="center"/>
              <w:rPr>
                <w:sz w:val="24"/>
                <w:szCs w:val="24"/>
              </w:rPr>
            </w:pPr>
            <w:r w:rsidRPr="002101CE">
              <w:rPr>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14:paraId="528D93A2" w14:textId="77777777" w:rsidR="007C3670" w:rsidRPr="002101CE" w:rsidRDefault="007C3670" w:rsidP="007A1361">
            <w:pPr>
              <w:pStyle w:val="TableParagraph"/>
              <w:ind w:hanging="9"/>
              <w:jc w:val="center"/>
              <w:rPr>
                <w:sz w:val="24"/>
                <w:szCs w:val="24"/>
              </w:rPr>
            </w:pPr>
            <w:r w:rsidRPr="002101CE">
              <w:rPr>
                <w:sz w:val="24"/>
                <w:szCs w:val="24"/>
              </w:rPr>
              <w:t>3</w:t>
            </w:r>
          </w:p>
        </w:tc>
        <w:tc>
          <w:tcPr>
            <w:tcW w:w="994" w:type="dxa"/>
            <w:tcBorders>
              <w:top w:val="single" w:sz="4" w:space="0" w:color="000000"/>
              <w:left w:val="single" w:sz="4" w:space="0" w:color="000000"/>
              <w:bottom w:val="single" w:sz="4" w:space="0" w:color="000000"/>
              <w:right w:val="single" w:sz="4" w:space="0" w:color="000000"/>
            </w:tcBorders>
          </w:tcPr>
          <w:p w14:paraId="1C65872B" w14:textId="77777777" w:rsidR="007C3670" w:rsidRPr="002101CE" w:rsidRDefault="007C3670" w:rsidP="007A1361">
            <w:pPr>
              <w:pStyle w:val="TableParagraph"/>
              <w:ind w:hanging="9"/>
              <w:jc w:val="center"/>
              <w:rPr>
                <w:sz w:val="24"/>
                <w:szCs w:val="24"/>
              </w:rPr>
            </w:pPr>
            <w:r w:rsidRPr="002101CE">
              <w:rPr>
                <w:sz w:val="24"/>
                <w:szCs w:val="24"/>
              </w:rPr>
              <w:t>3</w:t>
            </w:r>
          </w:p>
        </w:tc>
        <w:tc>
          <w:tcPr>
            <w:tcW w:w="994" w:type="dxa"/>
            <w:tcBorders>
              <w:top w:val="single" w:sz="4" w:space="0" w:color="000000"/>
              <w:left w:val="single" w:sz="4" w:space="0" w:color="000000"/>
              <w:bottom w:val="single" w:sz="4" w:space="0" w:color="000000"/>
              <w:right w:val="single" w:sz="4" w:space="0" w:color="000000"/>
            </w:tcBorders>
          </w:tcPr>
          <w:p w14:paraId="7DFF43E0" w14:textId="77777777" w:rsidR="007C3670" w:rsidRPr="002101CE" w:rsidRDefault="007C3670" w:rsidP="007A1361">
            <w:pPr>
              <w:pStyle w:val="TableParagraph"/>
              <w:ind w:hanging="9"/>
              <w:jc w:val="center"/>
              <w:rPr>
                <w:sz w:val="24"/>
                <w:szCs w:val="24"/>
              </w:rPr>
            </w:pPr>
            <w:r w:rsidRPr="002101CE">
              <w:rPr>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14:paraId="44DBDE9D" w14:textId="77777777" w:rsidR="007C3670" w:rsidRPr="002101CE" w:rsidRDefault="007C3670" w:rsidP="007A1361">
            <w:pPr>
              <w:pStyle w:val="TableParagraph"/>
              <w:ind w:hanging="9"/>
              <w:jc w:val="center"/>
              <w:rPr>
                <w:sz w:val="24"/>
                <w:szCs w:val="24"/>
              </w:rPr>
            </w:pPr>
            <w:r w:rsidRPr="002101CE">
              <w:rPr>
                <w:sz w:val="24"/>
                <w:szCs w:val="24"/>
              </w:rPr>
              <w:t>6</w:t>
            </w:r>
          </w:p>
        </w:tc>
        <w:tc>
          <w:tcPr>
            <w:tcW w:w="994" w:type="dxa"/>
            <w:tcBorders>
              <w:top w:val="single" w:sz="4" w:space="0" w:color="000000"/>
              <w:left w:val="single" w:sz="4" w:space="0" w:color="000000"/>
              <w:bottom w:val="single" w:sz="4" w:space="0" w:color="000000"/>
              <w:right w:val="single" w:sz="4" w:space="0" w:color="000000"/>
            </w:tcBorders>
          </w:tcPr>
          <w:p w14:paraId="41F7F8CA" w14:textId="77777777" w:rsidR="007C3670" w:rsidRPr="002101CE" w:rsidRDefault="007C3670" w:rsidP="007A1361">
            <w:pPr>
              <w:pStyle w:val="TableParagraph"/>
              <w:ind w:hanging="9"/>
              <w:jc w:val="center"/>
              <w:rPr>
                <w:sz w:val="24"/>
                <w:szCs w:val="24"/>
              </w:rPr>
            </w:pPr>
            <w:r w:rsidRPr="002101CE">
              <w:rPr>
                <w:sz w:val="24"/>
                <w:szCs w:val="24"/>
              </w:rPr>
              <w:t>6</w:t>
            </w:r>
          </w:p>
        </w:tc>
        <w:tc>
          <w:tcPr>
            <w:tcW w:w="994" w:type="dxa"/>
            <w:tcBorders>
              <w:top w:val="single" w:sz="4" w:space="0" w:color="000000"/>
              <w:left w:val="single" w:sz="4" w:space="0" w:color="000000"/>
              <w:bottom w:val="single" w:sz="4" w:space="0" w:color="000000"/>
              <w:right w:val="single" w:sz="4" w:space="0" w:color="000000"/>
            </w:tcBorders>
          </w:tcPr>
          <w:p w14:paraId="6110295C" w14:textId="77777777" w:rsidR="007C3670" w:rsidRPr="002101CE" w:rsidRDefault="007C3670" w:rsidP="007A1361">
            <w:pPr>
              <w:pStyle w:val="TableParagraph"/>
              <w:ind w:hanging="9"/>
              <w:jc w:val="center"/>
              <w:rPr>
                <w:sz w:val="24"/>
                <w:szCs w:val="24"/>
              </w:rPr>
            </w:pPr>
            <w:r w:rsidRPr="002101CE">
              <w:rPr>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440F8F4E" w14:textId="77777777" w:rsidR="007C3670" w:rsidRPr="002101CE" w:rsidRDefault="007C3670" w:rsidP="007A1361">
            <w:pPr>
              <w:pStyle w:val="TableParagraph"/>
              <w:ind w:hanging="9"/>
              <w:jc w:val="center"/>
              <w:rPr>
                <w:sz w:val="24"/>
                <w:szCs w:val="24"/>
              </w:rPr>
            </w:pPr>
            <w:r w:rsidRPr="002101CE">
              <w:rPr>
                <w:sz w:val="24"/>
                <w:szCs w:val="24"/>
              </w:rPr>
              <w:t>0</w:t>
            </w:r>
          </w:p>
        </w:tc>
      </w:tr>
      <w:tr w:rsidR="007C3670" w:rsidRPr="00D53767" w14:paraId="7F62B8CC" w14:textId="77777777" w:rsidTr="007A1361">
        <w:trPr>
          <w:trHeight w:val="179"/>
        </w:trPr>
        <w:tc>
          <w:tcPr>
            <w:tcW w:w="1418" w:type="dxa"/>
            <w:tcBorders>
              <w:top w:val="single" w:sz="4" w:space="0" w:color="000000"/>
              <w:left w:val="single" w:sz="4" w:space="0" w:color="000000"/>
              <w:bottom w:val="single" w:sz="4" w:space="0" w:color="000000"/>
              <w:right w:val="single" w:sz="4" w:space="0" w:color="000000"/>
            </w:tcBorders>
          </w:tcPr>
          <w:p w14:paraId="3477E234" w14:textId="77777777" w:rsidR="007C3670" w:rsidRPr="002101CE" w:rsidRDefault="007C3670" w:rsidP="007A1361">
            <w:pPr>
              <w:pStyle w:val="TableParagraph"/>
              <w:ind w:hanging="9"/>
              <w:jc w:val="center"/>
              <w:rPr>
                <w:sz w:val="24"/>
                <w:szCs w:val="24"/>
              </w:rPr>
            </w:pPr>
            <w:r w:rsidRPr="002101CE">
              <w:rPr>
                <w:sz w:val="24"/>
                <w:szCs w:val="24"/>
              </w:rPr>
              <w:t>1-3</w:t>
            </w:r>
          </w:p>
        </w:tc>
        <w:tc>
          <w:tcPr>
            <w:tcW w:w="993" w:type="dxa"/>
            <w:tcBorders>
              <w:top w:val="single" w:sz="4" w:space="0" w:color="000000"/>
              <w:left w:val="single" w:sz="4" w:space="0" w:color="000000"/>
              <w:bottom w:val="single" w:sz="4" w:space="0" w:color="000000"/>
              <w:right w:val="single" w:sz="4" w:space="0" w:color="000000"/>
            </w:tcBorders>
          </w:tcPr>
          <w:p w14:paraId="762DAFF7" w14:textId="77777777" w:rsidR="007C3670" w:rsidRPr="002101CE" w:rsidRDefault="007C3670" w:rsidP="007A1361">
            <w:pPr>
              <w:pStyle w:val="TableParagraph"/>
              <w:ind w:hanging="9"/>
              <w:jc w:val="center"/>
              <w:rPr>
                <w:sz w:val="24"/>
                <w:szCs w:val="24"/>
              </w:rPr>
            </w:pPr>
            <w:r w:rsidRPr="002101CE">
              <w:rPr>
                <w:sz w:val="24"/>
                <w:szCs w:val="24"/>
              </w:rPr>
              <w:t>4</w:t>
            </w:r>
          </w:p>
        </w:tc>
        <w:tc>
          <w:tcPr>
            <w:tcW w:w="994" w:type="dxa"/>
            <w:tcBorders>
              <w:top w:val="single" w:sz="4" w:space="0" w:color="000000"/>
              <w:left w:val="single" w:sz="4" w:space="0" w:color="000000"/>
              <w:bottom w:val="single" w:sz="4" w:space="0" w:color="000000"/>
              <w:right w:val="single" w:sz="4" w:space="0" w:color="000000"/>
            </w:tcBorders>
          </w:tcPr>
          <w:p w14:paraId="51C49715" w14:textId="77777777" w:rsidR="007C3670" w:rsidRPr="002101CE" w:rsidRDefault="007C3670" w:rsidP="007A1361">
            <w:pPr>
              <w:pStyle w:val="TableParagraph"/>
              <w:ind w:hanging="9"/>
              <w:jc w:val="center"/>
              <w:rPr>
                <w:sz w:val="24"/>
                <w:szCs w:val="24"/>
              </w:rPr>
            </w:pPr>
            <w:r w:rsidRPr="002101CE">
              <w:rPr>
                <w:sz w:val="24"/>
                <w:szCs w:val="24"/>
              </w:rPr>
              <w:t>3</w:t>
            </w:r>
          </w:p>
        </w:tc>
        <w:tc>
          <w:tcPr>
            <w:tcW w:w="994" w:type="dxa"/>
            <w:tcBorders>
              <w:top w:val="single" w:sz="4" w:space="0" w:color="000000"/>
              <w:left w:val="single" w:sz="4" w:space="0" w:color="000000"/>
              <w:bottom w:val="single" w:sz="4" w:space="0" w:color="000000"/>
              <w:right w:val="single" w:sz="4" w:space="0" w:color="000000"/>
            </w:tcBorders>
          </w:tcPr>
          <w:p w14:paraId="7DE4E04F" w14:textId="77777777" w:rsidR="007C3670" w:rsidRPr="002101CE" w:rsidRDefault="007C3670" w:rsidP="007A1361">
            <w:pPr>
              <w:pStyle w:val="TableParagraph"/>
              <w:ind w:hanging="9"/>
              <w:jc w:val="center"/>
              <w:rPr>
                <w:sz w:val="24"/>
                <w:szCs w:val="24"/>
              </w:rPr>
            </w:pPr>
            <w:r w:rsidRPr="002101CE">
              <w:rPr>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14:paraId="507E352D" w14:textId="77777777" w:rsidR="007C3670" w:rsidRPr="002101CE" w:rsidRDefault="007C3670" w:rsidP="007A1361">
            <w:pPr>
              <w:pStyle w:val="TableParagraph"/>
              <w:ind w:hanging="9"/>
              <w:jc w:val="center"/>
              <w:rPr>
                <w:sz w:val="24"/>
                <w:szCs w:val="24"/>
              </w:rPr>
            </w:pPr>
            <w:r w:rsidRPr="002101CE">
              <w:rPr>
                <w:sz w:val="24"/>
                <w:szCs w:val="24"/>
              </w:rPr>
              <w:t>7</w:t>
            </w:r>
          </w:p>
        </w:tc>
        <w:tc>
          <w:tcPr>
            <w:tcW w:w="994" w:type="dxa"/>
            <w:tcBorders>
              <w:top w:val="single" w:sz="4" w:space="0" w:color="000000"/>
              <w:left w:val="single" w:sz="4" w:space="0" w:color="000000"/>
              <w:bottom w:val="single" w:sz="4" w:space="0" w:color="000000"/>
              <w:right w:val="single" w:sz="4" w:space="0" w:color="000000"/>
            </w:tcBorders>
          </w:tcPr>
          <w:p w14:paraId="14CAF091" w14:textId="77777777" w:rsidR="007C3670" w:rsidRPr="002101CE" w:rsidRDefault="007C3670" w:rsidP="007A1361">
            <w:pPr>
              <w:pStyle w:val="TableParagraph"/>
              <w:ind w:hanging="9"/>
              <w:jc w:val="center"/>
              <w:rPr>
                <w:sz w:val="24"/>
                <w:szCs w:val="24"/>
              </w:rPr>
            </w:pPr>
            <w:r w:rsidRPr="002101CE">
              <w:rPr>
                <w:sz w:val="24"/>
                <w:szCs w:val="24"/>
              </w:rPr>
              <w:t>7</w:t>
            </w:r>
          </w:p>
        </w:tc>
        <w:tc>
          <w:tcPr>
            <w:tcW w:w="994" w:type="dxa"/>
            <w:tcBorders>
              <w:top w:val="single" w:sz="4" w:space="0" w:color="000000"/>
              <w:left w:val="single" w:sz="4" w:space="0" w:color="000000"/>
              <w:bottom w:val="single" w:sz="4" w:space="0" w:color="000000"/>
              <w:right w:val="single" w:sz="4" w:space="0" w:color="000000"/>
            </w:tcBorders>
          </w:tcPr>
          <w:p w14:paraId="487BAFC2" w14:textId="77777777" w:rsidR="007C3670" w:rsidRPr="002101CE" w:rsidRDefault="007C3670" w:rsidP="007A1361">
            <w:pPr>
              <w:pStyle w:val="TableParagraph"/>
              <w:ind w:hanging="9"/>
              <w:jc w:val="center"/>
              <w:rPr>
                <w:sz w:val="24"/>
                <w:szCs w:val="24"/>
              </w:rPr>
            </w:pPr>
            <w:r w:rsidRPr="002101CE">
              <w:rPr>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4C129173" w14:textId="77777777" w:rsidR="007C3670" w:rsidRPr="002101CE" w:rsidRDefault="007C3670" w:rsidP="007A1361">
            <w:pPr>
              <w:pStyle w:val="TableParagraph"/>
              <w:ind w:hanging="9"/>
              <w:jc w:val="center"/>
              <w:rPr>
                <w:sz w:val="24"/>
                <w:szCs w:val="24"/>
              </w:rPr>
            </w:pPr>
            <w:r w:rsidRPr="002101CE">
              <w:rPr>
                <w:sz w:val="24"/>
                <w:szCs w:val="24"/>
              </w:rPr>
              <w:t>0</w:t>
            </w:r>
          </w:p>
        </w:tc>
      </w:tr>
      <w:tr w:rsidR="007C3670" w:rsidRPr="00D53767" w14:paraId="77C53677" w14:textId="77777777" w:rsidTr="007A1361">
        <w:trPr>
          <w:trHeight w:val="184"/>
        </w:trPr>
        <w:tc>
          <w:tcPr>
            <w:tcW w:w="1418" w:type="dxa"/>
            <w:tcBorders>
              <w:top w:val="single" w:sz="4" w:space="0" w:color="000000"/>
              <w:left w:val="single" w:sz="4" w:space="0" w:color="000000"/>
              <w:bottom w:val="single" w:sz="4" w:space="0" w:color="000000"/>
              <w:right w:val="single" w:sz="4" w:space="0" w:color="000000"/>
            </w:tcBorders>
          </w:tcPr>
          <w:p w14:paraId="09586A04" w14:textId="77777777" w:rsidR="007C3670" w:rsidRPr="002101CE" w:rsidRDefault="007C3670" w:rsidP="007A1361">
            <w:pPr>
              <w:pStyle w:val="TableParagraph"/>
              <w:ind w:hanging="9"/>
              <w:jc w:val="center"/>
              <w:rPr>
                <w:sz w:val="24"/>
                <w:szCs w:val="24"/>
              </w:rPr>
            </w:pPr>
            <w:r w:rsidRPr="002101CE">
              <w:rPr>
                <w:sz w:val="24"/>
                <w:szCs w:val="24"/>
              </w:rPr>
              <w:t>2-4</w:t>
            </w:r>
          </w:p>
        </w:tc>
        <w:tc>
          <w:tcPr>
            <w:tcW w:w="993" w:type="dxa"/>
            <w:tcBorders>
              <w:top w:val="single" w:sz="4" w:space="0" w:color="000000"/>
              <w:left w:val="single" w:sz="4" w:space="0" w:color="000000"/>
              <w:bottom w:val="single" w:sz="4" w:space="0" w:color="000000"/>
              <w:right w:val="single" w:sz="4" w:space="0" w:color="000000"/>
            </w:tcBorders>
          </w:tcPr>
          <w:p w14:paraId="1FE7D154" w14:textId="77777777" w:rsidR="007C3670" w:rsidRPr="002101CE" w:rsidRDefault="007C3670" w:rsidP="007A1361">
            <w:pPr>
              <w:pStyle w:val="TableParagraph"/>
              <w:ind w:hanging="9"/>
              <w:jc w:val="center"/>
              <w:rPr>
                <w:sz w:val="24"/>
                <w:szCs w:val="24"/>
              </w:rPr>
            </w:pPr>
            <w:r w:rsidRPr="002101CE">
              <w:rPr>
                <w:sz w:val="24"/>
                <w:szCs w:val="24"/>
              </w:rPr>
              <w:t>4</w:t>
            </w:r>
          </w:p>
        </w:tc>
        <w:tc>
          <w:tcPr>
            <w:tcW w:w="994" w:type="dxa"/>
            <w:tcBorders>
              <w:top w:val="single" w:sz="4" w:space="0" w:color="000000"/>
              <w:left w:val="single" w:sz="4" w:space="0" w:color="000000"/>
              <w:bottom w:val="single" w:sz="4" w:space="0" w:color="000000"/>
              <w:right w:val="single" w:sz="4" w:space="0" w:color="000000"/>
            </w:tcBorders>
          </w:tcPr>
          <w:p w14:paraId="1B564DFF" w14:textId="77777777" w:rsidR="007C3670" w:rsidRPr="002101CE" w:rsidRDefault="007C3670" w:rsidP="007A1361">
            <w:pPr>
              <w:pStyle w:val="TableParagraph"/>
              <w:ind w:hanging="9"/>
              <w:jc w:val="center"/>
              <w:rPr>
                <w:sz w:val="24"/>
                <w:szCs w:val="24"/>
              </w:rPr>
            </w:pPr>
            <w:r w:rsidRPr="002101CE">
              <w:rPr>
                <w:sz w:val="24"/>
                <w:szCs w:val="24"/>
              </w:rPr>
              <w:t>6</w:t>
            </w:r>
          </w:p>
        </w:tc>
        <w:tc>
          <w:tcPr>
            <w:tcW w:w="994" w:type="dxa"/>
            <w:tcBorders>
              <w:top w:val="single" w:sz="4" w:space="0" w:color="000000"/>
              <w:left w:val="single" w:sz="4" w:space="0" w:color="000000"/>
              <w:bottom w:val="single" w:sz="4" w:space="0" w:color="000000"/>
              <w:right w:val="single" w:sz="4" w:space="0" w:color="000000"/>
            </w:tcBorders>
          </w:tcPr>
          <w:p w14:paraId="58FAF83E" w14:textId="77777777" w:rsidR="007C3670" w:rsidRPr="002101CE" w:rsidRDefault="007C3670" w:rsidP="007A1361">
            <w:pPr>
              <w:pStyle w:val="TableParagraph"/>
              <w:ind w:hanging="9"/>
              <w:jc w:val="center"/>
              <w:rPr>
                <w:sz w:val="24"/>
                <w:szCs w:val="24"/>
              </w:rPr>
            </w:pPr>
            <w:r w:rsidRPr="002101CE">
              <w:rPr>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14:paraId="2F123CBD" w14:textId="77777777" w:rsidR="007C3670" w:rsidRPr="002101CE" w:rsidRDefault="007C3670" w:rsidP="007A1361">
            <w:pPr>
              <w:pStyle w:val="TableParagraph"/>
              <w:ind w:hanging="9"/>
              <w:jc w:val="center"/>
              <w:rPr>
                <w:sz w:val="24"/>
                <w:szCs w:val="24"/>
              </w:rPr>
            </w:pPr>
            <w:r w:rsidRPr="002101CE">
              <w:rPr>
                <w:sz w:val="24"/>
                <w:szCs w:val="24"/>
              </w:rPr>
              <w:t>10</w:t>
            </w:r>
          </w:p>
        </w:tc>
        <w:tc>
          <w:tcPr>
            <w:tcW w:w="994" w:type="dxa"/>
            <w:tcBorders>
              <w:top w:val="single" w:sz="4" w:space="0" w:color="000000"/>
              <w:left w:val="single" w:sz="4" w:space="0" w:color="000000"/>
              <w:bottom w:val="single" w:sz="4" w:space="0" w:color="000000"/>
              <w:right w:val="single" w:sz="4" w:space="0" w:color="000000"/>
            </w:tcBorders>
          </w:tcPr>
          <w:p w14:paraId="69B0ECCF" w14:textId="77777777" w:rsidR="007C3670" w:rsidRPr="002101CE" w:rsidRDefault="007C3670" w:rsidP="007A1361">
            <w:pPr>
              <w:pStyle w:val="TableParagraph"/>
              <w:ind w:hanging="9"/>
              <w:jc w:val="center"/>
              <w:rPr>
                <w:sz w:val="24"/>
                <w:szCs w:val="24"/>
              </w:rPr>
            </w:pPr>
            <w:r w:rsidRPr="002101CE">
              <w:rPr>
                <w:sz w:val="24"/>
                <w:szCs w:val="24"/>
              </w:rPr>
              <w:t>10</w:t>
            </w:r>
          </w:p>
        </w:tc>
        <w:tc>
          <w:tcPr>
            <w:tcW w:w="994" w:type="dxa"/>
            <w:tcBorders>
              <w:top w:val="single" w:sz="4" w:space="0" w:color="000000"/>
              <w:left w:val="single" w:sz="4" w:space="0" w:color="000000"/>
              <w:bottom w:val="single" w:sz="4" w:space="0" w:color="000000"/>
              <w:right w:val="single" w:sz="4" w:space="0" w:color="000000"/>
            </w:tcBorders>
          </w:tcPr>
          <w:p w14:paraId="4379AC59" w14:textId="77777777" w:rsidR="007C3670" w:rsidRPr="002101CE" w:rsidRDefault="007C3670" w:rsidP="007A1361">
            <w:pPr>
              <w:pStyle w:val="TableParagraph"/>
              <w:ind w:hanging="9"/>
              <w:jc w:val="center"/>
              <w:rPr>
                <w:sz w:val="24"/>
                <w:szCs w:val="24"/>
              </w:rPr>
            </w:pPr>
            <w:r w:rsidRPr="002101CE">
              <w:rPr>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2DD5A26F" w14:textId="77777777" w:rsidR="007C3670" w:rsidRPr="002101CE" w:rsidRDefault="007C3670" w:rsidP="007A1361">
            <w:pPr>
              <w:pStyle w:val="TableParagraph"/>
              <w:ind w:hanging="9"/>
              <w:jc w:val="center"/>
              <w:rPr>
                <w:sz w:val="24"/>
                <w:szCs w:val="24"/>
              </w:rPr>
            </w:pPr>
            <w:r w:rsidRPr="002101CE">
              <w:rPr>
                <w:sz w:val="24"/>
                <w:szCs w:val="24"/>
              </w:rPr>
              <w:t>0</w:t>
            </w:r>
          </w:p>
        </w:tc>
      </w:tr>
      <w:tr w:rsidR="007C3670" w:rsidRPr="00D53767" w14:paraId="1D9DACD3" w14:textId="77777777" w:rsidTr="007A1361">
        <w:trPr>
          <w:trHeight w:val="187"/>
        </w:trPr>
        <w:tc>
          <w:tcPr>
            <w:tcW w:w="1418" w:type="dxa"/>
            <w:tcBorders>
              <w:top w:val="single" w:sz="4" w:space="0" w:color="000000"/>
              <w:left w:val="single" w:sz="4" w:space="0" w:color="000000"/>
              <w:bottom w:val="single" w:sz="4" w:space="0" w:color="000000"/>
              <w:right w:val="single" w:sz="4" w:space="0" w:color="000000"/>
            </w:tcBorders>
          </w:tcPr>
          <w:p w14:paraId="63C771A2" w14:textId="77777777" w:rsidR="007C3670" w:rsidRPr="002101CE" w:rsidRDefault="007C3670" w:rsidP="007A1361">
            <w:pPr>
              <w:pStyle w:val="TableParagraph"/>
              <w:ind w:hanging="9"/>
              <w:jc w:val="center"/>
              <w:rPr>
                <w:sz w:val="24"/>
                <w:szCs w:val="24"/>
              </w:rPr>
            </w:pPr>
            <w:r w:rsidRPr="002101CE">
              <w:rPr>
                <w:sz w:val="24"/>
                <w:szCs w:val="24"/>
              </w:rPr>
              <w:t>3-5</w:t>
            </w:r>
          </w:p>
        </w:tc>
        <w:tc>
          <w:tcPr>
            <w:tcW w:w="993" w:type="dxa"/>
            <w:tcBorders>
              <w:top w:val="single" w:sz="4" w:space="0" w:color="000000"/>
              <w:left w:val="single" w:sz="4" w:space="0" w:color="000000"/>
              <w:bottom w:val="single" w:sz="4" w:space="0" w:color="000000"/>
              <w:right w:val="single" w:sz="4" w:space="0" w:color="000000"/>
            </w:tcBorders>
          </w:tcPr>
          <w:p w14:paraId="755F3E2C" w14:textId="77777777" w:rsidR="007C3670" w:rsidRPr="002101CE" w:rsidRDefault="007C3670" w:rsidP="007A1361">
            <w:pPr>
              <w:pStyle w:val="TableParagraph"/>
              <w:ind w:hanging="9"/>
              <w:jc w:val="center"/>
              <w:rPr>
                <w:sz w:val="24"/>
                <w:szCs w:val="24"/>
              </w:rPr>
            </w:pPr>
            <w:r w:rsidRPr="002101CE">
              <w:rPr>
                <w:sz w:val="24"/>
                <w:szCs w:val="24"/>
              </w:rPr>
              <w:t>6</w:t>
            </w:r>
          </w:p>
        </w:tc>
        <w:tc>
          <w:tcPr>
            <w:tcW w:w="994" w:type="dxa"/>
            <w:tcBorders>
              <w:top w:val="single" w:sz="4" w:space="0" w:color="000000"/>
              <w:left w:val="single" w:sz="4" w:space="0" w:color="000000"/>
              <w:bottom w:val="single" w:sz="4" w:space="0" w:color="000000"/>
              <w:right w:val="single" w:sz="4" w:space="0" w:color="000000"/>
            </w:tcBorders>
          </w:tcPr>
          <w:p w14:paraId="61E11485" w14:textId="77777777" w:rsidR="007C3670" w:rsidRPr="002101CE" w:rsidRDefault="007C3670" w:rsidP="007A1361">
            <w:pPr>
              <w:pStyle w:val="TableParagraph"/>
              <w:ind w:hanging="9"/>
              <w:jc w:val="center"/>
              <w:rPr>
                <w:sz w:val="24"/>
                <w:szCs w:val="24"/>
              </w:rPr>
            </w:pPr>
            <w:r w:rsidRPr="002101CE">
              <w:rPr>
                <w:sz w:val="24"/>
                <w:szCs w:val="24"/>
              </w:rPr>
              <w:t>7</w:t>
            </w:r>
          </w:p>
        </w:tc>
        <w:tc>
          <w:tcPr>
            <w:tcW w:w="994" w:type="dxa"/>
            <w:tcBorders>
              <w:top w:val="single" w:sz="4" w:space="0" w:color="000000"/>
              <w:left w:val="single" w:sz="4" w:space="0" w:color="000000"/>
              <w:bottom w:val="single" w:sz="4" w:space="0" w:color="000000"/>
              <w:right w:val="single" w:sz="4" w:space="0" w:color="000000"/>
            </w:tcBorders>
          </w:tcPr>
          <w:p w14:paraId="12DD19F2" w14:textId="77777777" w:rsidR="007C3670" w:rsidRPr="002101CE" w:rsidRDefault="007C3670" w:rsidP="007A1361">
            <w:pPr>
              <w:pStyle w:val="TableParagraph"/>
              <w:ind w:hanging="9"/>
              <w:jc w:val="center"/>
              <w:rPr>
                <w:sz w:val="24"/>
                <w:szCs w:val="24"/>
              </w:rPr>
            </w:pPr>
            <w:r w:rsidRPr="002101CE">
              <w:rPr>
                <w:sz w:val="24"/>
                <w:szCs w:val="24"/>
              </w:rPr>
              <w:t>7</w:t>
            </w:r>
          </w:p>
        </w:tc>
        <w:tc>
          <w:tcPr>
            <w:tcW w:w="993" w:type="dxa"/>
            <w:tcBorders>
              <w:top w:val="single" w:sz="4" w:space="0" w:color="000000"/>
              <w:left w:val="single" w:sz="4" w:space="0" w:color="000000"/>
              <w:bottom w:val="single" w:sz="4" w:space="0" w:color="000000"/>
              <w:right w:val="single" w:sz="4" w:space="0" w:color="000000"/>
            </w:tcBorders>
          </w:tcPr>
          <w:p w14:paraId="47391468" w14:textId="77777777" w:rsidR="007C3670" w:rsidRPr="002101CE" w:rsidRDefault="007C3670" w:rsidP="007A1361">
            <w:pPr>
              <w:pStyle w:val="TableParagraph"/>
              <w:ind w:hanging="9"/>
              <w:jc w:val="center"/>
              <w:rPr>
                <w:sz w:val="24"/>
                <w:szCs w:val="24"/>
              </w:rPr>
            </w:pPr>
            <w:r w:rsidRPr="002101CE">
              <w:rPr>
                <w:sz w:val="24"/>
                <w:szCs w:val="24"/>
              </w:rPr>
              <w:t>13</w:t>
            </w:r>
          </w:p>
        </w:tc>
        <w:tc>
          <w:tcPr>
            <w:tcW w:w="994" w:type="dxa"/>
            <w:tcBorders>
              <w:top w:val="single" w:sz="4" w:space="0" w:color="000000"/>
              <w:left w:val="single" w:sz="4" w:space="0" w:color="000000"/>
              <w:bottom w:val="single" w:sz="4" w:space="0" w:color="000000"/>
              <w:right w:val="single" w:sz="4" w:space="0" w:color="000000"/>
            </w:tcBorders>
          </w:tcPr>
          <w:p w14:paraId="73D0BC29" w14:textId="77777777" w:rsidR="007C3670" w:rsidRPr="002101CE" w:rsidRDefault="007C3670" w:rsidP="007A1361">
            <w:pPr>
              <w:pStyle w:val="TableParagraph"/>
              <w:ind w:hanging="9"/>
              <w:jc w:val="center"/>
              <w:rPr>
                <w:sz w:val="24"/>
                <w:szCs w:val="24"/>
              </w:rPr>
            </w:pPr>
            <w:r w:rsidRPr="002101CE">
              <w:rPr>
                <w:sz w:val="24"/>
                <w:szCs w:val="24"/>
              </w:rPr>
              <w:t>13</w:t>
            </w:r>
          </w:p>
        </w:tc>
        <w:tc>
          <w:tcPr>
            <w:tcW w:w="994" w:type="dxa"/>
            <w:tcBorders>
              <w:top w:val="single" w:sz="4" w:space="0" w:color="000000"/>
              <w:left w:val="single" w:sz="4" w:space="0" w:color="000000"/>
              <w:bottom w:val="single" w:sz="4" w:space="0" w:color="000000"/>
              <w:right w:val="single" w:sz="4" w:space="0" w:color="000000"/>
            </w:tcBorders>
          </w:tcPr>
          <w:p w14:paraId="29CF5DB1" w14:textId="77777777" w:rsidR="007C3670" w:rsidRPr="002101CE" w:rsidRDefault="007C3670" w:rsidP="007A1361">
            <w:pPr>
              <w:pStyle w:val="TableParagraph"/>
              <w:ind w:hanging="9"/>
              <w:jc w:val="center"/>
              <w:rPr>
                <w:sz w:val="24"/>
                <w:szCs w:val="24"/>
              </w:rPr>
            </w:pPr>
            <w:r w:rsidRPr="002101CE">
              <w:rPr>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134A1F41" w14:textId="77777777" w:rsidR="007C3670" w:rsidRPr="002101CE" w:rsidRDefault="007C3670" w:rsidP="007A1361">
            <w:pPr>
              <w:pStyle w:val="TableParagraph"/>
              <w:ind w:hanging="9"/>
              <w:jc w:val="center"/>
              <w:rPr>
                <w:sz w:val="24"/>
                <w:szCs w:val="24"/>
              </w:rPr>
            </w:pPr>
            <w:r w:rsidRPr="002101CE">
              <w:rPr>
                <w:sz w:val="24"/>
                <w:szCs w:val="24"/>
              </w:rPr>
              <w:t>0</w:t>
            </w:r>
          </w:p>
        </w:tc>
      </w:tr>
      <w:tr w:rsidR="007C3670" w:rsidRPr="00D53767" w14:paraId="214DC1FF" w14:textId="77777777" w:rsidTr="007A1361">
        <w:trPr>
          <w:trHeight w:val="178"/>
        </w:trPr>
        <w:tc>
          <w:tcPr>
            <w:tcW w:w="1418" w:type="dxa"/>
            <w:tcBorders>
              <w:top w:val="single" w:sz="4" w:space="0" w:color="000000"/>
              <w:left w:val="single" w:sz="4" w:space="0" w:color="000000"/>
              <w:bottom w:val="single" w:sz="4" w:space="0" w:color="000000"/>
              <w:right w:val="single" w:sz="4" w:space="0" w:color="000000"/>
            </w:tcBorders>
          </w:tcPr>
          <w:p w14:paraId="44FBD492" w14:textId="77777777" w:rsidR="007C3670" w:rsidRPr="002101CE" w:rsidRDefault="007C3670" w:rsidP="007A1361">
            <w:pPr>
              <w:pStyle w:val="TableParagraph"/>
              <w:ind w:hanging="9"/>
              <w:jc w:val="center"/>
              <w:rPr>
                <w:sz w:val="24"/>
                <w:szCs w:val="24"/>
              </w:rPr>
            </w:pPr>
            <w:r w:rsidRPr="002101CE">
              <w:rPr>
                <w:sz w:val="24"/>
                <w:szCs w:val="24"/>
              </w:rPr>
              <w:t>4-5</w:t>
            </w:r>
          </w:p>
        </w:tc>
        <w:tc>
          <w:tcPr>
            <w:tcW w:w="993" w:type="dxa"/>
            <w:tcBorders>
              <w:top w:val="single" w:sz="4" w:space="0" w:color="000000"/>
              <w:left w:val="single" w:sz="4" w:space="0" w:color="000000"/>
              <w:bottom w:val="single" w:sz="4" w:space="0" w:color="000000"/>
              <w:right w:val="single" w:sz="4" w:space="0" w:color="000000"/>
            </w:tcBorders>
          </w:tcPr>
          <w:p w14:paraId="0C16CE8B" w14:textId="77777777" w:rsidR="007C3670" w:rsidRPr="002101CE" w:rsidRDefault="007C3670" w:rsidP="007A1361">
            <w:pPr>
              <w:pStyle w:val="TableParagraph"/>
              <w:ind w:hanging="9"/>
              <w:jc w:val="center"/>
              <w:rPr>
                <w:sz w:val="24"/>
                <w:szCs w:val="24"/>
              </w:rPr>
            </w:pPr>
            <w:r w:rsidRPr="002101CE">
              <w:rPr>
                <w:sz w:val="24"/>
                <w:szCs w:val="24"/>
              </w:rPr>
              <w:t>3</w:t>
            </w:r>
          </w:p>
        </w:tc>
        <w:tc>
          <w:tcPr>
            <w:tcW w:w="994" w:type="dxa"/>
            <w:tcBorders>
              <w:top w:val="single" w:sz="4" w:space="0" w:color="000000"/>
              <w:left w:val="single" w:sz="4" w:space="0" w:color="000000"/>
              <w:bottom w:val="single" w:sz="4" w:space="0" w:color="000000"/>
              <w:right w:val="single" w:sz="4" w:space="0" w:color="000000"/>
            </w:tcBorders>
          </w:tcPr>
          <w:p w14:paraId="61FE5461" w14:textId="77777777" w:rsidR="007C3670" w:rsidRPr="002101CE" w:rsidRDefault="007C3670" w:rsidP="007A1361">
            <w:pPr>
              <w:pStyle w:val="TableParagraph"/>
              <w:ind w:hanging="9"/>
              <w:jc w:val="center"/>
              <w:rPr>
                <w:sz w:val="24"/>
                <w:szCs w:val="24"/>
              </w:rPr>
            </w:pPr>
            <w:r w:rsidRPr="002101CE">
              <w:rPr>
                <w:sz w:val="24"/>
                <w:szCs w:val="24"/>
              </w:rPr>
              <w:t>10</w:t>
            </w:r>
          </w:p>
        </w:tc>
        <w:tc>
          <w:tcPr>
            <w:tcW w:w="994" w:type="dxa"/>
            <w:tcBorders>
              <w:top w:val="single" w:sz="4" w:space="0" w:color="000000"/>
              <w:left w:val="single" w:sz="4" w:space="0" w:color="000000"/>
              <w:bottom w:val="single" w:sz="4" w:space="0" w:color="000000"/>
              <w:right w:val="single" w:sz="4" w:space="0" w:color="000000"/>
            </w:tcBorders>
          </w:tcPr>
          <w:p w14:paraId="74F7FBAE" w14:textId="77777777" w:rsidR="007C3670" w:rsidRPr="002101CE" w:rsidRDefault="007C3670" w:rsidP="007A1361">
            <w:pPr>
              <w:pStyle w:val="TableParagraph"/>
              <w:ind w:hanging="9"/>
              <w:jc w:val="center"/>
              <w:rPr>
                <w:sz w:val="24"/>
                <w:szCs w:val="24"/>
              </w:rPr>
            </w:pPr>
            <w:r w:rsidRPr="002101CE">
              <w:rPr>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14:paraId="687F385F" w14:textId="77777777" w:rsidR="007C3670" w:rsidRPr="002101CE" w:rsidRDefault="007C3670" w:rsidP="007A1361">
            <w:pPr>
              <w:pStyle w:val="TableParagraph"/>
              <w:ind w:hanging="9"/>
              <w:jc w:val="center"/>
              <w:rPr>
                <w:sz w:val="24"/>
                <w:szCs w:val="24"/>
              </w:rPr>
            </w:pPr>
            <w:r w:rsidRPr="002101CE">
              <w:rPr>
                <w:sz w:val="24"/>
                <w:szCs w:val="24"/>
              </w:rPr>
              <w:t>13</w:t>
            </w:r>
          </w:p>
        </w:tc>
        <w:tc>
          <w:tcPr>
            <w:tcW w:w="994" w:type="dxa"/>
            <w:tcBorders>
              <w:top w:val="single" w:sz="4" w:space="0" w:color="000000"/>
              <w:left w:val="single" w:sz="4" w:space="0" w:color="000000"/>
              <w:bottom w:val="single" w:sz="4" w:space="0" w:color="000000"/>
              <w:right w:val="single" w:sz="4" w:space="0" w:color="000000"/>
            </w:tcBorders>
          </w:tcPr>
          <w:p w14:paraId="73A27F95" w14:textId="77777777" w:rsidR="007C3670" w:rsidRPr="002101CE" w:rsidRDefault="007C3670" w:rsidP="007A1361">
            <w:pPr>
              <w:pStyle w:val="TableParagraph"/>
              <w:ind w:hanging="9"/>
              <w:jc w:val="center"/>
              <w:rPr>
                <w:sz w:val="24"/>
                <w:szCs w:val="24"/>
              </w:rPr>
            </w:pPr>
            <w:r w:rsidRPr="002101CE">
              <w:rPr>
                <w:sz w:val="24"/>
                <w:szCs w:val="24"/>
              </w:rPr>
              <w:t>13</w:t>
            </w:r>
          </w:p>
        </w:tc>
        <w:tc>
          <w:tcPr>
            <w:tcW w:w="994" w:type="dxa"/>
            <w:tcBorders>
              <w:top w:val="single" w:sz="4" w:space="0" w:color="000000"/>
              <w:left w:val="single" w:sz="4" w:space="0" w:color="000000"/>
              <w:bottom w:val="single" w:sz="4" w:space="0" w:color="000000"/>
              <w:right w:val="single" w:sz="4" w:space="0" w:color="000000"/>
            </w:tcBorders>
          </w:tcPr>
          <w:p w14:paraId="3C05669F" w14:textId="77777777" w:rsidR="007C3670" w:rsidRPr="002101CE" w:rsidRDefault="007C3670" w:rsidP="007A1361">
            <w:pPr>
              <w:pStyle w:val="TableParagraph"/>
              <w:ind w:hanging="9"/>
              <w:jc w:val="center"/>
              <w:rPr>
                <w:sz w:val="24"/>
                <w:szCs w:val="24"/>
              </w:rPr>
            </w:pPr>
            <w:r w:rsidRPr="002101CE">
              <w:rPr>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363EC664" w14:textId="77777777" w:rsidR="007C3670" w:rsidRPr="002101CE" w:rsidRDefault="007C3670" w:rsidP="007A1361">
            <w:pPr>
              <w:pStyle w:val="TableParagraph"/>
              <w:ind w:hanging="9"/>
              <w:jc w:val="center"/>
              <w:rPr>
                <w:sz w:val="24"/>
                <w:szCs w:val="24"/>
              </w:rPr>
            </w:pPr>
            <w:r w:rsidRPr="002101CE">
              <w:rPr>
                <w:sz w:val="24"/>
                <w:szCs w:val="24"/>
              </w:rPr>
              <w:t>0</w:t>
            </w:r>
          </w:p>
        </w:tc>
      </w:tr>
      <w:tr w:rsidR="007C3670" w:rsidRPr="00D53767" w14:paraId="320FCC17" w14:textId="77777777" w:rsidTr="007A1361">
        <w:trPr>
          <w:trHeight w:val="52"/>
        </w:trPr>
        <w:tc>
          <w:tcPr>
            <w:tcW w:w="1418" w:type="dxa"/>
            <w:tcBorders>
              <w:top w:val="single" w:sz="4" w:space="0" w:color="000000"/>
              <w:left w:val="single" w:sz="4" w:space="0" w:color="000000"/>
              <w:bottom w:val="single" w:sz="4" w:space="0" w:color="000000"/>
              <w:right w:val="single" w:sz="4" w:space="0" w:color="000000"/>
            </w:tcBorders>
          </w:tcPr>
          <w:p w14:paraId="3F181B0B" w14:textId="77777777" w:rsidR="007C3670" w:rsidRPr="002101CE" w:rsidRDefault="007C3670" w:rsidP="007A1361">
            <w:pPr>
              <w:pStyle w:val="TableParagraph"/>
              <w:ind w:hanging="9"/>
              <w:jc w:val="center"/>
              <w:rPr>
                <w:sz w:val="24"/>
                <w:szCs w:val="24"/>
              </w:rPr>
            </w:pPr>
            <w:r w:rsidRPr="002101CE">
              <w:rPr>
                <w:sz w:val="24"/>
                <w:szCs w:val="24"/>
              </w:rPr>
              <w:t>5-6</w:t>
            </w:r>
          </w:p>
        </w:tc>
        <w:tc>
          <w:tcPr>
            <w:tcW w:w="993" w:type="dxa"/>
            <w:tcBorders>
              <w:top w:val="single" w:sz="4" w:space="0" w:color="000000"/>
              <w:left w:val="single" w:sz="4" w:space="0" w:color="000000"/>
              <w:bottom w:val="single" w:sz="4" w:space="0" w:color="000000"/>
              <w:right w:val="single" w:sz="4" w:space="0" w:color="000000"/>
            </w:tcBorders>
          </w:tcPr>
          <w:p w14:paraId="1AD252CF" w14:textId="77777777" w:rsidR="007C3670" w:rsidRPr="002101CE" w:rsidRDefault="007C3670" w:rsidP="007A1361">
            <w:pPr>
              <w:pStyle w:val="TableParagraph"/>
              <w:ind w:hanging="9"/>
              <w:jc w:val="center"/>
              <w:rPr>
                <w:sz w:val="24"/>
                <w:szCs w:val="24"/>
              </w:rPr>
            </w:pPr>
            <w:r w:rsidRPr="002101CE">
              <w:rPr>
                <w:sz w:val="24"/>
                <w:szCs w:val="24"/>
              </w:rPr>
              <w:t>5</w:t>
            </w:r>
          </w:p>
        </w:tc>
        <w:tc>
          <w:tcPr>
            <w:tcW w:w="994" w:type="dxa"/>
            <w:tcBorders>
              <w:top w:val="single" w:sz="4" w:space="0" w:color="000000"/>
              <w:left w:val="single" w:sz="4" w:space="0" w:color="000000"/>
              <w:bottom w:val="single" w:sz="4" w:space="0" w:color="000000"/>
              <w:right w:val="single" w:sz="4" w:space="0" w:color="000000"/>
            </w:tcBorders>
          </w:tcPr>
          <w:p w14:paraId="11BF9290" w14:textId="77777777" w:rsidR="007C3670" w:rsidRPr="002101CE" w:rsidRDefault="007C3670" w:rsidP="007A1361">
            <w:pPr>
              <w:pStyle w:val="TableParagraph"/>
              <w:ind w:hanging="9"/>
              <w:jc w:val="center"/>
              <w:rPr>
                <w:sz w:val="24"/>
                <w:szCs w:val="24"/>
              </w:rPr>
            </w:pPr>
            <w:r w:rsidRPr="002101CE">
              <w:rPr>
                <w:sz w:val="24"/>
                <w:szCs w:val="24"/>
              </w:rPr>
              <w:t>13</w:t>
            </w:r>
          </w:p>
        </w:tc>
        <w:tc>
          <w:tcPr>
            <w:tcW w:w="994" w:type="dxa"/>
            <w:tcBorders>
              <w:top w:val="single" w:sz="4" w:space="0" w:color="000000"/>
              <w:left w:val="single" w:sz="4" w:space="0" w:color="000000"/>
              <w:bottom w:val="single" w:sz="4" w:space="0" w:color="000000"/>
              <w:right w:val="single" w:sz="4" w:space="0" w:color="000000"/>
            </w:tcBorders>
          </w:tcPr>
          <w:p w14:paraId="7D665D19" w14:textId="77777777" w:rsidR="007C3670" w:rsidRPr="002101CE" w:rsidRDefault="007C3670" w:rsidP="007A1361">
            <w:pPr>
              <w:pStyle w:val="TableParagraph"/>
              <w:ind w:hanging="9"/>
              <w:jc w:val="center"/>
              <w:rPr>
                <w:sz w:val="24"/>
                <w:szCs w:val="24"/>
              </w:rPr>
            </w:pPr>
            <w:r w:rsidRPr="002101CE">
              <w:rPr>
                <w:sz w:val="24"/>
                <w:szCs w:val="24"/>
              </w:rPr>
              <w:t>13</w:t>
            </w:r>
          </w:p>
        </w:tc>
        <w:tc>
          <w:tcPr>
            <w:tcW w:w="993" w:type="dxa"/>
            <w:tcBorders>
              <w:top w:val="single" w:sz="4" w:space="0" w:color="000000"/>
              <w:left w:val="single" w:sz="4" w:space="0" w:color="000000"/>
              <w:bottom w:val="single" w:sz="4" w:space="0" w:color="000000"/>
              <w:right w:val="single" w:sz="4" w:space="0" w:color="000000"/>
            </w:tcBorders>
          </w:tcPr>
          <w:p w14:paraId="5B0E9086" w14:textId="77777777" w:rsidR="007C3670" w:rsidRPr="002101CE" w:rsidRDefault="007C3670" w:rsidP="007A1361">
            <w:pPr>
              <w:pStyle w:val="TableParagraph"/>
              <w:ind w:hanging="9"/>
              <w:jc w:val="center"/>
              <w:rPr>
                <w:sz w:val="24"/>
                <w:szCs w:val="24"/>
              </w:rPr>
            </w:pPr>
            <w:r w:rsidRPr="002101CE">
              <w:rPr>
                <w:sz w:val="24"/>
                <w:szCs w:val="24"/>
              </w:rPr>
              <w:t>18</w:t>
            </w:r>
          </w:p>
        </w:tc>
        <w:tc>
          <w:tcPr>
            <w:tcW w:w="994" w:type="dxa"/>
            <w:tcBorders>
              <w:top w:val="single" w:sz="4" w:space="0" w:color="000000"/>
              <w:left w:val="single" w:sz="4" w:space="0" w:color="000000"/>
              <w:bottom w:val="single" w:sz="4" w:space="0" w:color="000000"/>
              <w:right w:val="single" w:sz="4" w:space="0" w:color="000000"/>
            </w:tcBorders>
          </w:tcPr>
          <w:p w14:paraId="58CB5C0A" w14:textId="77777777" w:rsidR="007C3670" w:rsidRPr="002101CE" w:rsidRDefault="007C3670" w:rsidP="007A1361">
            <w:pPr>
              <w:pStyle w:val="TableParagraph"/>
              <w:ind w:hanging="9"/>
              <w:jc w:val="center"/>
              <w:rPr>
                <w:sz w:val="24"/>
                <w:szCs w:val="24"/>
              </w:rPr>
            </w:pPr>
            <w:r w:rsidRPr="002101CE">
              <w:rPr>
                <w:sz w:val="24"/>
                <w:szCs w:val="24"/>
              </w:rPr>
              <w:t>18</w:t>
            </w:r>
          </w:p>
        </w:tc>
        <w:tc>
          <w:tcPr>
            <w:tcW w:w="994" w:type="dxa"/>
            <w:tcBorders>
              <w:top w:val="single" w:sz="4" w:space="0" w:color="000000"/>
              <w:left w:val="single" w:sz="4" w:space="0" w:color="000000"/>
              <w:bottom w:val="single" w:sz="4" w:space="0" w:color="000000"/>
              <w:right w:val="single" w:sz="4" w:space="0" w:color="000000"/>
            </w:tcBorders>
          </w:tcPr>
          <w:p w14:paraId="0C96D30A" w14:textId="77777777" w:rsidR="007C3670" w:rsidRPr="002101CE" w:rsidRDefault="007C3670" w:rsidP="007A1361">
            <w:pPr>
              <w:pStyle w:val="TableParagraph"/>
              <w:ind w:hanging="9"/>
              <w:jc w:val="center"/>
              <w:rPr>
                <w:sz w:val="24"/>
                <w:szCs w:val="24"/>
              </w:rPr>
            </w:pPr>
            <w:r w:rsidRPr="002101CE">
              <w:rPr>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112ACD39" w14:textId="77777777" w:rsidR="007C3670" w:rsidRPr="002101CE" w:rsidRDefault="007C3670" w:rsidP="007A1361">
            <w:pPr>
              <w:pStyle w:val="TableParagraph"/>
              <w:ind w:hanging="9"/>
              <w:jc w:val="center"/>
              <w:rPr>
                <w:sz w:val="24"/>
                <w:szCs w:val="24"/>
              </w:rPr>
            </w:pPr>
            <w:r w:rsidRPr="002101CE">
              <w:rPr>
                <w:sz w:val="24"/>
                <w:szCs w:val="24"/>
              </w:rPr>
              <w:t>0</w:t>
            </w:r>
          </w:p>
        </w:tc>
      </w:tr>
      <w:tr w:rsidR="007C3670" w:rsidRPr="00D53767" w14:paraId="45ABD778" w14:textId="77777777" w:rsidTr="007A1361">
        <w:trPr>
          <w:trHeight w:val="172"/>
        </w:trPr>
        <w:tc>
          <w:tcPr>
            <w:tcW w:w="1418" w:type="dxa"/>
            <w:tcBorders>
              <w:top w:val="single" w:sz="4" w:space="0" w:color="000000"/>
              <w:left w:val="single" w:sz="4" w:space="0" w:color="000000"/>
              <w:bottom w:val="single" w:sz="4" w:space="0" w:color="000000"/>
              <w:right w:val="single" w:sz="4" w:space="0" w:color="000000"/>
            </w:tcBorders>
          </w:tcPr>
          <w:p w14:paraId="231553AB" w14:textId="77777777" w:rsidR="007C3670" w:rsidRPr="002101CE" w:rsidRDefault="007C3670" w:rsidP="007A1361">
            <w:pPr>
              <w:pStyle w:val="TableParagraph"/>
              <w:ind w:hanging="9"/>
              <w:jc w:val="center"/>
              <w:rPr>
                <w:sz w:val="24"/>
                <w:szCs w:val="24"/>
              </w:rPr>
            </w:pPr>
            <w:r w:rsidRPr="002101CE">
              <w:rPr>
                <w:sz w:val="24"/>
                <w:szCs w:val="24"/>
              </w:rPr>
              <w:t>6-7</w:t>
            </w:r>
          </w:p>
        </w:tc>
        <w:tc>
          <w:tcPr>
            <w:tcW w:w="993" w:type="dxa"/>
            <w:tcBorders>
              <w:top w:val="single" w:sz="4" w:space="0" w:color="000000"/>
              <w:left w:val="single" w:sz="4" w:space="0" w:color="000000"/>
              <w:bottom w:val="single" w:sz="4" w:space="0" w:color="000000"/>
              <w:right w:val="single" w:sz="4" w:space="0" w:color="000000"/>
            </w:tcBorders>
          </w:tcPr>
          <w:p w14:paraId="04377B46" w14:textId="77777777" w:rsidR="007C3670" w:rsidRPr="002101CE" w:rsidRDefault="007C3670" w:rsidP="007A1361">
            <w:pPr>
              <w:pStyle w:val="TableParagraph"/>
              <w:ind w:hanging="9"/>
              <w:jc w:val="center"/>
              <w:rPr>
                <w:sz w:val="24"/>
                <w:szCs w:val="24"/>
              </w:rPr>
            </w:pPr>
            <w:r w:rsidRPr="002101CE">
              <w:rPr>
                <w:sz w:val="24"/>
                <w:szCs w:val="24"/>
              </w:rPr>
              <w:t>5</w:t>
            </w:r>
          </w:p>
        </w:tc>
        <w:tc>
          <w:tcPr>
            <w:tcW w:w="994" w:type="dxa"/>
            <w:tcBorders>
              <w:top w:val="single" w:sz="4" w:space="0" w:color="000000"/>
              <w:left w:val="single" w:sz="4" w:space="0" w:color="000000"/>
              <w:bottom w:val="single" w:sz="4" w:space="0" w:color="000000"/>
              <w:right w:val="single" w:sz="4" w:space="0" w:color="000000"/>
            </w:tcBorders>
          </w:tcPr>
          <w:p w14:paraId="5F80F017" w14:textId="77777777" w:rsidR="007C3670" w:rsidRPr="002101CE" w:rsidRDefault="007C3670" w:rsidP="007A1361">
            <w:pPr>
              <w:pStyle w:val="TableParagraph"/>
              <w:ind w:hanging="9"/>
              <w:jc w:val="center"/>
              <w:rPr>
                <w:sz w:val="24"/>
                <w:szCs w:val="24"/>
              </w:rPr>
            </w:pPr>
            <w:r w:rsidRPr="002101CE">
              <w:rPr>
                <w:sz w:val="24"/>
                <w:szCs w:val="24"/>
              </w:rPr>
              <w:t>18</w:t>
            </w:r>
          </w:p>
        </w:tc>
        <w:tc>
          <w:tcPr>
            <w:tcW w:w="994" w:type="dxa"/>
            <w:tcBorders>
              <w:top w:val="single" w:sz="4" w:space="0" w:color="000000"/>
              <w:left w:val="single" w:sz="4" w:space="0" w:color="000000"/>
              <w:bottom w:val="single" w:sz="4" w:space="0" w:color="000000"/>
              <w:right w:val="single" w:sz="4" w:space="0" w:color="000000"/>
            </w:tcBorders>
          </w:tcPr>
          <w:p w14:paraId="70877D04" w14:textId="77777777" w:rsidR="007C3670" w:rsidRPr="002101CE" w:rsidRDefault="007C3670" w:rsidP="007A1361">
            <w:pPr>
              <w:pStyle w:val="TableParagraph"/>
              <w:ind w:hanging="9"/>
              <w:jc w:val="center"/>
              <w:rPr>
                <w:sz w:val="24"/>
                <w:szCs w:val="24"/>
              </w:rPr>
            </w:pPr>
            <w:r w:rsidRPr="002101CE">
              <w:rPr>
                <w:sz w:val="24"/>
                <w:szCs w:val="24"/>
              </w:rPr>
              <w:t>18</w:t>
            </w:r>
          </w:p>
        </w:tc>
        <w:tc>
          <w:tcPr>
            <w:tcW w:w="993" w:type="dxa"/>
            <w:tcBorders>
              <w:top w:val="single" w:sz="4" w:space="0" w:color="000000"/>
              <w:left w:val="single" w:sz="4" w:space="0" w:color="000000"/>
              <w:bottom w:val="single" w:sz="4" w:space="0" w:color="000000"/>
              <w:right w:val="single" w:sz="4" w:space="0" w:color="000000"/>
            </w:tcBorders>
          </w:tcPr>
          <w:p w14:paraId="18D3FA6B" w14:textId="77777777" w:rsidR="007C3670" w:rsidRPr="002101CE" w:rsidRDefault="007C3670" w:rsidP="007A1361">
            <w:pPr>
              <w:pStyle w:val="TableParagraph"/>
              <w:ind w:hanging="9"/>
              <w:jc w:val="center"/>
              <w:rPr>
                <w:sz w:val="24"/>
                <w:szCs w:val="24"/>
              </w:rPr>
            </w:pPr>
            <w:r w:rsidRPr="002101CE">
              <w:rPr>
                <w:sz w:val="24"/>
                <w:szCs w:val="24"/>
              </w:rPr>
              <w:t>23</w:t>
            </w:r>
          </w:p>
        </w:tc>
        <w:tc>
          <w:tcPr>
            <w:tcW w:w="994" w:type="dxa"/>
            <w:tcBorders>
              <w:top w:val="single" w:sz="4" w:space="0" w:color="000000"/>
              <w:left w:val="single" w:sz="4" w:space="0" w:color="000000"/>
              <w:bottom w:val="single" w:sz="4" w:space="0" w:color="000000"/>
              <w:right w:val="single" w:sz="4" w:space="0" w:color="000000"/>
            </w:tcBorders>
          </w:tcPr>
          <w:p w14:paraId="173A8702" w14:textId="77777777" w:rsidR="007C3670" w:rsidRPr="002101CE" w:rsidRDefault="007C3670" w:rsidP="007A1361">
            <w:pPr>
              <w:pStyle w:val="TableParagraph"/>
              <w:ind w:hanging="9"/>
              <w:jc w:val="center"/>
              <w:rPr>
                <w:sz w:val="24"/>
                <w:szCs w:val="24"/>
              </w:rPr>
            </w:pPr>
            <w:r w:rsidRPr="002101CE">
              <w:rPr>
                <w:sz w:val="24"/>
                <w:szCs w:val="24"/>
              </w:rPr>
              <w:t>23</w:t>
            </w:r>
          </w:p>
        </w:tc>
        <w:tc>
          <w:tcPr>
            <w:tcW w:w="994" w:type="dxa"/>
            <w:tcBorders>
              <w:top w:val="single" w:sz="4" w:space="0" w:color="000000"/>
              <w:left w:val="single" w:sz="4" w:space="0" w:color="000000"/>
              <w:bottom w:val="single" w:sz="4" w:space="0" w:color="000000"/>
              <w:right w:val="single" w:sz="4" w:space="0" w:color="000000"/>
            </w:tcBorders>
          </w:tcPr>
          <w:p w14:paraId="3B5A0AAE" w14:textId="77777777" w:rsidR="007C3670" w:rsidRPr="002101CE" w:rsidRDefault="007C3670" w:rsidP="007A1361">
            <w:pPr>
              <w:pStyle w:val="TableParagraph"/>
              <w:ind w:hanging="9"/>
              <w:jc w:val="center"/>
              <w:rPr>
                <w:sz w:val="24"/>
                <w:szCs w:val="24"/>
              </w:rPr>
            </w:pPr>
            <w:r w:rsidRPr="002101CE">
              <w:rPr>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08587C79" w14:textId="77777777" w:rsidR="007C3670" w:rsidRPr="002101CE" w:rsidRDefault="007C3670" w:rsidP="007A1361">
            <w:pPr>
              <w:pStyle w:val="TableParagraph"/>
              <w:ind w:hanging="9"/>
              <w:jc w:val="center"/>
              <w:rPr>
                <w:sz w:val="24"/>
                <w:szCs w:val="24"/>
              </w:rPr>
            </w:pPr>
            <w:r w:rsidRPr="002101CE">
              <w:rPr>
                <w:sz w:val="24"/>
                <w:szCs w:val="24"/>
              </w:rPr>
              <w:t>0</w:t>
            </w:r>
          </w:p>
        </w:tc>
      </w:tr>
    </w:tbl>
    <w:p w14:paraId="6C75E232" w14:textId="77777777" w:rsidR="007C3670" w:rsidRDefault="007C3670" w:rsidP="007C3670">
      <w:pPr>
        <w:pStyle w:val="a3"/>
        <w:spacing w:line="360" w:lineRule="auto"/>
        <w:ind w:firstLine="709"/>
      </w:pPr>
    </w:p>
    <w:p w14:paraId="01737C92" w14:textId="70DF0469" w:rsidR="007C3670" w:rsidRDefault="007C3670" w:rsidP="00617A8C">
      <w:pPr>
        <w:pStyle w:val="a3"/>
        <w:spacing w:line="360" w:lineRule="auto"/>
        <w:jc w:val="center"/>
      </w:pPr>
      <w:r>
        <w:t>Таблиця</w:t>
      </w:r>
      <w:r>
        <w:rPr>
          <w:spacing w:val="-3"/>
        </w:rPr>
        <w:t> </w:t>
      </w:r>
      <w:r w:rsidR="00181A20">
        <w:t>3</w:t>
      </w:r>
      <w:r>
        <w:t>.4</w:t>
      </w:r>
      <w:r>
        <w:rPr>
          <w:spacing w:val="-2"/>
        </w:rPr>
        <w:t xml:space="preserve"> </w:t>
      </w:r>
      <w:r>
        <w:t>– Параметри</w:t>
      </w:r>
      <w:r>
        <w:rPr>
          <w:spacing w:val="-3"/>
        </w:rPr>
        <w:t xml:space="preserve"> </w:t>
      </w:r>
      <w:r>
        <w:t>шляхів</w:t>
      </w: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2399"/>
        <w:gridCol w:w="1984"/>
        <w:gridCol w:w="2408"/>
      </w:tblGrid>
      <w:tr w:rsidR="007C3670" w:rsidRPr="00D53767" w14:paraId="030B5F04" w14:textId="77777777" w:rsidTr="007A1361">
        <w:trPr>
          <w:trHeight w:val="538"/>
        </w:trPr>
        <w:tc>
          <w:tcPr>
            <w:tcW w:w="1745" w:type="dxa"/>
          </w:tcPr>
          <w:p w14:paraId="467EAFCD" w14:textId="77777777" w:rsidR="007C3670" w:rsidRPr="00D53767" w:rsidRDefault="007C3670" w:rsidP="007A1361">
            <w:pPr>
              <w:pStyle w:val="TableParagraph"/>
              <w:ind w:firstLine="37"/>
              <w:jc w:val="center"/>
              <w:rPr>
                <w:sz w:val="24"/>
                <w:szCs w:val="24"/>
              </w:rPr>
            </w:pPr>
            <w:r w:rsidRPr="00D53767">
              <w:rPr>
                <w:sz w:val="24"/>
                <w:szCs w:val="24"/>
              </w:rPr>
              <w:t>Номер</w:t>
            </w:r>
            <w:r w:rsidRPr="00D53767">
              <w:rPr>
                <w:spacing w:val="-1"/>
                <w:sz w:val="24"/>
                <w:szCs w:val="24"/>
              </w:rPr>
              <w:t xml:space="preserve"> </w:t>
            </w:r>
            <w:r w:rsidRPr="00D53767">
              <w:rPr>
                <w:sz w:val="24"/>
                <w:szCs w:val="24"/>
              </w:rPr>
              <w:t>шляху</w:t>
            </w:r>
          </w:p>
        </w:tc>
        <w:tc>
          <w:tcPr>
            <w:tcW w:w="2399" w:type="dxa"/>
          </w:tcPr>
          <w:p w14:paraId="052B1F3F" w14:textId="77777777" w:rsidR="007C3670" w:rsidRPr="00D53767" w:rsidRDefault="007C3670" w:rsidP="007A1361">
            <w:pPr>
              <w:pStyle w:val="TableParagraph"/>
              <w:jc w:val="center"/>
              <w:rPr>
                <w:sz w:val="24"/>
                <w:szCs w:val="24"/>
              </w:rPr>
            </w:pPr>
            <w:r w:rsidRPr="00D53767">
              <w:rPr>
                <w:sz w:val="24"/>
                <w:szCs w:val="24"/>
              </w:rPr>
              <w:t>Номери подій, через які</w:t>
            </w:r>
            <w:r w:rsidRPr="00D53767">
              <w:rPr>
                <w:spacing w:val="-58"/>
                <w:sz w:val="24"/>
                <w:szCs w:val="24"/>
              </w:rPr>
              <w:t xml:space="preserve"> </w:t>
            </w:r>
            <w:r w:rsidRPr="00D53767">
              <w:rPr>
                <w:sz w:val="24"/>
                <w:szCs w:val="24"/>
              </w:rPr>
              <w:t>проходить</w:t>
            </w:r>
            <w:r w:rsidRPr="00D53767">
              <w:rPr>
                <w:spacing w:val="-1"/>
                <w:sz w:val="24"/>
                <w:szCs w:val="24"/>
              </w:rPr>
              <w:t xml:space="preserve"> </w:t>
            </w:r>
            <w:r w:rsidRPr="00D53767">
              <w:rPr>
                <w:sz w:val="24"/>
                <w:szCs w:val="24"/>
              </w:rPr>
              <w:t>шлях</w:t>
            </w:r>
          </w:p>
        </w:tc>
        <w:tc>
          <w:tcPr>
            <w:tcW w:w="1984" w:type="dxa"/>
          </w:tcPr>
          <w:p w14:paraId="625A75AC" w14:textId="77777777" w:rsidR="007C3670" w:rsidRPr="00D53767" w:rsidRDefault="007C3670" w:rsidP="007A1361">
            <w:pPr>
              <w:pStyle w:val="TableParagraph"/>
              <w:jc w:val="center"/>
              <w:rPr>
                <w:sz w:val="24"/>
                <w:szCs w:val="24"/>
              </w:rPr>
            </w:pPr>
            <w:r w:rsidRPr="00D53767">
              <w:rPr>
                <w:sz w:val="24"/>
                <w:szCs w:val="24"/>
              </w:rPr>
              <w:t>Довжина</w:t>
            </w:r>
            <w:r w:rsidRPr="00D53767">
              <w:rPr>
                <w:spacing w:val="1"/>
                <w:sz w:val="24"/>
                <w:szCs w:val="24"/>
              </w:rPr>
              <w:t xml:space="preserve"> </w:t>
            </w:r>
            <w:r w:rsidRPr="00D53767">
              <w:rPr>
                <w:sz w:val="24"/>
                <w:szCs w:val="24"/>
              </w:rPr>
              <w:t>шляху,</w:t>
            </w:r>
            <w:r w:rsidRPr="00D53767">
              <w:rPr>
                <w:spacing w:val="-14"/>
                <w:sz w:val="24"/>
                <w:szCs w:val="24"/>
              </w:rPr>
              <w:t xml:space="preserve"> </w:t>
            </w:r>
            <w:r w:rsidRPr="00D53767">
              <w:rPr>
                <w:sz w:val="24"/>
                <w:szCs w:val="24"/>
              </w:rPr>
              <w:t>днів</w:t>
            </w:r>
          </w:p>
        </w:tc>
        <w:tc>
          <w:tcPr>
            <w:tcW w:w="2408" w:type="dxa"/>
          </w:tcPr>
          <w:p w14:paraId="436133C2" w14:textId="77777777" w:rsidR="007C3670" w:rsidRPr="00D53767" w:rsidRDefault="007C3670" w:rsidP="007A1361">
            <w:pPr>
              <w:pStyle w:val="TableParagraph"/>
              <w:jc w:val="center"/>
              <w:rPr>
                <w:sz w:val="24"/>
                <w:szCs w:val="24"/>
              </w:rPr>
            </w:pPr>
            <w:r w:rsidRPr="00D53767">
              <w:rPr>
                <w:sz w:val="24"/>
                <w:szCs w:val="24"/>
              </w:rPr>
              <w:t>Коефіцієнт</w:t>
            </w:r>
            <w:r>
              <w:rPr>
                <w:sz w:val="24"/>
                <w:szCs w:val="24"/>
              </w:rPr>
              <w:t xml:space="preserve"> </w:t>
            </w:r>
            <w:r w:rsidRPr="00D53767">
              <w:rPr>
                <w:spacing w:val="-1"/>
                <w:sz w:val="24"/>
                <w:szCs w:val="24"/>
              </w:rPr>
              <w:t>напруженості</w:t>
            </w:r>
            <w:r w:rsidRPr="00D53767">
              <w:rPr>
                <w:spacing w:val="-57"/>
                <w:sz w:val="24"/>
                <w:szCs w:val="24"/>
              </w:rPr>
              <w:t xml:space="preserve"> </w:t>
            </w:r>
            <w:r w:rsidRPr="00D53767">
              <w:rPr>
                <w:sz w:val="24"/>
                <w:szCs w:val="24"/>
              </w:rPr>
              <w:t>шляху</w:t>
            </w:r>
          </w:p>
        </w:tc>
      </w:tr>
      <w:tr w:rsidR="007C3670" w:rsidRPr="00D53767" w14:paraId="23E35BC8" w14:textId="77777777" w:rsidTr="007A1361">
        <w:trPr>
          <w:trHeight w:val="262"/>
        </w:trPr>
        <w:tc>
          <w:tcPr>
            <w:tcW w:w="1745" w:type="dxa"/>
          </w:tcPr>
          <w:p w14:paraId="6648BF25" w14:textId="77777777" w:rsidR="007C3670" w:rsidRPr="00D53767" w:rsidRDefault="007C3670" w:rsidP="007A1361">
            <w:pPr>
              <w:pStyle w:val="TableParagraph"/>
              <w:ind w:firstLine="37"/>
              <w:jc w:val="center"/>
              <w:rPr>
                <w:sz w:val="24"/>
                <w:szCs w:val="24"/>
              </w:rPr>
            </w:pPr>
            <w:r w:rsidRPr="00D53767">
              <w:rPr>
                <w:sz w:val="24"/>
                <w:szCs w:val="24"/>
              </w:rPr>
              <w:t>1</w:t>
            </w:r>
          </w:p>
        </w:tc>
        <w:tc>
          <w:tcPr>
            <w:tcW w:w="2399" w:type="dxa"/>
          </w:tcPr>
          <w:p w14:paraId="0FD9CC1B" w14:textId="77777777" w:rsidR="007C3670" w:rsidRPr="00D53767" w:rsidRDefault="007C3670" w:rsidP="007A1361">
            <w:pPr>
              <w:pStyle w:val="TableParagraph"/>
              <w:jc w:val="center"/>
              <w:rPr>
                <w:sz w:val="24"/>
                <w:szCs w:val="24"/>
              </w:rPr>
            </w:pPr>
            <w:r w:rsidRPr="00D53767">
              <w:rPr>
                <w:sz w:val="24"/>
                <w:szCs w:val="24"/>
              </w:rPr>
              <w:t>0 1 2 4 5 6 7</w:t>
            </w:r>
          </w:p>
        </w:tc>
        <w:tc>
          <w:tcPr>
            <w:tcW w:w="1984" w:type="dxa"/>
          </w:tcPr>
          <w:p w14:paraId="3177F43D" w14:textId="77777777" w:rsidR="007C3670" w:rsidRPr="00D53767" w:rsidRDefault="007C3670" w:rsidP="007A1361">
            <w:pPr>
              <w:pStyle w:val="TableParagraph"/>
              <w:jc w:val="center"/>
              <w:rPr>
                <w:sz w:val="24"/>
                <w:szCs w:val="24"/>
              </w:rPr>
            </w:pPr>
            <w:r w:rsidRPr="00D53767">
              <w:rPr>
                <w:sz w:val="24"/>
                <w:szCs w:val="24"/>
              </w:rPr>
              <w:t>23</w:t>
            </w:r>
          </w:p>
        </w:tc>
        <w:tc>
          <w:tcPr>
            <w:tcW w:w="2408" w:type="dxa"/>
          </w:tcPr>
          <w:p w14:paraId="61E18620" w14:textId="77777777" w:rsidR="007C3670" w:rsidRPr="00D53767" w:rsidRDefault="007C3670" w:rsidP="007A1361">
            <w:pPr>
              <w:pStyle w:val="TableParagraph"/>
              <w:jc w:val="center"/>
              <w:rPr>
                <w:sz w:val="24"/>
                <w:szCs w:val="24"/>
              </w:rPr>
            </w:pPr>
            <w:r w:rsidRPr="00D53767">
              <w:rPr>
                <w:sz w:val="24"/>
                <w:szCs w:val="24"/>
              </w:rPr>
              <w:t>1,00</w:t>
            </w:r>
          </w:p>
        </w:tc>
      </w:tr>
      <w:tr w:rsidR="007C3670" w:rsidRPr="00D53767" w14:paraId="5E54A0F0" w14:textId="77777777" w:rsidTr="007A1361">
        <w:trPr>
          <w:trHeight w:val="123"/>
        </w:trPr>
        <w:tc>
          <w:tcPr>
            <w:tcW w:w="1745" w:type="dxa"/>
          </w:tcPr>
          <w:p w14:paraId="6444DF8C" w14:textId="77777777" w:rsidR="007C3670" w:rsidRPr="00D53767" w:rsidRDefault="007C3670" w:rsidP="007A1361">
            <w:pPr>
              <w:pStyle w:val="TableParagraph"/>
              <w:ind w:firstLine="37"/>
              <w:jc w:val="center"/>
              <w:rPr>
                <w:sz w:val="24"/>
                <w:szCs w:val="24"/>
              </w:rPr>
            </w:pPr>
            <w:r w:rsidRPr="00D53767">
              <w:rPr>
                <w:sz w:val="24"/>
                <w:szCs w:val="24"/>
              </w:rPr>
              <w:t>2</w:t>
            </w:r>
          </w:p>
        </w:tc>
        <w:tc>
          <w:tcPr>
            <w:tcW w:w="2399" w:type="dxa"/>
          </w:tcPr>
          <w:p w14:paraId="4140DA2C" w14:textId="77777777" w:rsidR="007C3670" w:rsidRPr="00D53767" w:rsidRDefault="007C3670" w:rsidP="007A1361">
            <w:pPr>
              <w:pStyle w:val="TableParagraph"/>
              <w:jc w:val="center"/>
              <w:rPr>
                <w:sz w:val="24"/>
                <w:szCs w:val="24"/>
              </w:rPr>
            </w:pPr>
            <w:r w:rsidRPr="00D53767">
              <w:rPr>
                <w:sz w:val="24"/>
                <w:szCs w:val="24"/>
              </w:rPr>
              <w:t>0 1 3 5 6 7</w:t>
            </w:r>
          </w:p>
        </w:tc>
        <w:tc>
          <w:tcPr>
            <w:tcW w:w="1984" w:type="dxa"/>
          </w:tcPr>
          <w:p w14:paraId="6FFE9B6E" w14:textId="77777777" w:rsidR="007C3670" w:rsidRPr="00D53767" w:rsidRDefault="007C3670" w:rsidP="007A1361">
            <w:pPr>
              <w:pStyle w:val="TableParagraph"/>
              <w:jc w:val="center"/>
              <w:rPr>
                <w:sz w:val="24"/>
                <w:szCs w:val="24"/>
              </w:rPr>
            </w:pPr>
            <w:r w:rsidRPr="00D53767">
              <w:rPr>
                <w:sz w:val="24"/>
                <w:szCs w:val="24"/>
              </w:rPr>
              <w:t>23</w:t>
            </w:r>
          </w:p>
        </w:tc>
        <w:tc>
          <w:tcPr>
            <w:tcW w:w="2408" w:type="dxa"/>
          </w:tcPr>
          <w:p w14:paraId="159DB5D0" w14:textId="77777777" w:rsidR="007C3670" w:rsidRPr="00D53767" w:rsidRDefault="007C3670" w:rsidP="007A1361">
            <w:pPr>
              <w:pStyle w:val="TableParagraph"/>
              <w:jc w:val="center"/>
              <w:rPr>
                <w:sz w:val="24"/>
                <w:szCs w:val="24"/>
              </w:rPr>
            </w:pPr>
            <w:r w:rsidRPr="00D53767">
              <w:rPr>
                <w:sz w:val="24"/>
                <w:szCs w:val="24"/>
              </w:rPr>
              <w:t>1,00</w:t>
            </w:r>
          </w:p>
        </w:tc>
      </w:tr>
    </w:tbl>
    <w:p w14:paraId="6FAEEFC0" w14:textId="77777777" w:rsidR="007C3670" w:rsidRDefault="007C3670" w:rsidP="007C3670">
      <w:pPr>
        <w:pStyle w:val="a3"/>
        <w:spacing w:line="360" w:lineRule="auto"/>
        <w:ind w:firstLine="709"/>
        <w:jc w:val="both"/>
      </w:pPr>
    </w:p>
    <w:p w14:paraId="25308D6A" w14:textId="79A31686" w:rsidR="007C3670" w:rsidRDefault="007C3670" w:rsidP="007C3670">
      <w:pPr>
        <w:pStyle w:val="a3"/>
        <w:spacing w:line="360" w:lineRule="auto"/>
        <w:ind w:firstLine="709"/>
        <w:jc w:val="both"/>
      </w:pPr>
      <w:r>
        <w:t>Для</w:t>
      </w:r>
      <w:r>
        <w:rPr>
          <w:spacing w:val="1"/>
        </w:rPr>
        <w:t xml:space="preserve"> </w:t>
      </w:r>
      <w:r>
        <w:t>розрахунку</w:t>
      </w:r>
      <w:r>
        <w:rPr>
          <w:spacing w:val="1"/>
        </w:rPr>
        <w:t xml:space="preserve"> </w:t>
      </w:r>
      <w:r>
        <w:t>коефіцієнта</w:t>
      </w:r>
      <w:r>
        <w:rPr>
          <w:spacing w:val="1"/>
        </w:rPr>
        <w:t xml:space="preserve"> </w:t>
      </w:r>
      <w:r>
        <w:t>напруженості</w:t>
      </w:r>
      <w:r>
        <w:rPr>
          <w:spacing w:val="1"/>
        </w:rPr>
        <w:t xml:space="preserve"> </w:t>
      </w:r>
      <w:r>
        <w:t>шляху</w:t>
      </w:r>
      <w:r>
        <w:rPr>
          <w:spacing w:val="1"/>
        </w:rPr>
        <w:t xml:space="preserve"> </w:t>
      </w:r>
      <w:r>
        <w:t>в</w:t>
      </w:r>
      <w:r>
        <w:rPr>
          <w:spacing w:val="1"/>
        </w:rPr>
        <w:t xml:space="preserve"> </w:t>
      </w:r>
      <w:r>
        <w:t>таблиці</w:t>
      </w:r>
      <w:r>
        <w:rPr>
          <w:spacing w:val="1"/>
        </w:rPr>
        <w:t> </w:t>
      </w:r>
      <w:r w:rsidR="00181A20">
        <w:t>3</w:t>
      </w:r>
      <w:r>
        <w:t>.4</w:t>
      </w:r>
      <w:r>
        <w:rPr>
          <w:spacing w:val="1"/>
        </w:rPr>
        <w:t xml:space="preserve"> </w:t>
      </w:r>
      <w:r>
        <w:t>використана</w:t>
      </w:r>
      <w:r>
        <w:rPr>
          <w:spacing w:val="-1"/>
        </w:rPr>
        <w:t xml:space="preserve"> </w:t>
      </w:r>
      <w:r>
        <w:t>наступна формула:</w:t>
      </w:r>
    </w:p>
    <w:p w14:paraId="52ADEE4E" w14:textId="77777777" w:rsidR="007C3670" w:rsidRDefault="007C3670" w:rsidP="007C3670">
      <w:pPr>
        <w:pStyle w:val="a3"/>
        <w:spacing w:line="360" w:lineRule="auto"/>
        <w:ind w:firstLine="709"/>
        <w:rPr>
          <w:sz w:val="20"/>
        </w:rPr>
      </w:pPr>
    </w:p>
    <w:p w14:paraId="759BF528" w14:textId="6D3AD0F0" w:rsidR="007C3670" w:rsidRPr="00170CAC" w:rsidRDefault="007C3670" w:rsidP="007C3670">
      <w:pPr>
        <w:pStyle w:val="a3"/>
        <w:tabs>
          <w:tab w:val="left" w:pos="0"/>
          <w:tab w:val="center" w:pos="4536"/>
          <w:tab w:val="right" w:pos="9632"/>
        </w:tabs>
        <w:spacing w:line="360" w:lineRule="auto"/>
      </w:pPr>
      <w:r>
        <w:tab/>
      </w:r>
      <m:oMath>
        <m:sSub>
          <m:sSubPr>
            <m:ctrlPr>
              <w:rPr>
                <w:rFonts w:ascii="Cambria Math" w:hAnsi="Cambria Math"/>
                <w:i/>
              </w:rPr>
            </m:ctrlPr>
          </m:sSubPr>
          <m:e>
            <m:r>
              <m:rPr>
                <m:sty m:val="p"/>
              </m:rPr>
              <w:rPr>
                <w:rFonts w:ascii="Cambria Math" w:hAnsi="Cambria Math"/>
              </w:rPr>
              <m:t>Κ</m:t>
            </m:r>
            <m:r>
              <w:rPr>
                <w:rFonts w:ascii="Cambria Math" w:hAnsi="Cambria Math"/>
              </w:rPr>
              <m:t xml:space="preserve"> </m:t>
            </m:r>
            <m:r>
              <m:rPr>
                <m:sty m:val="p"/>
              </m:rPr>
              <w:rPr>
                <w:rFonts w:ascii="Cambria Math" w:hAnsi="Cambria Math"/>
              </w:rPr>
              <m:t>н</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rPr>
              <m:t>-</m:t>
            </m:r>
            <m:sSubSup>
              <m:sSubSupPr>
                <m:ctrlPr>
                  <w:rPr>
                    <w:rFonts w:ascii="Cambria Math" w:hAnsi="Cambria Math"/>
                    <w:i/>
                    <w:lang w:val="en-US"/>
                  </w:rPr>
                </m:ctrlPr>
              </m:sSubSupPr>
              <m:e>
                <m:r>
                  <w:rPr>
                    <w:rFonts w:ascii="Cambria Math" w:hAnsi="Cambria Math"/>
                    <w:lang w:val="en-US"/>
                  </w:rPr>
                  <m:t>L</m:t>
                </m:r>
              </m:e>
              <m:sub>
                <m:r>
                  <w:rPr>
                    <w:rFonts w:ascii="Cambria Math" w:hAnsi="Cambria Math"/>
                  </w:rPr>
                  <m:t>кр</m:t>
                </m:r>
              </m:sub>
              <m:sup>
                <m:r>
                  <w:rPr>
                    <w:rFonts w:ascii="Cambria Math" w:hAnsi="Cambria Math"/>
                  </w:rPr>
                  <m:t>'</m:t>
                </m:r>
              </m:sup>
            </m:sSubSup>
          </m:num>
          <m:den>
            <m:sSub>
              <m:sSubPr>
                <m:ctrlPr>
                  <w:rPr>
                    <w:rFonts w:ascii="Cambria Math" w:hAnsi="Cambria Math"/>
                    <w:i/>
                  </w:rPr>
                </m:ctrlPr>
              </m:sSubPr>
              <m:e>
                <m:r>
                  <w:rPr>
                    <w:rFonts w:ascii="Cambria Math" w:hAnsi="Cambria Math"/>
                  </w:rPr>
                  <m:t>L</m:t>
                </m:r>
              </m:e>
              <m:sub>
                <m:r>
                  <w:rPr>
                    <w:rFonts w:ascii="Cambria Math" w:hAnsi="Cambria Math"/>
                  </w:rPr>
                  <m:t>кр</m:t>
                </m:r>
              </m:sub>
            </m:sSub>
            <m:r>
              <w:rPr>
                <w:rFonts w:ascii="Cambria Math" w:hAnsi="Cambria Math"/>
              </w:rPr>
              <m:t>-</m:t>
            </m:r>
            <m:sSubSup>
              <m:sSubSupPr>
                <m:ctrlPr>
                  <w:rPr>
                    <w:rFonts w:ascii="Cambria Math" w:hAnsi="Cambria Math"/>
                    <w:i/>
                    <w:lang w:val="en-US"/>
                  </w:rPr>
                </m:ctrlPr>
              </m:sSubSupPr>
              <m:e>
                <m:r>
                  <w:rPr>
                    <w:rFonts w:ascii="Cambria Math" w:hAnsi="Cambria Math"/>
                    <w:lang w:val="en-US"/>
                  </w:rPr>
                  <m:t>L</m:t>
                </m:r>
              </m:e>
              <m:sub>
                <m:r>
                  <w:rPr>
                    <w:rFonts w:ascii="Cambria Math" w:hAnsi="Cambria Math"/>
                  </w:rPr>
                  <m:t>кр</m:t>
                </m:r>
              </m:sub>
              <m:sup>
                <m:r>
                  <w:rPr>
                    <w:rFonts w:ascii="Cambria Math" w:hAnsi="Cambria Math"/>
                  </w:rPr>
                  <m:t>'</m:t>
                </m:r>
              </m:sup>
            </m:sSubSup>
          </m:den>
        </m:f>
      </m:oMath>
      <w:r>
        <w:tab/>
        <w:t>(</w:t>
      </w:r>
      <w:r w:rsidR="00181A20">
        <w:t>3</w:t>
      </w:r>
      <w:r>
        <w:t>.</w:t>
      </w:r>
      <w:r w:rsidR="00746827">
        <w:t>4</w:t>
      </w:r>
      <w:r>
        <w:t>)</w:t>
      </w:r>
    </w:p>
    <w:p w14:paraId="7B190307" w14:textId="77777777" w:rsidR="007C3670" w:rsidRDefault="007C3670" w:rsidP="007C3670">
      <w:pPr>
        <w:pStyle w:val="a3"/>
        <w:spacing w:line="360" w:lineRule="auto"/>
        <w:ind w:firstLine="709"/>
        <w:rPr>
          <w:sz w:val="20"/>
        </w:rPr>
      </w:pPr>
      <w:r>
        <w:t xml:space="preserve">де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t xml:space="preserve"> – довжина</w:t>
      </w:r>
      <w:r>
        <w:rPr>
          <w:spacing w:val="-3"/>
        </w:rPr>
        <w:t xml:space="preserve"> </w:t>
      </w:r>
      <w:r>
        <w:rPr>
          <w:i/>
        </w:rPr>
        <w:t>i</w:t>
      </w:r>
      <w:r w:rsidRPr="001256BC">
        <w:t>-го шляху;</w:t>
      </w:r>
    </w:p>
    <w:p w14:paraId="09961B5B" w14:textId="77777777" w:rsidR="007C3670" w:rsidRDefault="00A31887" w:rsidP="007C3670">
      <w:pPr>
        <w:pStyle w:val="a3"/>
        <w:spacing w:line="360" w:lineRule="auto"/>
        <w:ind w:firstLine="709"/>
        <w:rPr>
          <w:sz w:val="20"/>
        </w:rPr>
      </w:pPr>
      <m:oMath>
        <m:sSub>
          <m:sSubPr>
            <m:ctrlPr>
              <w:rPr>
                <w:rFonts w:ascii="Cambria Math" w:hAnsi="Cambria Math"/>
                <w:i/>
              </w:rPr>
            </m:ctrlPr>
          </m:sSubPr>
          <m:e>
            <m:r>
              <w:rPr>
                <w:rFonts w:ascii="Cambria Math" w:hAnsi="Cambria Math"/>
              </w:rPr>
              <m:t>L</m:t>
            </m:r>
          </m:e>
          <m:sub>
            <m:r>
              <w:rPr>
                <w:rFonts w:ascii="Cambria Math" w:hAnsi="Cambria Math"/>
              </w:rPr>
              <m:t>кр</m:t>
            </m:r>
          </m:sub>
        </m:sSub>
      </m:oMath>
      <w:r w:rsidR="007C3670">
        <w:t xml:space="preserve"> – </w:t>
      </w:r>
      <w:r w:rsidR="007C3670" w:rsidRPr="001256BC">
        <w:t>довжина</w:t>
      </w:r>
      <w:r w:rsidR="007C3670" w:rsidRPr="001256BC">
        <w:rPr>
          <w:spacing w:val="-3"/>
        </w:rPr>
        <w:t xml:space="preserve"> </w:t>
      </w:r>
      <w:r w:rsidR="007C3670" w:rsidRPr="001256BC">
        <w:t>критичного шляху;</w:t>
      </w:r>
    </w:p>
    <w:p w14:paraId="5EA4369E" w14:textId="77777777" w:rsidR="007C3670" w:rsidRPr="001256BC" w:rsidRDefault="00A31887" w:rsidP="007C3670">
      <w:pPr>
        <w:pStyle w:val="a3"/>
        <w:spacing w:line="360" w:lineRule="auto"/>
        <w:ind w:firstLine="709"/>
        <w:rPr>
          <w:sz w:val="20"/>
        </w:rPr>
      </w:pPr>
      <m:oMath>
        <m:sSubSup>
          <m:sSubSupPr>
            <m:ctrlPr>
              <w:rPr>
                <w:rFonts w:ascii="Cambria Math" w:hAnsi="Cambria Math"/>
                <w:i/>
                <w:lang w:val="en-US"/>
              </w:rPr>
            </m:ctrlPr>
          </m:sSubSupPr>
          <m:e>
            <m:r>
              <w:rPr>
                <w:rFonts w:ascii="Cambria Math" w:hAnsi="Cambria Math"/>
                <w:lang w:val="en-US"/>
              </w:rPr>
              <m:t>L</m:t>
            </m:r>
          </m:e>
          <m:sub>
            <m:r>
              <w:rPr>
                <w:rFonts w:ascii="Cambria Math" w:hAnsi="Cambria Math"/>
              </w:rPr>
              <m:t>кр</m:t>
            </m:r>
          </m:sub>
          <m:sup>
            <m:r>
              <w:rPr>
                <w:rFonts w:ascii="Cambria Math" w:hAnsi="Cambria Math"/>
                <w:lang w:val="ru-RU"/>
              </w:rPr>
              <m:t>'</m:t>
            </m:r>
          </m:sup>
        </m:sSubSup>
      </m:oMath>
      <w:r w:rsidR="007C3670">
        <w:t xml:space="preserve"> – </w:t>
      </w:r>
      <w:r w:rsidR="007C3670" w:rsidRPr="001256BC">
        <w:t>довжина</w:t>
      </w:r>
      <w:r w:rsidR="007C3670" w:rsidRPr="001256BC">
        <w:rPr>
          <w:spacing w:val="-3"/>
        </w:rPr>
        <w:t xml:space="preserve"> </w:t>
      </w:r>
      <w:r w:rsidR="007C3670">
        <w:rPr>
          <w:spacing w:val="-3"/>
        </w:rPr>
        <w:t xml:space="preserve">загальної частини </w:t>
      </w:r>
      <w:r w:rsidR="007C3670">
        <w:rPr>
          <w:i/>
        </w:rPr>
        <w:t>i</w:t>
      </w:r>
      <w:r w:rsidR="007C3670" w:rsidRPr="001256BC">
        <w:t>-го шляху</w:t>
      </w:r>
      <w:r w:rsidR="007C3670">
        <w:t xml:space="preserve"> та </w:t>
      </w:r>
      <w:r w:rsidR="007C3670" w:rsidRPr="001256BC">
        <w:t>критичного шляху;</w:t>
      </w:r>
    </w:p>
    <w:p w14:paraId="5CD02CF4" w14:textId="77777777" w:rsidR="007C3670" w:rsidRDefault="007C3670" w:rsidP="007C3670">
      <w:pPr>
        <w:pStyle w:val="a3"/>
        <w:spacing w:line="360" w:lineRule="auto"/>
        <w:ind w:firstLine="709"/>
      </w:pPr>
      <w:r>
        <w:t>Довжина</w:t>
      </w:r>
      <w:r>
        <w:rPr>
          <w:spacing w:val="-2"/>
        </w:rPr>
        <w:t xml:space="preserve"> </w:t>
      </w:r>
      <w:r>
        <w:t>критичного</w:t>
      </w:r>
      <w:r>
        <w:rPr>
          <w:spacing w:val="-1"/>
        </w:rPr>
        <w:t xml:space="preserve"> </w:t>
      </w:r>
      <w:r>
        <w:t>шляху</w:t>
      </w:r>
      <w:r>
        <w:rPr>
          <w:spacing w:val="-6"/>
        </w:rPr>
        <w:t xml:space="preserve"> </w:t>
      </w:r>
      <w:r>
        <w:t>становить</w:t>
      </w:r>
      <w:r>
        <w:rPr>
          <w:spacing w:val="-4"/>
        </w:rPr>
        <w:t xml:space="preserve"> </w:t>
      </w:r>
      <w:r>
        <w:t>23</w:t>
      </w:r>
      <w:r>
        <w:rPr>
          <w:spacing w:val="-1"/>
        </w:rPr>
        <w:t xml:space="preserve"> </w:t>
      </w:r>
      <w:r>
        <w:t>дня.</w:t>
      </w:r>
    </w:p>
    <w:p w14:paraId="39597983" w14:textId="4F4DB66E" w:rsidR="007C3670" w:rsidRDefault="00617A8C" w:rsidP="007C3670">
      <w:pPr>
        <w:pStyle w:val="a3"/>
        <w:spacing w:line="360" w:lineRule="auto"/>
        <w:ind w:firstLine="709"/>
        <w:jc w:val="center"/>
        <w:rPr>
          <w:sz w:val="20"/>
        </w:rPr>
      </w:pPr>
      <w:r>
        <w:object w:dxaOrig="12636" w:dyaOrig="3709" w14:anchorId="3E90A590">
          <v:shape id="_x0000_i1027" type="#_x0000_t75" style="width:341.85pt;height:115.85pt" o:ole="">
            <v:imagedata r:id="rId64" o:title=""/>
          </v:shape>
          <o:OLEObject Type="Embed" ProgID="Visio.Drawing.15" ShapeID="_x0000_i1027" DrawAspect="Content" ObjectID="_1765427546" r:id="rId65"/>
        </w:object>
      </w:r>
    </w:p>
    <w:p w14:paraId="38976D82" w14:textId="1AFE7EE7" w:rsidR="007C3670" w:rsidRDefault="007C3670" w:rsidP="007C3670">
      <w:pPr>
        <w:pStyle w:val="a3"/>
        <w:spacing w:line="360" w:lineRule="auto"/>
        <w:jc w:val="center"/>
      </w:pPr>
      <w:r>
        <w:t>Рисунок </w:t>
      </w:r>
      <w:r w:rsidR="00181A20">
        <w:t>3</w:t>
      </w:r>
      <w:r>
        <w:t>.</w:t>
      </w:r>
      <w:r w:rsidR="00746827">
        <w:t>28</w:t>
      </w:r>
      <w:r>
        <w:t xml:space="preserve"> – Мережевий</w:t>
      </w:r>
      <w:r>
        <w:rPr>
          <w:spacing w:val="-3"/>
        </w:rPr>
        <w:t xml:space="preserve"> </w:t>
      </w:r>
      <w:r>
        <w:t>графік</w:t>
      </w:r>
      <w:r>
        <w:rPr>
          <w:spacing w:val="-3"/>
        </w:rPr>
        <w:t xml:space="preserve"> </w:t>
      </w:r>
      <w:r>
        <w:t>робіт</w:t>
      </w:r>
      <w:r>
        <w:rPr>
          <w:spacing w:val="-6"/>
        </w:rPr>
        <w:t xml:space="preserve"> </w:t>
      </w:r>
      <w:r>
        <w:t>з</w:t>
      </w:r>
      <w:r>
        <w:rPr>
          <w:spacing w:val="-3"/>
        </w:rPr>
        <w:t xml:space="preserve"> </w:t>
      </w:r>
      <w:r>
        <w:t>проектування</w:t>
      </w:r>
      <w:r>
        <w:rPr>
          <w:spacing w:val="-2"/>
        </w:rPr>
        <w:t xml:space="preserve"> </w:t>
      </w:r>
      <w:r>
        <w:t>та</w:t>
      </w:r>
      <w:r>
        <w:rPr>
          <w:spacing w:val="-3"/>
        </w:rPr>
        <w:t xml:space="preserve"> </w:t>
      </w:r>
      <w:r>
        <w:t>впровадження</w:t>
      </w:r>
      <w:r>
        <w:rPr>
          <w:spacing w:val="-3"/>
        </w:rPr>
        <w:t xml:space="preserve"> </w:t>
      </w:r>
      <w:r>
        <w:t>системи</w:t>
      </w:r>
      <w:r>
        <w:rPr>
          <w:spacing w:val="-2"/>
        </w:rPr>
        <w:t xml:space="preserve"> </w:t>
      </w:r>
      <w:r>
        <w:t>контролю</w:t>
      </w:r>
      <w:r>
        <w:rPr>
          <w:spacing w:val="-6"/>
        </w:rPr>
        <w:t xml:space="preserve"> </w:t>
      </w:r>
      <w:r>
        <w:t>доступу</w:t>
      </w:r>
      <w:r>
        <w:rPr>
          <w:spacing w:val="-5"/>
        </w:rPr>
        <w:t xml:space="preserve"> </w:t>
      </w:r>
      <w:r>
        <w:t>банку</w:t>
      </w:r>
    </w:p>
    <w:p w14:paraId="2450E2AE" w14:textId="77777777" w:rsidR="007C3670" w:rsidRDefault="007C3670" w:rsidP="007C3670">
      <w:pPr>
        <w:pStyle w:val="a3"/>
        <w:spacing w:line="360" w:lineRule="auto"/>
        <w:ind w:firstLine="709"/>
      </w:pPr>
    </w:p>
    <w:p w14:paraId="4E14E781" w14:textId="77777777" w:rsidR="007C3670" w:rsidRPr="00482B43" w:rsidRDefault="007C3670" w:rsidP="007C3670">
      <w:pPr>
        <w:pStyle w:val="a5"/>
        <w:tabs>
          <w:tab w:val="left" w:pos="1578"/>
        </w:tabs>
        <w:spacing w:line="360" w:lineRule="auto"/>
        <w:ind w:left="0" w:firstLine="709"/>
        <w:rPr>
          <w:sz w:val="28"/>
          <w:szCs w:val="28"/>
        </w:rPr>
      </w:pPr>
      <w:r w:rsidRPr="00482B43">
        <w:rPr>
          <w:i/>
          <w:sz w:val="28"/>
        </w:rPr>
        <w:t>Визначення</w:t>
      </w:r>
      <w:r w:rsidRPr="00482B43">
        <w:rPr>
          <w:i/>
          <w:spacing w:val="24"/>
          <w:sz w:val="28"/>
        </w:rPr>
        <w:t xml:space="preserve"> </w:t>
      </w:r>
      <w:r w:rsidRPr="00482B43">
        <w:rPr>
          <w:i/>
          <w:sz w:val="28"/>
        </w:rPr>
        <w:t>витрат</w:t>
      </w:r>
      <w:r w:rsidRPr="00482B43">
        <w:rPr>
          <w:i/>
          <w:spacing w:val="22"/>
          <w:sz w:val="28"/>
        </w:rPr>
        <w:t xml:space="preserve"> </w:t>
      </w:r>
      <w:r w:rsidRPr="00482B43">
        <w:rPr>
          <w:i/>
          <w:sz w:val="28"/>
        </w:rPr>
        <w:t>на</w:t>
      </w:r>
      <w:r w:rsidRPr="00482B43">
        <w:rPr>
          <w:i/>
          <w:spacing w:val="24"/>
          <w:sz w:val="28"/>
        </w:rPr>
        <w:t xml:space="preserve"> </w:t>
      </w:r>
      <w:r w:rsidRPr="00482B43">
        <w:rPr>
          <w:i/>
          <w:sz w:val="28"/>
        </w:rPr>
        <w:t>проектування</w:t>
      </w:r>
      <w:r w:rsidRPr="00482B43">
        <w:rPr>
          <w:i/>
          <w:spacing w:val="24"/>
          <w:sz w:val="28"/>
        </w:rPr>
        <w:t xml:space="preserve"> </w:t>
      </w:r>
      <w:r w:rsidRPr="00482B43">
        <w:rPr>
          <w:i/>
          <w:sz w:val="28"/>
        </w:rPr>
        <w:t>і</w:t>
      </w:r>
      <w:r w:rsidRPr="00482B43">
        <w:rPr>
          <w:i/>
          <w:spacing w:val="25"/>
          <w:sz w:val="28"/>
        </w:rPr>
        <w:t xml:space="preserve"> </w:t>
      </w:r>
      <w:r w:rsidRPr="00482B43">
        <w:rPr>
          <w:i/>
          <w:sz w:val="28"/>
        </w:rPr>
        <w:t>впровадження</w:t>
      </w:r>
      <w:r w:rsidRPr="00482B43">
        <w:rPr>
          <w:i/>
          <w:spacing w:val="24"/>
          <w:sz w:val="28"/>
        </w:rPr>
        <w:t xml:space="preserve"> </w:t>
      </w:r>
      <w:r w:rsidRPr="00482B43">
        <w:rPr>
          <w:i/>
          <w:sz w:val="28"/>
        </w:rPr>
        <w:t>системи</w:t>
      </w:r>
      <w:r w:rsidRPr="00482B43">
        <w:rPr>
          <w:i/>
          <w:spacing w:val="25"/>
          <w:sz w:val="28"/>
        </w:rPr>
        <w:t xml:space="preserve"> </w:t>
      </w:r>
      <w:r w:rsidRPr="00482B43">
        <w:rPr>
          <w:i/>
          <w:sz w:val="28"/>
        </w:rPr>
        <w:t xml:space="preserve">захисту </w:t>
      </w:r>
      <w:r w:rsidRPr="00482B43">
        <w:rPr>
          <w:i/>
          <w:spacing w:val="-67"/>
          <w:sz w:val="28"/>
        </w:rPr>
        <w:t xml:space="preserve"> </w:t>
      </w:r>
      <w:r w:rsidRPr="00482B43">
        <w:rPr>
          <w:i/>
          <w:sz w:val="28"/>
        </w:rPr>
        <w:t>ВОЛЗ</w:t>
      </w:r>
      <w:r>
        <w:rPr>
          <w:i/>
          <w:sz w:val="28"/>
        </w:rPr>
        <w:t xml:space="preserve">. </w:t>
      </w:r>
      <w:r w:rsidRPr="00482B43">
        <w:rPr>
          <w:sz w:val="28"/>
          <w:szCs w:val="28"/>
        </w:rPr>
        <w:t>Для</w:t>
      </w:r>
      <w:r w:rsidRPr="00482B43">
        <w:rPr>
          <w:spacing w:val="12"/>
          <w:sz w:val="28"/>
          <w:szCs w:val="28"/>
        </w:rPr>
        <w:t xml:space="preserve"> </w:t>
      </w:r>
      <w:r w:rsidRPr="00482B43">
        <w:rPr>
          <w:sz w:val="28"/>
          <w:szCs w:val="28"/>
        </w:rPr>
        <w:t>визначення</w:t>
      </w:r>
      <w:r w:rsidRPr="00482B43">
        <w:rPr>
          <w:spacing w:val="12"/>
          <w:sz w:val="28"/>
          <w:szCs w:val="28"/>
        </w:rPr>
        <w:t xml:space="preserve"> </w:t>
      </w:r>
      <w:r w:rsidRPr="00482B43">
        <w:rPr>
          <w:sz w:val="28"/>
          <w:szCs w:val="28"/>
        </w:rPr>
        <w:t>витрат</w:t>
      </w:r>
      <w:r w:rsidRPr="00482B43">
        <w:rPr>
          <w:spacing w:val="9"/>
          <w:sz w:val="28"/>
          <w:szCs w:val="28"/>
        </w:rPr>
        <w:t xml:space="preserve"> </w:t>
      </w:r>
      <w:r w:rsidRPr="00482B43">
        <w:rPr>
          <w:sz w:val="28"/>
          <w:szCs w:val="28"/>
        </w:rPr>
        <w:t>на</w:t>
      </w:r>
      <w:r w:rsidRPr="00482B43">
        <w:rPr>
          <w:spacing w:val="12"/>
          <w:sz w:val="28"/>
          <w:szCs w:val="28"/>
        </w:rPr>
        <w:t xml:space="preserve"> </w:t>
      </w:r>
      <w:r w:rsidRPr="00482B43">
        <w:rPr>
          <w:sz w:val="28"/>
          <w:szCs w:val="28"/>
        </w:rPr>
        <w:t>розробку</w:t>
      </w:r>
      <w:r w:rsidRPr="00482B43">
        <w:rPr>
          <w:spacing w:val="9"/>
          <w:sz w:val="28"/>
          <w:szCs w:val="28"/>
        </w:rPr>
        <w:t xml:space="preserve"> </w:t>
      </w:r>
      <w:r w:rsidRPr="00482B43">
        <w:rPr>
          <w:sz w:val="28"/>
          <w:szCs w:val="28"/>
        </w:rPr>
        <w:t>програми</w:t>
      </w:r>
      <w:r w:rsidRPr="00482B43">
        <w:rPr>
          <w:spacing w:val="12"/>
          <w:sz w:val="28"/>
          <w:szCs w:val="28"/>
        </w:rPr>
        <w:t xml:space="preserve"> </w:t>
      </w:r>
      <w:r w:rsidRPr="00482B43">
        <w:rPr>
          <w:sz w:val="28"/>
          <w:szCs w:val="28"/>
        </w:rPr>
        <w:t>складаємо</w:t>
      </w:r>
      <w:r w:rsidRPr="00482B43">
        <w:rPr>
          <w:spacing w:val="13"/>
          <w:sz w:val="28"/>
          <w:szCs w:val="28"/>
        </w:rPr>
        <w:t xml:space="preserve"> </w:t>
      </w:r>
      <w:r w:rsidRPr="00482B43">
        <w:rPr>
          <w:sz w:val="28"/>
          <w:szCs w:val="28"/>
        </w:rPr>
        <w:t>калькуляцію</w:t>
      </w:r>
      <w:r w:rsidRPr="00482B43">
        <w:rPr>
          <w:spacing w:val="-67"/>
          <w:sz w:val="28"/>
          <w:szCs w:val="28"/>
        </w:rPr>
        <w:t xml:space="preserve"> </w:t>
      </w:r>
      <w:r w:rsidRPr="00482B43">
        <w:rPr>
          <w:sz w:val="28"/>
          <w:szCs w:val="28"/>
        </w:rPr>
        <w:t>кошторисної вартості</w:t>
      </w:r>
      <w:r w:rsidRPr="00482B43">
        <w:rPr>
          <w:spacing w:val="-1"/>
          <w:sz w:val="28"/>
          <w:szCs w:val="28"/>
        </w:rPr>
        <w:t xml:space="preserve"> </w:t>
      </w:r>
      <w:r w:rsidRPr="00482B43">
        <w:rPr>
          <w:sz w:val="28"/>
          <w:szCs w:val="28"/>
        </w:rPr>
        <w:t>робіт</w:t>
      </w:r>
      <w:r w:rsidRPr="00482B43">
        <w:rPr>
          <w:spacing w:val="-1"/>
          <w:sz w:val="28"/>
          <w:szCs w:val="28"/>
        </w:rPr>
        <w:t xml:space="preserve"> </w:t>
      </w:r>
      <w:r w:rsidRPr="00482B43">
        <w:rPr>
          <w:sz w:val="28"/>
          <w:szCs w:val="28"/>
        </w:rPr>
        <w:t>по</w:t>
      </w:r>
      <w:r w:rsidRPr="00482B43">
        <w:rPr>
          <w:spacing w:val="-4"/>
          <w:sz w:val="28"/>
          <w:szCs w:val="28"/>
        </w:rPr>
        <w:t xml:space="preserve"> </w:t>
      </w:r>
      <w:r w:rsidRPr="00482B43">
        <w:rPr>
          <w:sz w:val="28"/>
          <w:szCs w:val="28"/>
        </w:rPr>
        <w:t>даній</w:t>
      </w:r>
      <w:r w:rsidRPr="00482B43">
        <w:rPr>
          <w:spacing w:val="-3"/>
          <w:sz w:val="28"/>
          <w:szCs w:val="28"/>
        </w:rPr>
        <w:t xml:space="preserve"> </w:t>
      </w:r>
      <w:r w:rsidRPr="00482B43">
        <w:rPr>
          <w:sz w:val="28"/>
          <w:szCs w:val="28"/>
        </w:rPr>
        <w:t>розробці,</w:t>
      </w:r>
      <w:r w:rsidRPr="00482B43">
        <w:rPr>
          <w:spacing w:val="-2"/>
          <w:sz w:val="28"/>
          <w:szCs w:val="28"/>
        </w:rPr>
        <w:t xml:space="preserve"> </w:t>
      </w:r>
      <w:r w:rsidRPr="00482B43">
        <w:rPr>
          <w:sz w:val="28"/>
          <w:szCs w:val="28"/>
        </w:rPr>
        <w:t>що</w:t>
      </w:r>
      <w:r w:rsidRPr="00482B43">
        <w:rPr>
          <w:spacing w:val="1"/>
          <w:sz w:val="28"/>
          <w:szCs w:val="28"/>
        </w:rPr>
        <w:t xml:space="preserve"> </w:t>
      </w:r>
      <w:r w:rsidRPr="00482B43">
        <w:rPr>
          <w:sz w:val="28"/>
          <w:szCs w:val="28"/>
        </w:rPr>
        <w:t>включає</w:t>
      </w:r>
      <w:r w:rsidRPr="00482B43">
        <w:rPr>
          <w:spacing w:val="-1"/>
          <w:sz w:val="28"/>
          <w:szCs w:val="28"/>
        </w:rPr>
        <w:t xml:space="preserve"> </w:t>
      </w:r>
      <w:r w:rsidRPr="00482B43">
        <w:rPr>
          <w:sz w:val="28"/>
          <w:szCs w:val="28"/>
        </w:rPr>
        <w:t>статті:</w:t>
      </w:r>
    </w:p>
    <w:p w14:paraId="130225D8" w14:textId="77777777" w:rsidR="007C3670" w:rsidRPr="00482B43" w:rsidRDefault="007C3670" w:rsidP="007C3670">
      <w:pPr>
        <w:pStyle w:val="a5"/>
        <w:tabs>
          <w:tab w:val="left" w:pos="1290"/>
        </w:tabs>
        <w:spacing w:line="360" w:lineRule="auto"/>
        <w:ind w:left="709" w:firstLine="0"/>
        <w:jc w:val="left"/>
        <w:rPr>
          <w:sz w:val="28"/>
          <w:szCs w:val="28"/>
        </w:rPr>
      </w:pPr>
      <w:r>
        <w:t>– </w:t>
      </w:r>
      <w:r w:rsidRPr="00482B43">
        <w:rPr>
          <w:sz w:val="28"/>
          <w:szCs w:val="28"/>
        </w:rPr>
        <w:t>основна</w:t>
      </w:r>
      <w:r w:rsidRPr="00482B43">
        <w:rPr>
          <w:spacing w:val="-3"/>
          <w:sz w:val="28"/>
          <w:szCs w:val="28"/>
        </w:rPr>
        <w:t xml:space="preserve"> </w:t>
      </w:r>
      <w:r w:rsidRPr="00482B43">
        <w:rPr>
          <w:sz w:val="28"/>
          <w:szCs w:val="28"/>
        </w:rPr>
        <w:t>заробітна</w:t>
      </w:r>
      <w:r w:rsidRPr="00482B43">
        <w:rPr>
          <w:spacing w:val="-5"/>
          <w:sz w:val="28"/>
          <w:szCs w:val="28"/>
        </w:rPr>
        <w:t xml:space="preserve"> </w:t>
      </w:r>
      <w:r w:rsidRPr="00482B43">
        <w:rPr>
          <w:sz w:val="28"/>
          <w:szCs w:val="28"/>
        </w:rPr>
        <w:t>плата;</w:t>
      </w:r>
    </w:p>
    <w:p w14:paraId="54728B1C" w14:textId="77777777" w:rsidR="007C3670" w:rsidRDefault="007C3670" w:rsidP="007C3670">
      <w:pPr>
        <w:pStyle w:val="a5"/>
        <w:tabs>
          <w:tab w:val="left" w:pos="1290"/>
        </w:tabs>
        <w:spacing w:line="360" w:lineRule="auto"/>
        <w:ind w:left="709" w:firstLine="0"/>
        <w:jc w:val="left"/>
        <w:rPr>
          <w:sz w:val="28"/>
        </w:rPr>
      </w:pPr>
      <w:r>
        <w:t>– </w:t>
      </w:r>
      <w:r>
        <w:rPr>
          <w:sz w:val="28"/>
        </w:rPr>
        <w:t>додаткова</w:t>
      </w:r>
      <w:r>
        <w:rPr>
          <w:spacing w:val="-6"/>
          <w:sz w:val="28"/>
        </w:rPr>
        <w:t xml:space="preserve"> </w:t>
      </w:r>
      <w:r>
        <w:rPr>
          <w:sz w:val="28"/>
        </w:rPr>
        <w:t>заробітна</w:t>
      </w:r>
      <w:r>
        <w:rPr>
          <w:spacing w:val="-4"/>
          <w:sz w:val="28"/>
        </w:rPr>
        <w:t xml:space="preserve"> </w:t>
      </w:r>
      <w:r>
        <w:rPr>
          <w:sz w:val="28"/>
        </w:rPr>
        <w:t>плата;</w:t>
      </w:r>
    </w:p>
    <w:p w14:paraId="494FA17D" w14:textId="77777777" w:rsidR="007C3670" w:rsidRDefault="007C3670" w:rsidP="007C3670">
      <w:pPr>
        <w:pStyle w:val="a5"/>
        <w:tabs>
          <w:tab w:val="left" w:pos="1290"/>
        </w:tabs>
        <w:spacing w:line="360" w:lineRule="auto"/>
        <w:ind w:left="709" w:firstLine="0"/>
        <w:jc w:val="left"/>
        <w:rPr>
          <w:sz w:val="28"/>
        </w:rPr>
      </w:pPr>
      <w:r>
        <w:t>– </w:t>
      </w:r>
      <w:r>
        <w:rPr>
          <w:sz w:val="28"/>
        </w:rPr>
        <w:t>відрахування</w:t>
      </w:r>
      <w:r>
        <w:rPr>
          <w:spacing w:val="-3"/>
          <w:sz w:val="28"/>
        </w:rPr>
        <w:t xml:space="preserve"> </w:t>
      </w:r>
      <w:r>
        <w:rPr>
          <w:sz w:val="28"/>
        </w:rPr>
        <w:t>на</w:t>
      </w:r>
      <w:r>
        <w:rPr>
          <w:spacing w:val="-5"/>
          <w:sz w:val="28"/>
        </w:rPr>
        <w:t xml:space="preserve"> </w:t>
      </w:r>
      <w:r>
        <w:rPr>
          <w:sz w:val="28"/>
        </w:rPr>
        <w:t>соціальне</w:t>
      </w:r>
      <w:r>
        <w:rPr>
          <w:spacing w:val="-3"/>
          <w:sz w:val="28"/>
        </w:rPr>
        <w:t xml:space="preserve"> </w:t>
      </w:r>
      <w:r>
        <w:rPr>
          <w:sz w:val="28"/>
        </w:rPr>
        <w:t>страхування</w:t>
      </w:r>
      <w:r>
        <w:rPr>
          <w:spacing w:val="-4"/>
          <w:sz w:val="28"/>
        </w:rPr>
        <w:t xml:space="preserve"> </w:t>
      </w:r>
      <w:r>
        <w:rPr>
          <w:sz w:val="28"/>
        </w:rPr>
        <w:t>і</w:t>
      </w:r>
      <w:r>
        <w:rPr>
          <w:spacing w:val="-3"/>
          <w:sz w:val="28"/>
        </w:rPr>
        <w:t xml:space="preserve"> </w:t>
      </w:r>
      <w:r>
        <w:rPr>
          <w:sz w:val="28"/>
        </w:rPr>
        <w:t>в</w:t>
      </w:r>
      <w:r>
        <w:rPr>
          <w:spacing w:val="-4"/>
          <w:sz w:val="28"/>
        </w:rPr>
        <w:t xml:space="preserve"> </w:t>
      </w:r>
      <w:r>
        <w:rPr>
          <w:sz w:val="28"/>
        </w:rPr>
        <w:t>інші</w:t>
      </w:r>
      <w:r>
        <w:rPr>
          <w:spacing w:val="-2"/>
          <w:sz w:val="28"/>
        </w:rPr>
        <w:t xml:space="preserve"> </w:t>
      </w:r>
      <w:r>
        <w:rPr>
          <w:sz w:val="28"/>
        </w:rPr>
        <w:t>фонди;</w:t>
      </w:r>
    </w:p>
    <w:p w14:paraId="0EF31CF8" w14:textId="77777777" w:rsidR="007C3670" w:rsidRDefault="007C3670" w:rsidP="007C3670">
      <w:pPr>
        <w:pStyle w:val="a5"/>
        <w:tabs>
          <w:tab w:val="left" w:pos="1290"/>
        </w:tabs>
        <w:spacing w:line="360" w:lineRule="auto"/>
        <w:ind w:left="709" w:firstLine="0"/>
        <w:jc w:val="left"/>
        <w:rPr>
          <w:sz w:val="28"/>
        </w:rPr>
      </w:pPr>
      <w:r>
        <w:t>– </w:t>
      </w:r>
      <w:r>
        <w:rPr>
          <w:sz w:val="28"/>
        </w:rPr>
        <w:t>матеріали</w:t>
      </w:r>
      <w:r>
        <w:rPr>
          <w:spacing w:val="-5"/>
          <w:sz w:val="28"/>
        </w:rPr>
        <w:t xml:space="preserve"> </w:t>
      </w:r>
      <w:r>
        <w:rPr>
          <w:sz w:val="28"/>
        </w:rPr>
        <w:t>і</w:t>
      </w:r>
      <w:r>
        <w:rPr>
          <w:spacing w:val="-1"/>
          <w:sz w:val="28"/>
        </w:rPr>
        <w:t xml:space="preserve"> </w:t>
      </w:r>
      <w:r>
        <w:rPr>
          <w:sz w:val="28"/>
        </w:rPr>
        <w:t>комплектуючі</w:t>
      </w:r>
      <w:r>
        <w:rPr>
          <w:spacing w:val="-1"/>
          <w:sz w:val="28"/>
        </w:rPr>
        <w:t xml:space="preserve"> </w:t>
      </w:r>
      <w:r>
        <w:rPr>
          <w:sz w:val="28"/>
        </w:rPr>
        <w:t>вироби;</w:t>
      </w:r>
    </w:p>
    <w:p w14:paraId="1FAB006E" w14:textId="77777777" w:rsidR="007C3670" w:rsidRDefault="007C3670" w:rsidP="007C3670">
      <w:pPr>
        <w:pStyle w:val="a5"/>
        <w:tabs>
          <w:tab w:val="left" w:pos="1290"/>
        </w:tabs>
        <w:spacing w:line="360" w:lineRule="auto"/>
        <w:ind w:left="709" w:firstLine="0"/>
        <w:jc w:val="left"/>
        <w:rPr>
          <w:sz w:val="28"/>
        </w:rPr>
      </w:pPr>
      <w:r>
        <w:t>– </w:t>
      </w:r>
      <w:r>
        <w:rPr>
          <w:sz w:val="28"/>
        </w:rPr>
        <w:t>витрати</w:t>
      </w:r>
      <w:r>
        <w:rPr>
          <w:spacing w:val="-2"/>
          <w:sz w:val="28"/>
        </w:rPr>
        <w:t xml:space="preserve"> </w:t>
      </w:r>
      <w:r>
        <w:rPr>
          <w:sz w:val="28"/>
        </w:rPr>
        <w:t>на</w:t>
      </w:r>
      <w:r>
        <w:rPr>
          <w:spacing w:val="-2"/>
          <w:sz w:val="28"/>
        </w:rPr>
        <w:t xml:space="preserve"> </w:t>
      </w:r>
      <w:r>
        <w:rPr>
          <w:sz w:val="28"/>
        </w:rPr>
        <w:t>оплату</w:t>
      </w:r>
      <w:r>
        <w:rPr>
          <w:spacing w:val="-4"/>
          <w:sz w:val="28"/>
        </w:rPr>
        <w:t xml:space="preserve"> </w:t>
      </w:r>
      <w:r>
        <w:rPr>
          <w:sz w:val="28"/>
        </w:rPr>
        <w:t>машинного</w:t>
      </w:r>
      <w:r>
        <w:rPr>
          <w:spacing w:val="-1"/>
          <w:sz w:val="28"/>
        </w:rPr>
        <w:t xml:space="preserve"> </w:t>
      </w:r>
      <w:r>
        <w:rPr>
          <w:sz w:val="28"/>
        </w:rPr>
        <w:t>часу;</w:t>
      </w:r>
    </w:p>
    <w:p w14:paraId="7E3C477C" w14:textId="77777777" w:rsidR="007C3670" w:rsidRDefault="007C3670" w:rsidP="007C3670">
      <w:pPr>
        <w:pStyle w:val="a5"/>
        <w:tabs>
          <w:tab w:val="left" w:pos="1290"/>
        </w:tabs>
        <w:spacing w:line="360" w:lineRule="auto"/>
        <w:ind w:left="709" w:firstLine="0"/>
        <w:jc w:val="left"/>
        <w:rPr>
          <w:sz w:val="28"/>
        </w:rPr>
      </w:pPr>
      <w:r>
        <w:t>– </w:t>
      </w:r>
      <w:r>
        <w:rPr>
          <w:sz w:val="28"/>
        </w:rPr>
        <w:t>накладні</w:t>
      </w:r>
      <w:r>
        <w:rPr>
          <w:spacing w:val="-3"/>
          <w:sz w:val="28"/>
        </w:rPr>
        <w:t xml:space="preserve"> </w:t>
      </w:r>
      <w:r>
        <w:rPr>
          <w:sz w:val="28"/>
        </w:rPr>
        <w:t>витрати.</w:t>
      </w:r>
    </w:p>
    <w:p w14:paraId="698F63D8" w14:textId="23A29BA7" w:rsidR="007C3670" w:rsidRDefault="007C3670" w:rsidP="007C3670">
      <w:pPr>
        <w:pStyle w:val="a5"/>
        <w:tabs>
          <w:tab w:val="left" w:pos="1758"/>
        </w:tabs>
        <w:spacing w:line="360" w:lineRule="auto"/>
        <w:ind w:left="0" w:firstLine="709"/>
      </w:pPr>
      <w:r w:rsidRPr="00482B43">
        <w:rPr>
          <w:i/>
          <w:sz w:val="28"/>
        </w:rPr>
        <w:t>Розрахунок</w:t>
      </w:r>
      <w:r w:rsidRPr="00482B43">
        <w:rPr>
          <w:i/>
          <w:spacing w:val="-7"/>
          <w:sz w:val="28"/>
        </w:rPr>
        <w:t xml:space="preserve"> </w:t>
      </w:r>
      <w:r w:rsidRPr="00482B43">
        <w:rPr>
          <w:i/>
          <w:sz w:val="28"/>
        </w:rPr>
        <w:t>заробітної</w:t>
      </w:r>
      <w:r w:rsidRPr="00482B43">
        <w:rPr>
          <w:i/>
          <w:spacing w:val="-5"/>
          <w:sz w:val="28"/>
        </w:rPr>
        <w:t xml:space="preserve"> </w:t>
      </w:r>
      <w:r w:rsidRPr="00482B43">
        <w:rPr>
          <w:i/>
          <w:sz w:val="28"/>
        </w:rPr>
        <w:t>плати</w:t>
      </w:r>
      <w:r>
        <w:rPr>
          <w:i/>
          <w:sz w:val="28"/>
        </w:rPr>
        <w:t xml:space="preserve">. </w:t>
      </w:r>
      <w:r w:rsidRPr="00482B43">
        <w:rPr>
          <w:sz w:val="28"/>
        </w:rPr>
        <w:t>Розрахунок</w:t>
      </w:r>
      <w:r w:rsidRPr="00482B43">
        <w:rPr>
          <w:spacing w:val="-2"/>
          <w:sz w:val="28"/>
        </w:rPr>
        <w:t xml:space="preserve"> </w:t>
      </w:r>
      <w:r w:rsidRPr="00482B43">
        <w:rPr>
          <w:sz w:val="28"/>
        </w:rPr>
        <w:t>заробітної</w:t>
      </w:r>
      <w:r w:rsidRPr="00482B43">
        <w:rPr>
          <w:spacing w:val="-3"/>
          <w:sz w:val="28"/>
        </w:rPr>
        <w:t xml:space="preserve"> </w:t>
      </w:r>
      <w:r w:rsidRPr="00482B43">
        <w:rPr>
          <w:sz w:val="28"/>
        </w:rPr>
        <w:t>плати</w:t>
      </w:r>
      <w:r w:rsidRPr="00482B43">
        <w:rPr>
          <w:spacing w:val="-3"/>
          <w:sz w:val="28"/>
        </w:rPr>
        <w:t xml:space="preserve"> </w:t>
      </w:r>
      <w:r w:rsidRPr="00482B43">
        <w:rPr>
          <w:sz w:val="28"/>
        </w:rPr>
        <w:t>наведено в</w:t>
      </w:r>
      <w:r w:rsidRPr="00482B43">
        <w:rPr>
          <w:spacing w:val="-6"/>
          <w:sz w:val="28"/>
        </w:rPr>
        <w:t xml:space="preserve"> </w:t>
      </w:r>
      <w:r w:rsidRPr="00482B43">
        <w:rPr>
          <w:sz w:val="28"/>
        </w:rPr>
        <w:t>таблиці</w:t>
      </w:r>
      <w:r w:rsidRPr="00482B43">
        <w:rPr>
          <w:spacing w:val="-3"/>
          <w:sz w:val="28"/>
        </w:rPr>
        <w:t> </w:t>
      </w:r>
      <w:r w:rsidR="00181A20">
        <w:rPr>
          <w:sz w:val="28"/>
        </w:rPr>
        <w:t>3</w:t>
      </w:r>
      <w:r w:rsidRPr="00482B43">
        <w:rPr>
          <w:sz w:val="28"/>
        </w:rPr>
        <w:t>.5.</w:t>
      </w:r>
    </w:p>
    <w:p w14:paraId="3CF642CA" w14:textId="3FC527DC" w:rsidR="007C3670" w:rsidRDefault="007C3670" w:rsidP="00617A8C">
      <w:pPr>
        <w:pStyle w:val="a3"/>
        <w:spacing w:line="360" w:lineRule="auto"/>
        <w:jc w:val="center"/>
      </w:pPr>
      <w:r>
        <w:t>Таблиця</w:t>
      </w:r>
      <w:r>
        <w:rPr>
          <w:spacing w:val="-3"/>
        </w:rPr>
        <w:t> </w:t>
      </w:r>
      <w:r w:rsidR="00181A20">
        <w:t>3</w:t>
      </w:r>
      <w:r>
        <w:t>.5.</w:t>
      </w:r>
      <w:r>
        <w:rPr>
          <w:spacing w:val="-1"/>
        </w:rPr>
        <w:t xml:space="preserve"> </w:t>
      </w:r>
      <w:r>
        <w:t>–</w:t>
      </w:r>
      <w:r>
        <w:rPr>
          <w:spacing w:val="-3"/>
        </w:rPr>
        <w:t xml:space="preserve"> </w:t>
      </w:r>
      <w:r>
        <w:t>Розрахунок</w:t>
      </w:r>
      <w:r>
        <w:rPr>
          <w:spacing w:val="-3"/>
        </w:rPr>
        <w:t xml:space="preserve"> </w:t>
      </w:r>
      <w:r>
        <w:t>заробітної</w:t>
      </w:r>
      <w:r>
        <w:rPr>
          <w:spacing w:val="-4"/>
        </w:rPr>
        <w:t xml:space="preserve"> </w:t>
      </w:r>
      <w:r>
        <w:t>плати</w:t>
      </w:r>
    </w:p>
    <w:tbl>
      <w:tblPr>
        <w:tblStyle w:val="TableNormal"/>
        <w:tblW w:w="9660"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825"/>
        <w:gridCol w:w="1134"/>
        <w:gridCol w:w="850"/>
        <w:gridCol w:w="1276"/>
        <w:gridCol w:w="992"/>
        <w:gridCol w:w="1134"/>
        <w:gridCol w:w="992"/>
        <w:gridCol w:w="1276"/>
      </w:tblGrid>
      <w:tr w:rsidR="007C3670" w:rsidRPr="00D53767" w14:paraId="6C9314D5" w14:textId="77777777" w:rsidTr="007A1361">
        <w:trPr>
          <w:trHeight w:val="963"/>
        </w:trPr>
        <w:tc>
          <w:tcPr>
            <w:tcW w:w="1181" w:type="dxa"/>
          </w:tcPr>
          <w:p w14:paraId="4E6D19BF" w14:textId="77777777" w:rsidR="007C3670" w:rsidRPr="00D53767" w:rsidRDefault="007C3670" w:rsidP="007A1361">
            <w:pPr>
              <w:pStyle w:val="TableParagraph"/>
              <w:ind w:firstLine="23"/>
              <w:jc w:val="center"/>
              <w:rPr>
                <w:sz w:val="24"/>
                <w:szCs w:val="24"/>
              </w:rPr>
            </w:pPr>
            <w:r w:rsidRPr="00D53767">
              <w:rPr>
                <w:sz w:val="24"/>
                <w:szCs w:val="24"/>
              </w:rPr>
              <w:t>Посада</w:t>
            </w:r>
            <w:r w:rsidRPr="00D53767">
              <w:rPr>
                <w:spacing w:val="1"/>
                <w:sz w:val="24"/>
                <w:szCs w:val="24"/>
              </w:rPr>
              <w:t xml:space="preserve"> </w:t>
            </w:r>
            <w:r w:rsidRPr="00D53767">
              <w:rPr>
                <w:sz w:val="24"/>
                <w:szCs w:val="24"/>
              </w:rPr>
              <w:t>виконавця</w:t>
            </w:r>
          </w:p>
        </w:tc>
        <w:tc>
          <w:tcPr>
            <w:tcW w:w="825" w:type="dxa"/>
          </w:tcPr>
          <w:p w14:paraId="4A819079" w14:textId="77777777" w:rsidR="007C3670" w:rsidRPr="00D53767" w:rsidRDefault="007C3670" w:rsidP="007A1361">
            <w:pPr>
              <w:pStyle w:val="TableParagraph"/>
              <w:ind w:firstLine="24"/>
              <w:jc w:val="center"/>
              <w:rPr>
                <w:sz w:val="24"/>
                <w:szCs w:val="24"/>
              </w:rPr>
            </w:pPr>
            <w:r w:rsidRPr="00D53767">
              <w:rPr>
                <w:sz w:val="24"/>
                <w:szCs w:val="24"/>
              </w:rPr>
              <w:t>Кіл-</w:t>
            </w:r>
            <w:proofErr w:type="spellStart"/>
            <w:r w:rsidRPr="00D53767">
              <w:rPr>
                <w:sz w:val="24"/>
                <w:szCs w:val="24"/>
              </w:rPr>
              <w:t>ть</w:t>
            </w:r>
            <w:proofErr w:type="spellEnd"/>
            <w:r w:rsidRPr="00D53767">
              <w:rPr>
                <w:sz w:val="24"/>
                <w:szCs w:val="24"/>
              </w:rPr>
              <w:t>,</w:t>
            </w:r>
            <w:r w:rsidRPr="00D53767">
              <w:rPr>
                <w:spacing w:val="-57"/>
                <w:sz w:val="24"/>
                <w:szCs w:val="24"/>
              </w:rPr>
              <w:t xml:space="preserve"> </w:t>
            </w:r>
            <w:r>
              <w:rPr>
                <w:spacing w:val="-57"/>
                <w:sz w:val="24"/>
                <w:szCs w:val="24"/>
              </w:rPr>
              <w:br/>
            </w:r>
            <w:r w:rsidRPr="00D53767">
              <w:rPr>
                <w:sz w:val="24"/>
                <w:szCs w:val="24"/>
              </w:rPr>
              <w:t>люд</w:t>
            </w:r>
          </w:p>
        </w:tc>
        <w:tc>
          <w:tcPr>
            <w:tcW w:w="1134" w:type="dxa"/>
          </w:tcPr>
          <w:p w14:paraId="679054DC" w14:textId="77777777" w:rsidR="007C3670" w:rsidRPr="00D53767" w:rsidRDefault="007C3670" w:rsidP="007A1361">
            <w:pPr>
              <w:pStyle w:val="TableParagraph"/>
              <w:jc w:val="center"/>
              <w:rPr>
                <w:sz w:val="24"/>
                <w:szCs w:val="24"/>
              </w:rPr>
            </w:pPr>
            <w:r w:rsidRPr="00D53767">
              <w:rPr>
                <w:sz w:val="24"/>
                <w:szCs w:val="24"/>
              </w:rPr>
              <w:t>Місячний</w:t>
            </w:r>
            <w:r w:rsidRPr="00D53767">
              <w:rPr>
                <w:spacing w:val="1"/>
                <w:sz w:val="24"/>
                <w:szCs w:val="24"/>
              </w:rPr>
              <w:t xml:space="preserve"> </w:t>
            </w:r>
            <w:r w:rsidRPr="00D53767">
              <w:rPr>
                <w:sz w:val="24"/>
                <w:szCs w:val="24"/>
              </w:rPr>
              <w:t>оклад,</w:t>
            </w:r>
            <w:r w:rsidRPr="00D53767">
              <w:rPr>
                <w:spacing w:val="-12"/>
                <w:sz w:val="24"/>
                <w:szCs w:val="24"/>
              </w:rPr>
              <w:t xml:space="preserve"> </w:t>
            </w:r>
            <w:r w:rsidRPr="00D53767">
              <w:rPr>
                <w:sz w:val="24"/>
                <w:szCs w:val="24"/>
              </w:rPr>
              <w:t>грн.</w:t>
            </w:r>
          </w:p>
        </w:tc>
        <w:tc>
          <w:tcPr>
            <w:tcW w:w="850" w:type="dxa"/>
          </w:tcPr>
          <w:p w14:paraId="27147322" w14:textId="77777777" w:rsidR="007C3670" w:rsidRPr="00D53767" w:rsidRDefault="007C3670" w:rsidP="007A1361">
            <w:pPr>
              <w:pStyle w:val="TableParagraph"/>
              <w:ind w:firstLine="9"/>
              <w:jc w:val="center"/>
              <w:rPr>
                <w:sz w:val="24"/>
                <w:szCs w:val="24"/>
              </w:rPr>
            </w:pPr>
            <w:r w:rsidRPr="00D53767">
              <w:rPr>
                <w:spacing w:val="-1"/>
                <w:sz w:val="24"/>
                <w:szCs w:val="24"/>
              </w:rPr>
              <w:t>Прем</w:t>
            </w:r>
            <w:r w:rsidRPr="00D53767">
              <w:rPr>
                <w:spacing w:val="-57"/>
                <w:sz w:val="24"/>
                <w:szCs w:val="24"/>
              </w:rPr>
              <w:t xml:space="preserve"> </w:t>
            </w:r>
            <w:proofErr w:type="spellStart"/>
            <w:r w:rsidRPr="00D53767">
              <w:rPr>
                <w:sz w:val="24"/>
                <w:szCs w:val="24"/>
              </w:rPr>
              <w:t>ії</w:t>
            </w:r>
            <w:proofErr w:type="spellEnd"/>
            <w:r w:rsidRPr="00D53767">
              <w:rPr>
                <w:sz w:val="24"/>
                <w:szCs w:val="24"/>
              </w:rPr>
              <w:t>,</w:t>
            </w:r>
            <w:r w:rsidRPr="00D53767">
              <w:rPr>
                <w:spacing w:val="1"/>
                <w:sz w:val="24"/>
                <w:szCs w:val="24"/>
              </w:rPr>
              <w:t xml:space="preserve"> </w:t>
            </w:r>
            <w:r w:rsidRPr="00D53767">
              <w:rPr>
                <w:sz w:val="24"/>
                <w:szCs w:val="24"/>
              </w:rPr>
              <w:t>грн.</w:t>
            </w:r>
          </w:p>
        </w:tc>
        <w:tc>
          <w:tcPr>
            <w:tcW w:w="1276" w:type="dxa"/>
          </w:tcPr>
          <w:p w14:paraId="5691B8D1" w14:textId="77777777" w:rsidR="007C3670" w:rsidRPr="00D53767" w:rsidRDefault="007C3670" w:rsidP="007A1361">
            <w:pPr>
              <w:pStyle w:val="TableParagraph"/>
              <w:ind w:firstLine="32"/>
              <w:jc w:val="center"/>
              <w:rPr>
                <w:sz w:val="24"/>
                <w:szCs w:val="24"/>
              </w:rPr>
            </w:pPr>
            <w:r>
              <w:rPr>
                <w:sz w:val="24"/>
                <w:szCs w:val="24"/>
              </w:rPr>
              <w:t>Середн</w:t>
            </w:r>
            <w:r w:rsidRPr="00D53767">
              <w:rPr>
                <w:sz w:val="24"/>
                <w:szCs w:val="24"/>
              </w:rPr>
              <w:t>ьо-</w:t>
            </w:r>
            <w:r w:rsidRPr="00D53767">
              <w:rPr>
                <w:spacing w:val="1"/>
                <w:sz w:val="24"/>
                <w:szCs w:val="24"/>
              </w:rPr>
              <w:t xml:space="preserve"> </w:t>
            </w:r>
            <w:r w:rsidRPr="00D53767">
              <w:rPr>
                <w:sz w:val="24"/>
                <w:szCs w:val="24"/>
              </w:rPr>
              <w:t>денна</w:t>
            </w:r>
            <w:r w:rsidRPr="00D53767">
              <w:rPr>
                <w:spacing w:val="1"/>
                <w:sz w:val="24"/>
                <w:szCs w:val="24"/>
              </w:rPr>
              <w:t xml:space="preserve"> </w:t>
            </w:r>
            <w:r w:rsidRPr="00D53767">
              <w:rPr>
                <w:sz w:val="24"/>
                <w:szCs w:val="24"/>
              </w:rPr>
              <w:t>зарплата,</w:t>
            </w:r>
            <w:r w:rsidRPr="00D53767">
              <w:rPr>
                <w:spacing w:val="-2"/>
                <w:sz w:val="24"/>
                <w:szCs w:val="24"/>
              </w:rPr>
              <w:t xml:space="preserve"> </w:t>
            </w:r>
            <w:r w:rsidRPr="00D53767">
              <w:rPr>
                <w:sz w:val="24"/>
                <w:szCs w:val="24"/>
              </w:rPr>
              <w:t>грн.</w:t>
            </w:r>
          </w:p>
        </w:tc>
        <w:tc>
          <w:tcPr>
            <w:tcW w:w="992" w:type="dxa"/>
          </w:tcPr>
          <w:p w14:paraId="2F6BFF1F" w14:textId="77777777" w:rsidR="007C3670" w:rsidRPr="00D53767" w:rsidRDefault="007C3670" w:rsidP="007A1361">
            <w:pPr>
              <w:pStyle w:val="TableParagraph"/>
              <w:jc w:val="center"/>
              <w:rPr>
                <w:sz w:val="24"/>
                <w:szCs w:val="24"/>
              </w:rPr>
            </w:pPr>
            <w:r w:rsidRPr="00D53767">
              <w:rPr>
                <w:sz w:val="24"/>
                <w:szCs w:val="24"/>
              </w:rPr>
              <w:t>Кіл-</w:t>
            </w:r>
            <w:proofErr w:type="spellStart"/>
            <w:r w:rsidRPr="00D53767">
              <w:rPr>
                <w:sz w:val="24"/>
                <w:szCs w:val="24"/>
              </w:rPr>
              <w:t>ть</w:t>
            </w:r>
            <w:proofErr w:type="spellEnd"/>
            <w:r w:rsidRPr="00D53767">
              <w:rPr>
                <w:spacing w:val="-57"/>
                <w:sz w:val="24"/>
                <w:szCs w:val="24"/>
              </w:rPr>
              <w:t xml:space="preserve"> </w:t>
            </w:r>
            <w:r w:rsidRPr="00D53767">
              <w:rPr>
                <w:sz w:val="24"/>
                <w:szCs w:val="24"/>
              </w:rPr>
              <w:t>днів</w:t>
            </w:r>
            <w:r w:rsidRPr="00D53767">
              <w:rPr>
                <w:spacing w:val="1"/>
                <w:sz w:val="24"/>
                <w:szCs w:val="24"/>
              </w:rPr>
              <w:t xml:space="preserve"> </w:t>
            </w:r>
            <w:r w:rsidRPr="00D53767">
              <w:rPr>
                <w:sz w:val="24"/>
                <w:szCs w:val="24"/>
              </w:rPr>
              <w:t>робот</w:t>
            </w:r>
            <w:r w:rsidRPr="00D53767">
              <w:rPr>
                <w:spacing w:val="-57"/>
                <w:sz w:val="24"/>
                <w:szCs w:val="24"/>
              </w:rPr>
              <w:t xml:space="preserve"> </w:t>
            </w:r>
            <w:r w:rsidRPr="00D53767">
              <w:rPr>
                <w:sz w:val="24"/>
                <w:szCs w:val="24"/>
              </w:rPr>
              <w:t>и</w:t>
            </w:r>
          </w:p>
        </w:tc>
        <w:tc>
          <w:tcPr>
            <w:tcW w:w="1134" w:type="dxa"/>
          </w:tcPr>
          <w:p w14:paraId="5D270FE4" w14:textId="77777777" w:rsidR="007C3670" w:rsidRPr="00D53767" w:rsidRDefault="007C3670" w:rsidP="007A1361">
            <w:pPr>
              <w:pStyle w:val="TableParagraph"/>
              <w:jc w:val="center"/>
              <w:rPr>
                <w:sz w:val="24"/>
                <w:szCs w:val="24"/>
              </w:rPr>
            </w:pPr>
            <w:proofErr w:type="spellStart"/>
            <w:r w:rsidRPr="00D53767">
              <w:rPr>
                <w:sz w:val="24"/>
                <w:szCs w:val="24"/>
              </w:rPr>
              <w:t>Основн</w:t>
            </w:r>
            <w:proofErr w:type="spellEnd"/>
            <w:r w:rsidRPr="00D53767">
              <w:rPr>
                <w:spacing w:val="-57"/>
                <w:sz w:val="24"/>
                <w:szCs w:val="24"/>
              </w:rPr>
              <w:t xml:space="preserve"> </w:t>
            </w:r>
            <w:r w:rsidRPr="00D53767">
              <w:rPr>
                <w:sz w:val="24"/>
                <w:szCs w:val="24"/>
              </w:rPr>
              <w:t>а</w:t>
            </w:r>
            <w:r w:rsidRPr="00D53767">
              <w:rPr>
                <w:spacing w:val="1"/>
                <w:sz w:val="24"/>
                <w:szCs w:val="24"/>
              </w:rPr>
              <w:t xml:space="preserve"> </w:t>
            </w:r>
            <w:r w:rsidRPr="00D53767">
              <w:rPr>
                <w:sz w:val="24"/>
                <w:szCs w:val="24"/>
              </w:rPr>
              <w:t>зарплат</w:t>
            </w:r>
            <w:r w:rsidRPr="00D53767">
              <w:rPr>
                <w:spacing w:val="-57"/>
                <w:sz w:val="24"/>
                <w:szCs w:val="24"/>
              </w:rPr>
              <w:t xml:space="preserve"> </w:t>
            </w:r>
            <w:r w:rsidRPr="00D53767">
              <w:rPr>
                <w:sz w:val="24"/>
                <w:szCs w:val="24"/>
              </w:rPr>
              <w:t>а,</w:t>
            </w:r>
            <w:r w:rsidRPr="00D53767">
              <w:rPr>
                <w:spacing w:val="-1"/>
                <w:sz w:val="24"/>
                <w:szCs w:val="24"/>
              </w:rPr>
              <w:t xml:space="preserve"> </w:t>
            </w:r>
            <w:r w:rsidRPr="00D53767">
              <w:rPr>
                <w:sz w:val="24"/>
                <w:szCs w:val="24"/>
              </w:rPr>
              <w:t>грн.</w:t>
            </w:r>
          </w:p>
        </w:tc>
        <w:tc>
          <w:tcPr>
            <w:tcW w:w="992" w:type="dxa"/>
          </w:tcPr>
          <w:p w14:paraId="3E99908B" w14:textId="77777777" w:rsidR="007C3670" w:rsidRPr="00D53767" w:rsidRDefault="007C3670" w:rsidP="007A1361">
            <w:pPr>
              <w:pStyle w:val="TableParagraph"/>
              <w:jc w:val="center"/>
              <w:rPr>
                <w:sz w:val="24"/>
                <w:szCs w:val="24"/>
              </w:rPr>
            </w:pPr>
            <w:proofErr w:type="spellStart"/>
            <w:r w:rsidRPr="00D53767">
              <w:rPr>
                <w:sz w:val="24"/>
                <w:szCs w:val="24"/>
              </w:rPr>
              <w:t>Додат</w:t>
            </w:r>
            <w:proofErr w:type="spellEnd"/>
            <w:r w:rsidRPr="00D53767">
              <w:rPr>
                <w:sz w:val="24"/>
                <w:szCs w:val="24"/>
              </w:rPr>
              <w:t>.</w:t>
            </w:r>
            <w:r w:rsidRPr="00D53767">
              <w:rPr>
                <w:spacing w:val="1"/>
                <w:sz w:val="24"/>
                <w:szCs w:val="24"/>
              </w:rPr>
              <w:t xml:space="preserve"> </w:t>
            </w:r>
            <w:r w:rsidRPr="00D53767">
              <w:rPr>
                <w:sz w:val="24"/>
                <w:szCs w:val="24"/>
              </w:rPr>
              <w:t>зарплата,</w:t>
            </w:r>
            <w:r w:rsidRPr="00D53767">
              <w:rPr>
                <w:spacing w:val="-57"/>
                <w:sz w:val="24"/>
                <w:szCs w:val="24"/>
              </w:rPr>
              <w:t xml:space="preserve"> </w:t>
            </w:r>
            <w:r w:rsidRPr="00D53767">
              <w:rPr>
                <w:sz w:val="24"/>
                <w:szCs w:val="24"/>
              </w:rPr>
              <w:t>грн.</w:t>
            </w:r>
          </w:p>
        </w:tc>
        <w:tc>
          <w:tcPr>
            <w:tcW w:w="1276" w:type="dxa"/>
          </w:tcPr>
          <w:p w14:paraId="244B01DC" w14:textId="77777777" w:rsidR="007C3670" w:rsidRPr="00D53767" w:rsidRDefault="007C3670" w:rsidP="007A1361">
            <w:pPr>
              <w:pStyle w:val="TableParagraph"/>
              <w:jc w:val="center"/>
              <w:rPr>
                <w:sz w:val="24"/>
                <w:szCs w:val="24"/>
              </w:rPr>
            </w:pPr>
            <w:r w:rsidRPr="00D53767">
              <w:rPr>
                <w:sz w:val="24"/>
                <w:szCs w:val="24"/>
              </w:rPr>
              <w:t>Загальна</w:t>
            </w:r>
            <w:r w:rsidRPr="00D53767">
              <w:rPr>
                <w:spacing w:val="-57"/>
                <w:sz w:val="24"/>
                <w:szCs w:val="24"/>
              </w:rPr>
              <w:t xml:space="preserve"> </w:t>
            </w:r>
            <w:r w:rsidRPr="00D53767">
              <w:rPr>
                <w:sz w:val="24"/>
                <w:szCs w:val="24"/>
              </w:rPr>
              <w:t>сума,</w:t>
            </w:r>
            <w:r w:rsidRPr="00D53767">
              <w:rPr>
                <w:spacing w:val="-15"/>
                <w:sz w:val="24"/>
                <w:szCs w:val="24"/>
              </w:rPr>
              <w:t xml:space="preserve"> </w:t>
            </w:r>
            <w:r w:rsidRPr="00D53767">
              <w:rPr>
                <w:sz w:val="24"/>
                <w:szCs w:val="24"/>
              </w:rPr>
              <w:t>грн</w:t>
            </w:r>
          </w:p>
        </w:tc>
      </w:tr>
      <w:tr w:rsidR="007C3670" w:rsidRPr="00D53767" w14:paraId="47C645B1" w14:textId="77777777" w:rsidTr="007A1361">
        <w:trPr>
          <w:trHeight w:val="194"/>
        </w:trPr>
        <w:tc>
          <w:tcPr>
            <w:tcW w:w="1181" w:type="dxa"/>
          </w:tcPr>
          <w:p w14:paraId="61932D42" w14:textId="77777777" w:rsidR="007C3670" w:rsidRPr="00D53767" w:rsidRDefault="007C3670" w:rsidP="007A1361">
            <w:pPr>
              <w:pStyle w:val="TableParagraph"/>
              <w:ind w:firstLine="23"/>
              <w:jc w:val="center"/>
              <w:rPr>
                <w:sz w:val="24"/>
                <w:szCs w:val="24"/>
              </w:rPr>
            </w:pPr>
            <w:r w:rsidRPr="00D53767">
              <w:rPr>
                <w:sz w:val="24"/>
                <w:szCs w:val="24"/>
              </w:rPr>
              <w:t>Спеціаліст</w:t>
            </w:r>
          </w:p>
        </w:tc>
        <w:tc>
          <w:tcPr>
            <w:tcW w:w="825" w:type="dxa"/>
          </w:tcPr>
          <w:p w14:paraId="663C1CCF" w14:textId="77777777" w:rsidR="007C3670" w:rsidRPr="00D53767" w:rsidRDefault="007C3670" w:rsidP="007A1361">
            <w:pPr>
              <w:pStyle w:val="TableParagraph"/>
              <w:ind w:firstLine="24"/>
              <w:jc w:val="center"/>
              <w:rPr>
                <w:sz w:val="24"/>
                <w:szCs w:val="24"/>
              </w:rPr>
            </w:pPr>
            <w:r w:rsidRPr="00D53767">
              <w:rPr>
                <w:sz w:val="24"/>
                <w:szCs w:val="24"/>
              </w:rPr>
              <w:t>1</w:t>
            </w:r>
          </w:p>
        </w:tc>
        <w:tc>
          <w:tcPr>
            <w:tcW w:w="1134" w:type="dxa"/>
          </w:tcPr>
          <w:p w14:paraId="2B2A1741" w14:textId="77777777" w:rsidR="007C3670" w:rsidRPr="00D53767" w:rsidRDefault="007C3670" w:rsidP="007A1361">
            <w:pPr>
              <w:pStyle w:val="TableParagraph"/>
              <w:jc w:val="center"/>
              <w:rPr>
                <w:sz w:val="24"/>
                <w:szCs w:val="24"/>
              </w:rPr>
            </w:pPr>
            <w:r w:rsidRPr="00D53767">
              <w:rPr>
                <w:sz w:val="24"/>
                <w:szCs w:val="24"/>
              </w:rPr>
              <w:t>4000</w:t>
            </w:r>
          </w:p>
        </w:tc>
        <w:tc>
          <w:tcPr>
            <w:tcW w:w="850" w:type="dxa"/>
          </w:tcPr>
          <w:p w14:paraId="08CADB3A" w14:textId="77777777" w:rsidR="007C3670" w:rsidRPr="00D53767" w:rsidRDefault="007C3670" w:rsidP="007A1361">
            <w:pPr>
              <w:pStyle w:val="TableParagraph"/>
              <w:ind w:firstLine="9"/>
              <w:jc w:val="center"/>
              <w:rPr>
                <w:sz w:val="24"/>
                <w:szCs w:val="24"/>
              </w:rPr>
            </w:pPr>
            <w:r w:rsidRPr="00D53767">
              <w:rPr>
                <w:sz w:val="24"/>
                <w:szCs w:val="24"/>
              </w:rPr>
              <w:t>1200</w:t>
            </w:r>
          </w:p>
        </w:tc>
        <w:tc>
          <w:tcPr>
            <w:tcW w:w="1276" w:type="dxa"/>
          </w:tcPr>
          <w:p w14:paraId="694905E7" w14:textId="77777777" w:rsidR="007C3670" w:rsidRPr="00D53767" w:rsidRDefault="007C3670" w:rsidP="007A1361">
            <w:pPr>
              <w:pStyle w:val="TableParagraph"/>
              <w:ind w:firstLine="32"/>
              <w:jc w:val="center"/>
              <w:rPr>
                <w:sz w:val="24"/>
                <w:szCs w:val="24"/>
              </w:rPr>
            </w:pPr>
            <w:r w:rsidRPr="00D53767">
              <w:rPr>
                <w:sz w:val="24"/>
                <w:szCs w:val="24"/>
              </w:rPr>
              <w:t>222,22</w:t>
            </w:r>
          </w:p>
        </w:tc>
        <w:tc>
          <w:tcPr>
            <w:tcW w:w="992" w:type="dxa"/>
          </w:tcPr>
          <w:p w14:paraId="317453D9" w14:textId="77777777" w:rsidR="007C3670" w:rsidRPr="00D53767" w:rsidRDefault="007C3670" w:rsidP="007A1361">
            <w:pPr>
              <w:pStyle w:val="TableParagraph"/>
              <w:jc w:val="center"/>
              <w:rPr>
                <w:sz w:val="24"/>
                <w:szCs w:val="24"/>
              </w:rPr>
            </w:pPr>
            <w:r w:rsidRPr="00D53767">
              <w:rPr>
                <w:sz w:val="24"/>
                <w:szCs w:val="24"/>
              </w:rPr>
              <w:t>18</w:t>
            </w:r>
          </w:p>
        </w:tc>
        <w:tc>
          <w:tcPr>
            <w:tcW w:w="1134" w:type="dxa"/>
          </w:tcPr>
          <w:p w14:paraId="56C17902" w14:textId="77777777" w:rsidR="007C3670" w:rsidRPr="00D53767" w:rsidRDefault="007C3670" w:rsidP="007A1361">
            <w:pPr>
              <w:pStyle w:val="TableParagraph"/>
              <w:jc w:val="center"/>
              <w:rPr>
                <w:sz w:val="24"/>
                <w:szCs w:val="24"/>
              </w:rPr>
            </w:pPr>
            <w:r w:rsidRPr="00D53767">
              <w:rPr>
                <w:sz w:val="24"/>
                <w:szCs w:val="24"/>
              </w:rPr>
              <w:t>3120</w:t>
            </w:r>
          </w:p>
        </w:tc>
        <w:tc>
          <w:tcPr>
            <w:tcW w:w="992" w:type="dxa"/>
          </w:tcPr>
          <w:p w14:paraId="574C1F03" w14:textId="77777777" w:rsidR="007C3670" w:rsidRPr="00D53767" w:rsidRDefault="007C3670" w:rsidP="007A1361">
            <w:pPr>
              <w:pStyle w:val="TableParagraph"/>
              <w:jc w:val="center"/>
              <w:rPr>
                <w:sz w:val="24"/>
                <w:szCs w:val="24"/>
              </w:rPr>
            </w:pPr>
            <w:r w:rsidRPr="00D53767">
              <w:rPr>
                <w:sz w:val="24"/>
                <w:szCs w:val="24"/>
              </w:rPr>
              <w:t>320</w:t>
            </w:r>
          </w:p>
        </w:tc>
        <w:tc>
          <w:tcPr>
            <w:tcW w:w="1276" w:type="dxa"/>
          </w:tcPr>
          <w:p w14:paraId="1E4E9567" w14:textId="77777777" w:rsidR="007C3670" w:rsidRPr="00D53767" w:rsidRDefault="007C3670" w:rsidP="007A1361">
            <w:pPr>
              <w:pStyle w:val="TableParagraph"/>
              <w:jc w:val="center"/>
              <w:rPr>
                <w:sz w:val="24"/>
                <w:szCs w:val="24"/>
              </w:rPr>
            </w:pPr>
            <w:r w:rsidRPr="00D53767">
              <w:rPr>
                <w:sz w:val="24"/>
                <w:szCs w:val="24"/>
              </w:rPr>
              <w:t>4640</w:t>
            </w:r>
          </w:p>
        </w:tc>
      </w:tr>
      <w:tr w:rsidR="007C3670" w:rsidRPr="00D53767" w14:paraId="327C2B30" w14:textId="77777777" w:rsidTr="007A1361">
        <w:trPr>
          <w:trHeight w:val="326"/>
        </w:trPr>
        <w:tc>
          <w:tcPr>
            <w:tcW w:w="1181" w:type="dxa"/>
          </w:tcPr>
          <w:p w14:paraId="1C6C76C3" w14:textId="77777777" w:rsidR="007C3670" w:rsidRPr="00D53767" w:rsidRDefault="007C3670" w:rsidP="007A1361">
            <w:pPr>
              <w:pStyle w:val="TableParagraph"/>
              <w:ind w:firstLine="23"/>
              <w:jc w:val="center"/>
              <w:rPr>
                <w:sz w:val="24"/>
                <w:szCs w:val="24"/>
              </w:rPr>
            </w:pPr>
            <w:r w:rsidRPr="00D53767">
              <w:rPr>
                <w:sz w:val="24"/>
                <w:szCs w:val="24"/>
              </w:rPr>
              <w:t>Аналітик</w:t>
            </w:r>
          </w:p>
        </w:tc>
        <w:tc>
          <w:tcPr>
            <w:tcW w:w="825" w:type="dxa"/>
          </w:tcPr>
          <w:p w14:paraId="0814DA0E" w14:textId="77777777" w:rsidR="007C3670" w:rsidRPr="00D53767" w:rsidRDefault="007C3670" w:rsidP="007A1361">
            <w:pPr>
              <w:pStyle w:val="TableParagraph"/>
              <w:ind w:firstLine="24"/>
              <w:jc w:val="center"/>
              <w:rPr>
                <w:sz w:val="24"/>
                <w:szCs w:val="24"/>
              </w:rPr>
            </w:pPr>
            <w:r w:rsidRPr="00D53767">
              <w:rPr>
                <w:sz w:val="24"/>
                <w:szCs w:val="24"/>
              </w:rPr>
              <w:t>1</w:t>
            </w:r>
          </w:p>
        </w:tc>
        <w:tc>
          <w:tcPr>
            <w:tcW w:w="1134" w:type="dxa"/>
          </w:tcPr>
          <w:p w14:paraId="22FDFBF1" w14:textId="77777777" w:rsidR="007C3670" w:rsidRPr="00D53767" w:rsidRDefault="007C3670" w:rsidP="007A1361">
            <w:pPr>
              <w:pStyle w:val="TableParagraph"/>
              <w:jc w:val="center"/>
              <w:rPr>
                <w:sz w:val="24"/>
                <w:szCs w:val="24"/>
              </w:rPr>
            </w:pPr>
            <w:r w:rsidRPr="00D53767">
              <w:rPr>
                <w:sz w:val="24"/>
                <w:szCs w:val="24"/>
              </w:rPr>
              <w:t>4000</w:t>
            </w:r>
          </w:p>
        </w:tc>
        <w:tc>
          <w:tcPr>
            <w:tcW w:w="850" w:type="dxa"/>
          </w:tcPr>
          <w:p w14:paraId="04B71084" w14:textId="77777777" w:rsidR="007C3670" w:rsidRPr="00D53767" w:rsidRDefault="007C3670" w:rsidP="007A1361">
            <w:pPr>
              <w:pStyle w:val="TableParagraph"/>
              <w:ind w:firstLine="9"/>
              <w:jc w:val="center"/>
              <w:rPr>
                <w:sz w:val="24"/>
                <w:szCs w:val="24"/>
              </w:rPr>
            </w:pPr>
            <w:r w:rsidRPr="00D53767">
              <w:rPr>
                <w:sz w:val="24"/>
                <w:szCs w:val="24"/>
              </w:rPr>
              <w:t>1200</w:t>
            </w:r>
          </w:p>
        </w:tc>
        <w:tc>
          <w:tcPr>
            <w:tcW w:w="1276" w:type="dxa"/>
          </w:tcPr>
          <w:p w14:paraId="7E0141C2" w14:textId="77777777" w:rsidR="007C3670" w:rsidRPr="00D53767" w:rsidRDefault="007C3670" w:rsidP="007A1361">
            <w:pPr>
              <w:pStyle w:val="TableParagraph"/>
              <w:ind w:firstLine="32"/>
              <w:jc w:val="center"/>
              <w:rPr>
                <w:sz w:val="24"/>
                <w:szCs w:val="24"/>
              </w:rPr>
            </w:pPr>
            <w:r w:rsidRPr="00D53767">
              <w:rPr>
                <w:sz w:val="24"/>
                <w:szCs w:val="24"/>
              </w:rPr>
              <w:t>246,66</w:t>
            </w:r>
          </w:p>
        </w:tc>
        <w:tc>
          <w:tcPr>
            <w:tcW w:w="992" w:type="dxa"/>
          </w:tcPr>
          <w:p w14:paraId="1144BD52" w14:textId="77777777" w:rsidR="007C3670" w:rsidRPr="00D53767" w:rsidRDefault="007C3670" w:rsidP="007A1361">
            <w:pPr>
              <w:pStyle w:val="TableParagraph"/>
              <w:jc w:val="center"/>
              <w:rPr>
                <w:sz w:val="24"/>
                <w:szCs w:val="24"/>
              </w:rPr>
            </w:pPr>
            <w:r w:rsidRPr="00D53767">
              <w:rPr>
                <w:sz w:val="24"/>
                <w:szCs w:val="24"/>
              </w:rPr>
              <w:t>18</w:t>
            </w:r>
          </w:p>
        </w:tc>
        <w:tc>
          <w:tcPr>
            <w:tcW w:w="1134" w:type="dxa"/>
          </w:tcPr>
          <w:p w14:paraId="151FA06C" w14:textId="77777777" w:rsidR="007C3670" w:rsidRPr="00D53767" w:rsidRDefault="007C3670" w:rsidP="007A1361">
            <w:pPr>
              <w:pStyle w:val="TableParagraph"/>
              <w:jc w:val="center"/>
              <w:rPr>
                <w:sz w:val="24"/>
                <w:szCs w:val="24"/>
              </w:rPr>
            </w:pPr>
            <w:r w:rsidRPr="00D53767">
              <w:rPr>
                <w:sz w:val="24"/>
                <w:szCs w:val="24"/>
              </w:rPr>
              <w:t>3120</w:t>
            </w:r>
          </w:p>
        </w:tc>
        <w:tc>
          <w:tcPr>
            <w:tcW w:w="992" w:type="dxa"/>
          </w:tcPr>
          <w:p w14:paraId="795A1A76" w14:textId="77777777" w:rsidR="007C3670" w:rsidRPr="00D53767" w:rsidRDefault="007C3670" w:rsidP="007A1361">
            <w:pPr>
              <w:pStyle w:val="TableParagraph"/>
              <w:jc w:val="center"/>
              <w:rPr>
                <w:sz w:val="24"/>
                <w:szCs w:val="24"/>
              </w:rPr>
            </w:pPr>
            <w:r w:rsidRPr="00D53767">
              <w:rPr>
                <w:sz w:val="24"/>
                <w:szCs w:val="24"/>
              </w:rPr>
              <w:t>320</w:t>
            </w:r>
          </w:p>
        </w:tc>
        <w:tc>
          <w:tcPr>
            <w:tcW w:w="1276" w:type="dxa"/>
          </w:tcPr>
          <w:p w14:paraId="10B608CC" w14:textId="77777777" w:rsidR="007C3670" w:rsidRPr="00D53767" w:rsidRDefault="007C3670" w:rsidP="007A1361">
            <w:pPr>
              <w:pStyle w:val="TableParagraph"/>
              <w:jc w:val="center"/>
              <w:rPr>
                <w:sz w:val="24"/>
                <w:szCs w:val="24"/>
              </w:rPr>
            </w:pPr>
            <w:r w:rsidRPr="00D53767">
              <w:rPr>
                <w:sz w:val="24"/>
                <w:szCs w:val="24"/>
              </w:rPr>
              <w:t>4640</w:t>
            </w:r>
          </w:p>
        </w:tc>
      </w:tr>
      <w:tr w:rsidR="007C3670" w:rsidRPr="00D53767" w14:paraId="557C3F50" w14:textId="77777777" w:rsidTr="007A1361">
        <w:trPr>
          <w:trHeight w:val="206"/>
        </w:trPr>
        <w:tc>
          <w:tcPr>
            <w:tcW w:w="1181" w:type="dxa"/>
          </w:tcPr>
          <w:p w14:paraId="6091A94D" w14:textId="77777777" w:rsidR="007C3670" w:rsidRPr="00D53767" w:rsidRDefault="007C3670" w:rsidP="007A1361">
            <w:pPr>
              <w:pStyle w:val="TableParagraph"/>
              <w:ind w:firstLine="23"/>
              <w:jc w:val="center"/>
              <w:rPr>
                <w:sz w:val="24"/>
                <w:szCs w:val="24"/>
              </w:rPr>
            </w:pPr>
            <w:r w:rsidRPr="00D53767">
              <w:rPr>
                <w:sz w:val="24"/>
                <w:szCs w:val="24"/>
              </w:rPr>
              <w:t>Всього</w:t>
            </w:r>
          </w:p>
        </w:tc>
        <w:tc>
          <w:tcPr>
            <w:tcW w:w="825" w:type="dxa"/>
          </w:tcPr>
          <w:p w14:paraId="4F18D925" w14:textId="77777777" w:rsidR="007C3670" w:rsidRPr="00D53767" w:rsidRDefault="007C3670" w:rsidP="007A1361">
            <w:pPr>
              <w:pStyle w:val="TableParagraph"/>
              <w:ind w:firstLine="24"/>
              <w:jc w:val="center"/>
              <w:rPr>
                <w:sz w:val="24"/>
                <w:szCs w:val="24"/>
              </w:rPr>
            </w:pPr>
            <w:r w:rsidRPr="00D53767">
              <w:rPr>
                <w:sz w:val="24"/>
                <w:szCs w:val="24"/>
              </w:rPr>
              <w:t>2</w:t>
            </w:r>
          </w:p>
        </w:tc>
        <w:tc>
          <w:tcPr>
            <w:tcW w:w="1134" w:type="dxa"/>
          </w:tcPr>
          <w:p w14:paraId="074F490C" w14:textId="77777777" w:rsidR="007C3670" w:rsidRPr="00D53767" w:rsidRDefault="007C3670" w:rsidP="007A1361">
            <w:pPr>
              <w:pStyle w:val="TableParagraph"/>
              <w:jc w:val="center"/>
              <w:rPr>
                <w:sz w:val="24"/>
                <w:szCs w:val="24"/>
              </w:rPr>
            </w:pPr>
            <w:r w:rsidRPr="00D53767">
              <w:rPr>
                <w:sz w:val="24"/>
                <w:szCs w:val="24"/>
              </w:rPr>
              <w:t>8000</w:t>
            </w:r>
          </w:p>
        </w:tc>
        <w:tc>
          <w:tcPr>
            <w:tcW w:w="850" w:type="dxa"/>
          </w:tcPr>
          <w:p w14:paraId="07B1F45B" w14:textId="77777777" w:rsidR="007C3670" w:rsidRPr="00D53767" w:rsidRDefault="007C3670" w:rsidP="007A1361">
            <w:pPr>
              <w:pStyle w:val="TableParagraph"/>
              <w:ind w:firstLine="9"/>
              <w:jc w:val="center"/>
              <w:rPr>
                <w:sz w:val="24"/>
                <w:szCs w:val="24"/>
              </w:rPr>
            </w:pPr>
            <w:r w:rsidRPr="00D53767">
              <w:rPr>
                <w:sz w:val="24"/>
                <w:szCs w:val="24"/>
              </w:rPr>
              <w:t>2400</w:t>
            </w:r>
          </w:p>
        </w:tc>
        <w:tc>
          <w:tcPr>
            <w:tcW w:w="1276" w:type="dxa"/>
          </w:tcPr>
          <w:p w14:paraId="50F7F3DD" w14:textId="77777777" w:rsidR="007C3670" w:rsidRPr="00D53767" w:rsidRDefault="007C3670" w:rsidP="007A1361">
            <w:pPr>
              <w:pStyle w:val="TableParagraph"/>
              <w:ind w:firstLine="32"/>
              <w:jc w:val="center"/>
              <w:rPr>
                <w:sz w:val="24"/>
                <w:szCs w:val="24"/>
              </w:rPr>
            </w:pPr>
            <w:r w:rsidRPr="00D53767">
              <w:rPr>
                <w:w w:val="99"/>
                <w:sz w:val="24"/>
                <w:szCs w:val="24"/>
              </w:rPr>
              <w:t>-</w:t>
            </w:r>
          </w:p>
        </w:tc>
        <w:tc>
          <w:tcPr>
            <w:tcW w:w="992" w:type="dxa"/>
          </w:tcPr>
          <w:p w14:paraId="535356F3" w14:textId="77777777" w:rsidR="007C3670" w:rsidRPr="00D53767" w:rsidRDefault="007C3670" w:rsidP="007A1361">
            <w:pPr>
              <w:pStyle w:val="TableParagraph"/>
              <w:jc w:val="center"/>
              <w:rPr>
                <w:sz w:val="24"/>
                <w:szCs w:val="24"/>
              </w:rPr>
            </w:pPr>
            <w:r w:rsidRPr="00D53767">
              <w:rPr>
                <w:sz w:val="24"/>
                <w:szCs w:val="24"/>
              </w:rPr>
              <w:t>36</w:t>
            </w:r>
          </w:p>
        </w:tc>
        <w:tc>
          <w:tcPr>
            <w:tcW w:w="1134" w:type="dxa"/>
          </w:tcPr>
          <w:p w14:paraId="3F3B972C" w14:textId="77777777" w:rsidR="007C3670" w:rsidRPr="00D53767" w:rsidRDefault="007C3670" w:rsidP="007A1361">
            <w:pPr>
              <w:pStyle w:val="TableParagraph"/>
              <w:jc w:val="center"/>
              <w:rPr>
                <w:sz w:val="24"/>
                <w:szCs w:val="24"/>
              </w:rPr>
            </w:pPr>
            <w:r w:rsidRPr="00D53767">
              <w:rPr>
                <w:sz w:val="24"/>
                <w:szCs w:val="24"/>
              </w:rPr>
              <w:t>6240</w:t>
            </w:r>
          </w:p>
        </w:tc>
        <w:tc>
          <w:tcPr>
            <w:tcW w:w="992" w:type="dxa"/>
          </w:tcPr>
          <w:p w14:paraId="6C23463A" w14:textId="77777777" w:rsidR="007C3670" w:rsidRPr="00D53767" w:rsidRDefault="007C3670" w:rsidP="007A1361">
            <w:pPr>
              <w:pStyle w:val="TableParagraph"/>
              <w:jc w:val="center"/>
              <w:rPr>
                <w:sz w:val="24"/>
                <w:szCs w:val="24"/>
              </w:rPr>
            </w:pPr>
            <w:r w:rsidRPr="00D53767">
              <w:rPr>
                <w:sz w:val="24"/>
                <w:szCs w:val="24"/>
              </w:rPr>
              <w:t>640</w:t>
            </w:r>
          </w:p>
        </w:tc>
        <w:tc>
          <w:tcPr>
            <w:tcW w:w="1276" w:type="dxa"/>
          </w:tcPr>
          <w:p w14:paraId="204A17B5" w14:textId="77777777" w:rsidR="007C3670" w:rsidRPr="00D53767" w:rsidRDefault="007C3670" w:rsidP="007A1361">
            <w:pPr>
              <w:pStyle w:val="TableParagraph"/>
              <w:jc w:val="center"/>
              <w:rPr>
                <w:sz w:val="24"/>
                <w:szCs w:val="24"/>
              </w:rPr>
            </w:pPr>
            <w:r w:rsidRPr="00D53767">
              <w:rPr>
                <w:sz w:val="24"/>
                <w:szCs w:val="24"/>
              </w:rPr>
              <w:t>9280</w:t>
            </w:r>
          </w:p>
        </w:tc>
      </w:tr>
    </w:tbl>
    <w:p w14:paraId="1A95C19F" w14:textId="77777777" w:rsidR="007C3670" w:rsidRDefault="007C3670" w:rsidP="007C3670">
      <w:pPr>
        <w:pStyle w:val="a3"/>
        <w:spacing w:line="360" w:lineRule="auto"/>
        <w:ind w:firstLine="709"/>
        <w:jc w:val="both"/>
      </w:pPr>
    </w:p>
    <w:p w14:paraId="7E31B744" w14:textId="77777777" w:rsidR="007C3670" w:rsidRDefault="007C3670" w:rsidP="007C3670">
      <w:pPr>
        <w:pStyle w:val="a3"/>
        <w:spacing w:line="360" w:lineRule="auto"/>
        <w:ind w:firstLine="709"/>
        <w:jc w:val="both"/>
      </w:pPr>
      <w:r>
        <w:t>Премія</w:t>
      </w:r>
      <w:r>
        <w:rPr>
          <w:spacing w:val="34"/>
        </w:rPr>
        <w:t xml:space="preserve"> </w:t>
      </w:r>
      <w:r>
        <w:t>становить</w:t>
      </w:r>
      <w:r>
        <w:rPr>
          <w:spacing w:val="29"/>
        </w:rPr>
        <w:t xml:space="preserve"> </w:t>
      </w:r>
      <w:r>
        <w:t>30%</w:t>
      </w:r>
      <w:r>
        <w:rPr>
          <w:spacing w:val="33"/>
        </w:rPr>
        <w:t xml:space="preserve"> </w:t>
      </w:r>
      <w:r>
        <w:t>місячного</w:t>
      </w:r>
      <w:r>
        <w:rPr>
          <w:spacing w:val="33"/>
        </w:rPr>
        <w:t xml:space="preserve"> </w:t>
      </w:r>
      <w:r>
        <w:t>окладу.</w:t>
      </w:r>
      <w:r>
        <w:rPr>
          <w:spacing w:val="33"/>
        </w:rPr>
        <w:t xml:space="preserve"> </w:t>
      </w:r>
      <w:r>
        <w:t>Додаткова</w:t>
      </w:r>
      <w:r>
        <w:rPr>
          <w:spacing w:val="33"/>
        </w:rPr>
        <w:t xml:space="preserve"> </w:t>
      </w:r>
      <w:r>
        <w:t>заробітна</w:t>
      </w:r>
      <w:r>
        <w:rPr>
          <w:spacing w:val="32"/>
        </w:rPr>
        <w:t xml:space="preserve"> </w:t>
      </w:r>
      <w:r>
        <w:t>плата</w:t>
      </w:r>
      <w:r>
        <w:rPr>
          <w:spacing w:val="-67"/>
        </w:rPr>
        <w:t xml:space="preserve"> </w:t>
      </w:r>
      <w:r>
        <w:t>визначена</w:t>
      </w:r>
      <w:r>
        <w:rPr>
          <w:spacing w:val="-1"/>
        </w:rPr>
        <w:t xml:space="preserve"> </w:t>
      </w:r>
      <w:r>
        <w:t>в</w:t>
      </w:r>
      <w:r>
        <w:rPr>
          <w:spacing w:val="-5"/>
        </w:rPr>
        <w:t xml:space="preserve"> </w:t>
      </w:r>
      <w:r>
        <w:t>розмірі</w:t>
      </w:r>
      <w:r>
        <w:rPr>
          <w:spacing w:val="-3"/>
        </w:rPr>
        <w:t xml:space="preserve"> </w:t>
      </w:r>
      <w:r>
        <w:t>8%</w:t>
      </w:r>
      <w:r>
        <w:rPr>
          <w:spacing w:val="-1"/>
        </w:rPr>
        <w:t xml:space="preserve"> </w:t>
      </w:r>
      <w:r>
        <w:t>основної</w:t>
      </w:r>
      <w:r>
        <w:rPr>
          <w:spacing w:val="1"/>
        </w:rPr>
        <w:t xml:space="preserve"> </w:t>
      </w:r>
      <w:r>
        <w:t>заробітної плати. Відрахування на</w:t>
      </w:r>
      <w:r>
        <w:rPr>
          <w:spacing w:val="3"/>
        </w:rPr>
        <w:t xml:space="preserve"> </w:t>
      </w:r>
      <w:r>
        <w:t>соціальне</w:t>
      </w:r>
      <w:r>
        <w:rPr>
          <w:spacing w:val="3"/>
        </w:rPr>
        <w:t xml:space="preserve"> </w:t>
      </w:r>
      <w:r>
        <w:t>страхування</w:t>
      </w:r>
      <w:r>
        <w:rPr>
          <w:spacing w:val="1"/>
        </w:rPr>
        <w:t xml:space="preserve"> </w:t>
      </w:r>
      <w:r>
        <w:t>та</w:t>
      </w:r>
      <w:r>
        <w:rPr>
          <w:spacing w:val="3"/>
        </w:rPr>
        <w:t xml:space="preserve"> </w:t>
      </w:r>
      <w:r>
        <w:t>інші</w:t>
      </w:r>
      <w:r>
        <w:rPr>
          <w:spacing w:val="3"/>
        </w:rPr>
        <w:t xml:space="preserve"> </w:t>
      </w:r>
      <w:r>
        <w:t>фонди</w:t>
      </w:r>
      <w:r>
        <w:rPr>
          <w:spacing w:val="4"/>
        </w:rPr>
        <w:t xml:space="preserve"> </w:t>
      </w:r>
      <w:r>
        <w:t>визначені</w:t>
      </w:r>
      <w:r>
        <w:rPr>
          <w:spacing w:val="4"/>
        </w:rPr>
        <w:t xml:space="preserve"> </w:t>
      </w:r>
      <w:r>
        <w:t>в</w:t>
      </w:r>
      <w:r>
        <w:rPr>
          <w:spacing w:val="3"/>
        </w:rPr>
        <w:t xml:space="preserve"> </w:t>
      </w:r>
      <w:r>
        <w:t>розмірі</w:t>
      </w:r>
      <w:r>
        <w:rPr>
          <w:spacing w:val="-67"/>
        </w:rPr>
        <w:t xml:space="preserve"> </w:t>
      </w:r>
      <w:r>
        <w:t>22%</w:t>
      </w:r>
      <w:r>
        <w:rPr>
          <w:spacing w:val="-3"/>
        </w:rPr>
        <w:t xml:space="preserve"> </w:t>
      </w:r>
      <w:r>
        <w:t>від суми</w:t>
      </w:r>
      <w:r>
        <w:rPr>
          <w:spacing w:val="-2"/>
        </w:rPr>
        <w:t xml:space="preserve"> </w:t>
      </w:r>
      <w:r>
        <w:t>основної та</w:t>
      </w:r>
      <w:r>
        <w:rPr>
          <w:spacing w:val="-2"/>
        </w:rPr>
        <w:t xml:space="preserve"> </w:t>
      </w:r>
      <w:r>
        <w:t>додаткової заробітної</w:t>
      </w:r>
      <w:r>
        <w:rPr>
          <w:spacing w:val="-4"/>
        </w:rPr>
        <w:t xml:space="preserve"> </w:t>
      </w:r>
      <w:r>
        <w:t>плати</w:t>
      </w:r>
      <w:r>
        <w:rPr>
          <w:spacing w:val="-3"/>
        </w:rPr>
        <w:t xml:space="preserve"> </w:t>
      </w:r>
      <w:r>
        <w:t>і</w:t>
      </w:r>
      <w:r>
        <w:rPr>
          <w:spacing w:val="-1"/>
        </w:rPr>
        <w:t xml:space="preserve"> </w:t>
      </w:r>
      <w:r>
        <w:t>складають</w:t>
      </w:r>
      <w:r>
        <w:rPr>
          <w:spacing w:val="-2"/>
        </w:rPr>
        <w:t xml:space="preserve"> </w:t>
      </w:r>
      <w:r>
        <w:t>1513,6</w:t>
      </w:r>
      <w:r>
        <w:rPr>
          <w:spacing w:val="-2"/>
        </w:rPr>
        <w:t xml:space="preserve"> </w:t>
      </w:r>
      <w:r>
        <w:t>грн.</w:t>
      </w:r>
    </w:p>
    <w:p w14:paraId="5450A8FB" w14:textId="77777777" w:rsidR="007C3670" w:rsidRDefault="007C3670" w:rsidP="007C3670">
      <w:pPr>
        <w:pStyle w:val="a5"/>
        <w:tabs>
          <w:tab w:val="left" w:pos="1758"/>
        </w:tabs>
        <w:spacing w:line="360" w:lineRule="auto"/>
        <w:ind w:left="0" w:firstLine="709"/>
      </w:pPr>
      <w:r w:rsidRPr="00482B43">
        <w:rPr>
          <w:i/>
          <w:sz w:val="28"/>
        </w:rPr>
        <w:t>Визначення</w:t>
      </w:r>
      <w:r w:rsidRPr="00482B43">
        <w:rPr>
          <w:i/>
          <w:spacing w:val="-3"/>
          <w:sz w:val="28"/>
        </w:rPr>
        <w:t xml:space="preserve"> </w:t>
      </w:r>
      <w:r w:rsidRPr="00482B43">
        <w:rPr>
          <w:i/>
          <w:sz w:val="28"/>
        </w:rPr>
        <w:t>витрат</w:t>
      </w:r>
      <w:r w:rsidRPr="00482B43">
        <w:rPr>
          <w:i/>
          <w:spacing w:val="-3"/>
          <w:sz w:val="28"/>
        </w:rPr>
        <w:t xml:space="preserve"> </w:t>
      </w:r>
      <w:r w:rsidRPr="00482B43">
        <w:rPr>
          <w:i/>
          <w:sz w:val="28"/>
        </w:rPr>
        <w:t>на</w:t>
      </w:r>
      <w:r w:rsidRPr="00482B43">
        <w:rPr>
          <w:i/>
          <w:spacing w:val="-2"/>
          <w:sz w:val="28"/>
        </w:rPr>
        <w:t xml:space="preserve"> </w:t>
      </w:r>
      <w:r w:rsidRPr="00482B43">
        <w:rPr>
          <w:i/>
          <w:sz w:val="28"/>
        </w:rPr>
        <w:t>матеріали</w:t>
      </w:r>
      <w:r>
        <w:rPr>
          <w:i/>
          <w:sz w:val="28"/>
        </w:rPr>
        <w:t xml:space="preserve">. </w:t>
      </w:r>
      <w:r w:rsidRPr="00482B43">
        <w:rPr>
          <w:sz w:val="28"/>
          <w:szCs w:val="28"/>
        </w:rPr>
        <w:t>При</w:t>
      </w:r>
      <w:r w:rsidRPr="00482B43">
        <w:rPr>
          <w:spacing w:val="-5"/>
          <w:sz w:val="28"/>
          <w:szCs w:val="28"/>
        </w:rPr>
        <w:t xml:space="preserve"> </w:t>
      </w:r>
      <w:r w:rsidRPr="00482B43">
        <w:rPr>
          <w:sz w:val="28"/>
          <w:szCs w:val="28"/>
        </w:rPr>
        <w:t>розробці</w:t>
      </w:r>
      <w:r w:rsidRPr="00482B43">
        <w:rPr>
          <w:spacing w:val="-5"/>
          <w:sz w:val="28"/>
          <w:szCs w:val="28"/>
        </w:rPr>
        <w:t xml:space="preserve"> </w:t>
      </w:r>
      <w:r w:rsidRPr="00482B43">
        <w:rPr>
          <w:sz w:val="28"/>
          <w:szCs w:val="28"/>
        </w:rPr>
        <w:t>програмного</w:t>
      </w:r>
      <w:r w:rsidRPr="00482B43">
        <w:rPr>
          <w:spacing w:val="-6"/>
          <w:sz w:val="28"/>
          <w:szCs w:val="28"/>
        </w:rPr>
        <w:t xml:space="preserve"> </w:t>
      </w:r>
      <w:r w:rsidRPr="00482B43">
        <w:rPr>
          <w:sz w:val="28"/>
          <w:szCs w:val="28"/>
        </w:rPr>
        <w:t>продукту</w:t>
      </w:r>
      <w:r w:rsidRPr="00482B43">
        <w:rPr>
          <w:spacing w:val="-8"/>
          <w:sz w:val="28"/>
          <w:szCs w:val="28"/>
        </w:rPr>
        <w:t xml:space="preserve"> </w:t>
      </w:r>
      <w:r w:rsidRPr="00482B43">
        <w:rPr>
          <w:sz w:val="28"/>
          <w:szCs w:val="28"/>
        </w:rPr>
        <w:t>використовуються</w:t>
      </w:r>
      <w:r w:rsidRPr="00482B43">
        <w:rPr>
          <w:spacing w:val="-4"/>
          <w:sz w:val="28"/>
          <w:szCs w:val="28"/>
        </w:rPr>
        <w:t xml:space="preserve"> </w:t>
      </w:r>
      <w:r w:rsidRPr="00482B43">
        <w:rPr>
          <w:sz w:val="28"/>
          <w:szCs w:val="28"/>
        </w:rPr>
        <w:t>матеріали:</w:t>
      </w:r>
    </w:p>
    <w:p w14:paraId="356F99FF" w14:textId="77777777" w:rsidR="007C3670" w:rsidRDefault="007C3670" w:rsidP="007C3670">
      <w:pPr>
        <w:pStyle w:val="a5"/>
        <w:tabs>
          <w:tab w:val="left" w:pos="1834"/>
          <w:tab w:val="left" w:pos="1835"/>
        </w:tabs>
        <w:spacing w:line="360" w:lineRule="auto"/>
        <w:ind w:left="0" w:firstLine="709"/>
        <w:jc w:val="left"/>
        <w:rPr>
          <w:sz w:val="28"/>
        </w:rPr>
      </w:pPr>
      <w:r>
        <w:t>– </w:t>
      </w:r>
      <w:r>
        <w:rPr>
          <w:sz w:val="28"/>
        </w:rPr>
        <w:t>папір</w:t>
      </w:r>
      <w:r>
        <w:rPr>
          <w:spacing w:val="-1"/>
          <w:sz w:val="28"/>
        </w:rPr>
        <w:t xml:space="preserve"> </w:t>
      </w:r>
      <w:r>
        <w:rPr>
          <w:sz w:val="28"/>
        </w:rPr>
        <w:t>(2</w:t>
      </w:r>
      <w:r>
        <w:rPr>
          <w:spacing w:val="-4"/>
          <w:sz w:val="28"/>
        </w:rPr>
        <w:t xml:space="preserve"> </w:t>
      </w:r>
      <w:r>
        <w:rPr>
          <w:sz w:val="28"/>
        </w:rPr>
        <w:t>пачки)</w:t>
      </w:r>
      <w:r>
        <w:rPr>
          <w:spacing w:val="-3"/>
          <w:sz w:val="28"/>
        </w:rPr>
        <w:t xml:space="preserve"> </w:t>
      </w:r>
      <w:r>
        <w:rPr>
          <w:sz w:val="28"/>
        </w:rPr>
        <w:t>–</w:t>
      </w:r>
      <w:r>
        <w:rPr>
          <w:spacing w:val="-1"/>
          <w:sz w:val="28"/>
        </w:rPr>
        <w:t xml:space="preserve"> </w:t>
      </w:r>
      <w:r>
        <w:rPr>
          <w:sz w:val="28"/>
        </w:rPr>
        <w:t>300,00 грн./шт.;</w:t>
      </w:r>
    </w:p>
    <w:p w14:paraId="1573AC4C" w14:textId="77777777" w:rsidR="007C3670" w:rsidRDefault="007C3670" w:rsidP="007C3670">
      <w:pPr>
        <w:pStyle w:val="a5"/>
        <w:tabs>
          <w:tab w:val="left" w:pos="1834"/>
          <w:tab w:val="left" w:pos="1835"/>
        </w:tabs>
        <w:spacing w:line="360" w:lineRule="auto"/>
        <w:ind w:left="0" w:firstLine="709"/>
        <w:jc w:val="left"/>
        <w:rPr>
          <w:sz w:val="28"/>
        </w:rPr>
      </w:pPr>
      <w:r>
        <w:t>– </w:t>
      </w:r>
      <w:r>
        <w:rPr>
          <w:sz w:val="28"/>
        </w:rPr>
        <w:t>диск</w:t>
      </w:r>
      <w:r>
        <w:rPr>
          <w:spacing w:val="-2"/>
          <w:sz w:val="28"/>
        </w:rPr>
        <w:t xml:space="preserve"> </w:t>
      </w:r>
      <w:r>
        <w:rPr>
          <w:sz w:val="28"/>
        </w:rPr>
        <w:t>CR-R</w:t>
      </w:r>
      <w:r>
        <w:rPr>
          <w:spacing w:val="-2"/>
          <w:sz w:val="28"/>
        </w:rPr>
        <w:t xml:space="preserve"> </w:t>
      </w:r>
      <w:r>
        <w:rPr>
          <w:sz w:val="28"/>
        </w:rPr>
        <w:t>(5</w:t>
      </w:r>
      <w:r>
        <w:rPr>
          <w:spacing w:val="-1"/>
          <w:sz w:val="28"/>
        </w:rPr>
        <w:t xml:space="preserve"> </w:t>
      </w:r>
      <w:r>
        <w:rPr>
          <w:sz w:val="28"/>
        </w:rPr>
        <w:t>штук)</w:t>
      </w:r>
      <w:r>
        <w:rPr>
          <w:spacing w:val="-1"/>
          <w:sz w:val="28"/>
        </w:rPr>
        <w:t xml:space="preserve"> </w:t>
      </w:r>
      <w:r>
        <w:rPr>
          <w:sz w:val="28"/>
        </w:rPr>
        <w:t>–</w:t>
      </w:r>
      <w:r>
        <w:rPr>
          <w:spacing w:val="-1"/>
          <w:sz w:val="28"/>
        </w:rPr>
        <w:t xml:space="preserve"> 1</w:t>
      </w:r>
      <w:r>
        <w:rPr>
          <w:sz w:val="28"/>
        </w:rPr>
        <w:t>6,00</w:t>
      </w:r>
      <w:r>
        <w:rPr>
          <w:spacing w:val="-1"/>
          <w:sz w:val="28"/>
        </w:rPr>
        <w:t xml:space="preserve"> </w:t>
      </w:r>
      <w:r>
        <w:rPr>
          <w:sz w:val="28"/>
        </w:rPr>
        <w:t>грн./шт.;</w:t>
      </w:r>
    </w:p>
    <w:p w14:paraId="11A59F3A" w14:textId="77777777" w:rsidR="007C3670" w:rsidRDefault="007C3670" w:rsidP="007C3670">
      <w:pPr>
        <w:pStyle w:val="a5"/>
        <w:tabs>
          <w:tab w:val="left" w:pos="1834"/>
          <w:tab w:val="left" w:pos="1835"/>
        </w:tabs>
        <w:spacing w:line="360" w:lineRule="auto"/>
        <w:ind w:left="0" w:firstLine="709"/>
        <w:jc w:val="left"/>
        <w:rPr>
          <w:sz w:val="28"/>
        </w:rPr>
      </w:pPr>
      <w:r>
        <w:t>– </w:t>
      </w:r>
      <w:r>
        <w:rPr>
          <w:sz w:val="28"/>
        </w:rPr>
        <w:t>картридж</w:t>
      </w:r>
      <w:r>
        <w:rPr>
          <w:spacing w:val="-3"/>
          <w:sz w:val="28"/>
        </w:rPr>
        <w:t xml:space="preserve"> </w:t>
      </w:r>
      <w:r>
        <w:rPr>
          <w:sz w:val="28"/>
        </w:rPr>
        <w:t>(1</w:t>
      </w:r>
      <w:r>
        <w:rPr>
          <w:spacing w:val="-1"/>
          <w:sz w:val="28"/>
        </w:rPr>
        <w:t xml:space="preserve"> </w:t>
      </w:r>
      <w:r>
        <w:rPr>
          <w:sz w:val="28"/>
        </w:rPr>
        <w:t>штука)</w:t>
      </w:r>
      <w:r>
        <w:rPr>
          <w:spacing w:val="-1"/>
          <w:sz w:val="28"/>
        </w:rPr>
        <w:t xml:space="preserve"> </w:t>
      </w:r>
      <w:r>
        <w:rPr>
          <w:sz w:val="28"/>
        </w:rPr>
        <w:t>–</w:t>
      </w:r>
      <w:r>
        <w:rPr>
          <w:spacing w:val="-2"/>
          <w:sz w:val="28"/>
        </w:rPr>
        <w:t xml:space="preserve"> </w:t>
      </w:r>
      <w:r>
        <w:rPr>
          <w:sz w:val="28"/>
        </w:rPr>
        <w:t>650</w:t>
      </w:r>
      <w:r>
        <w:rPr>
          <w:spacing w:val="-1"/>
          <w:sz w:val="28"/>
        </w:rPr>
        <w:t xml:space="preserve"> </w:t>
      </w:r>
      <w:r>
        <w:rPr>
          <w:sz w:val="28"/>
        </w:rPr>
        <w:t>грн./шт.;</w:t>
      </w:r>
    </w:p>
    <w:p w14:paraId="19DA2FB7" w14:textId="77777777" w:rsidR="007C3670" w:rsidRDefault="007C3670" w:rsidP="007C3670">
      <w:pPr>
        <w:pStyle w:val="a5"/>
        <w:tabs>
          <w:tab w:val="left" w:pos="1834"/>
          <w:tab w:val="left" w:pos="1835"/>
        </w:tabs>
        <w:spacing w:line="360" w:lineRule="auto"/>
        <w:ind w:left="0" w:firstLine="709"/>
        <w:jc w:val="left"/>
        <w:rPr>
          <w:sz w:val="28"/>
        </w:rPr>
      </w:pPr>
      <w:r>
        <w:t>– </w:t>
      </w:r>
      <w:r>
        <w:rPr>
          <w:sz w:val="28"/>
        </w:rPr>
        <w:t>диск</w:t>
      </w:r>
      <w:r>
        <w:rPr>
          <w:spacing w:val="-1"/>
          <w:sz w:val="28"/>
        </w:rPr>
        <w:t xml:space="preserve"> </w:t>
      </w:r>
      <w:r>
        <w:rPr>
          <w:sz w:val="28"/>
        </w:rPr>
        <w:t>DVD-RW</w:t>
      </w:r>
      <w:r>
        <w:rPr>
          <w:spacing w:val="-5"/>
          <w:sz w:val="28"/>
        </w:rPr>
        <w:t xml:space="preserve"> </w:t>
      </w:r>
      <w:r>
        <w:rPr>
          <w:sz w:val="28"/>
        </w:rPr>
        <w:t>(2</w:t>
      </w:r>
      <w:r>
        <w:rPr>
          <w:spacing w:val="-1"/>
          <w:sz w:val="28"/>
        </w:rPr>
        <w:t xml:space="preserve"> </w:t>
      </w:r>
      <w:r>
        <w:rPr>
          <w:sz w:val="28"/>
        </w:rPr>
        <w:t>штуки)</w:t>
      </w:r>
      <w:r>
        <w:rPr>
          <w:spacing w:val="-1"/>
          <w:sz w:val="28"/>
        </w:rPr>
        <w:t xml:space="preserve"> </w:t>
      </w:r>
      <w:r>
        <w:rPr>
          <w:sz w:val="28"/>
        </w:rPr>
        <w:t>–</w:t>
      </w:r>
      <w:r>
        <w:rPr>
          <w:spacing w:val="-1"/>
          <w:sz w:val="28"/>
        </w:rPr>
        <w:t xml:space="preserve"> 2</w:t>
      </w:r>
      <w:r>
        <w:rPr>
          <w:sz w:val="28"/>
        </w:rPr>
        <w:t>5 грн./шт.;</w:t>
      </w:r>
    </w:p>
    <w:p w14:paraId="6265496F" w14:textId="77777777" w:rsidR="007C3670" w:rsidRDefault="007C3670" w:rsidP="007C3670">
      <w:pPr>
        <w:pStyle w:val="a5"/>
        <w:tabs>
          <w:tab w:val="left" w:pos="1834"/>
          <w:tab w:val="left" w:pos="1835"/>
        </w:tabs>
        <w:spacing w:line="360" w:lineRule="auto"/>
        <w:ind w:left="0" w:firstLine="709"/>
        <w:jc w:val="left"/>
        <w:rPr>
          <w:sz w:val="28"/>
        </w:rPr>
      </w:pPr>
      <w:r>
        <w:t>– </w:t>
      </w:r>
      <w:r>
        <w:rPr>
          <w:sz w:val="28"/>
        </w:rPr>
        <w:t>ручка</w:t>
      </w:r>
      <w:r>
        <w:rPr>
          <w:spacing w:val="-1"/>
          <w:sz w:val="28"/>
        </w:rPr>
        <w:t xml:space="preserve"> </w:t>
      </w:r>
      <w:r>
        <w:rPr>
          <w:sz w:val="28"/>
        </w:rPr>
        <w:t>(5 штук) –</w:t>
      </w:r>
      <w:r>
        <w:rPr>
          <w:spacing w:val="-1"/>
          <w:sz w:val="28"/>
        </w:rPr>
        <w:t xml:space="preserve"> </w:t>
      </w:r>
      <w:r>
        <w:rPr>
          <w:sz w:val="28"/>
        </w:rPr>
        <w:t>1,5</w:t>
      </w:r>
      <w:r>
        <w:rPr>
          <w:spacing w:val="-3"/>
          <w:sz w:val="28"/>
        </w:rPr>
        <w:t xml:space="preserve"> </w:t>
      </w:r>
      <w:r>
        <w:rPr>
          <w:sz w:val="28"/>
        </w:rPr>
        <w:t>грн./шт.</w:t>
      </w:r>
    </w:p>
    <w:p w14:paraId="62BF0BE0" w14:textId="77777777" w:rsidR="007C3670" w:rsidRDefault="007C3670" w:rsidP="007C3670">
      <w:pPr>
        <w:pStyle w:val="a3"/>
        <w:spacing w:line="360" w:lineRule="auto"/>
        <w:ind w:firstLine="709"/>
      </w:pPr>
      <w:r>
        <w:t>Витрати</w:t>
      </w:r>
      <w:r>
        <w:rPr>
          <w:spacing w:val="-4"/>
        </w:rPr>
        <w:t xml:space="preserve"> </w:t>
      </w:r>
      <w:r>
        <w:t>на</w:t>
      </w:r>
      <w:r>
        <w:rPr>
          <w:spacing w:val="-2"/>
        </w:rPr>
        <w:t xml:space="preserve"> </w:t>
      </w:r>
      <w:r>
        <w:t>матеріали</w:t>
      </w:r>
      <w:r>
        <w:rPr>
          <w:spacing w:val="-2"/>
        </w:rPr>
        <w:t xml:space="preserve"> </w:t>
      </w:r>
      <w:r>
        <w:t>розраховуємо</w:t>
      </w:r>
      <w:r>
        <w:rPr>
          <w:spacing w:val="-2"/>
        </w:rPr>
        <w:t xml:space="preserve"> </w:t>
      </w:r>
      <w:r>
        <w:t>за</w:t>
      </w:r>
      <w:r>
        <w:rPr>
          <w:spacing w:val="-3"/>
        </w:rPr>
        <w:t xml:space="preserve"> </w:t>
      </w:r>
      <w:r>
        <w:t>формулою:</w:t>
      </w:r>
    </w:p>
    <w:p w14:paraId="5637876F" w14:textId="18F8460E" w:rsidR="007C3670" w:rsidRPr="001256BC" w:rsidRDefault="007C3670" w:rsidP="007C3670">
      <w:pPr>
        <w:tabs>
          <w:tab w:val="left" w:pos="0"/>
          <w:tab w:val="center" w:pos="4536"/>
          <w:tab w:val="right" w:pos="9632"/>
        </w:tabs>
        <w:spacing w:line="360" w:lineRule="auto"/>
        <w:rPr>
          <w:i/>
          <w:sz w:val="28"/>
        </w:rPr>
      </w:pPr>
      <w:r>
        <w:rPr>
          <w:sz w:val="28"/>
        </w:rPr>
        <w:lastRenderedPageBreak/>
        <w:tab/>
      </w:r>
      <m:oMath>
        <m:r>
          <w:rPr>
            <w:rFonts w:ascii="Cambria Math" w:hAnsi="Cambria Math"/>
            <w:sz w:val="28"/>
          </w:rPr>
          <m:t>M=</m:t>
        </m:r>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n</m:t>
            </m:r>
          </m:sup>
          <m:e>
            <m:r>
              <w:rPr>
                <w:rFonts w:ascii="Cambria Math" w:hAnsi="Cambria Math"/>
                <w:sz w:val="28"/>
              </w:rPr>
              <m:t>(</m:t>
            </m:r>
            <m:sSub>
              <m:sSubPr>
                <m:ctrlPr>
                  <w:rPr>
                    <w:rFonts w:ascii="Cambria Math" w:hAnsi="Cambria Math"/>
                    <w:i/>
                    <w:sz w:val="28"/>
                    <w:lang w:val="en-US"/>
                  </w:rPr>
                </m:ctrlPr>
              </m:sSubPr>
              <m:e>
                <m:r>
                  <w:rPr>
                    <w:rFonts w:ascii="Cambria Math" w:hAnsi="Cambria Math"/>
                    <w:sz w:val="28"/>
                  </w:rPr>
                  <m:t>Ц</m:t>
                </m:r>
              </m:e>
              <m:sub>
                <m:r>
                  <w:rPr>
                    <w:rFonts w:ascii="Cambria Math" w:hAnsi="Cambria Math"/>
                    <w:sz w:val="28"/>
                    <w:lang w:val="en-US"/>
                  </w:rPr>
                  <m:t>i</m:t>
                </m:r>
              </m:sub>
            </m:sSub>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N</m:t>
                </m:r>
              </m:e>
              <m:sub>
                <m:r>
                  <w:rPr>
                    <w:rFonts w:ascii="Cambria Math" w:hAnsi="Cambria Math"/>
                    <w:sz w:val="28"/>
                    <w:lang w:val="en-US"/>
                  </w:rPr>
                  <m:t>i</m:t>
                </m:r>
              </m:sub>
            </m:sSub>
          </m:e>
        </m:nary>
        <m:r>
          <w:rPr>
            <w:rFonts w:ascii="Cambria Math" w:hAnsi="Cambria Math"/>
            <w:sz w:val="28"/>
          </w:rPr>
          <m:t>*</m:t>
        </m:r>
        <m:d>
          <m:dPr>
            <m:ctrlPr>
              <w:rPr>
                <w:rFonts w:ascii="Cambria Math" w:hAnsi="Cambria Math"/>
                <w:i/>
                <w:sz w:val="28"/>
              </w:rPr>
            </m:ctrlPr>
          </m:dPr>
          <m:e>
            <m:r>
              <w:rPr>
                <w:rFonts w:ascii="Cambria Math" w:hAnsi="Cambria Math"/>
                <w:sz w:val="28"/>
              </w:rPr>
              <m:t>1+</m:t>
            </m:r>
            <m:sSub>
              <m:sSubPr>
                <m:ctrlPr>
                  <w:rPr>
                    <w:rFonts w:ascii="Cambria Math" w:hAnsi="Cambria Math"/>
                    <w:i/>
                    <w:sz w:val="28"/>
                  </w:rPr>
                </m:ctrlPr>
              </m:sSubPr>
              <m:e>
                <m:r>
                  <w:rPr>
                    <w:rFonts w:ascii="Cambria Math" w:hAnsi="Cambria Math"/>
                    <w:sz w:val="28"/>
                  </w:rPr>
                  <m:t>K</m:t>
                </m:r>
              </m:e>
              <m:sub>
                <m:r>
                  <w:rPr>
                    <w:rFonts w:ascii="Cambria Math" w:hAnsi="Cambria Math"/>
                    <w:sz w:val="28"/>
                  </w:rPr>
                  <m:t>т.з.</m:t>
                </m:r>
              </m:sub>
            </m:sSub>
          </m:e>
        </m:d>
        <m:r>
          <w:rPr>
            <w:rFonts w:ascii="Cambria Math" w:hAnsi="Cambria Math"/>
            <w:sz w:val="28"/>
          </w:rPr>
          <m:t>-</m:t>
        </m:r>
        <m:sSub>
          <m:sSubPr>
            <m:ctrlPr>
              <w:rPr>
                <w:rFonts w:ascii="Cambria Math" w:hAnsi="Cambria Math"/>
                <w:i/>
                <w:sz w:val="28"/>
                <w:lang w:val="en-US"/>
              </w:rPr>
            </m:ctrlPr>
          </m:sSubPr>
          <m:e>
            <m:r>
              <w:rPr>
                <w:rFonts w:ascii="Cambria Math" w:hAnsi="Cambria Math"/>
                <w:sz w:val="28"/>
              </w:rPr>
              <m:t>Ц</m:t>
            </m:r>
          </m:e>
          <m:sub>
            <m:r>
              <w:rPr>
                <w:rFonts w:ascii="Cambria Math" w:hAnsi="Cambria Math"/>
                <w:sz w:val="28"/>
                <w:lang w:val="en-US"/>
              </w:rPr>
              <m:t>i</m:t>
            </m:r>
            <m:r>
              <w:rPr>
                <w:rFonts w:ascii="Cambria Math" w:hAnsi="Cambria Math"/>
                <w:sz w:val="28"/>
              </w:rPr>
              <m:t>о</m:t>
            </m:r>
          </m:sub>
        </m:sSub>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N</m:t>
            </m:r>
          </m:e>
          <m:sub>
            <m:r>
              <w:rPr>
                <w:rFonts w:ascii="Cambria Math" w:hAnsi="Cambria Math"/>
                <w:sz w:val="28"/>
                <w:lang w:val="en-US"/>
              </w:rPr>
              <m:t>i</m:t>
            </m:r>
            <m:r>
              <w:rPr>
                <w:rFonts w:ascii="Cambria Math" w:hAnsi="Cambria Math"/>
                <w:sz w:val="28"/>
              </w:rPr>
              <m:t>о</m:t>
            </m:r>
          </m:sub>
        </m:sSub>
        <m:r>
          <w:rPr>
            <w:rFonts w:ascii="Cambria Math" w:hAnsi="Cambria Math"/>
            <w:sz w:val="28"/>
          </w:rPr>
          <m:t>)</m:t>
        </m:r>
      </m:oMath>
      <w:r w:rsidRPr="001256BC">
        <w:rPr>
          <w:sz w:val="28"/>
        </w:rPr>
        <w:t>,</w:t>
      </w:r>
      <w:r>
        <w:rPr>
          <w:sz w:val="28"/>
        </w:rPr>
        <w:t xml:space="preserve"> </w:t>
      </w:r>
      <w:r>
        <w:rPr>
          <w:sz w:val="28"/>
        </w:rPr>
        <w:tab/>
        <w:t>(</w:t>
      </w:r>
      <w:r w:rsidR="00181A20">
        <w:rPr>
          <w:sz w:val="28"/>
        </w:rPr>
        <w:t>3</w:t>
      </w:r>
      <w:r>
        <w:rPr>
          <w:sz w:val="28"/>
        </w:rPr>
        <w:t>.</w:t>
      </w:r>
      <w:r w:rsidR="00746827">
        <w:rPr>
          <w:sz w:val="28"/>
        </w:rPr>
        <w:t>5</w:t>
      </w:r>
      <w:r>
        <w:rPr>
          <w:sz w:val="28"/>
        </w:rPr>
        <w:t>)</w:t>
      </w:r>
    </w:p>
    <w:p w14:paraId="2B539F38" w14:textId="77777777" w:rsidR="007C3670" w:rsidRPr="00781E33" w:rsidRDefault="007C3670" w:rsidP="007C3670">
      <w:pPr>
        <w:pStyle w:val="a3"/>
        <w:spacing w:line="360" w:lineRule="auto"/>
        <w:ind w:firstLine="709"/>
        <w:jc w:val="both"/>
      </w:pPr>
      <w:r w:rsidRPr="00781E33">
        <w:t>де М</w:t>
      </w:r>
      <w:r w:rsidRPr="00781E33">
        <w:rPr>
          <w:spacing w:val="1"/>
        </w:rPr>
        <w:t xml:space="preserve"> </w:t>
      </w:r>
      <w:r w:rsidRPr="00781E33">
        <w:t>–</w:t>
      </w:r>
      <w:r w:rsidRPr="00781E33">
        <w:rPr>
          <w:spacing w:val="1"/>
        </w:rPr>
        <w:t xml:space="preserve"> </w:t>
      </w:r>
      <w:r w:rsidRPr="00781E33">
        <w:t>витрати на матеріали, покупні</w:t>
      </w:r>
      <w:r w:rsidRPr="00781E33">
        <w:rPr>
          <w:spacing w:val="1"/>
        </w:rPr>
        <w:t xml:space="preserve"> </w:t>
      </w:r>
      <w:r w:rsidRPr="00781E33">
        <w:t>напівфабрикати і комплектуючі</w:t>
      </w:r>
      <w:r w:rsidRPr="00781E33">
        <w:rPr>
          <w:spacing w:val="1"/>
        </w:rPr>
        <w:t xml:space="preserve"> </w:t>
      </w:r>
      <w:r w:rsidRPr="00781E33">
        <w:t>вироби,</w:t>
      </w:r>
      <w:r w:rsidRPr="00781E33">
        <w:rPr>
          <w:spacing w:val="1"/>
        </w:rPr>
        <w:t xml:space="preserve"> </w:t>
      </w:r>
      <w:r w:rsidRPr="00781E33">
        <w:t>грн.;</w:t>
      </w:r>
      <w:r w:rsidRPr="00781E33">
        <w:rPr>
          <w:spacing w:val="1"/>
        </w:rPr>
        <w:t xml:space="preserve"> </w:t>
      </w:r>
      <m:oMath>
        <m:sSub>
          <m:sSubPr>
            <m:ctrlPr>
              <w:rPr>
                <w:rFonts w:ascii="Cambria Math" w:hAnsi="Cambria Math"/>
                <w:i/>
                <w:lang w:val="en-US"/>
              </w:rPr>
            </m:ctrlPr>
          </m:sSubPr>
          <m:e>
            <m:r>
              <w:rPr>
                <w:rFonts w:ascii="Cambria Math" w:hAnsi="Cambria Math"/>
              </w:rPr>
              <m:t>Ц</m:t>
            </m:r>
          </m:e>
          <m:sub>
            <m:r>
              <w:rPr>
                <w:rFonts w:ascii="Cambria Math" w:hAnsi="Cambria Math"/>
                <w:lang w:val="en-US"/>
              </w:rPr>
              <m:t>i</m:t>
            </m:r>
          </m:sub>
        </m:sSub>
      </m:oMath>
      <w:r w:rsidRPr="00781E33">
        <w:rPr>
          <w:b/>
          <w:spacing w:val="1"/>
        </w:rPr>
        <w:t xml:space="preserve"> </w:t>
      </w:r>
      <w:r w:rsidRPr="00781E33">
        <w:t>–</w:t>
      </w:r>
      <w:r w:rsidRPr="00781E33">
        <w:rPr>
          <w:spacing w:val="1"/>
        </w:rPr>
        <w:t xml:space="preserve"> </w:t>
      </w:r>
      <w:r w:rsidRPr="00781E33">
        <w:t>ціна</w:t>
      </w:r>
      <w:r w:rsidRPr="00781E33">
        <w:rPr>
          <w:spacing w:val="1"/>
        </w:rPr>
        <w:t xml:space="preserve"> </w:t>
      </w:r>
      <w:r w:rsidRPr="00781E33">
        <w:rPr>
          <w:i/>
        </w:rPr>
        <w:t>i</w:t>
      </w:r>
      <w:r w:rsidRPr="00781E33">
        <w:t>-го</w:t>
      </w:r>
      <w:r w:rsidRPr="00781E33">
        <w:rPr>
          <w:spacing w:val="1"/>
        </w:rPr>
        <w:t xml:space="preserve"> </w:t>
      </w:r>
      <w:r w:rsidRPr="00781E33">
        <w:t>найменування</w:t>
      </w:r>
      <w:r w:rsidRPr="00781E33">
        <w:rPr>
          <w:spacing w:val="1"/>
        </w:rPr>
        <w:t xml:space="preserve"> </w:t>
      </w:r>
      <w:r w:rsidRPr="00781E33">
        <w:t>матеріалу,</w:t>
      </w:r>
      <w:r w:rsidRPr="00781E33">
        <w:rPr>
          <w:spacing w:val="1"/>
        </w:rPr>
        <w:t xml:space="preserve"> </w:t>
      </w:r>
      <w:r w:rsidRPr="00781E33">
        <w:t>напівфабрикату</w:t>
      </w:r>
      <w:r w:rsidRPr="00781E33">
        <w:rPr>
          <w:spacing w:val="1"/>
        </w:rPr>
        <w:t xml:space="preserve"> </w:t>
      </w:r>
      <w:r w:rsidRPr="00781E33">
        <w:t>і</w:t>
      </w:r>
      <w:r w:rsidRPr="00781E33">
        <w:rPr>
          <w:spacing w:val="-67"/>
        </w:rPr>
        <w:t xml:space="preserve"> </w:t>
      </w:r>
      <w:r w:rsidRPr="00781E33">
        <w:t>комплектуючого,</w:t>
      </w:r>
      <w:r w:rsidRPr="00781E33">
        <w:rPr>
          <w:spacing w:val="1"/>
        </w:rPr>
        <w:t xml:space="preserve"> </w:t>
      </w:r>
      <w:r w:rsidRPr="00781E33">
        <w:t>грн.;</w:t>
      </w:r>
      <w:r w:rsidRPr="00781E33">
        <w:rPr>
          <w:spacing w:val="1"/>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oMath>
      <w:r w:rsidRPr="00781E33">
        <w:rPr>
          <w:spacing w:val="1"/>
        </w:rPr>
        <w:t xml:space="preserve"> </w:t>
      </w:r>
      <w:r w:rsidRPr="00781E33">
        <w:t>–</w:t>
      </w:r>
      <w:r w:rsidRPr="00781E33">
        <w:rPr>
          <w:spacing w:val="1"/>
        </w:rPr>
        <w:t xml:space="preserve"> </w:t>
      </w:r>
      <w:r w:rsidRPr="00781E33">
        <w:t>потреба</w:t>
      </w:r>
      <w:r w:rsidRPr="00781E33">
        <w:rPr>
          <w:spacing w:val="1"/>
        </w:rPr>
        <w:t xml:space="preserve"> </w:t>
      </w:r>
      <w:r w:rsidRPr="00781E33">
        <w:t>в</w:t>
      </w:r>
      <w:r w:rsidRPr="00781E33">
        <w:rPr>
          <w:spacing w:val="1"/>
        </w:rPr>
        <w:t xml:space="preserve"> </w:t>
      </w:r>
      <w:r w:rsidRPr="00781E33">
        <w:rPr>
          <w:i/>
        </w:rPr>
        <w:t>i</w:t>
      </w:r>
      <w:r w:rsidRPr="00781E33">
        <w:t>-му</w:t>
      </w:r>
      <w:r w:rsidRPr="00781E33">
        <w:rPr>
          <w:spacing w:val="1"/>
        </w:rPr>
        <w:t xml:space="preserve"> </w:t>
      </w:r>
      <w:r w:rsidRPr="00781E33">
        <w:t>матеріалі,</w:t>
      </w:r>
      <w:r w:rsidRPr="00781E33">
        <w:rPr>
          <w:spacing w:val="1"/>
        </w:rPr>
        <w:t xml:space="preserve"> </w:t>
      </w:r>
      <w:r w:rsidRPr="00781E33">
        <w:t>напівфабрикаті</w:t>
      </w:r>
      <w:r w:rsidRPr="00781E33">
        <w:rPr>
          <w:spacing w:val="1"/>
        </w:rPr>
        <w:t xml:space="preserve"> </w:t>
      </w:r>
      <w:r w:rsidRPr="00781E33">
        <w:t>і</w:t>
      </w:r>
      <w:r w:rsidRPr="00781E33">
        <w:rPr>
          <w:spacing w:val="1"/>
        </w:rPr>
        <w:t xml:space="preserve"> </w:t>
      </w:r>
      <w:r w:rsidRPr="00781E33">
        <w:t>комплектуючому;</w:t>
      </w:r>
      <w:r w:rsidRPr="00781E33">
        <w:rPr>
          <w:spacing w:val="42"/>
        </w:rPr>
        <w:t xml:space="preserve"> </w:t>
      </w:r>
      <w:proofErr w:type="spellStart"/>
      <w:r w:rsidRPr="00781E33">
        <w:t>К</w:t>
      </w:r>
      <w:r w:rsidRPr="00781E33">
        <w:rPr>
          <w:vertAlign w:val="subscript"/>
        </w:rPr>
        <w:t>т.з</w:t>
      </w:r>
      <w:proofErr w:type="spellEnd"/>
      <w:r w:rsidRPr="00781E33">
        <w:rPr>
          <w:b/>
          <w:vertAlign w:val="subscript"/>
        </w:rPr>
        <w:t>.</w:t>
      </w:r>
      <w:r w:rsidRPr="00781E33">
        <w:rPr>
          <w:b/>
          <w:spacing w:val="40"/>
        </w:rPr>
        <w:t xml:space="preserve"> </w:t>
      </w:r>
      <w:r w:rsidRPr="00781E33">
        <w:t>–</w:t>
      </w:r>
      <w:r w:rsidRPr="00781E33">
        <w:rPr>
          <w:spacing w:val="40"/>
        </w:rPr>
        <w:t xml:space="preserve"> </w:t>
      </w:r>
      <w:r w:rsidRPr="00781E33">
        <w:t>коефіцієнт,</w:t>
      </w:r>
      <w:r w:rsidRPr="00781E33">
        <w:rPr>
          <w:spacing w:val="40"/>
        </w:rPr>
        <w:t xml:space="preserve"> </w:t>
      </w:r>
      <w:r w:rsidRPr="00781E33">
        <w:t>що</w:t>
      </w:r>
      <w:r w:rsidRPr="00781E33">
        <w:rPr>
          <w:spacing w:val="40"/>
        </w:rPr>
        <w:t xml:space="preserve"> </w:t>
      </w:r>
      <w:r w:rsidRPr="00781E33">
        <w:t>враховує</w:t>
      </w:r>
      <w:r w:rsidRPr="00781E33">
        <w:rPr>
          <w:spacing w:val="40"/>
        </w:rPr>
        <w:t xml:space="preserve"> </w:t>
      </w:r>
      <w:r w:rsidRPr="00781E33">
        <w:t>транспортно-заготівельні витрати;</w:t>
      </w:r>
      <w:r w:rsidRPr="00781E33">
        <w:rPr>
          <w:spacing w:val="70"/>
        </w:rPr>
        <w:t xml:space="preserve"> </w:t>
      </w:r>
      <m:oMath>
        <m:sSub>
          <m:sSubPr>
            <m:ctrlPr>
              <w:rPr>
                <w:rFonts w:ascii="Cambria Math" w:hAnsi="Cambria Math"/>
                <w:i/>
                <w:lang w:val="en-US"/>
              </w:rPr>
            </m:ctrlPr>
          </m:sSubPr>
          <m:e>
            <m:r>
              <w:rPr>
                <w:rFonts w:ascii="Cambria Math" w:hAnsi="Cambria Math"/>
              </w:rPr>
              <m:t>Ц</m:t>
            </m:r>
          </m:e>
          <m:sub>
            <m:r>
              <w:rPr>
                <w:rFonts w:ascii="Cambria Math" w:hAnsi="Cambria Math"/>
                <w:lang w:val="en-US"/>
              </w:rPr>
              <m:t>i</m:t>
            </m:r>
            <m:r>
              <w:rPr>
                <w:rFonts w:ascii="Cambria Math" w:hAnsi="Cambria Math"/>
              </w:rPr>
              <m:t>о</m:t>
            </m:r>
          </m:sub>
        </m:sSub>
      </m:oMath>
      <w:r w:rsidRPr="00781E33">
        <w:t xml:space="preserve"> – вартість зворотних відходів </w:t>
      </w:r>
      <w:r w:rsidRPr="00781E33">
        <w:rPr>
          <w:i/>
        </w:rPr>
        <w:t>i</w:t>
      </w:r>
      <w:r w:rsidRPr="00781E33">
        <w:t>-го</w:t>
      </w:r>
      <w:r w:rsidRPr="00781E33">
        <w:rPr>
          <w:spacing w:val="1"/>
        </w:rPr>
        <w:t xml:space="preserve"> </w:t>
      </w:r>
      <w:r w:rsidRPr="00781E33">
        <w:t>найменування матеріалу, грн.;</w:t>
      </w:r>
      <w:r w:rsidRPr="00781E33">
        <w:rPr>
          <w:spacing w:val="1"/>
        </w:rPr>
        <w:t xml:space="preserve"> </w:t>
      </w:r>
      <w:proofErr w:type="spellStart"/>
      <w:r w:rsidRPr="00781E33">
        <w:t>N</w:t>
      </w:r>
      <w:r w:rsidRPr="00781E33">
        <w:rPr>
          <w:vertAlign w:val="subscript"/>
        </w:rPr>
        <w:t>io</w:t>
      </w:r>
      <w:proofErr w:type="spellEnd"/>
      <w:r w:rsidRPr="00781E33">
        <w:rPr>
          <w:spacing w:val="1"/>
        </w:rPr>
        <w:t xml:space="preserve"> </w:t>
      </w:r>
      <w:r w:rsidRPr="00781E33">
        <w:t>–</w:t>
      </w:r>
      <w:r w:rsidRPr="00781E33">
        <w:rPr>
          <w:spacing w:val="1"/>
        </w:rPr>
        <w:t xml:space="preserve"> </w:t>
      </w:r>
      <w:r w:rsidRPr="00781E33">
        <w:t>кількість</w:t>
      </w:r>
      <w:r w:rsidRPr="00781E33">
        <w:rPr>
          <w:spacing w:val="1"/>
        </w:rPr>
        <w:t xml:space="preserve"> </w:t>
      </w:r>
      <w:r w:rsidRPr="00781E33">
        <w:t>зворотних</w:t>
      </w:r>
      <w:r w:rsidRPr="00781E33">
        <w:rPr>
          <w:spacing w:val="1"/>
        </w:rPr>
        <w:t xml:space="preserve"> </w:t>
      </w:r>
      <w:r w:rsidRPr="00781E33">
        <w:t>відходів</w:t>
      </w:r>
      <w:r w:rsidRPr="00781E33">
        <w:rPr>
          <w:spacing w:val="1"/>
        </w:rPr>
        <w:t xml:space="preserve"> </w:t>
      </w:r>
      <w:r w:rsidRPr="00781E33">
        <w:rPr>
          <w:i/>
        </w:rPr>
        <w:t>i</w:t>
      </w:r>
      <w:r>
        <w:t>-го</w:t>
      </w:r>
      <w:r>
        <w:rPr>
          <w:spacing w:val="1"/>
        </w:rPr>
        <w:t xml:space="preserve"> </w:t>
      </w:r>
      <w:r w:rsidRPr="00781E33">
        <w:t>найменування,</w:t>
      </w:r>
      <w:r w:rsidRPr="00781E33">
        <w:rPr>
          <w:spacing w:val="1"/>
        </w:rPr>
        <w:t xml:space="preserve"> </w:t>
      </w:r>
      <w:r w:rsidRPr="00781E33">
        <w:t>грн.;</w:t>
      </w:r>
      <w:r w:rsidRPr="00781E33">
        <w:rPr>
          <w:spacing w:val="1"/>
        </w:rPr>
        <w:t xml:space="preserve"> </w:t>
      </w:r>
      <w:r w:rsidRPr="00781E33">
        <w:t>n</w:t>
      </w:r>
      <w:r w:rsidRPr="00781E33">
        <w:rPr>
          <w:spacing w:val="1"/>
        </w:rPr>
        <w:t xml:space="preserve"> </w:t>
      </w:r>
      <w:r w:rsidRPr="00781E33">
        <w:t>–</w:t>
      </w:r>
      <w:r w:rsidRPr="00781E33">
        <w:rPr>
          <w:spacing w:val="1"/>
        </w:rPr>
        <w:t xml:space="preserve"> </w:t>
      </w:r>
      <w:r w:rsidRPr="00781E33">
        <w:t>кількість</w:t>
      </w:r>
      <w:r w:rsidRPr="00781E33">
        <w:rPr>
          <w:spacing w:val="1"/>
        </w:rPr>
        <w:t xml:space="preserve"> </w:t>
      </w:r>
      <w:r w:rsidRPr="00781E33">
        <w:t>найменувань</w:t>
      </w:r>
      <w:r w:rsidRPr="00781E33">
        <w:rPr>
          <w:spacing w:val="-2"/>
        </w:rPr>
        <w:t xml:space="preserve"> </w:t>
      </w:r>
      <w:r w:rsidRPr="00781E33">
        <w:t>матеріалів,</w:t>
      </w:r>
      <w:r w:rsidRPr="00781E33">
        <w:rPr>
          <w:spacing w:val="-2"/>
        </w:rPr>
        <w:t xml:space="preserve"> </w:t>
      </w:r>
      <w:r w:rsidRPr="00781E33">
        <w:t>напівфабрикатів</w:t>
      </w:r>
      <w:r w:rsidRPr="00781E33">
        <w:rPr>
          <w:spacing w:val="-3"/>
        </w:rPr>
        <w:t xml:space="preserve"> </w:t>
      </w:r>
      <w:r w:rsidRPr="00781E33">
        <w:t>і</w:t>
      </w:r>
      <w:r w:rsidRPr="00781E33">
        <w:rPr>
          <w:spacing w:val="1"/>
        </w:rPr>
        <w:t xml:space="preserve"> </w:t>
      </w:r>
      <w:r w:rsidRPr="00781E33">
        <w:t>комплектуючих.</w:t>
      </w:r>
    </w:p>
    <w:p w14:paraId="420FDE6B" w14:textId="77777777" w:rsidR="007C3670" w:rsidRDefault="007C3670" w:rsidP="007C3670">
      <w:pPr>
        <w:pStyle w:val="a3"/>
        <w:tabs>
          <w:tab w:val="left" w:pos="3588"/>
          <w:tab w:val="left" w:pos="4720"/>
          <w:tab w:val="left" w:pos="5781"/>
        </w:tabs>
        <w:spacing w:line="360" w:lineRule="auto"/>
        <w:ind w:firstLine="709"/>
      </w:pPr>
      <w:r>
        <w:t>В</w:t>
      </w:r>
      <w:r>
        <w:rPr>
          <w:spacing w:val="-1"/>
        </w:rPr>
        <w:t xml:space="preserve"> </w:t>
      </w:r>
      <w:r>
        <w:t>даному</w:t>
      </w:r>
      <w:r>
        <w:rPr>
          <w:spacing w:val="-5"/>
        </w:rPr>
        <w:t xml:space="preserve"> </w:t>
      </w:r>
      <w:r>
        <w:t xml:space="preserve">випадку: </w:t>
      </w:r>
      <m:oMath>
        <m:sSub>
          <m:sSubPr>
            <m:ctrlPr>
              <w:rPr>
                <w:rFonts w:ascii="Cambria Math" w:hAnsi="Cambria Math"/>
                <w:i/>
                <w:lang w:val="en-US"/>
              </w:rPr>
            </m:ctrlPr>
          </m:sSubPr>
          <m:e>
            <m:r>
              <w:rPr>
                <w:rFonts w:ascii="Cambria Math" w:hAnsi="Cambria Math"/>
              </w:rPr>
              <m:t>Ц</m:t>
            </m:r>
          </m:e>
          <m:sub>
            <m:r>
              <w:rPr>
                <w:rFonts w:ascii="Cambria Math" w:hAnsi="Cambria Math"/>
                <w:lang w:val="en-US"/>
              </w:rPr>
              <m:t>i</m:t>
            </m:r>
            <m:r>
              <w:rPr>
                <w:rFonts w:ascii="Cambria Math" w:hAnsi="Cambria Math"/>
                <w:lang w:val="ru-RU"/>
              </w:rPr>
              <m:t>о</m:t>
            </m:r>
          </m:sub>
        </m:sSub>
      </m:oMath>
      <w:r>
        <w:t xml:space="preserve"> = 0,    </w:t>
      </w:r>
      <w:proofErr w:type="spellStart"/>
      <w:r>
        <w:t>N</w:t>
      </w:r>
      <w:r>
        <w:rPr>
          <w:vertAlign w:val="subscript"/>
        </w:rPr>
        <w:t>io</w:t>
      </w:r>
      <w:proofErr w:type="spellEnd"/>
      <w:r>
        <w:rPr>
          <w:spacing w:val="1"/>
        </w:rPr>
        <w:t xml:space="preserve"> </w:t>
      </w:r>
      <w:r>
        <w:t xml:space="preserve">= 0,    </w:t>
      </w:r>
      <w:proofErr w:type="spellStart"/>
      <w:r>
        <w:rPr>
          <w:spacing w:val="-2"/>
        </w:rPr>
        <w:t>К</w:t>
      </w:r>
      <w:r>
        <w:rPr>
          <w:spacing w:val="-2"/>
          <w:vertAlign w:val="subscript"/>
        </w:rPr>
        <w:t>т.з</w:t>
      </w:r>
      <w:proofErr w:type="spellEnd"/>
      <w:r>
        <w:rPr>
          <w:spacing w:val="-2"/>
          <w:vertAlign w:val="subscript"/>
        </w:rPr>
        <w:t>.</w:t>
      </w:r>
      <w:r>
        <w:rPr>
          <w:spacing w:val="-26"/>
        </w:rPr>
        <w:t xml:space="preserve"> </w:t>
      </w:r>
      <w:r>
        <w:rPr>
          <w:spacing w:val="-1"/>
        </w:rPr>
        <w:t>=</w:t>
      </w:r>
      <w:r>
        <w:t xml:space="preserve"> </w:t>
      </w:r>
      <w:r>
        <w:rPr>
          <w:spacing w:val="-1"/>
        </w:rPr>
        <w:t>0,1.</w:t>
      </w:r>
      <w:r>
        <w:rPr>
          <w:spacing w:val="-67"/>
        </w:rPr>
        <w:t xml:space="preserve"> </w:t>
      </w:r>
      <w:r>
        <w:t>Таким</w:t>
      </w:r>
      <w:r>
        <w:rPr>
          <w:spacing w:val="-3"/>
        </w:rPr>
        <w:t xml:space="preserve"> </w:t>
      </w:r>
      <w:r>
        <w:t>чином,</w:t>
      </w:r>
      <w:r>
        <w:rPr>
          <w:spacing w:val="-4"/>
        </w:rPr>
        <w:t xml:space="preserve"> </w:t>
      </w:r>
      <w:r>
        <w:t>витрати</w:t>
      </w:r>
      <w:r>
        <w:rPr>
          <w:spacing w:val="-2"/>
        </w:rPr>
        <w:t xml:space="preserve"> </w:t>
      </w:r>
      <w:r>
        <w:t>на</w:t>
      </w:r>
      <w:r>
        <w:rPr>
          <w:spacing w:val="-2"/>
        </w:rPr>
        <w:t xml:space="preserve"> </w:t>
      </w:r>
      <w:r>
        <w:t>матеріали</w:t>
      </w:r>
      <w:r>
        <w:rPr>
          <w:spacing w:val="-2"/>
        </w:rPr>
        <w:t xml:space="preserve"> </w:t>
      </w:r>
      <w:r>
        <w:t>складають:</w:t>
      </w:r>
    </w:p>
    <w:p w14:paraId="75D475C0" w14:textId="77777777" w:rsidR="007C3670" w:rsidRPr="00164C76" w:rsidRDefault="007C3670" w:rsidP="007C3670">
      <w:pPr>
        <w:pStyle w:val="a3"/>
        <w:spacing w:line="360" w:lineRule="auto"/>
        <w:ind w:firstLine="709"/>
        <w:jc w:val="center"/>
        <w:rPr>
          <w:i/>
        </w:rPr>
      </w:pPr>
      <w:r>
        <w:t>М</w:t>
      </w:r>
      <w:r>
        <w:rPr>
          <w:spacing w:val="-2"/>
        </w:rPr>
        <w:t xml:space="preserve"> </w:t>
      </w:r>
      <w:r>
        <w:t>=</w:t>
      </w:r>
      <w:r>
        <w:rPr>
          <w:spacing w:val="-3"/>
        </w:rPr>
        <w:t xml:space="preserve"> </w:t>
      </w:r>
      <w:r>
        <w:t>(2</w:t>
      </w:r>
      <w:r>
        <w:rPr>
          <w:rFonts w:ascii="Symbol" w:hAnsi="Symbol"/>
          <w:sz w:val="22"/>
        </w:rPr>
        <w:t></w:t>
      </w:r>
      <w:r>
        <w:t>300+5</w:t>
      </w:r>
      <w:r>
        <w:rPr>
          <w:rFonts w:ascii="Symbol" w:hAnsi="Symbol"/>
          <w:sz w:val="22"/>
        </w:rPr>
        <w:t></w:t>
      </w:r>
      <w:r>
        <w:t>16+1</w:t>
      </w:r>
      <w:r>
        <w:rPr>
          <w:rFonts w:ascii="Symbol" w:hAnsi="Symbol"/>
          <w:sz w:val="22"/>
        </w:rPr>
        <w:t></w:t>
      </w:r>
      <w:r>
        <w:t>650+2</w:t>
      </w:r>
      <w:r>
        <w:rPr>
          <w:rFonts w:ascii="Symbol" w:hAnsi="Symbol"/>
          <w:sz w:val="22"/>
        </w:rPr>
        <w:t></w:t>
      </w:r>
      <w:r>
        <w:t>25+5</w:t>
      </w:r>
      <w:r>
        <w:rPr>
          <w:rFonts w:ascii="Symbol" w:hAnsi="Symbol"/>
          <w:sz w:val="22"/>
        </w:rPr>
        <w:t></w:t>
      </w:r>
      <w:r>
        <w:t>1,5)</w:t>
      </w:r>
      <w:r>
        <w:rPr>
          <w:spacing w:val="-3"/>
        </w:rPr>
        <w:t xml:space="preserve"> </w:t>
      </w:r>
      <w:r>
        <w:rPr>
          <w:rFonts w:ascii="Symbol" w:hAnsi="Symbol"/>
          <w:sz w:val="22"/>
        </w:rPr>
        <w:t></w:t>
      </w:r>
      <w:r>
        <w:rPr>
          <w:spacing w:val="12"/>
          <w:sz w:val="22"/>
        </w:rPr>
        <w:t xml:space="preserve"> </w:t>
      </w:r>
      <w:r>
        <w:t>(1+0,1)</w:t>
      </w:r>
      <w:r>
        <w:rPr>
          <w:spacing w:val="-2"/>
        </w:rPr>
        <w:t xml:space="preserve"> </w:t>
      </w:r>
      <w:r>
        <w:t>=</w:t>
      </w:r>
      <w:r>
        <w:rPr>
          <w:spacing w:val="-2"/>
        </w:rPr>
        <w:t xml:space="preserve"> </w:t>
      </w:r>
      <w:r w:rsidRPr="00164C76">
        <w:t>1526.25</w:t>
      </w:r>
      <w:r w:rsidRPr="00164C76">
        <w:rPr>
          <w:spacing w:val="-2"/>
        </w:rPr>
        <w:t xml:space="preserve"> </w:t>
      </w:r>
      <w:r w:rsidRPr="00164C76">
        <w:t>грн</w:t>
      </w:r>
      <w:r w:rsidRPr="00164C76">
        <w:rPr>
          <w:i/>
        </w:rPr>
        <w:t>.</w:t>
      </w:r>
    </w:p>
    <w:p w14:paraId="72B64081" w14:textId="270AA645" w:rsidR="007C3670" w:rsidRDefault="007C3670" w:rsidP="00617A8C">
      <w:pPr>
        <w:pStyle w:val="a3"/>
        <w:spacing w:line="360" w:lineRule="auto"/>
        <w:jc w:val="center"/>
      </w:pPr>
      <w:r>
        <w:t>Таблиця</w:t>
      </w:r>
      <w:r>
        <w:rPr>
          <w:spacing w:val="-2"/>
        </w:rPr>
        <w:t xml:space="preserve"> </w:t>
      </w:r>
      <w:r w:rsidR="00181A20">
        <w:t>3</w:t>
      </w:r>
      <w:r>
        <w:t>.6</w:t>
      </w:r>
      <w:r>
        <w:rPr>
          <w:spacing w:val="68"/>
        </w:rPr>
        <w:t xml:space="preserve"> </w:t>
      </w:r>
      <w:r>
        <w:t>–</w:t>
      </w:r>
      <w:r>
        <w:rPr>
          <w:spacing w:val="-3"/>
        </w:rPr>
        <w:t xml:space="preserve"> </w:t>
      </w:r>
      <w:r>
        <w:t>Витрати</w:t>
      </w:r>
      <w:r>
        <w:rPr>
          <w:spacing w:val="-1"/>
        </w:rPr>
        <w:t xml:space="preserve"> </w:t>
      </w:r>
      <w:r>
        <w:t>на</w:t>
      </w:r>
      <w:r>
        <w:rPr>
          <w:spacing w:val="-2"/>
        </w:rPr>
        <w:t xml:space="preserve"> </w:t>
      </w:r>
      <w:r>
        <w:t>матеріали</w:t>
      </w:r>
    </w:p>
    <w:tbl>
      <w:tblPr>
        <w:tblStyle w:val="TableNormal"/>
        <w:tblW w:w="91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203"/>
        <w:gridCol w:w="1203"/>
        <w:gridCol w:w="2339"/>
        <w:gridCol w:w="2339"/>
      </w:tblGrid>
      <w:tr w:rsidR="007C3670" w:rsidRPr="008F091C" w14:paraId="3C18C311" w14:textId="77777777" w:rsidTr="007A1361">
        <w:trPr>
          <w:trHeight w:val="461"/>
          <w:jc w:val="center"/>
        </w:trPr>
        <w:tc>
          <w:tcPr>
            <w:tcW w:w="2093" w:type="dxa"/>
            <w:vAlign w:val="center"/>
          </w:tcPr>
          <w:p w14:paraId="54D59B82" w14:textId="77777777" w:rsidR="007C3670" w:rsidRPr="008F091C" w:rsidRDefault="007C3670" w:rsidP="007A1361">
            <w:pPr>
              <w:pStyle w:val="TableParagraph"/>
              <w:jc w:val="center"/>
              <w:rPr>
                <w:sz w:val="24"/>
                <w:szCs w:val="24"/>
              </w:rPr>
            </w:pPr>
            <w:r w:rsidRPr="008F091C">
              <w:rPr>
                <w:sz w:val="24"/>
                <w:szCs w:val="24"/>
              </w:rPr>
              <w:t>Назва</w:t>
            </w:r>
          </w:p>
        </w:tc>
        <w:tc>
          <w:tcPr>
            <w:tcW w:w="1203" w:type="dxa"/>
            <w:vAlign w:val="center"/>
          </w:tcPr>
          <w:p w14:paraId="21BBB3CD" w14:textId="77777777" w:rsidR="007C3670" w:rsidRPr="008F091C" w:rsidRDefault="007C3670" w:rsidP="007A1361">
            <w:pPr>
              <w:pStyle w:val="TableParagraph"/>
              <w:jc w:val="center"/>
              <w:rPr>
                <w:sz w:val="24"/>
                <w:szCs w:val="24"/>
              </w:rPr>
            </w:pPr>
            <w:r w:rsidRPr="008F091C">
              <w:rPr>
                <w:sz w:val="24"/>
                <w:szCs w:val="24"/>
              </w:rPr>
              <w:t>Кіл-</w:t>
            </w:r>
            <w:proofErr w:type="spellStart"/>
            <w:r w:rsidRPr="008F091C">
              <w:rPr>
                <w:sz w:val="24"/>
                <w:szCs w:val="24"/>
              </w:rPr>
              <w:t>ть</w:t>
            </w:r>
            <w:proofErr w:type="spellEnd"/>
            <w:r w:rsidRPr="008F091C">
              <w:rPr>
                <w:sz w:val="24"/>
                <w:szCs w:val="24"/>
              </w:rPr>
              <w:t>,</w:t>
            </w:r>
            <w:r w:rsidRPr="008F091C">
              <w:rPr>
                <w:sz w:val="24"/>
                <w:szCs w:val="24"/>
              </w:rPr>
              <w:br/>
            </w:r>
            <w:proofErr w:type="spellStart"/>
            <w:r w:rsidRPr="008F091C">
              <w:rPr>
                <w:sz w:val="24"/>
                <w:szCs w:val="24"/>
              </w:rPr>
              <w:t>шт</w:t>
            </w:r>
            <w:proofErr w:type="spellEnd"/>
          </w:p>
        </w:tc>
        <w:tc>
          <w:tcPr>
            <w:tcW w:w="1203" w:type="dxa"/>
            <w:vAlign w:val="center"/>
          </w:tcPr>
          <w:p w14:paraId="38ED96B1" w14:textId="77777777" w:rsidR="007C3670" w:rsidRPr="008F091C" w:rsidRDefault="007C3670" w:rsidP="007A1361">
            <w:pPr>
              <w:pStyle w:val="TableParagraph"/>
              <w:ind w:firstLine="2"/>
              <w:jc w:val="center"/>
              <w:rPr>
                <w:sz w:val="24"/>
                <w:szCs w:val="24"/>
              </w:rPr>
            </w:pPr>
            <w:r w:rsidRPr="008F091C">
              <w:rPr>
                <w:sz w:val="24"/>
                <w:szCs w:val="24"/>
              </w:rPr>
              <w:t>Ціна</w:t>
            </w:r>
            <w:r w:rsidRPr="008F091C">
              <w:rPr>
                <w:spacing w:val="-2"/>
                <w:sz w:val="24"/>
                <w:szCs w:val="24"/>
              </w:rPr>
              <w:t xml:space="preserve"> </w:t>
            </w:r>
            <w:r w:rsidRPr="008F091C">
              <w:rPr>
                <w:sz w:val="24"/>
                <w:szCs w:val="24"/>
              </w:rPr>
              <w:t>1</w:t>
            </w:r>
            <w:r w:rsidRPr="008F091C">
              <w:rPr>
                <w:spacing w:val="-1"/>
                <w:sz w:val="24"/>
                <w:szCs w:val="24"/>
              </w:rPr>
              <w:t xml:space="preserve"> </w:t>
            </w:r>
            <w:r w:rsidRPr="008F091C">
              <w:rPr>
                <w:sz w:val="24"/>
                <w:szCs w:val="24"/>
              </w:rPr>
              <w:t>шт.,</w:t>
            </w:r>
            <w:r w:rsidRPr="008F091C">
              <w:rPr>
                <w:spacing w:val="-1"/>
                <w:sz w:val="24"/>
                <w:szCs w:val="24"/>
              </w:rPr>
              <w:t xml:space="preserve"> </w:t>
            </w:r>
            <w:r w:rsidRPr="008F091C">
              <w:rPr>
                <w:sz w:val="24"/>
                <w:szCs w:val="24"/>
              </w:rPr>
              <w:t>грн.</w:t>
            </w:r>
          </w:p>
        </w:tc>
        <w:tc>
          <w:tcPr>
            <w:tcW w:w="2339" w:type="dxa"/>
            <w:vAlign w:val="center"/>
          </w:tcPr>
          <w:p w14:paraId="0DBAC844" w14:textId="77777777" w:rsidR="007C3670" w:rsidRPr="008F091C" w:rsidRDefault="007C3670" w:rsidP="007A1361">
            <w:pPr>
              <w:pStyle w:val="TableParagraph"/>
              <w:jc w:val="center"/>
              <w:rPr>
                <w:sz w:val="24"/>
                <w:szCs w:val="24"/>
              </w:rPr>
            </w:pPr>
            <w:r w:rsidRPr="008F091C">
              <w:rPr>
                <w:sz w:val="24"/>
                <w:szCs w:val="24"/>
              </w:rPr>
              <w:t>Сума,</w:t>
            </w:r>
            <w:r w:rsidRPr="008F091C">
              <w:rPr>
                <w:spacing w:val="-3"/>
                <w:sz w:val="24"/>
                <w:szCs w:val="24"/>
              </w:rPr>
              <w:t xml:space="preserve"> </w:t>
            </w:r>
            <w:r w:rsidRPr="008F091C">
              <w:rPr>
                <w:sz w:val="24"/>
                <w:szCs w:val="24"/>
              </w:rPr>
              <w:t>грн.</w:t>
            </w:r>
          </w:p>
        </w:tc>
        <w:tc>
          <w:tcPr>
            <w:tcW w:w="2339" w:type="dxa"/>
            <w:vAlign w:val="center"/>
          </w:tcPr>
          <w:p w14:paraId="51A18283" w14:textId="77777777" w:rsidR="007C3670" w:rsidRPr="008F091C" w:rsidRDefault="007C3670" w:rsidP="007A1361">
            <w:pPr>
              <w:pStyle w:val="TableParagraph"/>
              <w:rPr>
                <w:sz w:val="24"/>
                <w:szCs w:val="24"/>
              </w:rPr>
            </w:pPr>
            <w:r w:rsidRPr="008F091C">
              <w:rPr>
                <w:sz w:val="24"/>
                <w:szCs w:val="24"/>
              </w:rPr>
              <w:t>Сума</w:t>
            </w:r>
            <w:r w:rsidRPr="008F091C">
              <w:rPr>
                <w:spacing w:val="-1"/>
                <w:sz w:val="24"/>
                <w:szCs w:val="24"/>
              </w:rPr>
              <w:t xml:space="preserve"> </w:t>
            </w:r>
            <w:r w:rsidRPr="008F091C">
              <w:rPr>
                <w:sz w:val="24"/>
                <w:szCs w:val="24"/>
              </w:rPr>
              <w:t>+</w:t>
            </w:r>
            <w:r w:rsidRPr="008F091C">
              <w:rPr>
                <w:spacing w:val="-2"/>
                <w:sz w:val="24"/>
                <w:szCs w:val="24"/>
              </w:rPr>
              <w:t xml:space="preserve"> </w:t>
            </w:r>
            <w:proofErr w:type="spellStart"/>
            <w:r w:rsidRPr="008F091C">
              <w:rPr>
                <w:sz w:val="24"/>
                <w:szCs w:val="24"/>
              </w:rPr>
              <w:t>тр</w:t>
            </w:r>
            <w:proofErr w:type="spellEnd"/>
            <w:r w:rsidRPr="008F091C">
              <w:rPr>
                <w:sz w:val="24"/>
                <w:szCs w:val="24"/>
              </w:rPr>
              <w:t>.</w:t>
            </w:r>
            <w:r w:rsidRPr="008F091C">
              <w:rPr>
                <w:spacing w:val="-1"/>
                <w:sz w:val="24"/>
                <w:szCs w:val="24"/>
              </w:rPr>
              <w:t xml:space="preserve"> </w:t>
            </w:r>
            <w:proofErr w:type="spellStart"/>
            <w:r w:rsidRPr="008F091C">
              <w:rPr>
                <w:sz w:val="24"/>
                <w:szCs w:val="24"/>
              </w:rPr>
              <w:t>расх</w:t>
            </w:r>
            <w:proofErr w:type="spellEnd"/>
            <w:r w:rsidRPr="008F091C">
              <w:rPr>
                <w:sz w:val="24"/>
                <w:szCs w:val="24"/>
              </w:rPr>
              <w:t>.,</w:t>
            </w:r>
            <w:r w:rsidRPr="008F091C">
              <w:rPr>
                <w:spacing w:val="-1"/>
                <w:sz w:val="24"/>
                <w:szCs w:val="24"/>
              </w:rPr>
              <w:t xml:space="preserve"> </w:t>
            </w:r>
            <w:r w:rsidRPr="008F091C">
              <w:rPr>
                <w:sz w:val="24"/>
                <w:szCs w:val="24"/>
              </w:rPr>
              <w:t>грн.</w:t>
            </w:r>
          </w:p>
        </w:tc>
      </w:tr>
      <w:tr w:rsidR="007C3670" w:rsidRPr="008F091C" w14:paraId="088CBC1A" w14:textId="77777777" w:rsidTr="007A1361">
        <w:trPr>
          <w:trHeight w:val="267"/>
          <w:jc w:val="center"/>
        </w:trPr>
        <w:tc>
          <w:tcPr>
            <w:tcW w:w="2093" w:type="dxa"/>
          </w:tcPr>
          <w:p w14:paraId="1D003719" w14:textId="77777777" w:rsidR="007C3670" w:rsidRPr="008F091C" w:rsidRDefault="007C3670" w:rsidP="007A1361">
            <w:pPr>
              <w:pStyle w:val="TableParagraph"/>
              <w:jc w:val="center"/>
              <w:rPr>
                <w:sz w:val="24"/>
                <w:szCs w:val="24"/>
              </w:rPr>
            </w:pPr>
            <w:r w:rsidRPr="008F091C">
              <w:rPr>
                <w:sz w:val="24"/>
                <w:szCs w:val="24"/>
              </w:rPr>
              <w:t>Папір</w:t>
            </w:r>
          </w:p>
        </w:tc>
        <w:tc>
          <w:tcPr>
            <w:tcW w:w="1203" w:type="dxa"/>
          </w:tcPr>
          <w:p w14:paraId="2C4E7E58" w14:textId="77777777" w:rsidR="007C3670" w:rsidRPr="008F091C" w:rsidRDefault="007C3670" w:rsidP="007A1361">
            <w:pPr>
              <w:pStyle w:val="TableParagraph"/>
              <w:jc w:val="center"/>
              <w:rPr>
                <w:sz w:val="24"/>
                <w:szCs w:val="24"/>
              </w:rPr>
            </w:pPr>
            <w:r w:rsidRPr="008F091C">
              <w:rPr>
                <w:sz w:val="24"/>
                <w:szCs w:val="24"/>
              </w:rPr>
              <w:t>2</w:t>
            </w:r>
          </w:p>
        </w:tc>
        <w:tc>
          <w:tcPr>
            <w:tcW w:w="1203" w:type="dxa"/>
          </w:tcPr>
          <w:p w14:paraId="5A51BBA7" w14:textId="77777777" w:rsidR="007C3670" w:rsidRPr="008F091C" w:rsidRDefault="007C3670" w:rsidP="007A1361">
            <w:pPr>
              <w:pStyle w:val="TableParagraph"/>
              <w:ind w:firstLine="2"/>
              <w:jc w:val="center"/>
              <w:rPr>
                <w:sz w:val="24"/>
                <w:szCs w:val="24"/>
              </w:rPr>
            </w:pPr>
            <w:r w:rsidRPr="008F091C">
              <w:rPr>
                <w:sz w:val="24"/>
                <w:szCs w:val="24"/>
              </w:rPr>
              <w:t>300,00</w:t>
            </w:r>
          </w:p>
        </w:tc>
        <w:tc>
          <w:tcPr>
            <w:tcW w:w="2339" w:type="dxa"/>
          </w:tcPr>
          <w:p w14:paraId="0C98CCAA" w14:textId="77777777" w:rsidR="007C3670" w:rsidRPr="008F091C" w:rsidRDefault="007C3670" w:rsidP="007A1361">
            <w:pPr>
              <w:pStyle w:val="TableParagraph"/>
              <w:jc w:val="center"/>
              <w:rPr>
                <w:sz w:val="24"/>
                <w:szCs w:val="24"/>
              </w:rPr>
            </w:pPr>
            <w:r w:rsidRPr="008F091C">
              <w:rPr>
                <w:sz w:val="24"/>
                <w:szCs w:val="24"/>
              </w:rPr>
              <w:t>600,00</w:t>
            </w:r>
          </w:p>
        </w:tc>
        <w:tc>
          <w:tcPr>
            <w:tcW w:w="2339" w:type="dxa"/>
          </w:tcPr>
          <w:p w14:paraId="5CF044D0" w14:textId="77777777" w:rsidR="007C3670" w:rsidRPr="008F091C" w:rsidRDefault="007C3670" w:rsidP="007A1361">
            <w:pPr>
              <w:pStyle w:val="TableParagraph"/>
              <w:jc w:val="center"/>
              <w:rPr>
                <w:sz w:val="24"/>
                <w:szCs w:val="24"/>
              </w:rPr>
            </w:pPr>
            <w:r w:rsidRPr="008F091C">
              <w:rPr>
                <w:sz w:val="24"/>
                <w:szCs w:val="24"/>
              </w:rPr>
              <w:t>660,00</w:t>
            </w:r>
          </w:p>
        </w:tc>
      </w:tr>
      <w:tr w:rsidR="007C3670" w:rsidRPr="008F091C" w14:paraId="0DA2D8DE" w14:textId="77777777" w:rsidTr="007A1361">
        <w:trPr>
          <w:trHeight w:val="272"/>
          <w:jc w:val="center"/>
        </w:trPr>
        <w:tc>
          <w:tcPr>
            <w:tcW w:w="2093" w:type="dxa"/>
          </w:tcPr>
          <w:p w14:paraId="1A18F170" w14:textId="77777777" w:rsidR="007C3670" w:rsidRPr="008F091C" w:rsidRDefault="007C3670" w:rsidP="007A1361">
            <w:pPr>
              <w:pStyle w:val="TableParagraph"/>
              <w:jc w:val="center"/>
              <w:rPr>
                <w:sz w:val="24"/>
                <w:szCs w:val="24"/>
              </w:rPr>
            </w:pPr>
            <w:r w:rsidRPr="008F091C">
              <w:rPr>
                <w:sz w:val="24"/>
                <w:szCs w:val="24"/>
              </w:rPr>
              <w:t>Диск</w:t>
            </w:r>
            <w:r w:rsidRPr="008F091C">
              <w:rPr>
                <w:spacing w:val="-2"/>
                <w:sz w:val="24"/>
                <w:szCs w:val="24"/>
              </w:rPr>
              <w:t xml:space="preserve"> </w:t>
            </w:r>
            <w:r w:rsidRPr="008F091C">
              <w:rPr>
                <w:sz w:val="24"/>
                <w:szCs w:val="24"/>
              </w:rPr>
              <w:t>CD-R</w:t>
            </w:r>
          </w:p>
        </w:tc>
        <w:tc>
          <w:tcPr>
            <w:tcW w:w="1203" w:type="dxa"/>
          </w:tcPr>
          <w:p w14:paraId="49F30DCF" w14:textId="77777777" w:rsidR="007C3670" w:rsidRPr="008F091C" w:rsidRDefault="007C3670" w:rsidP="007A1361">
            <w:pPr>
              <w:pStyle w:val="TableParagraph"/>
              <w:jc w:val="center"/>
              <w:rPr>
                <w:sz w:val="24"/>
                <w:szCs w:val="24"/>
              </w:rPr>
            </w:pPr>
            <w:r w:rsidRPr="008F091C">
              <w:rPr>
                <w:sz w:val="24"/>
                <w:szCs w:val="24"/>
              </w:rPr>
              <w:t>5</w:t>
            </w:r>
          </w:p>
        </w:tc>
        <w:tc>
          <w:tcPr>
            <w:tcW w:w="1203" w:type="dxa"/>
          </w:tcPr>
          <w:p w14:paraId="0C6599EA" w14:textId="77777777" w:rsidR="007C3670" w:rsidRPr="008F091C" w:rsidRDefault="007C3670" w:rsidP="007A1361">
            <w:pPr>
              <w:pStyle w:val="TableParagraph"/>
              <w:ind w:firstLine="2"/>
              <w:jc w:val="center"/>
              <w:rPr>
                <w:sz w:val="24"/>
                <w:szCs w:val="24"/>
              </w:rPr>
            </w:pPr>
            <w:r w:rsidRPr="008F091C">
              <w:rPr>
                <w:sz w:val="24"/>
                <w:szCs w:val="24"/>
              </w:rPr>
              <w:t>16,00</w:t>
            </w:r>
          </w:p>
        </w:tc>
        <w:tc>
          <w:tcPr>
            <w:tcW w:w="2339" w:type="dxa"/>
          </w:tcPr>
          <w:p w14:paraId="30CE6613" w14:textId="77777777" w:rsidR="007C3670" w:rsidRPr="008F091C" w:rsidRDefault="007C3670" w:rsidP="007A1361">
            <w:pPr>
              <w:pStyle w:val="TableParagraph"/>
              <w:jc w:val="center"/>
              <w:rPr>
                <w:sz w:val="24"/>
                <w:szCs w:val="24"/>
              </w:rPr>
            </w:pPr>
            <w:r w:rsidRPr="008F091C">
              <w:rPr>
                <w:sz w:val="24"/>
                <w:szCs w:val="24"/>
              </w:rPr>
              <w:t>80,00</w:t>
            </w:r>
          </w:p>
        </w:tc>
        <w:tc>
          <w:tcPr>
            <w:tcW w:w="2339" w:type="dxa"/>
          </w:tcPr>
          <w:p w14:paraId="792EA5FD" w14:textId="77777777" w:rsidR="007C3670" w:rsidRPr="008F091C" w:rsidRDefault="007C3670" w:rsidP="007A1361">
            <w:pPr>
              <w:pStyle w:val="TableParagraph"/>
              <w:jc w:val="center"/>
              <w:rPr>
                <w:sz w:val="24"/>
                <w:szCs w:val="24"/>
              </w:rPr>
            </w:pPr>
            <w:r w:rsidRPr="008F091C">
              <w:rPr>
                <w:sz w:val="24"/>
                <w:szCs w:val="24"/>
              </w:rPr>
              <w:t>88,00</w:t>
            </w:r>
          </w:p>
        </w:tc>
      </w:tr>
      <w:tr w:rsidR="007C3670" w:rsidRPr="008F091C" w14:paraId="20CABC5A" w14:textId="77777777" w:rsidTr="007A1361">
        <w:trPr>
          <w:trHeight w:val="261"/>
          <w:jc w:val="center"/>
        </w:trPr>
        <w:tc>
          <w:tcPr>
            <w:tcW w:w="2093" w:type="dxa"/>
          </w:tcPr>
          <w:p w14:paraId="3B667D2A" w14:textId="77777777" w:rsidR="007C3670" w:rsidRPr="008F091C" w:rsidRDefault="007C3670" w:rsidP="007A1361">
            <w:pPr>
              <w:pStyle w:val="TableParagraph"/>
              <w:jc w:val="center"/>
              <w:rPr>
                <w:sz w:val="24"/>
                <w:szCs w:val="24"/>
              </w:rPr>
            </w:pPr>
            <w:r w:rsidRPr="008F091C">
              <w:rPr>
                <w:sz w:val="24"/>
                <w:szCs w:val="24"/>
              </w:rPr>
              <w:t>Картридж</w:t>
            </w:r>
          </w:p>
        </w:tc>
        <w:tc>
          <w:tcPr>
            <w:tcW w:w="1203" w:type="dxa"/>
          </w:tcPr>
          <w:p w14:paraId="65DC76CB" w14:textId="77777777" w:rsidR="007C3670" w:rsidRPr="008F091C" w:rsidRDefault="007C3670" w:rsidP="007A1361">
            <w:pPr>
              <w:pStyle w:val="TableParagraph"/>
              <w:jc w:val="center"/>
              <w:rPr>
                <w:sz w:val="24"/>
                <w:szCs w:val="24"/>
              </w:rPr>
            </w:pPr>
            <w:r w:rsidRPr="008F091C">
              <w:rPr>
                <w:sz w:val="24"/>
                <w:szCs w:val="24"/>
              </w:rPr>
              <w:t>1</w:t>
            </w:r>
          </w:p>
        </w:tc>
        <w:tc>
          <w:tcPr>
            <w:tcW w:w="1203" w:type="dxa"/>
          </w:tcPr>
          <w:p w14:paraId="55C62EF9" w14:textId="77777777" w:rsidR="007C3670" w:rsidRPr="008F091C" w:rsidRDefault="007C3670" w:rsidP="007A1361">
            <w:pPr>
              <w:pStyle w:val="TableParagraph"/>
              <w:ind w:firstLine="2"/>
              <w:jc w:val="center"/>
              <w:rPr>
                <w:sz w:val="24"/>
                <w:szCs w:val="24"/>
              </w:rPr>
            </w:pPr>
            <w:r w:rsidRPr="008F091C">
              <w:rPr>
                <w:sz w:val="24"/>
                <w:szCs w:val="24"/>
              </w:rPr>
              <w:t>650,00</w:t>
            </w:r>
          </w:p>
        </w:tc>
        <w:tc>
          <w:tcPr>
            <w:tcW w:w="2339" w:type="dxa"/>
          </w:tcPr>
          <w:p w14:paraId="2F04EF82" w14:textId="77777777" w:rsidR="007C3670" w:rsidRPr="008F091C" w:rsidRDefault="007C3670" w:rsidP="007A1361">
            <w:pPr>
              <w:pStyle w:val="TableParagraph"/>
              <w:jc w:val="center"/>
              <w:rPr>
                <w:sz w:val="24"/>
                <w:szCs w:val="24"/>
              </w:rPr>
            </w:pPr>
            <w:r w:rsidRPr="008F091C">
              <w:rPr>
                <w:sz w:val="24"/>
                <w:szCs w:val="24"/>
              </w:rPr>
              <w:t>650,00</w:t>
            </w:r>
          </w:p>
        </w:tc>
        <w:tc>
          <w:tcPr>
            <w:tcW w:w="2339" w:type="dxa"/>
          </w:tcPr>
          <w:p w14:paraId="6B651B07" w14:textId="77777777" w:rsidR="007C3670" w:rsidRPr="008F091C" w:rsidRDefault="007C3670" w:rsidP="007A1361">
            <w:pPr>
              <w:pStyle w:val="TableParagraph"/>
              <w:jc w:val="center"/>
              <w:rPr>
                <w:sz w:val="24"/>
                <w:szCs w:val="24"/>
              </w:rPr>
            </w:pPr>
            <w:r w:rsidRPr="008F091C">
              <w:rPr>
                <w:sz w:val="24"/>
                <w:szCs w:val="24"/>
              </w:rPr>
              <w:t>715,00</w:t>
            </w:r>
          </w:p>
        </w:tc>
      </w:tr>
      <w:tr w:rsidR="007C3670" w:rsidRPr="008F091C" w14:paraId="1D722D2F" w14:textId="77777777" w:rsidTr="007A1361">
        <w:trPr>
          <w:trHeight w:val="252"/>
          <w:jc w:val="center"/>
        </w:trPr>
        <w:tc>
          <w:tcPr>
            <w:tcW w:w="2093" w:type="dxa"/>
          </w:tcPr>
          <w:p w14:paraId="1CA89640" w14:textId="77777777" w:rsidR="007C3670" w:rsidRPr="008F091C" w:rsidRDefault="007C3670" w:rsidP="007A1361">
            <w:pPr>
              <w:pStyle w:val="TableParagraph"/>
              <w:jc w:val="center"/>
              <w:rPr>
                <w:sz w:val="24"/>
                <w:szCs w:val="24"/>
              </w:rPr>
            </w:pPr>
            <w:r w:rsidRPr="008F091C">
              <w:rPr>
                <w:sz w:val="24"/>
                <w:szCs w:val="24"/>
              </w:rPr>
              <w:t>Диск</w:t>
            </w:r>
            <w:r w:rsidRPr="008F091C">
              <w:rPr>
                <w:spacing w:val="-3"/>
                <w:sz w:val="24"/>
                <w:szCs w:val="24"/>
              </w:rPr>
              <w:t xml:space="preserve"> </w:t>
            </w:r>
            <w:r w:rsidRPr="008F091C">
              <w:rPr>
                <w:sz w:val="24"/>
                <w:szCs w:val="24"/>
              </w:rPr>
              <w:t>DVD-RW</w:t>
            </w:r>
          </w:p>
        </w:tc>
        <w:tc>
          <w:tcPr>
            <w:tcW w:w="1203" w:type="dxa"/>
          </w:tcPr>
          <w:p w14:paraId="0A98C8A8" w14:textId="77777777" w:rsidR="007C3670" w:rsidRPr="008F091C" w:rsidRDefault="007C3670" w:rsidP="007A1361">
            <w:pPr>
              <w:pStyle w:val="TableParagraph"/>
              <w:jc w:val="center"/>
              <w:rPr>
                <w:sz w:val="24"/>
                <w:szCs w:val="24"/>
              </w:rPr>
            </w:pPr>
            <w:r w:rsidRPr="008F091C">
              <w:rPr>
                <w:sz w:val="24"/>
                <w:szCs w:val="24"/>
              </w:rPr>
              <w:t>2</w:t>
            </w:r>
          </w:p>
        </w:tc>
        <w:tc>
          <w:tcPr>
            <w:tcW w:w="1203" w:type="dxa"/>
          </w:tcPr>
          <w:p w14:paraId="22567960" w14:textId="77777777" w:rsidR="007C3670" w:rsidRPr="008F091C" w:rsidRDefault="007C3670" w:rsidP="007A1361">
            <w:pPr>
              <w:pStyle w:val="TableParagraph"/>
              <w:ind w:firstLine="2"/>
              <w:jc w:val="center"/>
              <w:rPr>
                <w:sz w:val="24"/>
                <w:szCs w:val="24"/>
              </w:rPr>
            </w:pPr>
            <w:r w:rsidRPr="008F091C">
              <w:rPr>
                <w:sz w:val="24"/>
                <w:szCs w:val="24"/>
              </w:rPr>
              <w:t>25,00</w:t>
            </w:r>
          </w:p>
        </w:tc>
        <w:tc>
          <w:tcPr>
            <w:tcW w:w="2339" w:type="dxa"/>
          </w:tcPr>
          <w:p w14:paraId="6A7B0F05" w14:textId="77777777" w:rsidR="007C3670" w:rsidRPr="008F091C" w:rsidRDefault="007C3670" w:rsidP="007A1361">
            <w:pPr>
              <w:pStyle w:val="TableParagraph"/>
              <w:jc w:val="center"/>
              <w:rPr>
                <w:sz w:val="24"/>
                <w:szCs w:val="24"/>
              </w:rPr>
            </w:pPr>
            <w:r w:rsidRPr="008F091C">
              <w:rPr>
                <w:sz w:val="24"/>
                <w:szCs w:val="24"/>
              </w:rPr>
              <w:t>50,00</w:t>
            </w:r>
          </w:p>
        </w:tc>
        <w:tc>
          <w:tcPr>
            <w:tcW w:w="2339" w:type="dxa"/>
          </w:tcPr>
          <w:p w14:paraId="0DFC2709" w14:textId="77777777" w:rsidR="007C3670" w:rsidRPr="008F091C" w:rsidRDefault="007C3670" w:rsidP="007A1361">
            <w:pPr>
              <w:pStyle w:val="TableParagraph"/>
              <w:jc w:val="center"/>
              <w:rPr>
                <w:sz w:val="24"/>
                <w:szCs w:val="24"/>
              </w:rPr>
            </w:pPr>
            <w:r w:rsidRPr="008F091C">
              <w:rPr>
                <w:sz w:val="24"/>
                <w:szCs w:val="24"/>
              </w:rPr>
              <w:t>55,00</w:t>
            </w:r>
          </w:p>
        </w:tc>
      </w:tr>
      <w:tr w:rsidR="007C3670" w:rsidRPr="008F091C" w14:paraId="3912D41F" w14:textId="77777777" w:rsidTr="007A1361">
        <w:trPr>
          <w:trHeight w:val="255"/>
          <w:jc w:val="center"/>
        </w:trPr>
        <w:tc>
          <w:tcPr>
            <w:tcW w:w="2093" w:type="dxa"/>
          </w:tcPr>
          <w:p w14:paraId="403C1E4B" w14:textId="77777777" w:rsidR="007C3670" w:rsidRPr="008F091C" w:rsidRDefault="007C3670" w:rsidP="007A1361">
            <w:pPr>
              <w:pStyle w:val="TableParagraph"/>
              <w:jc w:val="center"/>
              <w:rPr>
                <w:sz w:val="24"/>
                <w:szCs w:val="24"/>
              </w:rPr>
            </w:pPr>
            <w:r w:rsidRPr="008F091C">
              <w:rPr>
                <w:sz w:val="24"/>
                <w:szCs w:val="24"/>
              </w:rPr>
              <w:t>Ручка</w:t>
            </w:r>
          </w:p>
        </w:tc>
        <w:tc>
          <w:tcPr>
            <w:tcW w:w="1203" w:type="dxa"/>
          </w:tcPr>
          <w:p w14:paraId="5D630241" w14:textId="77777777" w:rsidR="007C3670" w:rsidRPr="008F091C" w:rsidRDefault="007C3670" w:rsidP="007A1361">
            <w:pPr>
              <w:pStyle w:val="TableParagraph"/>
              <w:jc w:val="center"/>
              <w:rPr>
                <w:sz w:val="24"/>
                <w:szCs w:val="24"/>
              </w:rPr>
            </w:pPr>
            <w:r w:rsidRPr="008F091C">
              <w:rPr>
                <w:sz w:val="24"/>
                <w:szCs w:val="24"/>
              </w:rPr>
              <w:t>5</w:t>
            </w:r>
          </w:p>
        </w:tc>
        <w:tc>
          <w:tcPr>
            <w:tcW w:w="1203" w:type="dxa"/>
          </w:tcPr>
          <w:p w14:paraId="3A5A5DBE" w14:textId="77777777" w:rsidR="007C3670" w:rsidRPr="008F091C" w:rsidRDefault="007C3670" w:rsidP="007A1361">
            <w:pPr>
              <w:pStyle w:val="TableParagraph"/>
              <w:ind w:firstLine="2"/>
              <w:jc w:val="center"/>
              <w:rPr>
                <w:sz w:val="24"/>
                <w:szCs w:val="24"/>
              </w:rPr>
            </w:pPr>
            <w:r w:rsidRPr="008F091C">
              <w:rPr>
                <w:sz w:val="24"/>
                <w:szCs w:val="24"/>
              </w:rPr>
              <w:t>1,50</w:t>
            </w:r>
          </w:p>
        </w:tc>
        <w:tc>
          <w:tcPr>
            <w:tcW w:w="2339" w:type="dxa"/>
          </w:tcPr>
          <w:p w14:paraId="37CB0B9B" w14:textId="77777777" w:rsidR="007C3670" w:rsidRPr="008F091C" w:rsidRDefault="007C3670" w:rsidP="007A1361">
            <w:pPr>
              <w:pStyle w:val="TableParagraph"/>
              <w:jc w:val="center"/>
              <w:rPr>
                <w:sz w:val="24"/>
                <w:szCs w:val="24"/>
              </w:rPr>
            </w:pPr>
            <w:r w:rsidRPr="008F091C">
              <w:rPr>
                <w:sz w:val="24"/>
                <w:szCs w:val="24"/>
              </w:rPr>
              <w:t>7,50</w:t>
            </w:r>
          </w:p>
        </w:tc>
        <w:tc>
          <w:tcPr>
            <w:tcW w:w="2339" w:type="dxa"/>
          </w:tcPr>
          <w:p w14:paraId="0388FB06" w14:textId="77777777" w:rsidR="007C3670" w:rsidRPr="008F091C" w:rsidRDefault="007C3670" w:rsidP="007A1361">
            <w:pPr>
              <w:pStyle w:val="TableParagraph"/>
              <w:jc w:val="center"/>
              <w:rPr>
                <w:sz w:val="24"/>
                <w:szCs w:val="24"/>
              </w:rPr>
            </w:pPr>
            <w:r w:rsidRPr="008F091C">
              <w:rPr>
                <w:sz w:val="24"/>
                <w:szCs w:val="24"/>
              </w:rPr>
              <w:t>8,25</w:t>
            </w:r>
          </w:p>
        </w:tc>
      </w:tr>
      <w:tr w:rsidR="007C3670" w:rsidRPr="008F091C" w14:paraId="305FF849" w14:textId="77777777" w:rsidTr="007A1361">
        <w:trPr>
          <w:trHeight w:val="260"/>
          <w:jc w:val="center"/>
        </w:trPr>
        <w:tc>
          <w:tcPr>
            <w:tcW w:w="2093" w:type="dxa"/>
          </w:tcPr>
          <w:p w14:paraId="226072EB" w14:textId="77777777" w:rsidR="007C3670" w:rsidRPr="008F091C" w:rsidRDefault="007C3670" w:rsidP="007A1361">
            <w:pPr>
              <w:pStyle w:val="TableParagraph"/>
              <w:jc w:val="center"/>
              <w:rPr>
                <w:sz w:val="24"/>
                <w:szCs w:val="24"/>
              </w:rPr>
            </w:pPr>
            <w:r w:rsidRPr="008F091C">
              <w:rPr>
                <w:sz w:val="24"/>
                <w:szCs w:val="24"/>
              </w:rPr>
              <w:t>Всього</w:t>
            </w:r>
          </w:p>
        </w:tc>
        <w:tc>
          <w:tcPr>
            <w:tcW w:w="1203" w:type="dxa"/>
          </w:tcPr>
          <w:p w14:paraId="69256A0D" w14:textId="77777777" w:rsidR="007C3670" w:rsidRPr="008F091C" w:rsidRDefault="007C3670" w:rsidP="007A1361">
            <w:pPr>
              <w:pStyle w:val="TableParagraph"/>
              <w:jc w:val="center"/>
              <w:rPr>
                <w:sz w:val="24"/>
                <w:szCs w:val="24"/>
              </w:rPr>
            </w:pPr>
            <w:r w:rsidRPr="008F091C">
              <w:rPr>
                <w:sz w:val="24"/>
                <w:szCs w:val="24"/>
              </w:rPr>
              <w:t>15</w:t>
            </w:r>
          </w:p>
        </w:tc>
        <w:tc>
          <w:tcPr>
            <w:tcW w:w="1203" w:type="dxa"/>
          </w:tcPr>
          <w:p w14:paraId="5B6255E7" w14:textId="77777777" w:rsidR="007C3670" w:rsidRPr="008F091C" w:rsidRDefault="007C3670" w:rsidP="007A1361">
            <w:pPr>
              <w:pStyle w:val="TableParagraph"/>
              <w:ind w:firstLine="2"/>
              <w:jc w:val="center"/>
              <w:rPr>
                <w:sz w:val="24"/>
                <w:szCs w:val="24"/>
              </w:rPr>
            </w:pPr>
            <w:r w:rsidRPr="008F091C">
              <w:rPr>
                <w:sz w:val="24"/>
                <w:szCs w:val="24"/>
              </w:rPr>
              <w:t>992,5</w:t>
            </w:r>
          </w:p>
        </w:tc>
        <w:tc>
          <w:tcPr>
            <w:tcW w:w="2339" w:type="dxa"/>
          </w:tcPr>
          <w:p w14:paraId="66866F4F" w14:textId="77777777" w:rsidR="007C3670" w:rsidRPr="008F091C" w:rsidRDefault="007C3670" w:rsidP="007A1361">
            <w:pPr>
              <w:pStyle w:val="TableParagraph"/>
              <w:jc w:val="center"/>
              <w:rPr>
                <w:sz w:val="24"/>
                <w:szCs w:val="24"/>
              </w:rPr>
            </w:pPr>
            <w:r w:rsidRPr="008F091C">
              <w:rPr>
                <w:sz w:val="24"/>
                <w:szCs w:val="24"/>
              </w:rPr>
              <w:t>527,5</w:t>
            </w:r>
          </w:p>
        </w:tc>
        <w:tc>
          <w:tcPr>
            <w:tcW w:w="2339" w:type="dxa"/>
          </w:tcPr>
          <w:p w14:paraId="4E691539" w14:textId="77777777" w:rsidR="007C3670" w:rsidRPr="008F091C" w:rsidRDefault="007C3670" w:rsidP="007A1361">
            <w:pPr>
              <w:pStyle w:val="TableParagraph"/>
              <w:jc w:val="center"/>
              <w:rPr>
                <w:sz w:val="24"/>
                <w:szCs w:val="24"/>
              </w:rPr>
            </w:pPr>
            <w:r w:rsidRPr="008F091C">
              <w:rPr>
                <w:sz w:val="24"/>
                <w:szCs w:val="24"/>
              </w:rPr>
              <w:t>1526,25</w:t>
            </w:r>
          </w:p>
        </w:tc>
      </w:tr>
    </w:tbl>
    <w:p w14:paraId="6CC4D46B" w14:textId="3E2B440B" w:rsidR="007C3670" w:rsidRPr="00482B43" w:rsidRDefault="007C3670" w:rsidP="007C3670">
      <w:pPr>
        <w:pStyle w:val="a5"/>
        <w:tabs>
          <w:tab w:val="left" w:pos="1902"/>
        </w:tabs>
        <w:spacing w:line="360" w:lineRule="auto"/>
        <w:ind w:left="0" w:firstLine="709"/>
        <w:rPr>
          <w:sz w:val="28"/>
        </w:rPr>
      </w:pPr>
      <w:r w:rsidRPr="00482B43">
        <w:rPr>
          <w:i/>
          <w:sz w:val="28"/>
        </w:rPr>
        <w:t>Витрати</w:t>
      </w:r>
      <w:r w:rsidRPr="00482B43">
        <w:rPr>
          <w:i/>
          <w:spacing w:val="-3"/>
          <w:sz w:val="28"/>
        </w:rPr>
        <w:t xml:space="preserve"> </w:t>
      </w:r>
      <w:r w:rsidRPr="00482B43">
        <w:rPr>
          <w:i/>
          <w:sz w:val="28"/>
        </w:rPr>
        <w:t>на</w:t>
      </w:r>
      <w:r w:rsidRPr="00482B43">
        <w:rPr>
          <w:i/>
          <w:spacing w:val="-5"/>
          <w:sz w:val="28"/>
        </w:rPr>
        <w:t xml:space="preserve"> </w:t>
      </w:r>
      <w:r w:rsidRPr="00482B43">
        <w:rPr>
          <w:i/>
          <w:sz w:val="28"/>
        </w:rPr>
        <w:t>обладнання</w:t>
      </w:r>
      <w:r>
        <w:rPr>
          <w:i/>
          <w:sz w:val="28"/>
        </w:rPr>
        <w:t xml:space="preserve">. </w:t>
      </w:r>
      <w:r w:rsidRPr="00482B43">
        <w:rPr>
          <w:sz w:val="28"/>
        </w:rPr>
        <w:t>Для</w:t>
      </w:r>
      <w:r w:rsidRPr="00482B43">
        <w:rPr>
          <w:spacing w:val="-4"/>
          <w:sz w:val="28"/>
        </w:rPr>
        <w:t xml:space="preserve"> </w:t>
      </w:r>
      <w:r w:rsidRPr="00482B43">
        <w:rPr>
          <w:sz w:val="28"/>
        </w:rPr>
        <w:t>проектування</w:t>
      </w:r>
      <w:r w:rsidRPr="00482B43">
        <w:rPr>
          <w:spacing w:val="-4"/>
          <w:sz w:val="28"/>
        </w:rPr>
        <w:t xml:space="preserve"> </w:t>
      </w:r>
      <w:r w:rsidRPr="00482B43">
        <w:rPr>
          <w:sz w:val="28"/>
        </w:rPr>
        <w:t>використовується</w:t>
      </w:r>
      <w:r w:rsidRPr="00482B43">
        <w:rPr>
          <w:spacing w:val="-3"/>
          <w:sz w:val="28"/>
        </w:rPr>
        <w:t xml:space="preserve"> </w:t>
      </w:r>
      <w:r w:rsidRPr="00482B43">
        <w:rPr>
          <w:sz w:val="28"/>
        </w:rPr>
        <w:t>обладнання</w:t>
      </w:r>
      <w:r w:rsidRPr="00482B43">
        <w:rPr>
          <w:spacing w:val="-4"/>
          <w:sz w:val="28"/>
        </w:rPr>
        <w:t xml:space="preserve"> </w:t>
      </w:r>
      <w:r w:rsidRPr="00482B43">
        <w:rPr>
          <w:sz w:val="28"/>
        </w:rPr>
        <w:t>наведене</w:t>
      </w:r>
      <w:r w:rsidRPr="00482B43">
        <w:rPr>
          <w:spacing w:val="-3"/>
          <w:sz w:val="28"/>
        </w:rPr>
        <w:t xml:space="preserve"> </w:t>
      </w:r>
      <w:r w:rsidRPr="00482B43">
        <w:rPr>
          <w:sz w:val="28"/>
        </w:rPr>
        <w:t>в</w:t>
      </w:r>
      <w:r w:rsidRPr="00482B43">
        <w:rPr>
          <w:spacing w:val="-8"/>
          <w:sz w:val="28"/>
        </w:rPr>
        <w:t xml:space="preserve"> </w:t>
      </w:r>
      <w:r w:rsidRPr="00482B43">
        <w:rPr>
          <w:sz w:val="28"/>
        </w:rPr>
        <w:t>таблиці</w:t>
      </w:r>
      <w:r>
        <w:rPr>
          <w:spacing w:val="-5"/>
          <w:sz w:val="28"/>
        </w:rPr>
        <w:t> </w:t>
      </w:r>
      <w:r w:rsidR="00181A20">
        <w:rPr>
          <w:sz w:val="28"/>
        </w:rPr>
        <w:t>3</w:t>
      </w:r>
      <w:r>
        <w:rPr>
          <w:sz w:val="28"/>
        </w:rPr>
        <w:t>.7</w:t>
      </w:r>
      <w:r w:rsidRPr="00482B43">
        <w:rPr>
          <w:sz w:val="28"/>
        </w:rPr>
        <w:t>.</w:t>
      </w:r>
    </w:p>
    <w:p w14:paraId="56160D26" w14:textId="77777777" w:rsidR="007C3670" w:rsidRDefault="007C3670" w:rsidP="007C3670">
      <w:pPr>
        <w:pStyle w:val="a3"/>
        <w:spacing w:line="360" w:lineRule="auto"/>
        <w:ind w:firstLine="709"/>
      </w:pPr>
      <w:r>
        <w:t>Таким</w:t>
      </w:r>
      <w:r>
        <w:rPr>
          <w:spacing w:val="17"/>
        </w:rPr>
        <w:t xml:space="preserve"> </w:t>
      </w:r>
      <w:r>
        <w:t>чином,</w:t>
      </w:r>
      <w:r>
        <w:rPr>
          <w:spacing w:val="15"/>
        </w:rPr>
        <w:t xml:space="preserve"> </w:t>
      </w:r>
      <w:r>
        <w:t>балансова</w:t>
      </w:r>
      <w:r>
        <w:rPr>
          <w:spacing w:val="17"/>
        </w:rPr>
        <w:t xml:space="preserve"> </w:t>
      </w:r>
      <w:r>
        <w:t>вартість</w:t>
      </w:r>
      <w:r>
        <w:rPr>
          <w:spacing w:val="17"/>
        </w:rPr>
        <w:t xml:space="preserve"> </w:t>
      </w:r>
      <w:r>
        <w:t>обладнання,</w:t>
      </w:r>
      <w:r>
        <w:rPr>
          <w:spacing w:val="17"/>
        </w:rPr>
        <w:t xml:space="preserve"> </w:t>
      </w:r>
      <w:r>
        <w:t>що</w:t>
      </w:r>
      <w:r>
        <w:rPr>
          <w:spacing w:val="18"/>
        </w:rPr>
        <w:t xml:space="preserve"> </w:t>
      </w:r>
      <w:r>
        <w:t>використовувалося</w:t>
      </w:r>
      <w:r>
        <w:rPr>
          <w:spacing w:val="18"/>
        </w:rPr>
        <w:t xml:space="preserve"> </w:t>
      </w:r>
      <w:r>
        <w:t>для</w:t>
      </w:r>
      <w:r>
        <w:rPr>
          <w:spacing w:val="-67"/>
        </w:rPr>
        <w:t xml:space="preserve"> </w:t>
      </w:r>
      <w:r>
        <w:t>розробки,</w:t>
      </w:r>
      <w:r>
        <w:rPr>
          <w:spacing w:val="-2"/>
        </w:rPr>
        <w:t xml:space="preserve"> </w:t>
      </w:r>
      <w:r>
        <w:t>становить:</w:t>
      </w:r>
    </w:p>
    <w:p w14:paraId="27034372" w14:textId="43DD272C" w:rsidR="007C3670" w:rsidRDefault="007C3670" w:rsidP="007C3670">
      <w:pPr>
        <w:pStyle w:val="a3"/>
        <w:tabs>
          <w:tab w:val="left" w:pos="0"/>
          <w:tab w:val="center" w:pos="4536"/>
          <w:tab w:val="right" w:pos="9632"/>
        </w:tabs>
        <w:spacing w:line="360" w:lineRule="auto"/>
      </w:pPr>
      <w:r w:rsidRPr="00B533F1">
        <w:rPr>
          <w:lang w:val="ru-RU"/>
        </w:rPr>
        <w:tab/>
      </w:r>
      <m:oMath>
        <m:sSub>
          <m:sSubPr>
            <m:ctrlPr>
              <w:rPr>
                <w:rFonts w:ascii="Cambria Math" w:hAnsi="Cambria Math"/>
                <w:i/>
                <w:lang w:val="en-US"/>
              </w:rPr>
            </m:ctrlPr>
          </m:sSubPr>
          <m:e>
            <m:r>
              <w:rPr>
                <w:rFonts w:ascii="Cambria Math" w:hAnsi="Cambria Math"/>
                <w:position w:val="1"/>
                <w:sz w:val="29"/>
              </w:rPr>
              <m:t>Ф</m:t>
            </m:r>
          </m:e>
          <m:sub>
            <m:r>
              <w:rPr>
                <w:rFonts w:ascii="Cambria Math" w:hAnsi="Cambria Math"/>
                <w:lang w:val="ru-RU"/>
              </w:rPr>
              <m:t>б</m:t>
            </m:r>
          </m:sub>
        </m:sSub>
      </m:oMath>
      <w:r>
        <w:t>=49000+12+19.80+2.40*2+1.33*5=49043,25 грн.</w:t>
      </w:r>
      <w:r>
        <w:tab/>
        <w:t>(</w:t>
      </w:r>
      <w:r w:rsidR="00181A20">
        <w:t>3</w:t>
      </w:r>
      <w:r>
        <w:t>.</w:t>
      </w:r>
      <w:r w:rsidR="00746827">
        <w:t>6</w:t>
      </w:r>
      <w:r>
        <w:t>)</w:t>
      </w:r>
    </w:p>
    <w:p w14:paraId="433F41AF" w14:textId="1520D747" w:rsidR="007C3670" w:rsidRDefault="007C3670" w:rsidP="007C3670">
      <w:pPr>
        <w:pStyle w:val="a3"/>
        <w:spacing w:line="360" w:lineRule="auto"/>
        <w:ind w:firstLine="709"/>
      </w:pPr>
      <w:r>
        <w:t>Таблиця</w:t>
      </w:r>
      <w:r>
        <w:rPr>
          <w:spacing w:val="-4"/>
        </w:rPr>
        <w:t xml:space="preserve"> </w:t>
      </w:r>
      <w:r w:rsidR="00181A20">
        <w:t>3</w:t>
      </w:r>
      <w:r>
        <w:t>.7</w:t>
      </w:r>
      <w:r>
        <w:rPr>
          <w:spacing w:val="-1"/>
        </w:rPr>
        <w:t xml:space="preserve"> </w:t>
      </w:r>
      <w:r>
        <w:t>-</w:t>
      </w:r>
      <w:r>
        <w:rPr>
          <w:spacing w:val="-4"/>
        </w:rPr>
        <w:t xml:space="preserve"> </w:t>
      </w:r>
      <w:proofErr w:type="spellStart"/>
      <w:r>
        <w:t>Використовуєме</w:t>
      </w:r>
      <w:proofErr w:type="spellEnd"/>
      <w:r>
        <w:rPr>
          <w:spacing w:val="-5"/>
        </w:rPr>
        <w:t xml:space="preserve"> </w:t>
      </w:r>
      <w:r>
        <w:t>обладнання</w:t>
      </w:r>
      <w:r>
        <w:rPr>
          <w:spacing w:val="-3"/>
        </w:rPr>
        <w:t xml:space="preserve"> </w:t>
      </w:r>
      <w:r>
        <w:t>при</w:t>
      </w:r>
      <w:r>
        <w:rPr>
          <w:spacing w:val="-3"/>
        </w:rPr>
        <w:t xml:space="preserve"> </w:t>
      </w:r>
      <w:r>
        <w:t>проектуванні</w:t>
      </w:r>
      <w:r>
        <w:rPr>
          <w:spacing w:val="-4"/>
        </w:rPr>
        <w:t xml:space="preserve"> </w:t>
      </w:r>
      <w:r>
        <w:t>системи</w:t>
      </w:r>
    </w:p>
    <w:tbl>
      <w:tblPr>
        <w:tblStyle w:val="TableNormal"/>
        <w:tblW w:w="8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2"/>
        <w:gridCol w:w="2552"/>
        <w:gridCol w:w="1559"/>
        <w:gridCol w:w="992"/>
        <w:gridCol w:w="1560"/>
      </w:tblGrid>
      <w:tr w:rsidR="007C3670" w14:paraId="0B92CB6F" w14:textId="77777777" w:rsidTr="007A1361">
        <w:trPr>
          <w:trHeight w:val="581"/>
          <w:jc w:val="center"/>
        </w:trPr>
        <w:tc>
          <w:tcPr>
            <w:tcW w:w="1792" w:type="dxa"/>
            <w:vAlign w:val="center"/>
          </w:tcPr>
          <w:p w14:paraId="6CC7A52C" w14:textId="77777777" w:rsidR="007C3670" w:rsidRDefault="007C3670" w:rsidP="007A1361">
            <w:pPr>
              <w:pStyle w:val="TableParagraph"/>
              <w:jc w:val="center"/>
              <w:rPr>
                <w:sz w:val="24"/>
              </w:rPr>
            </w:pPr>
            <w:r>
              <w:rPr>
                <w:sz w:val="24"/>
              </w:rPr>
              <w:t>Позначення</w:t>
            </w:r>
          </w:p>
        </w:tc>
        <w:tc>
          <w:tcPr>
            <w:tcW w:w="2552" w:type="dxa"/>
            <w:vAlign w:val="center"/>
          </w:tcPr>
          <w:p w14:paraId="42187794" w14:textId="77777777" w:rsidR="007C3670" w:rsidRDefault="007C3670" w:rsidP="007A1361">
            <w:pPr>
              <w:pStyle w:val="TableParagraph"/>
              <w:ind w:firstLine="3"/>
              <w:jc w:val="center"/>
              <w:rPr>
                <w:sz w:val="24"/>
              </w:rPr>
            </w:pPr>
            <w:r>
              <w:rPr>
                <w:sz w:val="24"/>
              </w:rPr>
              <w:t>Назва</w:t>
            </w:r>
          </w:p>
        </w:tc>
        <w:tc>
          <w:tcPr>
            <w:tcW w:w="1559" w:type="dxa"/>
            <w:vAlign w:val="center"/>
          </w:tcPr>
          <w:p w14:paraId="3FB04680" w14:textId="77777777" w:rsidR="007C3670" w:rsidRDefault="007C3670" w:rsidP="007A1361">
            <w:pPr>
              <w:pStyle w:val="TableParagraph"/>
              <w:ind w:hanging="1"/>
              <w:jc w:val="center"/>
              <w:rPr>
                <w:sz w:val="24"/>
              </w:rPr>
            </w:pPr>
            <w:r>
              <w:rPr>
                <w:sz w:val="24"/>
              </w:rPr>
              <w:t>Кіл-</w:t>
            </w:r>
            <w:proofErr w:type="spellStart"/>
            <w:r>
              <w:rPr>
                <w:sz w:val="24"/>
              </w:rPr>
              <w:t>ть</w:t>
            </w:r>
            <w:proofErr w:type="spellEnd"/>
          </w:p>
        </w:tc>
        <w:tc>
          <w:tcPr>
            <w:tcW w:w="992" w:type="dxa"/>
            <w:vAlign w:val="center"/>
          </w:tcPr>
          <w:p w14:paraId="688D7F41" w14:textId="77777777" w:rsidR="007C3670" w:rsidRDefault="007C3670" w:rsidP="007A1361">
            <w:pPr>
              <w:pStyle w:val="TableParagraph"/>
              <w:jc w:val="center"/>
              <w:rPr>
                <w:sz w:val="24"/>
              </w:rPr>
            </w:pPr>
            <w:proofErr w:type="spellStart"/>
            <w:r>
              <w:rPr>
                <w:sz w:val="24"/>
              </w:rPr>
              <w:t>Од.вим</w:t>
            </w:r>
            <w:proofErr w:type="spellEnd"/>
          </w:p>
        </w:tc>
        <w:tc>
          <w:tcPr>
            <w:tcW w:w="1560" w:type="dxa"/>
            <w:vAlign w:val="center"/>
          </w:tcPr>
          <w:p w14:paraId="1757C9E4" w14:textId="77777777" w:rsidR="007C3670" w:rsidRDefault="007C3670" w:rsidP="007A1361">
            <w:pPr>
              <w:pStyle w:val="TableParagraph"/>
              <w:jc w:val="center"/>
              <w:rPr>
                <w:sz w:val="24"/>
              </w:rPr>
            </w:pPr>
            <w:r>
              <w:rPr>
                <w:sz w:val="24"/>
              </w:rPr>
              <w:t>Ціна</w:t>
            </w:r>
          </w:p>
          <w:p w14:paraId="1DE8EB2C" w14:textId="77777777" w:rsidR="007C3670" w:rsidRDefault="007C3670" w:rsidP="007A1361">
            <w:pPr>
              <w:pStyle w:val="TableParagraph"/>
              <w:jc w:val="center"/>
              <w:rPr>
                <w:sz w:val="24"/>
              </w:rPr>
            </w:pPr>
            <w:r>
              <w:rPr>
                <w:sz w:val="24"/>
              </w:rPr>
              <w:t>грн/шт.</w:t>
            </w:r>
          </w:p>
        </w:tc>
      </w:tr>
      <w:tr w:rsidR="007C3670" w14:paraId="1A9DD1BC" w14:textId="77777777" w:rsidTr="007A1361">
        <w:trPr>
          <w:trHeight w:val="135"/>
          <w:jc w:val="center"/>
        </w:trPr>
        <w:tc>
          <w:tcPr>
            <w:tcW w:w="1792" w:type="dxa"/>
            <w:vAlign w:val="center"/>
          </w:tcPr>
          <w:p w14:paraId="199309A3" w14:textId="77777777" w:rsidR="007C3670" w:rsidRDefault="007C3670" w:rsidP="007A1361">
            <w:pPr>
              <w:pStyle w:val="TableParagraph"/>
              <w:jc w:val="center"/>
              <w:rPr>
                <w:sz w:val="24"/>
              </w:rPr>
            </w:pPr>
            <w:r>
              <w:rPr>
                <w:sz w:val="24"/>
              </w:rPr>
              <w:t>MTS-8000</w:t>
            </w:r>
          </w:p>
        </w:tc>
        <w:tc>
          <w:tcPr>
            <w:tcW w:w="2552" w:type="dxa"/>
            <w:vAlign w:val="center"/>
          </w:tcPr>
          <w:p w14:paraId="38E5816A" w14:textId="77777777" w:rsidR="007C3670" w:rsidRDefault="007C3670" w:rsidP="007A1361">
            <w:pPr>
              <w:pStyle w:val="TableParagraph"/>
              <w:ind w:firstLine="3"/>
              <w:jc w:val="center"/>
              <w:rPr>
                <w:sz w:val="24"/>
              </w:rPr>
            </w:pPr>
            <w:r>
              <w:rPr>
                <w:sz w:val="24"/>
              </w:rPr>
              <w:t>Рефлектометр</w:t>
            </w:r>
          </w:p>
        </w:tc>
        <w:tc>
          <w:tcPr>
            <w:tcW w:w="1559" w:type="dxa"/>
            <w:vAlign w:val="center"/>
          </w:tcPr>
          <w:p w14:paraId="57A2991F" w14:textId="77777777" w:rsidR="007C3670" w:rsidRDefault="007C3670" w:rsidP="007A1361">
            <w:pPr>
              <w:pStyle w:val="TableParagraph"/>
              <w:ind w:hanging="1"/>
              <w:jc w:val="center"/>
              <w:rPr>
                <w:sz w:val="24"/>
              </w:rPr>
            </w:pPr>
            <w:r>
              <w:rPr>
                <w:sz w:val="24"/>
              </w:rPr>
              <w:t>1</w:t>
            </w:r>
          </w:p>
        </w:tc>
        <w:tc>
          <w:tcPr>
            <w:tcW w:w="992" w:type="dxa"/>
            <w:vAlign w:val="center"/>
          </w:tcPr>
          <w:p w14:paraId="13D91D65" w14:textId="77777777" w:rsidR="007C3670" w:rsidRDefault="007C3670" w:rsidP="007A1361">
            <w:pPr>
              <w:pStyle w:val="TableParagraph"/>
              <w:jc w:val="center"/>
              <w:rPr>
                <w:sz w:val="24"/>
              </w:rPr>
            </w:pPr>
            <w:r>
              <w:rPr>
                <w:sz w:val="24"/>
              </w:rPr>
              <w:t>шт.</w:t>
            </w:r>
          </w:p>
        </w:tc>
        <w:tc>
          <w:tcPr>
            <w:tcW w:w="1560" w:type="dxa"/>
            <w:vAlign w:val="center"/>
          </w:tcPr>
          <w:p w14:paraId="0B496B16" w14:textId="77777777" w:rsidR="007C3670" w:rsidRDefault="007C3670" w:rsidP="007A1361">
            <w:pPr>
              <w:pStyle w:val="TableParagraph"/>
              <w:jc w:val="center"/>
              <w:rPr>
                <w:sz w:val="24"/>
              </w:rPr>
            </w:pPr>
            <w:r>
              <w:rPr>
                <w:sz w:val="24"/>
              </w:rPr>
              <w:t>49000,00</w:t>
            </w:r>
          </w:p>
        </w:tc>
      </w:tr>
      <w:tr w:rsidR="007C3670" w14:paraId="02928795" w14:textId="77777777" w:rsidTr="007A1361">
        <w:trPr>
          <w:trHeight w:val="268"/>
          <w:jc w:val="center"/>
        </w:trPr>
        <w:tc>
          <w:tcPr>
            <w:tcW w:w="1792" w:type="dxa"/>
            <w:vAlign w:val="center"/>
          </w:tcPr>
          <w:p w14:paraId="3383C941" w14:textId="77777777" w:rsidR="007C3670" w:rsidRDefault="007C3670" w:rsidP="007A1361">
            <w:pPr>
              <w:pStyle w:val="TableParagraph"/>
              <w:jc w:val="center"/>
              <w:rPr>
                <w:sz w:val="24"/>
              </w:rPr>
            </w:pPr>
            <w:r>
              <w:rPr>
                <w:sz w:val="24"/>
              </w:rPr>
              <w:t>РО-SM</w:t>
            </w:r>
          </w:p>
        </w:tc>
        <w:tc>
          <w:tcPr>
            <w:tcW w:w="2552" w:type="dxa"/>
            <w:vAlign w:val="center"/>
          </w:tcPr>
          <w:p w14:paraId="61CC7FAE" w14:textId="77777777" w:rsidR="007C3670" w:rsidRDefault="007C3670" w:rsidP="007A1361">
            <w:pPr>
              <w:pStyle w:val="TableParagraph"/>
              <w:ind w:firstLine="3"/>
              <w:jc w:val="center"/>
              <w:rPr>
                <w:sz w:val="24"/>
              </w:rPr>
            </w:pPr>
            <w:r>
              <w:rPr>
                <w:sz w:val="24"/>
              </w:rPr>
              <w:t>Розгалужувач</w:t>
            </w:r>
          </w:p>
        </w:tc>
        <w:tc>
          <w:tcPr>
            <w:tcW w:w="1559" w:type="dxa"/>
            <w:vAlign w:val="center"/>
          </w:tcPr>
          <w:p w14:paraId="7D4B1178" w14:textId="77777777" w:rsidR="007C3670" w:rsidRDefault="007C3670" w:rsidP="007A1361">
            <w:pPr>
              <w:pStyle w:val="TableParagraph"/>
              <w:ind w:hanging="1"/>
              <w:jc w:val="center"/>
              <w:rPr>
                <w:sz w:val="24"/>
              </w:rPr>
            </w:pPr>
            <w:r>
              <w:rPr>
                <w:sz w:val="24"/>
              </w:rPr>
              <w:t>1</w:t>
            </w:r>
          </w:p>
        </w:tc>
        <w:tc>
          <w:tcPr>
            <w:tcW w:w="992" w:type="dxa"/>
            <w:vAlign w:val="center"/>
          </w:tcPr>
          <w:p w14:paraId="43EA31F0" w14:textId="77777777" w:rsidR="007C3670" w:rsidRDefault="007C3670" w:rsidP="007A1361">
            <w:pPr>
              <w:pStyle w:val="TableParagraph"/>
              <w:jc w:val="center"/>
              <w:rPr>
                <w:sz w:val="24"/>
              </w:rPr>
            </w:pPr>
            <w:r>
              <w:rPr>
                <w:sz w:val="24"/>
              </w:rPr>
              <w:t>шт.</w:t>
            </w:r>
          </w:p>
        </w:tc>
        <w:tc>
          <w:tcPr>
            <w:tcW w:w="1560" w:type="dxa"/>
            <w:vAlign w:val="center"/>
          </w:tcPr>
          <w:p w14:paraId="0A8A9C15" w14:textId="77777777" w:rsidR="007C3670" w:rsidRDefault="007C3670" w:rsidP="007A1361">
            <w:pPr>
              <w:pStyle w:val="TableParagraph"/>
              <w:jc w:val="center"/>
              <w:rPr>
                <w:sz w:val="24"/>
              </w:rPr>
            </w:pPr>
            <w:r>
              <w:rPr>
                <w:sz w:val="24"/>
              </w:rPr>
              <w:t>12,00</w:t>
            </w:r>
          </w:p>
        </w:tc>
      </w:tr>
      <w:tr w:rsidR="007C3670" w14:paraId="757FEB3A" w14:textId="77777777" w:rsidTr="007A1361">
        <w:trPr>
          <w:trHeight w:val="131"/>
          <w:jc w:val="center"/>
        </w:trPr>
        <w:tc>
          <w:tcPr>
            <w:tcW w:w="1792" w:type="dxa"/>
            <w:vAlign w:val="center"/>
          </w:tcPr>
          <w:p w14:paraId="4A680A36" w14:textId="77777777" w:rsidR="007C3670" w:rsidRDefault="007C3670" w:rsidP="007A1361">
            <w:pPr>
              <w:pStyle w:val="TableParagraph"/>
              <w:jc w:val="center"/>
              <w:rPr>
                <w:sz w:val="24"/>
              </w:rPr>
            </w:pPr>
            <w:r>
              <w:rPr>
                <w:sz w:val="24"/>
              </w:rPr>
              <w:t>BPW41N</w:t>
            </w:r>
          </w:p>
        </w:tc>
        <w:tc>
          <w:tcPr>
            <w:tcW w:w="2552" w:type="dxa"/>
            <w:vAlign w:val="center"/>
          </w:tcPr>
          <w:p w14:paraId="145CA478" w14:textId="77777777" w:rsidR="007C3670" w:rsidRDefault="007C3670" w:rsidP="007A1361">
            <w:pPr>
              <w:pStyle w:val="TableParagraph"/>
              <w:ind w:firstLine="3"/>
              <w:jc w:val="center"/>
              <w:rPr>
                <w:sz w:val="24"/>
              </w:rPr>
            </w:pPr>
            <w:r>
              <w:rPr>
                <w:sz w:val="24"/>
              </w:rPr>
              <w:t>фотоприймач</w:t>
            </w:r>
          </w:p>
        </w:tc>
        <w:tc>
          <w:tcPr>
            <w:tcW w:w="1559" w:type="dxa"/>
            <w:vAlign w:val="center"/>
          </w:tcPr>
          <w:p w14:paraId="411E5AD2" w14:textId="77777777" w:rsidR="007C3670" w:rsidRDefault="007C3670" w:rsidP="007A1361">
            <w:pPr>
              <w:pStyle w:val="TableParagraph"/>
              <w:ind w:hanging="1"/>
              <w:jc w:val="center"/>
              <w:rPr>
                <w:sz w:val="24"/>
              </w:rPr>
            </w:pPr>
            <w:r>
              <w:rPr>
                <w:sz w:val="24"/>
              </w:rPr>
              <w:t>1</w:t>
            </w:r>
          </w:p>
        </w:tc>
        <w:tc>
          <w:tcPr>
            <w:tcW w:w="992" w:type="dxa"/>
            <w:vAlign w:val="center"/>
          </w:tcPr>
          <w:p w14:paraId="448F1237" w14:textId="77777777" w:rsidR="007C3670" w:rsidRDefault="007C3670" w:rsidP="007A1361">
            <w:pPr>
              <w:pStyle w:val="TableParagraph"/>
              <w:jc w:val="center"/>
              <w:rPr>
                <w:sz w:val="24"/>
              </w:rPr>
            </w:pPr>
            <w:r>
              <w:rPr>
                <w:sz w:val="24"/>
              </w:rPr>
              <w:t>шт.</w:t>
            </w:r>
          </w:p>
        </w:tc>
        <w:tc>
          <w:tcPr>
            <w:tcW w:w="1560" w:type="dxa"/>
            <w:vAlign w:val="center"/>
          </w:tcPr>
          <w:p w14:paraId="3FBA9F59" w14:textId="77777777" w:rsidR="007C3670" w:rsidRDefault="007C3670" w:rsidP="007A1361">
            <w:pPr>
              <w:pStyle w:val="TableParagraph"/>
              <w:jc w:val="center"/>
              <w:rPr>
                <w:sz w:val="24"/>
              </w:rPr>
            </w:pPr>
            <w:r>
              <w:rPr>
                <w:sz w:val="24"/>
              </w:rPr>
              <w:t>19,80</w:t>
            </w:r>
          </w:p>
        </w:tc>
      </w:tr>
      <w:tr w:rsidR="007C3670" w14:paraId="0A29F72C" w14:textId="77777777" w:rsidTr="007A1361">
        <w:trPr>
          <w:trHeight w:val="123"/>
          <w:jc w:val="center"/>
        </w:trPr>
        <w:tc>
          <w:tcPr>
            <w:tcW w:w="1792" w:type="dxa"/>
            <w:vAlign w:val="center"/>
          </w:tcPr>
          <w:p w14:paraId="476FFE5D" w14:textId="77777777" w:rsidR="007C3670" w:rsidRDefault="007C3670" w:rsidP="007A1361">
            <w:pPr>
              <w:pStyle w:val="TableParagraph"/>
              <w:jc w:val="center"/>
              <w:rPr>
                <w:sz w:val="24"/>
              </w:rPr>
            </w:pPr>
            <w:r>
              <w:rPr>
                <w:sz w:val="24"/>
              </w:rPr>
              <w:t>ПСВЭВ</w:t>
            </w:r>
            <w:r>
              <w:rPr>
                <w:spacing w:val="-4"/>
                <w:sz w:val="24"/>
              </w:rPr>
              <w:t xml:space="preserve"> </w:t>
            </w:r>
            <w:r>
              <w:rPr>
                <w:sz w:val="24"/>
              </w:rPr>
              <w:t>4х0,8</w:t>
            </w:r>
          </w:p>
        </w:tc>
        <w:tc>
          <w:tcPr>
            <w:tcW w:w="2552" w:type="dxa"/>
            <w:vAlign w:val="center"/>
          </w:tcPr>
          <w:p w14:paraId="2E7E1E03" w14:textId="77777777" w:rsidR="007C3670" w:rsidRDefault="007C3670" w:rsidP="007A1361">
            <w:pPr>
              <w:pStyle w:val="TableParagraph"/>
              <w:ind w:firstLine="3"/>
              <w:jc w:val="center"/>
              <w:rPr>
                <w:sz w:val="24"/>
              </w:rPr>
            </w:pPr>
            <w:r>
              <w:rPr>
                <w:sz w:val="24"/>
              </w:rPr>
              <w:t>Кабель</w:t>
            </w:r>
            <w:r>
              <w:rPr>
                <w:spacing w:val="-3"/>
                <w:sz w:val="24"/>
              </w:rPr>
              <w:t xml:space="preserve"> </w:t>
            </w:r>
            <w:r>
              <w:rPr>
                <w:sz w:val="24"/>
              </w:rPr>
              <w:t>сигнальний</w:t>
            </w:r>
          </w:p>
        </w:tc>
        <w:tc>
          <w:tcPr>
            <w:tcW w:w="1559" w:type="dxa"/>
            <w:vAlign w:val="center"/>
          </w:tcPr>
          <w:p w14:paraId="375225F8" w14:textId="77777777" w:rsidR="007C3670" w:rsidRDefault="007C3670" w:rsidP="007A1361">
            <w:pPr>
              <w:pStyle w:val="TableParagraph"/>
              <w:ind w:hanging="1"/>
              <w:jc w:val="center"/>
              <w:rPr>
                <w:sz w:val="24"/>
              </w:rPr>
            </w:pPr>
            <w:r>
              <w:rPr>
                <w:sz w:val="24"/>
              </w:rPr>
              <w:t>2</w:t>
            </w:r>
          </w:p>
        </w:tc>
        <w:tc>
          <w:tcPr>
            <w:tcW w:w="992" w:type="dxa"/>
            <w:vAlign w:val="center"/>
          </w:tcPr>
          <w:p w14:paraId="65875C81" w14:textId="77777777" w:rsidR="007C3670" w:rsidRDefault="007C3670" w:rsidP="007A1361">
            <w:pPr>
              <w:pStyle w:val="TableParagraph"/>
              <w:jc w:val="center"/>
              <w:rPr>
                <w:sz w:val="24"/>
              </w:rPr>
            </w:pPr>
            <w:r>
              <w:rPr>
                <w:sz w:val="24"/>
              </w:rPr>
              <w:t>м.</w:t>
            </w:r>
          </w:p>
        </w:tc>
        <w:tc>
          <w:tcPr>
            <w:tcW w:w="1560" w:type="dxa"/>
            <w:vAlign w:val="center"/>
          </w:tcPr>
          <w:p w14:paraId="14F4B0A9" w14:textId="77777777" w:rsidR="007C3670" w:rsidRDefault="007C3670" w:rsidP="007A1361">
            <w:pPr>
              <w:pStyle w:val="TableParagraph"/>
              <w:jc w:val="center"/>
              <w:rPr>
                <w:sz w:val="24"/>
              </w:rPr>
            </w:pPr>
            <w:r>
              <w:rPr>
                <w:sz w:val="24"/>
              </w:rPr>
              <w:t>2,40</w:t>
            </w:r>
          </w:p>
        </w:tc>
      </w:tr>
      <w:tr w:rsidR="007C3670" w14:paraId="24AF54A5" w14:textId="77777777" w:rsidTr="007A1361">
        <w:trPr>
          <w:trHeight w:val="414"/>
          <w:jc w:val="center"/>
        </w:trPr>
        <w:tc>
          <w:tcPr>
            <w:tcW w:w="1792" w:type="dxa"/>
            <w:vAlign w:val="center"/>
          </w:tcPr>
          <w:p w14:paraId="06FC1A2C" w14:textId="77777777" w:rsidR="007C3670" w:rsidRDefault="007C3670" w:rsidP="007A1361">
            <w:pPr>
              <w:pStyle w:val="TableParagraph"/>
              <w:jc w:val="center"/>
              <w:rPr>
                <w:sz w:val="24"/>
              </w:rPr>
            </w:pPr>
            <w:r>
              <w:rPr>
                <w:sz w:val="24"/>
              </w:rPr>
              <w:t>ШВВП</w:t>
            </w:r>
            <w:r>
              <w:rPr>
                <w:spacing w:val="-2"/>
                <w:sz w:val="24"/>
              </w:rPr>
              <w:t xml:space="preserve"> </w:t>
            </w:r>
            <w:r>
              <w:rPr>
                <w:sz w:val="24"/>
              </w:rPr>
              <w:t>2х0.5</w:t>
            </w:r>
          </w:p>
        </w:tc>
        <w:tc>
          <w:tcPr>
            <w:tcW w:w="2552" w:type="dxa"/>
            <w:vAlign w:val="center"/>
          </w:tcPr>
          <w:p w14:paraId="1084AC88" w14:textId="77777777" w:rsidR="007C3670" w:rsidRDefault="007C3670" w:rsidP="007A1361">
            <w:pPr>
              <w:pStyle w:val="TableParagraph"/>
              <w:ind w:firstLine="3"/>
              <w:jc w:val="center"/>
              <w:rPr>
                <w:sz w:val="24"/>
              </w:rPr>
            </w:pPr>
            <w:r>
              <w:rPr>
                <w:sz w:val="24"/>
              </w:rPr>
              <w:t>Кабель</w:t>
            </w:r>
            <w:r>
              <w:rPr>
                <w:spacing w:val="-3"/>
                <w:sz w:val="24"/>
              </w:rPr>
              <w:t xml:space="preserve"> </w:t>
            </w:r>
            <w:r>
              <w:rPr>
                <w:sz w:val="24"/>
              </w:rPr>
              <w:t>електроживлення</w:t>
            </w:r>
          </w:p>
        </w:tc>
        <w:tc>
          <w:tcPr>
            <w:tcW w:w="1559" w:type="dxa"/>
            <w:vAlign w:val="center"/>
          </w:tcPr>
          <w:p w14:paraId="4CDB86C4" w14:textId="77777777" w:rsidR="007C3670" w:rsidRDefault="007C3670" w:rsidP="007A1361">
            <w:pPr>
              <w:pStyle w:val="TableParagraph"/>
              <w:ind w:hanging="1"/>
              <w:jc w:val="center"/>
              <w:rPr>
                <w:sz w:val="24"/>
              </w:rPr>
            </w:pPr>
            <w:r>
              <w:rPr>
                <w:sz w:val="24"/>
              </w:rPr>
              <w:t>5</w:t>
            </w:r>
          </w:p>
        </w:tc>
        <w:tc>
          <w:tcPr>
            <w:tcW w:w="992" w:type="dxa"/>
            <w:vAlign w:val="center"/>
          </w:tcPr>
          <w:p w14:paraId="1CCDF13C" w14:textId="77777777" w:rsidR="007C3670" w:rsidRDefault="007C3670" w:rsidP="007A1361">
            <w:pPr>
              <w:pStyle w:val="TableParagraph"/>
              <w:jc w:val="center"/>
              <w:rPr>
                <w:sz w:val="24"/>
              </w:rPr>
            </w:pPr>
            <w:r>
              <w:rPr>
                <w:sz w:val="24"/>
              </w:rPr>
              <w:t>м.</w:t>
            </w:r>
          </w:p>
        </w:tc>
        <w:tc>
          <w:tcPr>
            <w:tcW w:w="1560" w:type="dxa"/>
            <w:vAlign w:val="center"/>
          </w:tcPr>
          <w:p w14:paraId="23AC5115" w14:textId="77777777" w:rsidR="007C3670" w:rsidRDefault="007C3670" w:rsidP="007A1361">
            <w:pPr>
              <w:pStyle w:val="TableParagraph"/>
              <w:jc w:val="center"/>
              <w:rPr>
                <w:sz w:val="24"/>
              </w:rPr>
            </w:pPr>
            <w:r>
              <w:rPr>
                <w:sz w:val="24"/>
              </w:rPr>
              <w:t>1,33</w:t>
            </w:r>
          </w:p>
        </w:tc>
      </w:tr>
    </w:tbl>
    <w:p w14:paraId="754EF263" w14:textId="77777777" w:rsidR="007C3670" w:rsidRDefault="007C3670" w:rsidP="007C3670">
      <w:pPr>
        <w:pStyle w:val="a3"/>
        <w:spacing w:line="360" w:lineRule="auto"/>
        <w:ind w:firstLine="709"/>
      </w:pPr>
    </w:p>
    <w:p w14:paraId="70B5C5DC" w14:textId="77777777" w:rsidR="007C3670" w:rsidRDefault="007C3670" w:rsidP="007C3670">
      <w:pPr>
        <w:pStyle w:val="a3"/>
        <w:spacing w:line="360" w:lineRule="auto"/>
        <w:ind w:firstLine="709"/>
      </w:pPr>
      <w:r>
        <w:t>Амортизаційні</w:t>
      </w:r>
      <w:r>
        <w:rPr>
          <w:spacing w:val="-3"/>
        </w:rPr>
        <w:t xml:space="preserve"> </w:t>
      </w:r>
      <w:r>
        <w:t>відрахування</w:t>
      </w:r>
      <w:r>
        <w:rPr>
          <w:spacing w:val="-4"/>
        </w:rPr>
        <w:t xml:space="preserve"> </w:t>
      </w:r>
      <w:r>
        <w:t>визначаються</w:t>
      </w:r>
      <w:r>
        <w:rPr>
          <w:spacing w:val="-4"/>
        </w:rPr>
        <w:t xml:space="preserve"> </w:t>
      </w:r>
      <w:r>
        <w:t>за</w:t>
      </w:r>
      <w:r>
        <w:rPr>
          <w:spacing w:val="-5"/>
        </w:rPr>
        <w:t xml:space="preserve"> </w:t>
      </w:r>
      <w:r>
        <w:t>формулою:</w:t>
      </w:r>
    </w:p>
    <w:p w14:paraId="0874798B" w14:textId="7B939AC5" w:rsidR="007C3670" w:rsidRPr="00010642" w:rsidRDefault="007C3670" w:rsidP="007C3670">
      <w:pPr>
        <w:pStyle w:val="a3"/>
        <w:tabs>
          <w:tab w:val="left" w:pos="0"/>
          <w:tab w:val="center" w:pos="4536"/>
          <w:tab w:val="right" w:pos="9632"/>
        </w:tabs>
        <w:spacing w:line="360" w:lineRule="auto"/>
      </w:pPr>
      <w:r>
        <w:lastRenderedPageBreak/>
        <w:tab/>
        <w:t>А=</w:t>
      </w:r>
      <m:oMath>
        <m:sSub>
          <m:sSubPr>
            <m:ctrlPr>
              <w:rPr>
                <w:rFonts w:ascii="Cambria Math" w:hAnsi="Cambria Math"/>
                <w:i/>
                <w:lang w:val="en-US"/>
              </w:rPr>
            </m:ctrlPr>
          </m:sSubPr>
          <m:e>
            <m:r>
              <w:rPr>
                <w:rFonts w:ascii="Cambria Math" w:hAnsi="Cambria Math"/>
                <w:position w:val="1"/>
                <w:sz w:val="29"/>
              </w:rPr>
              <m:t>Ф</m:t>
            </m:r>
          </m:e>
          <m:sub>
            <m:r>
              <w:rPr>
                <w:rFonts w:ascii="Cambria Math" w:hAnsi="Cambria Math"/>
                <w:lang w:val="ru-RU"/>
              </w:rPr>
              <m:t>б</m:t>
            </m:r>
          </m:sub>
        </m:sSub>
      </m:oMath>
      <w:r>
        <w:t>*</w:t>
      </w:r>
      <m:oMath>
        <m:sSub>
          <m:sSubPr>
            <m:ctrlPr>
              <w:rPr>
                <w:rFonts w:ascii="Cambria Math" w:hAnsi="Cambria Math"/>
                <w:i/>
                <w:lang w:val="en-US"/>
              </w:rPr>
            </m:ctrlPr>
          </m:sSubPr>
          <m:e>
            <m:r>
              <w:rPr>
                <w:rFonts w:ascii="Cambria Math" w:hAnsi="Cambria Math"/>
                <w:position w:val="1"/>
                <w:sz w:val="29"/>
              </w:rPr>
              <m:t>Н</m:t>
            </m:r>
          </m:e>
          <m:sub>
            <m:r>
              <w:rPr>
                <w:rFonts w:ascii="Cambria Math" w:hAnsi="Cambria Math"/>
                <w:lang w:val="ru-RU"/>
              </w:rPr>
              <m:t>а</m:t>
            </m:r>
          </m:sub>
        </m:sSub>
      </m:oMath>
      <w:r>
        <w:t>/100=49043,25*25/100=12260,81 грн.</w:t>
      </w:r>
      <w:r>
        <w:tab/>
        <w:t>(</w:t>
      </w:r>
      <w:r w:rsidR="00181A20">
        <w:t>3</w:t>
      </w:r>
      <w:r>
        <w:t>.</w:t>
      </w:r>
      <w:r w:rsidR="00746827">
        <w:t>7</w:t>
      </w:r>
      <w:r>
        <w:t>)</w:t>
      </w:r>
    </w:p>
    <w:p w14:paraId="77677D45" w14:textId="77777777" w:rsidR="007C3670" w:rsidRPr="002203AF" w:rsidRDefault="007C3670" w:rsidP="007C3670">
      <w:pPr>
        <w:pStyle w:val="a3"/>
        <w:spacing w:line="360" w:lineRule="auto"/>
        <w:ind w:firstLine="709"/>
      </w:pPr>
      <w:r>
        <w:t xml:space="preserve">де </w:t>
      </w:r>
      <m:oMath>
        <m:sSub>
          <m:sSubPr>
            <m:ctrlPr>
              <w:rPr>
                <w:rFonts w:ascii="Cambria Math" w:hAnsi="Cambria Math"/>
                <w:i/>
                <w:lang w:val="en-US"/>
              </w:rPr>
            </m:ctrlPr>
          </m:sSubPr>
          <m:e>
            <m:r>
              <w:rPr>
                <w:rFonts w:ascii="Cambria Math" w:hAnsi="Cambria Math"/>
                <w:position w:val="1"/>
                <w:sz w:val="29"/>
              </w:rPr>
              <m:t>Ф</m:t>
            </m:r>
          </m:e>
          <m:sub>
            <m:r>
              <w:rPr>
                <w:rFonts w:ascii="Cambria Math" w:hAnsi="Cambria Math"/>
                <w:lang w:val="ru-RU"/>
              </w:rPr>
              <m:t>б</m:t>
            </m:r>
          </m:sub>
        </m:sSub>
      </m:oMath>
      <w:r>
        <w:t xml:space="preserve"> – балансова вартість обладнання, грн.;</w:t>
      </w:r>
    </w:p>
    <w:p w14:paraId="583DAD9C" w14:textId="77777777" w:rsidR="007C3670" w:rsidRPr="002203AF" w:rsidRDefault="00A31887" w:rsidP="007C3670">
      <w:pPr>
        <w:pStyle w:val="a3"/>
        <w:spacing w:line="360" w:lineRule="auto"/>
        <w:ind w:firstLine="709"/>
        <w:jc w:val="both"/>
      </w:pPr>
      <m:oMath>
        <m:sSub>
          <m:sSubPr>
            <m:ctrlPr>
              <w:rPr>
                <w:rFonts w:ascii="Cambria Math" w:hAnsi="Cambria Math"/>
                <w:i/>
                <w:lang w:val="en-US"/>
              </w:rPr>
            </m:ctrlPr>
          </m:sSubPr>
          <m:e>
            <m:r>
              <w:rPr>
                <w:rFonts w:ascii="Cambria Math" w:hAnsi="Cambria Math"/>
                <w:position w:val="1"/>
                <w:sz w:val="29"/>
              </w:rPr>
              <m:t>Н</m:t>
            </m:r>
          </m:e>
          <m:sub>
            <m:r>
              <w:rPr>
                <w:rFonts w:ascii="Cambria Math" w:hAnsi="Cambria Math"/>
                <w:lang w:val="ru-RU"/>
              </w:rPr>
              <m:t>а</m:t>
            </m:r>
          </m:sub>
        </m:sSub>
      </m:oMath>
      <w:r w:rsidR="007C3670">
        <w:t xml:space="preserve"> – </w:t>
      </w:r>
      <w:r w:rsidR="007C3670">
        <w:rPr>
          <w:position w:val="1"/>
        </w:rPr>
        <w:t xml:space="preserve">норма амортизаційних відрахувань на повне відновлення </w:t>
      </w:r>
      <w:r w:rsidR="007C3670">
        <w:t>обладнання</w:t>
      </w:r>
      <w:r w:rsidR="007C3670">
        <w:rPr>
          <w:spacing w:val="-5"/>
        </w:rPr>
        <w:t xml:space="preserve"> </w:t>
      </w:r>
      <w:r w:rsidR="007C3670">
        <w:t>даного</w:t>
      </w:r>
      <w:r w:rsidR="007C3670">
        <w:rPr>
          <w:spacing w:val="-4"/>
        </w:rPr>
        <w:t xml:space="preserve"> </w:t>
      </w:r>
      <w:r w:rsidR="007C3670">
        <w:t>виду</w:t>
      </w:r>
      <w:r w:rsidR="007C3670">
        <w:rPr>
          <w:spacing w:val="-5"/>
        </w:rPr>
        <w:t xml:space="preserve"> </w:t>
      </w:r>
      <w:r w:rsidR="007C3670">
        <w:t>(25%).</w:t>
      </w:r>
    </w:p>
    <w:p w14:paraId="513A2917" w14:textId="77777777" w:rsidR="007C3670" w:rsidRDefault="007C3670" w:rsidP="007C3670">
      <w:pPr>
        <w:pStyle w:val="a3"/>
        <w:spacing w:line="360" w:lineRule="auto"/>
        <w:ind w:firstLine="709"/>
      </w:pPr>
      <w:r>
        <w:t>Витрати</w:t>
      </w:r>
      <w:r>
        <w:rPr>
          <w:spacing w:val="-3"/>
        </w:rPr>
        <w:t xml:space="preserve"> </w:t>
      </w:r>
      <w:r>
        <w:t>на</w:t>
      </w:r>
      <w:r>
        <w:rPr>
          <w:spacing w:val="-1"/>
        </w:rPr>
        <w:t xml:space="preserve"> </w:t>
      </w:r>
      <w:r>
        <w:t>спожиту</w:t>
      </w:r>
      <w:r>
        <w:rPr>
          <w:spacing w:val="-5"/>
        </w:rPr>
        <w:t xml:space="preserve"> </w:t>
      </w:r>
      <w:r>
        <w:t>електроенергію</w:t>
      </w:r>
      <w:r>
        <w:rPr>
          <w:spacing w:val="-2"/>
        </w:rPr>
        <w:t xml:space="preserve"> </w:t>
      </w:r>
      <w:r>
        <w:t>визначаються</w:t>
      </w:r>
      <w:r>
        <w:rPr>
          <w:spacing w:val="-1"/>
        </w:rPr>
        <w:t xml:space="preserve"> </w:t>
      </w:r>
      <w:r>
        <w:t>за</w:t>
      </w:r>
      <w:r>
        <w:rPr>
          <w:spacing w:val="-5"/>
        </w:rPr>
        <w:t xml:space="preserve"> </w:t>
      </w:r>
      <w:r>
        <w:t>формулою:</w:t>
      </w:r>
    </w:p>
    <w:p w14:paraId="3F473504" w14:textId="2D35E63B" w:rsidR="007C3670" w:rsidRPr="005360C6" w:rsidRDefault="007C3670" w:rsidP="007C3670">
      <w:pPr>
        <w:pStyle w:val="a3"/>
        <w:tabs>
          <w:tab w:val="left" w:pos="0"/>
          <w:tab w:val="center" w:pos="4536"/>
          <w:tab w:val="right" w:pos="9632"/>
        </w:tabs>
        <w:spacing w:line="360" w:lineRule="auto"/>
      </w:pPr>
      <w:r w:rsidRPr="00B533F1">
        <w:rPr>
          <w:lang w:val="ru-RU"/>
        </w:rPr>
        <w:tab/>
      </w:r>
      <m:oMath>
        <m:sSub>
          <m:sSubPr>
            <m:ctrlPr>
              <w:rPr>
                <w:rFonts w:ascii="Cambria Math" w:hAnsi="Cambria Math"/>
                <w:i/>
                <w:lang w:val="en-US"/>
              </w:rPr>
            </m:ctrlPr>
          </m:sSubPr>
          <m:e>
            <m:r>
              <w:rPr>
                <w:rFonts w:ascii="Cambria Math" w:hAnsi="Cambria Math"/>
                <w:position w:val="1"/>
                <w:sz w:val="29"/>
              </w:rPr>
              <m:t>В</m:t>
            </m:r>
          </m:e>
          <m:sub>
            <m:r>
              <w:rPr>
                <w:rFonts w:ascii="Cambria Math" w:hAnsi="Cambria Math"/>
                <w:lang w:val="ru-RU"/>
              </w:rPr>
              <m:t>е</m:t>
            </m:r>
          </m:sub>
        </m:sSub>
        <m:r>
          <w:rPr>
            <w:rFonts w:ascii="Cambria Math" w:hAnsi="Cambria Math"/>
            <w:lang w:val="ru-RU"/>
          </w:rPr>
          <m:t>=</m:t>
        </m:r>
        <m:sSub>
          <m:sSubPr>
            <m:ctrlPr>
              <w:rPr>
                <w:rFonts w:ascii="Cambria Math" w:hAnsi="Cambria Math"/>
                <w:i/>
                <w:lang w:val="en-US"/>
              </w:rPr>
            </m:ctrlPr>
          </m:sSubPr>
          <m:e>
            <m:r>
              <w:rPr>
                <w:rFonts w:ascii="Cambria Math" w:hAnsi="Cambria Math"/>
                <w:position w:val="1"/>
                <w:sz w:val="29"/>
              </w:rPr>
              <m:t>С</m:t>
            </m:r>
          </m:e>
          <m:sub>
            <m:r>
              <w:rPr>
                <w:rFonts w:ascii="Cambria Math" w:hAnsi="Cambria Math"/>
                <w:lang w:val="ru-RU"/>
              </w:rPr>
              <m:t>е</m:t>
            </m:r>
          </m:sub>
        </m:sSub>
        <m:r>
          <w:rPr>
            <w:rFonts w:ascii="Cambria Math" w:hAnsi="Cambria Math"/>
            <w:lang w:val="ru-RU"/>
          </w:rPr>
          <m:t>*М*Ф*</m:t>
        </m:r>
        <m:sSub>
          <m:sSubPr>
            <m:ctrlPr>
              <w:rPr>
                <w:rFonts w:ascii="Cambria Math" w:hAnsi="Cambria Math"/>
                <w:i/>
                <w:lang w:val="en-US"/>
              </w:rPr>
            </m:ctrlPr>
          </m:sSubPr>
          <m:e>
            <m:r>
              <w:rPr>
                <w:rFonts w:ascii="Cambria Math" w:hAnsi="Cambria Math"/>
                <w:lang w:val="ru-RU"/>
              </w:rPr>
              <m:t>К</m:t>
            </m:r>
          </m:e>
          <m:sub>
            <m:r>
              <w:rPr>
                <w:rFonts w:ascii="Cambria Math" w:hAnsi="Cambria Math"/>
                <w:lang w:val="ru-RU"/>
              </w:rPr>
              <m:t>в</m:t>
            </m:r>
          </m:sub>
        </m:sSub>
        <m:r>
          <w:rPr>
            <w:rFonts w:ascii="Cambria Math" w:hAnsi="Cambria Math"/>
            <w:lang w:val="ru-RU"/>
          </w:rPr>
          <m:t>=2,62*</m:t>
        </m:r>
        <m:d>
          <m:dPr>
            <m:ctrlPr>
              <w:rPr>
                <w:rFonts w:ascii="Cambria Math" w:hAnsi="Cambria Math"/>
                <w:i/>
                <w:lang w:val="en-US"/>
              </w:rPr>
            </m:ctrlPr>
          </m:dPr>
          <m:e>
            <m:r>
              <w:rPr>
                <w:rFonts w:ascii="Cambria Math" w:hAnsi="Cambria Math"/>
                <w:lang w:val="ru-RU"/>
              </w:rPr>
              <m:t>0,06*1+0,05*1+0,05*1+0,04*1+0,03*1+0,03*10,03*1</m:t>
            </m:r>
          </m:e>
        </m:d>
        <m:r>
          <w:rPr>
            <w:rFonts w:ascii="Cambria Math" w:hAnsi="Cambria Math"/>
            <w:lang w:val="ru-RU"/>
          </w:rPr>
          <m:t>*8760*0,8=5324,67</m:t>
        </m:r>
      </m:oMath>
      <w:r>
        <w:t> грн.</w:t>
      </w:r>
      <w:r w:rsidRPr="005360C6">
        <w:t xml:space="preserve"> </w:t>
      </w:r>
      <w:r>
        <w:tab/>
        <w:t>(</w:t>
      </w:r>
      <w:r w:rsidR="00181A20">
        <w:t>3</w:t>
      </w:r>
      <w:r>
        <w:t>.</w:t>
      </w:r>
      <w:r w:rsidR="00746827">
        <w:t>8</w:t>
      </w:r>
      <w:r>
        <w:t>)</w:t>
      </w:r>
    </w:p>
    <w:p w14:paraId="29C9B63E" w14:textId="77777777" w:rsidR="007C3670" w:rsidRPr="00555EF5" w:rsidRDefault="007C3670" w:rsidP="007C3670">
      <w:pPr>
        <w:pStyle w:val="a3"/>
        <w:spacing w:line="360" w:lineRule="auto"/>
        <w:ind w:firstLine="709"/>
      </w:pPr>
      <w:r>
        <w:t xml:space="preserve">де </w:t>
      </w:r>
      <m:oMath>
        <m:sSub>
          <m:sSubPr>
            <m:ctrlPr>
              <w:rPr>
                <w:rFonts w:ascii="Cambria Math" w:hAnsi="Cambria Math"/>
                <w:i/>
                <w:lang w:val="en-US"/>
              </w:rPr>
            </m:ctrlPr>
          </m:sSubPr>
          <m:e>
            <m:r>
              <w:rPr>
                <w:rFonts w:ascii="Cambria Math" w:hAnsi="Cambria Math"/>
                <w:position w:val="1"/>
                <w:sz w:val="29"/>
              </w:rPr>
              <m:t>С</m:t>
            </m:r>
          </m:e>
          <m:sub>
            <m:r>
              <w:rPr>
                <w:rFonts w:ascii="Cambria Math" w:hAnsi="Cambria Math"/>
                <w:lang w:val="ru-RU"/>
              </w:rPr>
              <m:t>е</m:t>
            </m:r>
          </m:sub>
        </m:sSub>
      </m:oMath>
      <w:r>
        <w:t xml:space="preserve"> – вартість</w:t>
      </w:r>
      <w:r>
        <w:rPr>
          <w:spacing w:val="-5"/>
        </w:rPr>
        <w:t xml:space="preserve"> </w:t>
      </w:r>
      <w:r>
        <w:t>1</w:t>
      </w:r>
      <w:r>
        <w:rPr>
          <w:spacing w:val="-4"/>
        </w:rPr>
        <w:t xml:space="preserve"> </w:t>
      </w:r>
      <w:proofErr w:type="spellStart"/>
      <w:r>
        <w:t>кВт</w:t>
      </w:r>
      <w:r>
        <w:rPr>
          <w:rFonts w:ascii="Symbol" w:hAnsi="Symbol"/>
        </w:rPr>
        <w:t></w:t>
      </w:r>
      <w:r>
        <w:t>часа</w:t>
      </w:r>
      <w:proofErr w:type="spellEnd"/>
      <w:r>
        <w:rPr>
          <w:spacing w:val="-3"/>
        </w:rPr>
        <w:t xml:space="preserve"> </w:t>
      </w:r>
      <w:r>
        <w:t>електроенергії,</w:t>
      </w:r>
      <w:r>
        <w:rPr>
          <w:spacing w:val="-5"/>
        </w:rPr>
        <w:t xml:space="preserve"> </w:t>
      </w:r>
      <w:r>
        <w:t>грн.;</w:t>
      </w:r>
    </w:p>
    <w:p w14:paraId="3A612F8E" w14:textId="77777777" w:rsidR="007C3670" w:rsidRDefault="007C3670" w:rsidP="007C3670">
      <w:pPr>
        <w:pStyle w:val="a3"/>
        <w:spacing w:line="360" w:lineRule="auto"/>
        <w:ind w:left="350" w:firstLine="709"/>
        <w:jc w:val="both"/>
      </w:pPr>
      <m:oMath>
        <m:r>
          <w:rPr>
            <w:rFonts w:ascii="Cambria Math" w:hAnsi="Cambria Math"/>
            <w:lang w:val="ru-RU"/>
          </w:rPr>
          <m:t>М</m:t>
        </m:r>
      </m:oMath>
      <w:r>
        <w:t xml:space="preserve"> – </w:t>
      </w:r>
      <w:r>
        <w:rPr>
          <w:position w:val="1"/>
        </w:rPr>
        <w:t>встановлена</w:t>
      </w:r>
      <w:r>
        <w:rPr>
          <w:spacing w:val="-2"/>
          <w:position w:val="1"/>
        </w:rPr>
        <w:t xml:space="preserve"> </w:t>
      </w:r>
      <w:r>
        <w:rPr>
          <w:position w:val="1"/>
        </w:rPr>
        <w:t>потужність</w:t>
      </w:r>
      <w:r>
        <w:rPr>
          <w:spacing w:val="-2"/>
          <w:position w:val="1"/>
        </w:rPr>
        <w:t xml:space="preserve"> </w:t>
      </w:r>
      <w:r>
        <w:rPr>
          <w:position w:val="1"/>
        </w:rPr>
        <w:t>технічних</w:t>
      </w:r>
      <w:r>
        <w:rPr>
          <w:spacing w:val="-1"/>
          <w:position w:val="1"/>
        </w:rPr>
        <w:t xml:space="preserve"> </w:t>
      </w:r>
      <w:r>
        <w:rPr>
          <w:position w:val="1"/>
        </w:rPr>
        <w:t>засобів,</w:t>
      </w:r>
      <w:r>
        <w:rPr>
          <w:spacing w:val="-3"/>
          <w:position w:val="1"/>
        </w:rPr>
        <w:t xml:space="preserve"> </w:t>
      </w:r>
      <w:r>
        <w:rPr>
          <w:position w:val="1"/>
        </w:rPr>
        <w:t>кВт;</w:t>
      </w:r>
    </w:p>
    <w:p w14:paraId="3D6A3BEB" w14:textId="77777777" w:rsidR="007C3670" w:rsidRPr="004474FB" w:rsidRDefault="007C3670" w:rsidP="007C3670">
      <w:pPr>
        <w:pStyle w:val="a3"/>
        <w:spacing w:line="360" w:lineRule="auto"/>
        <w:ind w:left="350" w:firstLine="709"/>
      </w:pPr>
      <m:oMath>
        <m:r>
          <w:rPr>
            <w:rFonts w:ascii="Cambria Math" w:hAnsi="Cambria Math"/>
            <w:lang w:val="ru-RU"/>
          </w:rPr>
          <m:t>Ф</m:t>
        </m:r>
      </m:oMath>
      <w:r>
        <w:t xml:space="preserve"> – річний</w:t>
      </w:r>
      <w:r>
        <w:rPr>
          <w:spacing w:val="2"/>
        </w:rPr>
        <w:t xml:space="preserve"> </w:t>
      </w:r>
      <w:r>
        <w:t>фонд</w:t>
      </w:r>
      <w:r>
        <w:rPr>
          <w:spacing w:val="3"/>
        </w:rPr>
        <w:t xml:space="preserve"> </w:t>
      </w:r>
      <w:r>
        <w:t>часу</w:t>
      </w:r>
      <w:r>
        <w:rPr>
          <w:spacing w:val="-2"/>
        </w:rPr>
        <w:t xml:space="preserve"> </w:t>
      </w:r>
      <w:r>
        <w:t>роботи,</w:t>
      </w:r>
      <w:r>
        <w:rPr>
          <w:spacing w:val="2"/>
        </w:rPr>
        <w:t xml:space="preserve"> </w:t>
      </w:r>
      <w:r>
        <w:t>ч.;</w:t>
      </w:r>
    </w:p>
    <w:p w14:paraId="2F897E57" w14:textId="77777777" w:rsidR="007C3670" w:rsidRDefault="00A31887" w:rsidP="007C3670">
      <w:pPr>
        <w:pStyle w:val="a3"/>
        <w:spacing w:line="360" w:lineRule="auto"/>
        <w:ind w:left="350" w:firstLine="709"/>
      </w:pPr>
      <m:oMath>
        <m:sSub>
          <m:sSubPr>
            <m:ctrlPr>
              <w:rPr>
                <w:rFonts w:ascii="Cambria Math" w:hAnsi="Cambria Math"/>
                <w:i/>
                <w:lang w:val="en-US"/>
              </w:rPr>
            </m:ctrlPr>
          </m:sSubPr>
          <m:e>
            <m:r>
              <w:rPr>
                <w:rFonts w:ascii="Cambria Math" w:hAnsi="Cambria Math"/>
                <w:position w:val="1"/>
                <w:sz w:val="29"/>
              </w:rPr>
              <m:t>К</m:t>
            </m:r>
          </m:e>
          <m:sub>
            <m:r>
              <w:rPr>
                <w:rFonts w:ascii="Cambria Math" w:hAnsi="Cambria Math"/>
                <w:lang w:val="ru-RU"/>
              </w:rPr>
              <m:t>в</m:t>
            </m:r>
          </m:sub>
        </m:sSub>
      </m:oMath>
      <w:r w:rsidR="007C3670">
        <w:t xml:space="preserve"> – коефіцієнт використання потужності</w:t>
      </w:r>
      <w:r w:rsidR="007C3670">
        <w:rPr>
          <w:spacing w:val="-3"/>
        </w:rPr>
        <w:t xml:space="preserve"> </w:t>
      </w:r>
      <w:r w:rsidR="007C3670">
        <w:t>(0,8).</w:t>
      </w:r>
    </w:p>
    <w:p w14:paraId="48C08C86" w14:textId="77777777" w:rsidR="007C3670" w:rsidRDefault="007C3670" w:rsidP="007C3670">
      <w:pPr>
        <w:pStyle w:val="a3"/>
        <w:spacing w:line="360" w:lineRule="auto"/>
        <w:ind w:firstLine="709"/>
      </w:pPr>
      <w:r>
        <w:t>Таким чином, сума витрат на експлуатацію обладнання (крім витрат на</w:t>
      </w:r>
      <w:r>
        <w:rPr>
          <w:spacing w:val="-67"/>
        </w:rPr>
        <w:t xml:space="preserve"> </w:t>
      </w:r>
      <w:r>
        <w:t>поточний</w:t>
      </w:r>
      <w:r>
        <w:rPr>
          <w:spacing w:val="-1"/>
        </w:rPr>
        <w:t xml:space="preserve"> </w:t>
      </w:r>
      <w:r>
        <w:t>ремонт) становить:</w:t>
      </w:r>
    </w:p>
    <w:p w14:paraId="1DDBBE02" w14:textId="0CB7A51E" w:rsidR="007C3670" w:rsidRDefault="007C3670" w:rsidP="007C3670">
      <w:pPr>
        <w:pStyle w:val="a3"/>
        <w:tabs>
          <w:tab w:val="left" w:pos="0"/>
          <w:tab w:val="center" w:pos="4536"/>
          <w:tab w:val="right" w:pos="9632"/>
        </w:tabs>
        <w:spacing w:line="360" w:lineRule="auto"/>
        <w:rPr>
          <w:sz w:val="20"/>
        </w:rPr>
      </w:pPr>
      <w:r w:rsidRPr="00B533F1">
        <w:rPr>
          <w:lang w:val="ru-RU"/>
        </w:rPr>
        <w:tab/>
      </w:r>
      <m:oMath>
        <m:sSub>
          <m:sSubPr>
            <m:ctrlPr>
              <w:rPr>
                <w:rFonts w:ascii="Cambria Math" w:hAnsi="Cambria Math"/>
                <w:i/>
                <w:lang w:val="en-US"/>
              </w:rPr>
            </m:ctrlPr>
          </m:sSubPr>
          <m:e>
            <m:r>
              <w:rPr>
                <w:rFonts w:ascii="Cambria Math" w:hAnsi="Cambria Math"/>
                <w:position w:val="1"/>
                <w:sz w:val="29"/>
              </w:rPr>
              <m:t>З</m:t>
            </m:r>
          </m:e>
          <m:sub>
            <m:r>
              <w:rPr>
                <w:rFonts w:ascii="Cambria Math" w:hAnsi="Cambria Math"/>
                <w:lang w:val="ru-RU"/>
              </w:rPr>
              <m:t>экс</m:t>
            </m:r>
          </m:sub>
        </m:sSub>
        <m:sSub>
          <m:sSubPr>
            <m:ctrlPr>
              <w:rPr>
                <w:rFonts w:ascii="Cambria Math" w:hAnsi="Cambria Math"/>
                <w:i/>
                <w:lang w:val="en-US"/>
              </w:rPr>
            </m:ctrlPr>
          </m:sSubPr>
          <m:e>
            <m:r>
              <w:rPr>
                <w:rFonts w:ascii="Cambria Math" w:hAnsi="Cambria Math"/>
                <w:lang w:val="ru-RU"/>
              </w:rPr>
              <m:t>=</m:t>
            </m:r>
            <m:r>
              <w:rPr>
                <w:rFonts w:ascii="Cambria Math" w:hAnsi="Cambria Math"/>
                <w:position w:val="1"/>
                <w:sz w:val="29"/>
              </w:rPr>
              <m:t>В</m:t>
            </m:r>
          </m:e>
          <m:sub>
            <m:r>
              <w:rPr>
                <w:rFonts w:ascii="Cambria Math" w:hAnsi="Cambria Math"/>
                <w:lang w:val="ru-RU"/>
              </w:rPr>
              <m:t>е</m:t>
            </m:r>
          </m:sub>
        </m:sSub>
        <m:r>
          <w:rPr>
            <w:rFonts w:ascii="Cambria Math" w:hAnsi="Cambria Math"/>
            <w:lang w:val="ru-RU"/>
          </w:rPr>
          <m:t>=5324,67</m:t>
        </m:r>
      </m:oMath>
      <w:r>
        <w:t xml:space="preserve"> грн. </w:t>
      </w:r>
      <w:r>
        <w:tab/>
        <w:t>(</w:t>
      </w:r>
      <w:r w:rsidR="00181A20">
        <w:t>3</w:t>
      </w:r>
      <w:r>
        <w:t>.</w:t>
      </w:r>
      <w:r w:rsidR="00746827">
        <w:t>9</w:t>
      </w:r>
      <w:r>
        <w:t>)</w:t>
      </w:r>
    </w:p>
    <w:p w14:paraId="12151797" w14:textId="4517D63C" w:rsidR="007C3670" w:rsidRDefault="007C3670" w:rsidP="007C3670">
      <w:pPr>
        <w:pStyle w:val="a3"/>
        <w:spacing w:line="360" w:lineRule="auto"/>
        <w:ind w:firstLine="709"/>
        <w:jc w:val="both"/>
      </w:pPr>
      <w:r>
        <w:t>Кошторис</w:t>
      </w:r>
      <w:r>
        <w:rPr>
          <w:spacing w:val="56"/>
        </w:rPr>
        <w:t xml:space="preserve"> </w:t>
      </w:r>
      <w:r>
        <w:t>річних</w:t>
      </w:r>
      <w:r>
        <w:rPr>
          <w:spacing w:val="58"/>
        </w:rPr>
        <w:t xml:space="preserve"> </w:t>
      </w:r>
      <w:r>
        <w:t>витрат</w:t>
      </w:r>
      <w:r>
        <w:rPr>
          <w:spacing w:val="56"/>
        </w:rPr>
        <w:t xml:space="preserve"> </w:t>
      </w:r>
      <w:r>
        <w:t>на</w:t>
      </w:r>
      <w:r>
        <w:rPr>
          <w:spacing w:val="57"/>
        </w:rPr>
        <w:t xml:space="preserve"> </w:t>
      </w:r>
      <w:r>
        <w:t>експлуатацію</w:t>
      </w:r>
      <w:r>
        <w:rPr>
          <w:spacing w:val="56"/>
        </w:rPr>
        <w:t xml:space="preserve"> </w:t>
      </w:r>
      <w:r>
        <w:t>обладнання</w:t>
      </w:r>
      <w:r>
        <w:rPr>
          <w:spacing w:val="57"/>
        </w:rPr>
        <w:t xml:space="preserve"> </w:t>
      </w:r>
      <w:r>
        <w:t>показана</w:t>
      </w:r>
      <w:r>
        <w:rPr>
          <w:spacing w:val="58"/>
        </w:rPr>
        <w:t xml:space="preserve"> </w:t>
      </w:r>
      <w:r>
        <w:t>в</w:t>
      </w:r>
      <w:r>
        <w:rPr>
          <w:spacing w:val="58"/>
        </w:rPr>
        <w:t xml:space="preserve"> </w:t>
      </w:r>
      <w:r>
        <w:t xml:space="preserve">табл. </w:t>
      </w:r>
      <w:r w:rsidR="00181A20">
        <w:t>3</w:t>
      </w:r>
      <w:r>
        <w:t>.8.</w:t>
      </w:r>
    </w:p>
    <w:p w14:paraId="4E36AC8F" w14:textId="353742EB" w:rsidR="007C3670" w:rsidRDefault="007C3670" w:rsidP="007C3670">
      <w:pPr>
        <w:pStyle w:val="a3"/>
        <w:spacing w:line="360" w:lineRule="auto"/>
        <w:ind w:firstLine="709"/>
      </w:pPr>
      <w:r>
        <w:t>Таблиця</w:t>
      </w:r>
      <w:r>
        <w:rPr>
          <w:spacing w:val="-3"/>
        </w:rPr>
        <w:t xml:space="preserve"> </w:t>
      </w:r>
      <w:r w:rsidR="00181A20">
        <w:t>3</w:t>
      </w:r>
      <w:r>
        <w:t>.8 –</w:t>
      </w:r>
      <w:r>
        <w:rPr>
          <w:spacing w:val="-3"/>
        </w:rPr>
        <w:t xml:space="preserve"> </w:t>
      </w:r>
      <w:r>
        <w:t>Кошторис</w:t>
      </w:r>
      <w:r>
        <w:rPr>
          <w:spacing w:val="-5"/>
        </w:rPr>
        <w:t xml:space="preserve"> </w:t>
      </w:r>
      <w:r>
        <w:t>річних</w:t>
      </w:r>
      <w:r>
        <w:rPr>
          <w:spacing w:val="-1"/>
        </w:rPr>
        <w:t xml:space="preserve"> </w:t>
      </w:r>
      <w:r>
        <w:t>витрат</w:t>
      </w:r>
      <w:r>
        <w:rPr>
          <w:spacing w:val="-6"/>
        </w:rPr>
        <w:t xml:space="preserve"> </w:t>
      </w:r>
      <w:r>
        <w:t>на</w:t>
      </w:r>
      <w:r>
        <w:rPr>
          <w:spacing w:val="-2"/>
        </w:rPr>
        <w:t xml:space="preserve"> </w:t>
      </w:r>
      <w:r>
        <w:t>експлуатацію</w:t>
      </w:r>
      <w:r>
        <w:rPr>
          <w:spacing w:val="-3"/>
        </w:rPr>
        <w:t xml:space="preserve"> </w:t>
      </w:r>
      <w:r>
        <w:t>обладнання</w:t>
      </w:r>
    </w:p>
    <w:tbl>
      <w:tblPr>
        <w:tblStyle w:val="TableNormal"/>
        <w:tblW w:w="87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7"/>
        <w:gridCol w:w="2551"/>
      </w:tblGrid>
      <w:tr w:rsidR="007C3670" w14:paraId="1B4078C3" w14:textId="77777777" w:rsidTr="007A1361">
        <w:trPr>
          <w:trHeight w:val="295"/>
        </w:trPr>
        <w:tc>
          <w:tcPr>
            <w:tcW w:w="6237" w:type="dxa"/>
          </w:tcPr>
          <w:p w14:paraId="2286C657" w14:textId="77777777" w:rsidR="007C3670" w:rsidRDefault="007C3670" w:rsidP="007A1361">
            <w:pPr>
              <w:pStyle w:val="TableParagraph"/>
              <w:rPr>
                <w:sz w:val="24"/>
              </w:rPr>
            </w:pPr>
            <w:r>
              <w:rPr>
                <w:sz w:val="24"/>
              </w:rPr>
              <w:t>Стаття</w:t>
            </w:r>
            <w:r>
              <w:rPr>
                <w:spacing w:val="-1"/>
                <w:sz w:val="24"/>
              </w:rPr>
              <w:t xml:space="preserve"> </w:t>
            </w:r>
            <w:r>
              <w:rPr>
                <w:sz w:val="24"/>
              </w:rPr>
              <w:t>витрат</w:t>
            </w:r>
          </w:p>
        </w:tc>
        <w:tc>
          <w:tcPr>
            <w:tcW w:w="2551" w:type="dxa"/>
          </w:tcPr>
          <w:p w14:paraId="2773A9A9" w14:textId="77777777" w:rsidR="007C3670" w:rsidRDefault="007C3670" w:rsidP="007A1361">
            <w:pPr>
              <w:pStyle w:val="TableParagraph"/>
              <w:jc w:val="center"/>
              <w:rPr>
                <w:sz w:val="24"/>
              </w:rPr>
            </w:pPr>
            <w:r>
              <w:rPr>
                <w:sz w:val="24"/>
              </w:rPr>
              <w:t>Сума,</w:t>
            </w:r>
            <w:r>
              <w:rPr>
                <w:spacing w:val="-3"/>
                <w:sz w:val="24"/>
              </w:rPr>
              <w:t xml:space="preserve"> </w:t>
            </w:r>
            <w:r>
              <w:rPr>
                <w:sz w:val="24"/>
              </w:rPr>
              <w:t>грн.</w:t>
            </w:r>
          </w:p>
        </w:tc>
      </w:tr>
      <w:tr w:rsidR="007C3670" w14:paraId="46C871D5" w14:textId="77777777" w:rsidTr="007A1361">
        <w:trPr>
          <w:trHeight w:val="271"/>
        </w:trPr>
        <w:tc>
          <w:tcPr>
            <w:tcW w:w="6237" w:type="dxa"/>
          </w:tcPr>
          <w:p w14:paraId="13658571" w14:textId="77777777" w:rsidR="007C3670" w:rsidRDefault="007C3670" w:rsidP="007A1361">
            <w:pPr>
              <w:pStyle w:val="TableParagraph"/>
              <w:rPr>
                <w:sz w:val="24"/>
              </w:rPr>
            </w:pPr>
            <w:r>
              <w:rPr>
                <w:sz w:val="24"/>
              </w:rPr>
              <w:t>Амортизація</w:t>
            </w:r>
            <w:r>
              <w:rPr>
                <w:spacing w:val="-4"/>
                <w:sz w:val="24"/>
              </w:rPr>
              <w:t xml:space="preserve"> </w:t>
            </w:r>
            <w:r>
              <w:rPr>
                <w:sz w:val="24"/>
              </w:rPr>
              <w:t>обладнання</w:t>
            </w:r>
          </w:p>
        </w:tc>
        <w:tc>
          <w:tcPr>
            <w:tcW w:w="2551" w:type="dxa"/>
          </w:tcPr>
          <w:p w14:paraId="38BD0729" w14:textId="77777777" w:rsidR="007C3670" w:rsidRDefault="007C3670" w:rsidP="007A1361">
            <w:pPr>
              <w:pStyle w:val="TableParagraph"/>
              <w:jc w:val="center"/>
              <w:rPr>
                <w:sz w:val="24"/>
              </w:rPr>
            </w:pPr>
            <w:r>
              <w:rPr>
                <w:sz w:val="24"/>
              </w:rPr>
              <w:t>12260,81</w:t>
            </w:r>
          </w:p>
        </w:tc>
      </w:tr>
      <w:tr w:rsidR="007C3670" w14:paraId="1D8EDB98" w14:textId="77777777" w:rsidTr="007A1361">
        <w:trPr>
          <w:trHeight w:val="262"/>
        </w:trPr>
        <w:tc>
          <w:tcPr>
            <w:tcW w:w="6237" w:type="dxa"/>
          </w:tcPr>
          <w:p w14:paraId="12C3CC3A" w14:textId="77777777" w:rsidR="007C3670" w:rsidRDefault="007C3670" w:rsidP="007A1361">
            <w:pPr>
              <w:pStyle w:val="TableParagraph"/>
              <w:rPr>
                <w:sz w:val="24"/>
              </w:rPr>
            </w:pPr>
            <w:r>
              <w:rPr>
                <w:sz w:val="24"/>
              </w:rPr>
              <w:t>Експлуатація</w:t>
            </w:r>
            <w:r>
              <w:rPr>
                <w:spacing w:val="-2"/>
                <w:sz w:val="24"/>
              </w:rPr>
              <w:t xml:space="preserve"> </w:t>
            </w:r>
            <w:r>
              <w:rPr>
                <w:sz w:val="24"/>
              </w:rPr>
              <w:t>обладнання</w:t>
            </w:r>
            <w:r>
              <w:rPr>
                <w:spacing w:val="-2"/>
                <w:sz w:val="24"/>
              </w:rPr>
              <w:t xml:space="preserve"> </w:t>
            </w:r>
            <w:r>
              <w:rPr>
                <w:sz w:val="24"/>
              </w:rPr>
              <w:t>(крім</w:t>
            </w:r>
            <w:r>
              <w:rPr>
                <w:spacing w:val="-2"/>
                <w:sz w:val="24"/>
              </w:rPr>
              <w:t xml:space="preserve"> </w:t>
            </w:r>
            <w:r>
              <w:rPr>
                <w:sz w:val="24"/>
              </w:rPr>
              <w:t>витрат</w:t>
            </w:r>
            <w:r>
              <w:rPr>
                <w:spacing w:val="-2"/>
                <w:sz w:val="24"/>
              </w:rPr>
              <w:t xml:space="preserve"> </w:t>
            </w:r>
            <w:r>
              <w:rPr>
                <w:sz w:val="24"/>
              </w:rPr>
              <w:t>на</w:t>
            </w:r>
            <w:r>
              <w:rPr>
                <w:spacing w:val="-5"/>
                <w:sz w:val="24"/>
              </w:rPr>
              <w:t xml:space="preserve"> </w:t>
            </w:r>
            <w:r>
              <w:rPr>
                <w:sz w:val="24"/>
              </w:rPr>
              <w:t>поточний</w:t>
            </w:r>
            <w:r>
              <w:rPr>
                <w:spacing w:val="-1"/>
                <w:sz w:val="24"/>
              </w:rPr>
              <w:t xml:space="preserve"> </w:t>
            </w:r>
            <w:r>
              <w:rPr>
                <w:sz w:val="24"/>
              </w:rPr>
              <w:t>ремонт)</w:t>
            </w:r>
          </w:p>
        </w:tc>
        <w:tc>
          <w:tcPr>
            <w:tcW w:w="2551" w:type="dxa"/>
          </w:tcPr>
          <w:p w14:paraId="7C7E8A5C" w14:textId="77777777" w:rsidR="007C3670" w:rsidRDefault="007C3670" w:rsidP="007A1361">
            <w:pPr>
              <w:pStyle w:val="TableParagraph"/>
              <w:jc w:val="center"/>
              <w:rPr>
                <w:sz w:val="24"/>
              </w:rPr>
            </w:pPr>
            <w:r>
              <w:rPr>
                <w:sz w:val="24"/>
              </w:rPr>
              <w:t>5324,67</w:t>
            </w:r>
          </w:p>
        </w:tc>
      </w:tr>
      <w:tr w:rsidR="007C3670" w14:paraId="73683439" w14:textId="77777777" w:rsidTr="007A1361">
        <w:trPr>
          <w:trHeight w:val="124"/>
        </w:trPr>
        <w:tc>
          <w:tcPr>
            <w:tcW w:w="6237" w:type="dxa"/>
          </w:tcPr>
          <w:p w14:paraId="0C8B068D" w14:textId="77777777" w:rsidR="007C3670" w:rsidRDefault="007C3670" w:rsidP="007A1361">
            <w:pPr>
              <w:pStyle w:val="TableParagraph"/>
              <w:rPr>
                <w:sz w:val="24"/>
              </w:rPr>
            </w:pPr>
            <w:r>
              <w:rPr>
                <w:sz w:val="24"/>
              </w:rPr>
              <w:t>Поточний</w:t>
            </w:r>
            <w:r>
              <w:rPr>
                <w:spacing w:val="-3"/>
                <w:sz w:val="24"/>
              </w:rPr>
              <w:t xml:space="preserve"> </w:t>
            </w:r>
            <w:r>
              <w:rPr>
                <w:sz w:val="24"/>
              </w:rPr>
              <w:t>ремонт</w:t>
            </w:r>
            <w:r>
              <w:rPr>
                <w:spacing w:val="-2"/>
                <w:sz w:val="24"/>
              </w:rPr>
              <w:t xml:space="preserve"> </w:t>
            </w:r>
            <w:r>
              <w:rPr>
                <w:sz w:val="24"/>
              </w:rPr>
              <w:t>обладнання</w:t>
            </w:r>
            <w:r>
              <w:rPr>
                <w:spacing w:val="-3"/>
                <w:sz w:val="24"/>
              </w:rPr>
              <w:t xml:space="preserve"> </w:t>
            </w:r>
            <w:r>
              <w:rPr>
                <w:sz w:val="24"/>
              </w:rPr>
              <w:t>(3%</w:t>
            </w:r>
            <w:r>
              <w:rPr>
                <w:spacing w:val="-4"/>
                <w:sz w:val="24"/>
              </w:rPr>
              <w:t xml:space="preserve"> </w:t>
            </w:r>
            <w:r>
              <w:rPr>
                <w:sz w:val="24"/>
              </w:rPr>
              <w:t>від</w:t>
            </w:r>
            <w:r>
              <w:rPr>
                <w:spacing w:val="-4"/>
                <w:sz w:val="24"/>
              </w:rPr>
              <w:t xml:space="preserve"> </w:t>
            </w:r>
            <w:r>
              <w:rPr>
                <w:sz w:val="24"/>
              </w:rPr>
              <w:t>балансової</w:t>
            </w:r>
            <w:r>
              <w:rPr>
                <w:spacing w:val="-2"/>
                <w:sz w:val="24"/>
              </w:rPr>
              <w:t xml:space="preserve"> </w:t>
            </w:r>
            <w:r>
              <w:rPr>
                <w:sz w:val="24"/>
              </w:rPr>
              <w:t>вартості)</w:t>
            </w:r>
          </w:p>
        </w:tc>
        <w:tc>
          <w:tcPr>
            <w:tcW w:w="2551" w:type="dxa"/>
          </w:tcPr>
          <w:p w14:paraId="4C8708C4" w14:textId="77777777" w:rsidR="007C3670" w:rsidRDefault="007C3670" w:rsidP="007A1361">
            <w:pPr>
              <w:pStyle w:val="TableParagraph"/>
              <w:jc w:val="center"/>
              <w:rPr>
                <w:sz w:val="24"/>
              </w:rPr>
            </w:pPr>
            <w:r>
              <w:rPr>
                <w:sz w:val="24"/>
              </w:rPr>
              <w:t>1471,3</w:t>
            </w:r>
          </w:p>
        </w:tc>
      </w:tr>
      <w:tr w:rsidR="007C3670" w14:paraId="7D6D6C89" w14:textId="77777777" w:rsidTr="007A1361">
        <w:trPr>
          <w:trHeight w:val="256"/>
        </w:trPr>
        <w:tc>
          <w:tcPr>
            <w:tcW w:w="6237" w:type="dxa"/>
          </w:tcPr>
          <w:p w14:paraId="7FA8538F" w14:textId="77777777" w:rsidR="007C3670" w:rsidRDefault="007C3670" w:rsidP="007A1361">
            <w:pPr>
              <w:pStyle w:val="TableParagraph"/>
              <w:rPr>
                <w:sz w:val="24"/>
              </w:rPr>
            </w:pPr>
            <w:r>
              <w:rPr>
                <w:sz w:val="24"/>
              </w:rPr>
              <w:t>Інші</w:t>
            </w:r>
            <w:r>
              <w:rPr>
                <w:spacing w:val="-3"/>
                <w:sz w:val="24"/>
              </w:rPr>
              <w:t xml:space="preserve"> </w:t>
            </w:r>
            <w:r>
              <w:rPr>
                <w:sz w:val="24"/>
              </w:rPr>
              <w:t>витрати</w:t>
            </w:r>
            <w:r>
              <w:rPr>
                <w:spacing w:val="-2"/>
                <w:sz w:val="24"/>
              </w:rPr>
              <w:t xml:space="preserve"> </w:t>
            </w:r>
            <w:r>
              <w:rPr>
                <w:sz w:val="24"/>
              </w:rPr>
              <w:t>(2%</w:t>
            </w:r>
            <w:r>
              <w:rPr>
                <w:spacing w:val="-4"/>
                <w:sz w:val="24"/>
              </w:rPr>
              <w:t xml:space="preserve"> </w:t>
            </w:r>
            <w:r>
              <w:rPr>
                <w:sz w:val="24"/>
              </w:rPr>
              <w:t>від</w:t>
            </w:r>
            <w:r>
              <w:rPr>
                <w:spacing w:val="-3"/>
                <w:sz w:val="24"/>
              </w:rPr>
              <w:t xml:space="preserve"> </w:t>
            </w:r>
            <w:r>
              <w:rPr>
                <w:sz w:val="24"/>
              </w:rPr>
              <w:t>суми</w:t>
            </w:r>
            <w:r>
              <w:rPr>
                <w:spacing w:val="-3"/>
                <w:sz w:val="24"/>
              </w:rPr>
              <w:t xml:space="preserve"> </w:t>
            </w:r>
            <w:r>
              <w:rPr>
                <w:sz w:val="24"/>
              </w:rPr>
              <w:t>всіх</w:t>
            </w:r>
            <w:r>
              <w:rPr>
                <w:spacing w:val="-1"/>
                <w:sz w:val="24"/>
              </w:rPr>
              <w:t xml:space="preserve"> </w:t>
            </w:r>
            <w:r>
              <w:rPr>
                <w:sz w:val="24"/>
              </w:rPr>
              <w:t>попередніх статей)</w:t>
            </w:r>
          </w:p>
        </w:tc>
        <w:tc>
          <w:tcPr>
            <w:tcW w:w="2551" w:type="dxa"/>
          </w:tcPr>
          <w:p w14:paraId="779A81AB" w14:textId="77777777" w:rsidR="007C3670" w:rsidRDefault="007C3670" w:rsidP="007A1361">
            <w:pPr>
              <w:pStyle w:val="TableParagraph"/>
              <w:jc w:val="center"/>
              <w:rPr>
                <w:sz w:val="24"/>
              </w:rPr>
            </w:pPr>
            <w:r>
              <w:rPr>
                <w:sz w:val="24"/>
              </w:rPr>
              <w:t>527.5</w:t>
            </w:r>
          </w:p>
        </w:tc>
      </w:tr>
      <w:tr w:rsidR="007C3670" w14:paraId="0E25A291" w14:textId="77777777" w:rsidTr="007A1361">
        <w:trPr>
          <w:trHeight w:val="118"/>
        </w:trPr>
        <w:tc>
          <w:tcPr>
            <w:tcW w:w="6237" w:type="dxa"/>
          </w:tcPr>
          <w:p w14:paraId="69E9C7DE" w14:textId="77777777" w:rsidR="007C3670" w:rsidRDefault="007C3670" w:rsidP="007A1361">
            <w:pPr>
              <w:pStyle w:val="TableParagraph"/>
              <w:rPr>
                <w:sz w:val="24"/>
              </w:rPr>
            </w:pPr>
            <w:r>
              <w:rPr>
                <w:sz w:val="24"/>
              </w:rPr>
              <w:t>Всього</w:t>
            </w:r>
          </w:p>
        </w:tc>
        <w:tc>
          <w:tcPr>
            <w:tcW w:w="2551" w:type="dxa"/>
          </w:tcPr>
          <w:p w14:paraId="48A5727B" w14:textId="77777777" w:rsidR="007C3670" w:rsidRDefault="007C3670" w:rsidP="007A1361">
            <w:pPr>
              <w:pStyle w:val="TableParagraph"/>
              <w:jc w:val="center"/>
              <w:rPr>
                <w:sz w:val="24"/>
              </w:rPr>
            </w:pPr>
            <w:r>
              <w:rPr>
                <w:sz w:val="24"/>
              </w:rPr>
              <w:t>19584,28</w:t>
            </w:r>
          </w:p>
        </w:tc>
      </w:tr>
    </w:tbl>
    <w:p w14:paraId="54DA4BE6" w14:textId="77777777" w:rsidR="007C3670" w:rsidRDefault="007C3670" w:rsidP="007C3670">
      <w:pPr>
        <w:pStyle w:val="a5"/>
        <w:tabs>
          <w:tab w:val="left" w:pos="1758"/>
        </w:tabs>
        <w:spacing w:line="360" w:lineRule="auto"/>
        <w:ind w:left="709" w:firstLine="0"/>
        <w:rPr>
          <w:sz w:val="28"/>
        </w:rPr>
      </w:pPr>
    </w:p>
    <w:p w14:paraId="559E8B5F" w14:textId="77777777" w:rsidR="007C3670" w:rsidRDefault="007C3670" w:rsidP="007C3670">
      <w:pPr>
        <w:pStyle w:val="a5"/>
        <w:tabs>
          <w:tab w:val="left" w:pos="1758"/>
        </w:tabs>
        <w:spacing w:line="360" w:lineRule="auto"/>
        <w:ind w:left="0" w:firstLine="709"/>
      </w:pPr>
      <w:r w:rsidRPr="00604F27">
        <w:rPr>
          <w:i/>
          <w:sz w:val="28"/>
        </w:rPr>
        <w:t>Накладні</w:t>
      </w:r>
      <w:r w:rsidRPr="00604F27">
        <w:rPr>
          <w:i/>
          <w:spacing w:val="-1"/>
          <w:sz w:val="28"/>
        </w:rPr>
        <w:t xml:space="preserve"> </w:t>
      </w:r>
      <w:r w:rsidRPr="00604F27">
        <w:rPr>
          <w:i/>
          <w:sz w:val="28"/>
        </w:rPr>
        <w:t>витрати.</w:t>
      </w:r>
      <w:r>
        <w:rPr>
          <w:sz w:val="28"/>
        </w:rPr>
        <w:t xml:space="preserve"> </w:t>
      </w:r>
      <w:r w:rsidRPr="00604F27">
        <w:rPr>
          <w:sz w:val="28"/>
        </w:rPr>
        <w:t>До</w:t>
      </w:r>
      <w:r w:rsidRPr="00604F27">
        <w:rPr>
          <w:spacing w:val="1"/>
          <w:sz w:val="28"/>
        </w:rPr>
        <w:t xml:space="preserve"> </w:t>
      </w:r>
      <w:r w:rsidRPr="00604F27">
        <w:rPr>
          <w:sz w:val="28"/>
        </w:rPr>
        <w:t>накладних</w:t>
      </w:r>
      <w:r w:rsidRPr="00604F27">
        <w:rPr>
          <w:spacing w:val="1"/>
          <w:sz w:val="28"/>
        </w:rPr>
        <w:t xml:space="preserve"> </w:t>
      </w:r>
      <w:r w:rsidRPr="00604F27">
        <w:rPr>
          <w:sz w:val="28"/>
        </w:rPr>
        <w:t>витрат</w:t>
      </w:r>
      <w:r w:rsidRPr="00604F27">
        <w:rPr>
          <w:spacing w:val="1"/>
          <w:sz w:val="28"/>
        </w:rPr>
        <w:t xml:space="preserve"> </w:t>
      </w:r>
      <w:r w:rsidRPr="00604F27">
        <w:rPr>
          <w:sz w:val="28"/>
        </w:rPr>
        <w:t>відносяться</w:t>
      </w:r>
      <w:r w:rsidRPr="00604F27">
        <w:rPr>
          <w:spacing w:val="1"/>
          <w:sz w:val="28"/>
        </w:rPr>
        <w:t xml:space="preserve"> </w:t>
      </w:r>
      <w:r w:rsidRPr="00604F27">
        <w:rPr>
          <w:sz w:val="28"/>
        </w:rPr>
        <w:t>витрати</w:t>
      </w:r>
      <w:r w:rsidRPr="00604F27">
        <w:rPr>
          <w:spacing w:val="1"/>
          <w:sz w:val="28"/>
        </w:rPr>
        <w:t xml:space="preserve"> </w:t>
      </w:r>
      <w:r w:rsidRPr="00604F27">
        <w:rPr>
          <w:sz w:val="28"/>
        </w:rPr>
        <w:t>на</w:t>
      </w:r>
      <w:r w:rsidRPr="00604F27">
        <w:rPr>
          <w:spacing w:val="1"/>
          <w:sz w:val="28"/>
        </w:rPr>
        <w:t xml:space="preserve"> </w:t>
      </w:r>
      <w:r w:rsidRPr="00604F27">
        <w:rPr>
          <w:sz w:val="28"/>
        </w:rPr>
        <w:t>загальне</w:t>
      </w:r>
      <w:r w:rsidRPr="00604F27">
        <w:rPr>
          <w:spacing w:val="1"/>
          <w:sz w:val="28"/>
        </w:rPr>
        <w:t xml:space="preserve"> </w:t>
      </w:r>
      <w:r w:rsidRPr="00604F27">
        <w:rPr>
          <w:sz w:val="28"/>
        </w:rPr>
        <w:t>управління</w:t>
      </w:r>
      <w:r w:rsidRPr="00604F27">
        <w:rPr>
          <w:spacing w:val="1"/>
          <w:sz w:val="28"/>
        </w:rPr>
        <w:t xml:space="preserve"> </w:t>
      </w:r>
      <w:r w:rsidRPr="00604F27">
        <w:rPr>
          <w:sz w:val="28"/>
        </w:rPr>
        <w:t>і</w:t>
      </w:r>
      <w:r w:rsidRPr="00604F27">
        <w:rPr>
          <w:spacing w:val="1"/>
          <w:sz w:val="28"/>
        </w:rPr>
        <w:t xml:space="preserve"> </w:t>
      </w:r>
      <w:r w:rsidRPr="00604F27">
        <w:rPr>
          <w:sz w:val="28"/>
        </w:rPr>
        <w:t>загальногосподарські</w:t>
      </w:r>
      <w:r w:rsidRPr="00604F27">
        <w:rPr>
          <w:spacing w:val="1"/>
          <w:sz w:val="28"/>
        </w:rPr>
        <w:t xml:space="preserve"> </w:t>
      </w:r>
      <w:r w:rsidRPr="00604F27">
        <w:rPr>
          <w:sz w:val="28"/>
        </w:rPr>
        <w:t>потреби</w:t>
      </w:r>
      <w:r w:rsidRPr="00604F27">
        <w:rPr>
          <w:spacing w:val="1"/>
          <w:sz w:val="28"/>
        </w:rPr>
        <w:t xml:space="preserve"> </w:t>
      </w:r>
      <w:r w:rsidRPr="00604F27">
        <w:rPr>
          <w:sz w:val="28"/>
        </w:rPr>
        <w:t>(на</w:t>
      </w:r>
      <w:r w:rsidRPr="00604F27">
        <w:rPr>
          <w:spacing w:val="1"/>
          <w:sz w:val="28"/>
        </w:rPr>
        <w:t xml:space="preserve"> </w:t>
      </w:r>
      <w:r w:rsidRPr="00604F27">
        <w:rPr>
          <w:sz w:val="28"/>
        </w:rPr>
        <w:t>заробітну</w:t>
      </w:r>
      <w:r w:rsidRPr="00604F27">
        <w:rPr>
          <w:spacing w:val="1"/>
          <w:sz w:val="28"/>
        </w:rPr>
        <w:t xml:space="preserve"> </w:t>
      </w:r>
      <w:r w:rsidRPr="00604F27">
        <w:rPr>
          <w:sz w:val="28"/>
        </w:rPr>
        <w:t>плату</w:t>
      </w:r>
      <w:r w:rsidRPr="00604F27">
        <w:rPr>
          <w:spacing w:val="1"/>
          <w:sz w:val="28"/>
        </w:rPr>
        <w:t xml:space="preserve"> </w:t>
      </w:r>
      <w:r w:rsidRPr="00604F27">
        <w:rPr>
          <w:sz w:val="28"/>
        </w:rPr>
        <w:t>апарату</w:t>
      </w:r>
      <w:r w:rsidRPr="00604F27">
        <w:rPr>
          <w:spacing w:val="1"/>
          <w:sz w:val="28"/>
        </w:rPr>
        <w:t xml:space="preserve"> </w:t>
      </w:r>
      <w:r w:rsidRPr="00604F27">
        <w:rPr>
          <w:sz w:val="28"/>
        </w:rPr>
        <w:t>управління,</w:t>
      </w:r>
      <w:r w:rsidRPr="00604F27">
        <w:rPr>
          <w:spacing w:val="1"/>
          <w:sz w:val="28"/>
        </w:rPr>
        <w:t xml:space="preserve"> </w:t>
      </w:r>
      <w:r w:rsidRPr="00604F27">
        <w:rPr>
          <w:sz w:val="28"/>
        </w:rPr>
        <w:t xml:space="preserve">канцелярські витрати і </w:t>
      </w:r>
      <w:proofErr w:type="spellStart"/>
      <w:r w:rsidRPr="00604F27">
        <w:rPr>
          <w:sz w:val="28"/>
        </w:rPr>
        <w:t>т.д</w:t>
      </w:r>
      <w:proofErr w:type="spellEnd"/>
      <w:r w:rsidRPr="00604F27">
        <w:rPr>
          <w:sz w:val="28"/>
        </w:rPr>
        <w:t>.), на утримання і експлуатацію будівель. Накладні</w:t>
      </w:r>
      <w:r w:rsidRPr="00604F27">
        <w:rPr>
          <w:spacing w:val="1"/>
          <w:sz w:val="28"/>
        </w:rPr>
        <w:t xml:space="preserve"> </w:t>
      </w:r>
      <w:r w:rsidRPr="00604F27">
        <w:rPr>
          <w:sz w:val="28"/>
        </w:rPr>
        <w:t>витрати</w:t>
      </w:r>
      <w:r w:rsidRPr="00604F27">
        <w:rPr>
          <w:spacing w:val="1"/>
          <w:sz w:val="28"/>
        </w:rPr>
        <w:t xml:space="preserve"> </w:t>
      </w:r>
      <w:r w:rsidRPr="00604F27">
        <w:rPr>
          <w:sz w:val="28"/>
        </w:rPr>
        <w:t>включаються</w:t>
      </w:r>
      <w:r w:rsidRPr="00604F27">
        <w:rPr>
          <w:spacing w:val="1"/>
          <w:sz w:val="28"/>
        </w:rPr>
        <w:t xml:space="preserve"> </w:t>
      </w:r>
      <w:r w:rsidRPr="00604F27">
        <w:rPr>
          <w:sz w:val="28"/>
        </w:rPr>
        <w:t>до</w:t>
      </w:r>
      <w:r w:rsidRPr="00604F27">
        <w:rPr>
          <w:spacing w:val="1"/>
          <w:sz w:val="28"/>
        </w:rPr>
        <w:t xml:space="preserve"> </w:t>
      </w:r>
      <w:r w:rsidRPr="00604F27">
        <w:rPr>
          <w:sz w:val="28"/>
        </w:rPr>
        <w:t>вартості</w:t>
      </w:r>
      <w:r w:rsidRPr="00604F27">
        <w:rPr>
          <w:spacing w:val="1"/>
          <w:sz w:val="28"/>
        </w:rPr>
        <w:t xml:space="preserve"> </w:t>
      </w:r>
      <w:r w:rsidRPr="00604F27">
        <w:rPr>
          <w:sz w:val="28"/>
        </w:rPr>
        <w:t>розробки</w:t>
      </w:r>
      <w:r w:rsidRPr="00604F27">
        <w:rPr>
          <w:spacing w:val="1"/>
          <w:sz w:val="28"/>
        </w:rPr>
        <w:t xml:space="preserve"> </w:t>
      </w:r>
      <w:r w:rsidRPr="00604F27">
        <w:rPr>
          <w:sz w:val="28"/>
        </w:rPr>
        <w:t>рішення</w:t>
      </w:r>
      <w:r w:rsidRPr="00604F27">
        <w:rPr>
          <w:spacing w:val="1"/>
          <w:sz w:val="28"/>
        </w:rPr>
        <w:t xml:space="preserve"> </w:t>
      </w:r>
      <w:r w:rsidRPr="00604F27">
        <w:rPr>
          <w:sz w:val="28"/>
        </w:rPr>
        <w:t>непрямим</w:t>
      </w:r>
      <w:r w:rsidRPr="00604F27">
        <w:rPr>
          <w:spacing w:val="1"/>
          <w:sz w:val="28"/>
        </w:rPr>
        <w:t xml:space="preserve"> </w:t>
      </w:r>
      <w:r w:rsidRPr="00604F27">
        <w:rPr>
          <w:sz w:val="28"/>
        </w:rPr>
        <w:t>шляхом</w:t>
      </w:r>
      <w:r w:rsidRPr="00604F27">
        <w:rPr>
          <w:spacing w:val="1"/>
          <w:sz w:val="28"/>
        </w:rPr>
        <w:t xml:space="preserve"> </w:t>
      </w:r>
      <w:r w:rsidRPr="00604F27">
        <w:rPr>
          <w:sz w:val="28"/>
        </w:rPr>
        <w:t>-</w:t>
      </w:r>
      <w:r w:rsidRPr="00604F27">
        <w:rPr>
          <w:spacing w:val="1"/>
          <w:sz w:val="28"/>
        </w:rPr>
        <w:t xml:space="preserve"> </w:t>
      </w:r>
      <w:r w:rsidRPr="00604F27">
        <w:rPr>
          <w:sz w:val="28"/>
        </w:rPr>
        <w:t>у</w:t>
      </w:r>
      <w:r w:rsidRPr="00604F27">
        <w:rPr>
          <w:spacing w:val="1"/>
          <w:sz w:val="28"/>
        </w:rPr>
        <w:t xml:space="preserve"> </w:t>
      </w:r>
      <w:r w:rsidRPr="00604F27">
        <w:rPr>
          <w:sz w:val="28"/>
        </w:rPr>
        <w:t>відсотках</w:t>
      </w:r>
      <w:r w:rsidRPr="00604F27">
        <w:rPr>
          <w:spacing w:val="-3"/>
          <w:sz w:val="28"/>
        </w:rPr>
        <w:t xml:space="preserve"> </w:t>
      </w:r>
      <w:r w:rsidRPr="00604F27">
        <w:rPr>
          <w:sz w:val="28"/>
        </w:rPr>
        <w:t>до</w:t>
      </w:r>
      <w:r w:rsidRPr="00604F27">
        <w:rPr>
          <w:spacing w:val="-3"/>
          <w:sz w:val="28"/>
        </w:rPr>
        <w:t xml:space="preserve"> </w:t>
      </w:r>
      <w:r w:rsidRPr="00604F27">
        <w:rPr>
          <w:sz w:val="28"/>
        </w:rPr>
        <w:t>основної заробітної</w:t>
      </w:r>
      <w:r w:rsidRPr="00604F27">
        <w:rPr>
          <w:spacing w:val="1"/>
          <w:sz w:val="28"/>
        </w:rPr>
        <w:t xml:space="preserve"> </w:t>
      </w:r>
      <w:r w:rsidRPr="00604F27">
        <w:rPr>
          <w:sz w:val="28"/>
        </w:rPr>
        <w:t>плати</w:t>
      </w:r>
      <w:r w:rsidRPr="00604F27">
        <w:rPr>
          <w:spacing w:val="-1"/>
          <w:sz w:val="28"/>
        </w:rPr>
        <w:t xml:space="preserve"> </w:t>
      </w:r>
      <w:r w:rsidRPr="00604F27">
        <w:rPr>
          <w:sz w:val="28"/>
        </w:rPr>
        <w:t>розробників.</w:t>
      </w:r>
    </w:p>
    <w:p w14:paraId="3E55AD07" w14:textId="77777777" w:rsidR="007C3670" w:rsidRDefault="007C3670" w:rsidP="007C3670">
      <w:pPr>
        <w:pStyle w:val="a3"/>
        <w:spacing w:line="360" w:lineRule="auto"/>
        <w:ind w:firstLine="709"/>
        <w:jc w:val="both"/>
      </w:pPr>
      <w:r>
        <w:t>У</w:t>
      </w:r>
      <w:r>
        <w:rPr>
          <w:spacing w:val="1"/>
        </w:rPr>
        <w:t xml:space="preserve"> </w:t>
      </w:r>
      <w:r>
        <w:t>нашому</w:t>
      </w:r>
      <w:r>
        <w:rPr>
          <w:spacing w:val="1"/>
        </w:rPr>
        <w:t xml:space="preserve"> </w:t>
      </w:r>
      <w:r>
        <w:t>випадку,</w:t>
      </w:r>
      <w:r>
        <w:rPr>
          <w:spacing w:val="1"/>
        </w:rPr>
        <w:t xml:space="preserve"> </w:t>
      </w:r>
      <w:r>
        <w:t>накладні</w:t>
      </w:r>
      <w:r>
        <w:rPr>
          <w:spacing w:val="1"/>
        </w:rPr>
        <w:t xml:space="preserve"> </w:t>
      </w:r>
      <w:r>
        <w:t>витрати</w:t>
      </w:r>
      <w:r>
        <w:rPr>
          <w:spacing w:val="1"/>
        </w:rPr>
        <w:t xml:space="preserve"> </w:t>
      </w:r>
      <w:r>
        <w:t>становлять</w:t>
      </w:r>
      <w:r>
        <w:rPr>
          <w:spacing w:val="1"/>
        </w:rPr>
        <w:t xml:space="preserve"> </w:t>
      </w:r>
      <w:r>
        <w:t>30%</w:t>
      </w:r>
      <w:r>
        <w:rPr>
          <w:spacing w:val="1"/>
        </w:rPr>
        <w:t xml:space="preserve"> </w:t>
      </w:r>
      <w:r>
        <w:t>до</w:t>
      </w:r>
      <w:r>
        <w:rPr>
          <w:spacing w:val="1"/>
        </w:rPr>
        <w:t xml:space="preserve"> </w:t>
      </w:r>
      <w:r>
        <w:t>основної</w:t>
      </w:r>
      <w:r>
        <w:rPr>
          <w:spacing w:val="1"/>
        </w:rPr>
        <w:t xml:space="preserve"> </w:t>
      </w:r>
      <w:r>
        <w:rPr>
          <w:spacing w:val="-1"/>
        </w:rPr>
        <w:t>заробітної</w:t>
      </w:r>
      <w:r>
        <w:rPr>
          <w:spacing w:val="-2"/>
        </w:rPr>
        <w:t xml:space="preserve"> </w:t>
      </w:r>
      <w:r>
        <w:rPr>
          <w:spacing w:val="-1"/>
        </w:rPr>
        <w:t>плати</w:t>
      </w:r>
      <w:r>
        <w:rPr>
          <w:spacing w:val="-2"/>
        </w:rPr>
        <w:t xml:space="preserve"> </w:t>
      </w:r>
      <w:r>
        <w:rPr>
          <w:spacing w:val="-1"/>
        </w:rPr>
        <w:t>розробників:</w:t>
      </w:r>
      <w:r>
        <w:t xml:space="preserve"> </w:t>
      </w:r>
      <w:proofErr w:type="spellStart"/>
      <w:r>
        <w:t>РАС</w:t>
      </w:r>
      <w:r>
        <w:rPr>
          <w:vertAlign w:val="subscript"/>
        </w:rPr>
        <w:t>накл</w:t>
      </w:r>
      <w:proofErr w:type="spellEnd"/>
      <w:r>
        <w:rPr>
          <w:spacing w:val="-1"/>
        </w:rPr>
        <w:t xml:space="preserve"> </w:t>
      </w:r>
      <w:r>
        <w:t xml:space="preserve">= </w:t>
      </w:r>
      <w:proofErr w:type="spellStart"/>
      <w:r>
        <w:t>ЗП</w:t>
      </w:r>
      <w:r>
        <w:rPr>
          <w:vertAlign w:val="subscript"/>
        </w:rPr>
        <w:t>о</w:t>
      </w:r>
      <w:proofErr w:type="spellEnd"/>
      <w:r>
        <w:rPr>
          <w:spacing w:val="-26"/>
        </w:rPr>
        <w:t xml:space="preserve"> </w:t>
      </w:r>
      <w:r>
        <w:rPr>
          <w:rFonts w:ascii="Symbol" w:hAnsi="Symbol"/>
        </w:rPr>
        <w:t></w:t>
      </w:r>
      <w:r>
        <w:rPr>
          <w:spacing w:val="2"/>
        </w:rPr>
        <w:t xml:space="preserve"> </w:t>
      </w:r>
      <w:r>
        <w:t>0,3</w:t>
      </w:r>
      <w:r>
        <w:rPr>
          <w:spacing w:val="1"/>
        </w:rPr>
        <w:t xml:space="preserve"> </w:t>
      </w:r>
      <w:r>
        <w:t>=</w:t>
      </w:r>
      <w:r>
        <w:rPr>
          <w:spacing w:val="-1"/>
        </w:rPr>
        <w:t xml:space="preserve"> </w:t>
      </w:r>
      <w:r>
        <w:t>5122,16</w:t>
      </w:r>
      <w:r>
        <w:rPr>
          <w:rFonts w:ascii="Symbol" w:hAnsi="Symbol"/>
        </w:rPr>
        <w:t></w:t>
      </w:r>
      <w:r>
        <w:rPr>
          <w:spacing w:val="-1"/>
        </w:rPr>
        <w:t xml:space="preserve"> </w:t>
      </w:r>
      <w:r>
        <w:t>0,3 = 1536,65</w:t>
      </w:r>
      <w:r>
        <w:rPr>
          <w:spacing w:val="2"/>
        </w:rPr>
        <w:t xml:space="preserve"> </w:t>
      </w:r>
      <w:r>
        <w:t>(грн.).</w:t>
      </w:r>
    </w:p>
    <w:p w14:paraId="77DBC67F" w14:textId="6FC0AD33" w:rsidR="007C3670" w:rsidRDefault="007C3670" w:rsidP="007C3670">
      <w:pPr>
        <w:pStyle w:val="a3"/>
        <w:spacing w:line="360" w:lineRule="auto"/>
        <w:ind w:firstLine="709"/>
        <w:jc w:val="both"/>
      </w:pPr>
      <w:r>
        <w:t>Калькуляція кошторисної вартості робіт з розробки системи приведена в</w:t>
      </w:r>
      <w:r>
        <w:rPr>
          <w:spacing w:val="1"/>
        </w:rPr>
        <w:t xml:space="preserve"> </w:t>
      </w:r>
      <w:r>
        <w:lastRenderedPageBreak/>
        <w:t>таблиці </w:t>
      </w:r>
      <w:r w:rsidR="00181A20">
        <w:t>3</w:t>
      </w:r>
      <w:r>
        <w:t>.9.</w:t>
      </w:r>
    </w:p>
    <w:p w14:paraId="455AF7FD" w14:textId="1368BC07" w:rsidR="007C3670" w:rsidRDefault="007C3670" w:rsidP="00617A8C">
      <w:pPr>
        <w:pStyle w:val="a3"/>
        <w:spacing w:line="360" w:lineRule="auto"/>
        <w:jc w:val="center"/>
      </w:pPr>
      <w:r>
        <w:t>Таблиця </w:t>
      </w:r>
      <w:r w:rsidR="00181A20">
        <w:t>3</w:t>
      </w:r>
      <w:r>
        <w:t>.9 – Калькуляція кошторисної вартості робіт з розробки системи</w:t>
      </w:r>
      <w:r>
        <w:rPr>
          <w:spacing w:val="-67"/>
        </w:rPr>
        <w:t xml:space="preserve"> </w:t>
      </w:r>
      <w:r>
        <w:t>захисту</w:t>
      </w:r>
      <w:r>
        <w:rPr>
          <w:spacing w:val="-5"/>
        </w:rPr>
        <w:t xml:space="preserve"> </w:t>
      </w:r>
      <w:r>
        <w:t>ВОЛЗ</w:t>
      </w:r>
    </w:p>
    <w:tbl>
      <w:tblPr>
        <w:tblStyle w:val="TableNormal"/>
        <w:tblW w:w="9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4"/>
        <w:gridCol w:w="2694"/>
      </w:tblGrid>
      <w:tr w:rsidR="007C3670" w:rsidRPr="00AA60C5" w14:paraId="15F251A7" w14:textId="77777777" w:rsidTr="007A1361">
        <w:trPr>
          <w:trHeight w:val="306"/>
          <w:jc w:val="center"/>
        </w:trPr>
        <w:tc>
          <w:tcPr>
            <w:tcW w:w="6374" w:type="dxa"/>
          </w:tcPr>
          <w:p w14:paraId="4DE87682" w14:textId="77777777" w:rsidR="007C3670" w:rsidRPr="00AA60C5" w:rsidRDefault="007C3670" w:rsidP="007A1361">
            <w:pPr>
              <w:pStyle w:val="TableParagraph"/>
              <w:ind w:firstLine="142"/>
              <w:rPr>
                <w:sz w:val="24"/>
                <w:szCs w:val="24"/>
              </w:rPr>
            </w:pPr>
            <w:r w:rsidRPr="00AA60C5">
              <w:rPr>
                <w:sz w:val="24"/>
                <w:szCs w:val="24"/>
              </w:rPr>
              <w:t>Найменування</w:t>
            </w:r>
            <w:r w:rsidRPr="00AA60C5">
              <w:rPr>
                <w:spacing w:val="-3"/>
                <w:sz w:val="24"/>
                <w:szCs w:val="24"/>
              </w:rPr>
              <w:t xml:space="preserve"> </w:t>
            </w:r>
            <w:r w:rsidRPr="00AA60C5">
              <w:rPr>
                <w:sz w:val="24"/>
                <w:szCs w:val="24"/>
              </w:rPr>
              <w:t>статей</w:t>
            </w:r>
            <w:r w:rsidRPr="00AA60C5">
              <w:rPr>
                <w:spacing w:val="-2"/>
                <w:sz w:val="24"/>
                <w:szCs w:val="24"/>
              </w:rPr>
              <w:t xml:space="preserve"> </w:t>
            </w:r>
            <w:r w:rsidRPr="00AA60C5">
              <w:rPr>
                <w:sz w:val="24"/>
                <w:szCs w:val="24"/>
              </w:rPr>
              <w:t>витрат</w:t>
            </w:r>
          </w:p>
        </w:tc>
        <w:tc>
          <w:tcPr>
            <w:tcW w:w="2694" w:type="dxa"/>
          </w:tcPr>
          <w:p w14:paraId="6A172BA5" w14:textId="77777777" w:rsidR="007C3670" w:rsidRPr="00AA60C5" w:rsidRDefault="007C3670" w:rsidP="007A1361">
            <w:pPr>
              <w:pStyle w:val="TableParagraph"/>
              <w:jc w:val="center"/>
              <w:rPr>
                <w:sz w:val="24"/>
                <w:szCs w:val="24"/>
              </w:rPr>
            </w:pPr>
            <w:r w:rsidRPr="00AA60C5">
              <w:rPr>
                <w:sz w:val="24"/>
                <w:szCs w:val="24"/>
              </w:rPr>
              <w:t>Сума,</w:t>
            </w:r>
            <w:r w:rsidRPr="00AA60C5">
              <w:rPr>
                <w:spacing w:val="-3"/>
                <w:sz w:val="24"/>
                <w:szCs w:val="24"/>
              </w:rPr>
              <w:t xml:space="preserve"> </w:t>
            </w:r>
            <w:r w:rsidRPr="00AA60C5">
              <w:rPr>
                <w:sz w:val="24"/>
                <w:szCs w:val="24"/>
              </w:rPr>
              <w:t>грн.</w:t>
            </w:r>
          </w:p>
        </w:tc>
      </w:tr>
      <w:tr w:rsidR="007C3670" w:rsidRPr="00AA60C5" w14:paraId="053D8D0D" w14:textId="77777777" w:rsidTr="007A1361">
        <w:trPr>
          <w:trHeight w:val="281"/>
          <w:jc w:val="center"/>
        </w:trPr>
        <w:tc>
          <w:tcPr>
            <w:tcW w:w="6374" w:type="dxa"/>
          </w:tcPr>
          <w:p w14:paraId="0C333F0D" w14:textId="77777777" w:rsidR="007C3670" w:rsidRPr="00AA60C5" w:rsidRDefault="007C3670" w:rsidP="007A1361">
            <w:pPr>
              <w:pStyle w:val="TableParagraph"/>
              <w:ind w:firstLine="142"/>
              <w:rPr>
                <w:sz w:val="24"/>
                <w:szCs w:val="24"/>
              </w:rPr>
            </w:pPr>
            <w:r w:rsidRPr="00AA60C5">
              <w:rPr>
                <w:sz w:val="24"/>
                <w:szCs w:val="24"/>
              </w:rPr>
              <w:t>Основна</w:t>
            </w:r>
            <w:r w:rsidRPr="00AA60C5">
              <w:rPr>
                <w:spacing w:val="-3"/>
                <w:sz w:val="24"/>
                <w:szCs w:val="24"/>
              </w:rPr>
              <w:t xml:space="preserve"> </w:t>
            </w:r>
            <w:r w:rsidRPr="00AA60C5">
              <w:rPr>
                <w:sz w:val="24"/>
                <w:szCs w:val="24"/>
              </w:rPr>
              <w:t>заробітна</w:t>
            </w:r>
            <w:r w:rsidRPr="00AA60C5">
              <w:rPr>
                <w:spacing w:val="-3"/>
                <w:sz w:val="24"/>
                <w:szCs w:val="24"/>
              </w:rPr>
              <w:t xml:space="preserve"> </w:t>
            </w:r>
            <w:r w:rsidRPr="00AA60C5">
              <w:rPr>
                <w:sz w:val="24"/>
                <w:szCs w:val="24"/>
              </w:rPr>
              <w:t>плата</w:t>
            </w:r>
          </w:p>
        </w:tc>
        <w:tc>
          <w:tcPr>
            <w:tcW w:w="2694" w:type="dxa"/>
          </w:tcPr>
          <w:p w14:paraId="25067EDC" w14:textId="77777777" w:rsidR="007C3670" w:rsidRPr="00AA60C5" w:rsidRDefault="007C3670" w:rsidP="007A1361">
            <w:pPr>
              <w:pStyle w:val="TableParagraph"/>
              <w:jc w:val="center"/>
              <w:rPr>
                <w:sz w:val="24"/>
                <w:szCs w:val="24"/>
              </w:rPr>
            </w:pPr>
            <w:r w:rsidRPr="00AA60C5">
              <w:rPr>
                <w:sz w:val="24"/>
                <w:szCs w:val="24"/>
              </w:rPr>
              <w:t>44,47</w:t>
            </w:r>
          </w:p>
        </w:tc>
      </w:tr>
      <w:tr w:rsidR="007C3670" w:rsidRPr="00AA60C5" w14:paraId="7109BD69" w14:textId="77777777" w:rsidTr="007A1361">
        <w:trPr>
          <w:trHeight w:val="258"/>
          <w:jc w:val="center"/>
        </w:trPr>
        <w:tc>
          <w:tcPr>
            <w:tcW w:w="6374" w:type="dxa"/>
          </w:tcPr>
          <w:p w14:paraId="2558D802" w14:textId="77777777" w:rsidR="007C3670" w:rsidRPr="00AA60C5" w:rsidRDefault="007C3670" w:rsidP="007A1361">
            <w:pPr>
              <w:pStyle w:val="TableParagraph"/>
              <w:ind w:firstLine="142"/>
              <w:rPr>
                <w:sz w:val="24"/>
                <w:szCs w:val="24"/>
              </w:rPr>
            </w:pPr>
            <w:r w:rsidRPr="00AA60C5">
              <w:rPr>
                <w:sz w:val="24"/>
                <w:szCs w:val="24"/>
              </w:rPr>
              <w:t>Додаткова</w:t>
            </w:r>
            <w:r w:rsidRPr="00AA60C5">
              <w:rPr>
                <w:spacing w:val="-5"/>
                <w:sz w:val="24"/>
                <w:szCs w:val="24"/>
              </w:rPr>
              <w:t xml:space="preserve"> </w:t>
            </w:r>
            <w:r w:rsidRPr="00AA60C5">
              <w:rPr>
                <w:sz w:val="24"/>
                <w:szCs w:val="24"/>
              </w:rPr>
              <w:t>заробітна</w:t>
            </w:r>
            <w:r w:rsidRPr="00AA60C5">
              <w:rPr>
                <w:spacing w:val="-3"/>
                <w:sz w:val="24"/>
                <w:szCs w:val="24"/>
              </w:rPr>
              <w:t xml:space="preserve"> </w:t>
            </w:r>
            <w:r w:rsidRPr="00AA60C5">
              <w:rPr>
                <w:sz w:val="24"/>
                <w:szCs w:val="24"/>
              </w:rPr>
              <w:t>плата</w:t>
            </w:r>
          </w:p>
        </w:tc>
        <w:tc>
          <w:tcPr>
            <w:tcW w:w="2694" w:type="dxa"/>
          </w:tcPr>
          <w:p w14:paraId="5C63859D" w14:textId="77777777" w:rsidR="007C3670" w:rsidRPr="00AA60C5" w:rsidRDefault="007C3670" w:rsidP="007A1361">
            <w:pPr>
              <w:pStyle w:val="TableParagraph"/>
              <w:jc w:val="center"/>
              <w:rPr>
                <w:sz w:val="24"/>
                <w:szCs w:val="24"/>
              </w:rPr>
            </w:pPr>
            <w:r w:rsidRPr="00AA60C5">
              <w:rPr>
                <w:sz w:val="24"/>
                <w:szCs w:val="24"/>
              </w:rPr>
              <w:t>12,46</w:t>
            </w:r>
          </w:p>
        </w:tc>
      </w:tr>
      <w:tr w:rsidR="007C3670" w:rsidRPr="00AA60C5" w14:paraId="35DCF434" w14:textId="77777777" w:rsidTr="007A1361">
        <w:trPr>
          <w:trHeight w:val="275"/>
          <w:jc w:val="center"/>
        </w:trPr>
        <w:tc>
          <w:tcPr>
            <w:tcW w:w="6374" w:type="dxa"/>
          </w:tcPr>
          <w:p w14:paraId="1DB45C22" w14:textId="77777777" w:rsidR="007C3670" w:rsidRPr="00AA60C5" w:rsidRDefault="007C3670" w:rsidP="007A1361">
            <w:pPr>
              <w:pStyle w:val="TableParagraph"/>
              <w:ind w:firstLine="142"/>
              <w:rPr>
                <w:sz w:val="24"/>
                <w:szCs w:val="24"/>
              </w:rPr>
            </w:pPr>
            <w:r w:rsidRPr="00AA60C5">
              <w:rPr>
                <w:sz w:val="24"/>
                <w:szCs w:val="24"/>
              </w:rPr>
              <w:t>Відрахування</w:t>
            </w:r>
            <w:r w:rsidRPr="00AA60C5">
              <w:rPr>
                <w:spacing w:val="29"/>
                <w:sz w:val="24"/>
                <w:szCs w:val="24"/>
              </w:rPr>
              <w:t xml:space="preserve"> </w:t>
            </w:r>
            <w:r w:rsidRPr="00AA60C5">
              <w:rPr>
                <w:sz w:val="24"/>
                <w:szCs w:val="24"/>
              </w:rPr>
              <w:t>на</w:t>
            </w:r>
            <w:r w:rsidRPr="00AA60C5">
              <w:rPr>
                <w:spacing w:val="31"/>
                <w:sz w:val="24"/>
                <w:szCs w:val="24"/>
              </w:rPr>
              <w:t xml:space="preserve"> </w:t>
            </w:r>
            <w:r w:rsidRPr="00AA60C5">
              <w:rPr>
                <w:sz w:val="24"/>
                <w:szCs w:val="24"/>
              </w:rPr>
              <w:t>соціальне</w:t>
            </w:r>
            <w:r w:rsidRPr="00AA60C5">
              <w:rPr>
                <w:spacing w:val="29"/>
                <w:sz w:val="24"/>
                <w:szCs w:val="24"/>
              </w:rPr>
              <w:t xml:space="preserve"> </w:t>
            </w:r>
            <w:r w:rsidRPr="00AA60C5">
              <w:rPr>
                <w:sz w:val="24"/>
                <w:szCs w:val="24"/>
              </w:rPr>
              <w:t>страхування та</w:t>
            </w:r>
            <w:r w:rsidRPr="00AA60C5">
              <w:rPr>
                <w:spacing w:val="-1"/>
                <w:sz w:val="24"/>
                <w:szCs w:val="24"/>
              </w:rPr>
              <w:t xml:space="preserve"> </w:t>
            </w:r>
            <w:r w:rsidRPr="00AA60C5">
              <w:rPr>
                <w:sz w:val="24"/>
                <w:szCs w:val="24"/>
              </w:rPr>
              <w:t>інші фонди</w:t>
            </w:r>
          </w:p>
        </w:tc>
        <w:tc>
          <w:tcPr>
            <w:tcW w:w="2694" w:type="dxa"/>
          </w:tcPr>
          <w:p w14:paraId="2B3F48EA" w14:textId="77777777" w:rsidR="007C3670" w:rsidRPr="00AA60C5" w:rsidRDefault="007C3670" w:rsidP="007A1361">
            <w:pPr>
              <w:pStyle w:val="TableParagraph"/>
              <w:jc w:val="center"/>
              <w:rPr>
                <w:sz w:val="24"/>
                <w:szCs w:val="24"/>
              </w:rPr>
            </w:pPr>
            <w:r w:rsidRPr="00AA60C5">
              <w:rPr>
                <w:sz w:val="24"/>
                <w:szCs w:val="24"/>
              </w:rPr>
              <w:t>16,72</w:t>
            </w:r>
          </w:p>
        </w:tc>
      </w:tr>
      <w:tr w:rsidR="007C3670" w:rsidRPr="00AA60C5" w14:paraId="0A26FEE9" w14:textId="77777777" w:rsidTr="007A1361">
        <w:trPr>
          <w:trHeight w:val="255"/>
          <w:jc w:val="center"/>
        </w:trPr>
        <w:tc>
          <w:tcPr>
            <w:tcW w:w="6374" w:type="dxa"/>
          </w:tcPr>
          <w:p w14:paraId="78913565" w14:textId="77777777" w:rsidR="007C3670" w:rsidRPr="00AA60C5" w:rsidRDefault="007C3670" w:rsidP="007A1361">
            <w:pPr>
              <w:pStyle w:val="TableParagraph"/>
              <w:ind w:firstLine="142"/>
              <w:rPr>
                <w:sz w:val="24"/>
                <w:szCs w:val="24"/>
              </w:rPr>
            </w:pPr>
            <w:r w:rsidRPr="00AA60C5">
              <w:rPr>
                <w:sz w:val="24"/>
                <w:szCs w:val="24"/>
              </w:rPr>
              <w:t>Витрати</w:t>
            </w:r>
            <w:r w:rsidRPr="00AA60C5">
              <w:rPr>
                <w:spacing w:val="-1"/>
                <w:sz w:val="24"/>
                <w:szCs w:val="24"/>
              </w:rPr>
              <w:t xml:space="preserve"> </w:t>
            </w:r>
            <w:r w:rsidRPr="00AA60C5">
              <w:rPr>
                <w:sz w:val="24"/>
                <w:szCs w:val="24"/>
              </w:rPr>
              <w:t>на</w:t>
            </w:r>
            <w:r w:rsidRPr="00AA60C5">
              <w:rPr>
                <w:spacing w:val="-2"/>
                <w:sz w:val="24"/>
                <w:szCs w:val="24"/>
              </w:rPr>
              <w:t xml:space="preserve"> </w:t>
            </w:r>
            <w:r w:rsidRPr="00AA60C5">
              <w:rPr>
                <w:sz w:val="24"/>
                <w:szCs w:val="24"/>
              </w:rPr>
              <w:t>матеріали</w:t>
            </w:r>
          </w:p>
        </w:tc>
        <w:tc>
          <w:tcPr>
            <w:tcW w:w="2694" w:type="dxa"/>
          </w:tcPr>
          <w:p w14:paraId="75BA60F8" w14:textId="77777777" w:rsidR="007C3670" w:rsidRPr="00AA60C5" w:rsidRDefault="007C3670" w:rsidP="007A1361">
            <w:pPr>
              <w:pStyle w:val="TableParagraph"/>
              <w:jc w:val="center"/>
              <w:rPr>
                <w:sz w:val="24"/>
                <w:szCs w:val="24"/>
              </w:rPr>
            </w:pPr>
            <w:r w:rsidRPr="00AA60C5">
              <w:rPr>
                <w:sz w:val="24"/>
                <w:szCs w:val="24"/>
              </w:rPr>
              <w:t>5,8</w:t>
            </w:r>
          </w:p>
        </w:tc>
      </w:tr>
      <w:tr w:rsidR="007C3670" w:rsidRPr="00AA60C5" w14:paraId="0E969A28" w14:textId="77777777" w:rsidTr="007A1361">
        <w:trPr>
          <w:trHeight w:val="260"/>
          <w:jc w:val="center"/>
        </w:trPr>
        <w:tc>
          <w:tcPr>
            <w:tcW w:w="6374" w:type="dxa"/>
            <w:tcBorders>
              <w:bottom w:val="single" w:sz="6" w:space="0" w:color="000000"/>
            </w:tcBorders>
          </w:tcPr>
          <w:p w14:paraId="150DEB04" w14:textId="77777777" w:rsidR="007C3670" w:rsidRPr="00AA60C5" w:rsidRDefault="007C3670" w:rsidP="007A1361">
            <w:pPr>
              <w:pStyle w:val="TableParagraph"/>
              <w:ind w:firstLine="142"/>
              <w:rPr>
                <w:sz w:val="24"/>
                <w:szCs w:val="24"/>
              </w:rPr>
            </w:pPr>
            <w:r w:rsidRPr="00AA60C5">
              <w:rPr>
                <w:sz w:val="24"/>
                <w:szCs w:val="24"/>
              </w:rPr>
              <w:t>Витрати</w:t>
            </w:r>
            <w:r w:rsidRPr="00AA60C5">
              <w:rPr>
                <w:spacing w:val="-1"/>
                <w:sz w:val="24"/>
                <w:szCs w:val="24"/>
              </w:rPr>
              <w:t xml:space="preserve"> </w:t>
            </w:r>
            <w:r w:rsidRPr="00AA60C5">
              <w:rPr>
                <w:sz w:val="24"/>
                <w:szCs w:val="24"/>
              </w:rPr>
              <w:t>на</w:t>
            </w:r>
            <w:r w:rsidRPr="00AA60C5">
              <w:rPr>
                <w:spacing w:val="-3"/>
                <w:sz w:val="24"/>
                <w:szCs w:val="24"/>
              </w:rPr>
              <w:t xml:space="preserve"> </w:t>
            </w:r>
            <w:r w:rsidRPr="00AA60C5">
              <w:rPr>
                <w:sz w:val="24"/>
                <w:szCs w:val="24"/>
              </w:rPr>
              <w:t>спеціальне</w:t>
            </w:r>
            <w:r w:rsidRPr="00AA60C5">
              <w:rPr>
                <w:spacing w:val="-2"/>
                <w:sz w:val="24"/>
                <w:szCs w:val="24"/>
              </w:rPr>
              <w:t xml:space="preserve"> </w:t>
            </w:r>
            <w:r w:rsidRPr="00AA60C5">
              <w:rPr>
                <w:sz w:val="24"/>
                <w:szCs w:val="24"/>
              </w:rPr>
              <w:t>обладнання</w:t>
            </w:r>
          </w:p>
        </w:tc>
        <w:tc>
          <w:tcPr>
            <w:tcW w:w="2694" w:type="dxa"/>
            <w:tcBorders>
              <w:bottom w:val="single" w:sz="6" w:space="0" w:color="000000"/>
            </w:tcBorders>
          </w:tcPr>
          <w:p w14:paraId="51FDBF09" w14:textId="77777777" w:rsidR="007C3670" w:rsidRPr="00AA60C5" w:rsidRDefault="007C3670" w:rsidP="007A1361">
            <w:pPr>
              <w:pStyle w:val="TableParagraph"/>
              <w:jc w:val="center"/>
              <w:rPr>
                <w:sz w:val="24"/>
                <w:szCs w:val="24"/>
              </w:rPr>
            </w:pPr>
            <w:r w:rsidRPr="00AA60C5">
              <w:rPr>
                <w:sz w:val="24"/>
                <w:szCs w:val="24"/>
              </w:rPr>
              <w:t>10,42</w:t>
            </w:r>
          </w:p>
        </w:tc>
      </w:tr>
      <w:tr w:rsidR="007C3670" w:rsidRPr="00AA60C5" w14:paraId="7F90F518" w14:textId="77777777" w:rsidTr="007A1361">
        <w:trPr>
          <w:trHeight w:val="258"/>
          <w:jc w:val="center"/>
        </w:trPr>
        <w:tc>
          <w:tcPr>
            <w:tcW w:w="6374" w:type="dxa"/>
            <w:tcBorders>
              <w:top w:val="single" w:sz="6" w:space="0" w:color="000000"/>
            </w:tcBorders>
          </w:tcPr>
          <w:p w14:paraId="42A4BADC" w14:textId="77777777" w:rsidR="007C3670" w:rsidRPr="00AA60C5" w:rsidRDefault="007C3670" w:rsidP="007A1361">
            <w:pPr>
              <w:pStyle w:val="TableParagraph"/>
              <w:ind w:firstLine="142"/>
              <w:rPr>
                <w:sz w:val="24"/>
                <w:szCs w:val="24"/>
              </w:rPr>
            </w:pPr>
            <w:r w:rsidRPr="00AA60C5">
              <w:rPr>
                <w:sz w:val="24"/>
                <w:szCs w:val="24"/>
              </w:rPr>
              <w:t>Накладні</w:t>
            </w:r>
            <w:r w:rsidRPr="00AA60C5">
              <w:rPr>
                <w:spacing w:val="-2"/>
                <w:sz w:val="24"/>
                <w:szCs w:val="24"/>
              </w:rPr>
              <w:t xml:space="preserve"> </w:t>
            </w:r>
            <w:r w:rsidRPr="00AA60C5">
              <w:rPr>
                <w:sz w:val="24"/>
                <w:szCs w:val="24"/>
              </w:rPr>
              <w:t>витрати</w:t>
            </w:r>
          </w:p>
        </w:tc>
        <w:tc>
          <w:tcPr>
            <w:tcW w:w="2694" w:type="dxa"/>
            <w:tcBorders>
              <w:top w:val="single" w:sz="6" w:space="0" w:color="000000"/>
            </w:tcBorders>
          </w:tcPr>
          <w:p w14:paraId="44A16AF4" w14:textId="77777777" w:rsidR="007C3670" w:rsidRPr="00AA60C5" w:rsidRDefault="007C3670" w:rsidP="007A1361">
            <w:pPr>
              <w:pStyle w:val="TableParagraph"/>
              <w:jc w:val="center"/>
              <w:rPr>
                <w:sz w:val="24"/>
                <w:szCs w:val="24"/>
              </w:rPr>
            </w:pPr>
            <w:r w:rsidRPr="00AA60C5">
              <w:rPr>
                <w:sz w:val="24"/>
                <w:szCs w:val="24"/>
              </w:rPr>
              <w:t>13,34</w:t>
            </w:r>
          </w:p>
        </w:tc>
      </w:tr>
      <w:tr w:rsidR="007C3670" w:rsidRPr="00AA60C5" w14:paraId="356DD944" w14:textId="77777777" w:rsidTr="007A1361">
        <w:trPr>
          <w:trHeight w:val="258"/>
          <w:jc w:val="center"/>
        </w:trPr>
        <w:tc>
          <w:tcPr>
            <w:tcW w:w="6374" w:type="dxa"/>
            <w:tcBorders>
              <w:top w:val="single" w:sz="6" w:space="0" w:color="000000"/>
            </w:tcBorders>
          </w:tcPr>
          <w:p w14:paraId="77178D7B" w14:textId="77777777" w:rsidR="007C3670" w:rsidRPr="00AA60C5" w:rsidRDefault="007C3670" w:rsidP="007A1361">
            <w:pPr>
              <w:pStyle w:val="TableParagraph"/>
              <w:ind w:firstLine="142"/>
              <w:rPr>
                <w:sz w:val="24"/>
                <w:szCs w:val="24"/>
              </w:rPr>
            </w:pPr>
            <w:r w:rsidRPr="00AA60C5">
              <w:rPr>
                <w:sz w:val="24"/>
                <w:szCs w:val="24"/>
              </w:rPr>
              <w:t>РАЗОМ</w:t>
            </w:r>
          </w:p>
        </w:tc>
        <w:tc>
          <w:tcPr>
            <w:tcW w:w="2694" w:type="dxa"/>
            <w:tcBorders>
              <w:top w:val="single" w:sz="6" w:space="0" w:color="000000"/>
            </w:tcBorders>
          </w:tcPr>
          <w:p w14:paraId="5D9B99F3" w14:textId="77777777" w:rsidR="007C3670" w:rsidRPr="00AA60C5" w:rsidRDefault="007C3670" w:rsidP="007A1361">
            <w:pPr>
              <w:pStyle w:val="TableParagraph"/>
              <w:jc w:val="center"/>
              <w:rPr>
                <w:sz w:val="24"/>
                <w:szCs w:val="24"/>
              </w:rPr>
            </w:pPr>
            <w:r w:rsidRPr="00AA60C5">
              <w:rPr>
                <w:sz w:val="24"/>
                <w:szCs w:val="24"/>
              </w:rPr>
              <w:t>100,00</w:t>
            </w:r>
          </w:p>
        </w:tc>
      </w:tr>
    </w:tbl>
    <w:p w14:paraId="5234E550" w14:textId="77777777" w:rsidR="007C3670" w:rsidRDefault="007C3670" w:rsidP="007C3670">
      <w:pPr>
        <w:pStyle w:val="a5"/>
        <w:tabs>
          <w:tab w:val="left" w:pos="1758"/>
        </w:tabs>
        <w:spacing w:line="360" w:lineRule="auto"/>
        <w:ind w:left="0" w:firstLine="709"/>
        <w:rPr>
          <w:i/>
          <w:sz w:val="28"/>
        </w:rPr>
      </w:pPr>
    </w:p>
    <w:p w14:paraId="524DFF36" w14:textId="77777777" w:rsidR="007C3670" w:rsidRDefault="007C3670" w:rsidP="007C3670">
      <w:pPr>
        <w:pStyle w:val="a5"/>
        <w:tabs>
          <w:tab w:val="left" w:pos="1758"/>
        </w:tabs>
        <w:spacing w:line="360" w:lineRule="auto"/>
        <w:ind w:left="0" w:firstLine="709"/>
      </w:pPr>
      <w:r w:rsidRPr="00604F27">
        <w:rPr>
          <w:i/>
          <w:sz w:val="28"/>
        </w:rPr>
        <w:t>Розрахунок</w:t>
      </w:r>
      <w:r w:rsidRPr="00604F27">
        <w:rPr>
          <w:i/>
          <w:spacing w:val="-6"/>
          <w:sz w:val="28"/>
        </w:rPr>
        <w:t xml:space="preserve"> </w:t>
      </w:r>
      <w:r w:rsidRPr="00604F27">
        <w:rPr>
          <w:i/>
          <w:sz w:val="28"/>
        </w:rPr>
        <w:t>експлуатаційних</w:t>
      </w:r>
      <w:r w:rsidRPr="00604F27">
        <w:rPr>
          <w:i/>
          <w:spacing w:val="-4"/>
          <w:sz w:val="28"/>
        </w:rPr>
        <w:t xml:space="preserve"> </w:t>
      </w:r>
      <w:r w:rsidRPr="00604F27">
        <w:rPr>
          <w:i/>
          <w:sz w:val="28"/>
        </w:rPr>
        <w:t xml:space="preserve">витрат. </w:t>
      </w:r>
      <w:r>
        <w:t>Пла</w:t>
      </w:r>
      <w:r w:rsidRPr="00604F27">
        <w:rPr>
          <w:sz w:val="28"/>
        </w:rPr>
        <w:t>новий річний експлуатаційний витрата від реалізації системи безпеки</w:t>
      </w:r>
      <w:r w:rsidRPr="00604F27">
        <w:rPr>
          <w:spacing w:val="1"/>
          <w:sz w:val="28"/>
        </w:rPr>
        <w:t xml:space="preserve"> </w:t>
      </w:r>
      <w:r w:rsidRPr="00604F27">
        <w:rPr>
          <w:sz w:val="28"/>
        </w:rPr>
        <w:t>становить 25% від вартості робіт по розробці методу захисту. Таким чином,</w:t>
      </w:r>
      <w:r w:rsidRPr="00604F27">
        <w:rPr>
          <w:spacing w:val="1"/>
          <w:sz w:val="28"/>
        </w:rPr>
        <w:t xml:space="preserve"> </w:t>
      </w:r>
      <w:r w:rsidRPr="00604F27">
        <w:rPr>
          <w:sz w:val="28"/>
        </w:rPr>
        <w:t>можна</w:t>
      </w:r>
      <w:r w:rsidRPr="00604F27">
        <w:rPr>
          <w:spacing w:val="-1"/>
          <w:sz w:val="28"/>
        </w:rPr>
        <w:t xml:space="preserve"> </w:t>
      </w:r>
      <w:r w:rsidRPr="00604F27">
        <w:rPr>
          <w:sz w:val="28"/>
        </w:rPr>
        <w:t>розрахувати</w:t>
      </w:r>
      <w:r w:rsidRPr="00604F27">
        <w:rPr>
          <w:spacing w:val="-1"/>
          <w:sz w:val="28"/>
        </w:rPr>
        <w:t xml:space="preserve"> </w:t>
      </w:r>
      <w:r w:rsidRPr="00604F27">
        <w:rPr>
          <w:sz w:val="28"/>
        </w:rPr>
        <w:t>експлуатаційні</w:t>
      </w:r>
      <w:r w:rsidRPr="00604F27">
        <w:rPr>
          <w:spacing w:val="1"/>
          <w:sz w:val="28"/>
        </w:rPr>
        <w:t xml:space="preserve"> </w:t>
      </w:r>
      <w:r w:rsidRPr="00604F27">
        <w:rPr>
          <w:sz w:val="28"/>
        </w:rPr>
        <w:t>витрати</w:t>
      </w:r>
      <w:r w:rsidRPr="00604F27">
        <w:rPr>
          <w:spacing w:val="-1"/>
          <w:sz w:val="28"/>
        </w:rPr>
        <w:t xml:space="preserve"> </w:t>
      </w:r>
      <w:r w:rsidRPr="00604F27">
        <w:rPr>
          <w:sz w:val="28"/>
        </w:rPr>
        <w:t>протягом</w:t>
      </w:r>
      <w:r w:rsidRPr="00604F27">
        <w:rPr>
          <w:spacing w:val="-1"/>
          <w:sz w:val="28"/>
        </w:rPr>
        <w:t xml:space="preserve"> </w:t>
      </w:r>
      <w:r w:rsidRPr="00604F27">
        <w:rPr>
          <w:sz w:val="28"/>
        </w:rPr>
        <w:t>року:</w:t>
      </w:r>
    </w:p>
    <w:p w14:paraId="15448998" w14:textId="77777777" w:rsidR="007C3670" w:rsidRDefault="007C3670" w:rsidP="007C3670">
      <w:pPr>
        <w:pStyle w:val="a3"/>
        <w:spacing w:line="360" w:lineRule="auto"/>
        <w:jc w:val="center"/>
      </w:pPr>
      <w:r>
        <w:t>И</w:t>
      </w:r>
      <w:r>
        <w:rPr>
          <w:spacing w:val="-5"/>
        </w:rPr>
        <w:t xml:space="preserve"> </w:t>
      </w:r>
      <w:r>
        <w:t>=0,25∙12747,75=</w:t>
      </w:r>
      <w:r>
        <w:rPr>
          <w:spacing w:val="-6"/>
        </w:rPr>
        <w:t xml:space="preserve"> </w:t>
      </w:r>
      <w:r>
        <w:t>3186,93грн.</w:t>
      </w:r>
    </w:p>
    <w:p w14:paraId="015F50EF" w14:textId="77777777" w:rsidR="007C3670" w:rsidRDefault="007C3670" w:rsidP="007C3670">
      <w:pPr>
        <w:pStyle w:val="a3"/>
        <w:spacing w:line="360" w:lineRule="auto"/>
        <w:ind w:firstLine="709"/>
        <w:jc w:val="both"/>
      </w:pPr>
      <w:r>
        <w:t>За</w:t>
      </w:r>
      <w:r>
        <w:rPr>
          <w:spacing w:val="1"/>
        </w:rPr>
        <w:t xml:space="preserve"> </w:t>
      </w:r>
      <w:r>
        <w:t>статистикою</w:t>
      </w:r>
      <w:r>
        <w:rPr>
          <w:spacing w:val="1"/>
        </w:rPr>
        <w:t xml:space="preserve"> </w:t>
      </w:r>
      <w:r>
        <w:t>на</w:t>
      </w:r>
      <w:r>
        <w:rPr>
          <w:spacing w:val="1"/>
        </w:rPr>
        <w:t xml:space="preserve"> </w:t>
      </w:r>
      <w:r>
        <w:t>ВОЛЗ</w:t>
      </w:r>
      <w:r>
        <w:rPr>
          <w:spacing w:val="1"/>
        </w:rPr>
        <w:t xml:space="preserve"> </w:t>
      </w:r>
      <w:r>
        <w:t>щороку відбувається</w:t>
      </w:r>
      <w:r>
        <w:rPr>
          <w:spacing w:val="1"/>
        </w:rPr>
        <w:t xml:space="preserve"> </w:t>
      </w:r>
      <w:r>
        <w:t>крадіжка</w:t>
      </w:r>
      <w:r>
        <w:rPr>
          <w:spacing w:val="1"/>
        </w:rPr>
        <w:t xml:space="preserve"> </w:t>
      </w:r>
      <w:r>
        <w:t>або</w:t>
      </w:r>
      <w:r>
        <w:rPr>
          <w:spacing w:val="1"/>
        </w:rPr>
        <w:t xml:space="preserve"> </w:t>
      </w:r>
      <w:r>
        <w:t>псування</w:t>
      </w:r>
      <w:r>
        <w:rPr>
          <w:spacing w:val="1"/>
        </w:rPr>
        <w:t xml:space="preserve"> </w:t>
      </w:r>
      <w:r>
        <w:t>майна</w:t>
      </w:r>
      <w:r>
        <w:rPr>
          <w:spacing w:val="-1"/>
        </w:rPr>
        <w:t xml:space="preserve"> </w:t>
      </w:r>
      <w:r>
        <w:t>на суму</w:t>
      </w:r>
      <w:r>
        <w:rPr>
          <w:spacing w:val="-2"/>
        </w:rPr>
        <w:t xml:space="preserve"> </w:t>
      </w:r>
      <w:r>
        <w:t>П=40000</w:t>
      </w:r>
      <w:r>
        <w:rPr>
          <w:spacing w:val="2"/>
        </w:rPr>
        <w:t xml:space="preserve"> </w:t>
      </w:r>
      <w:r>
        <w:t>грн.</w:t>
      </w:r>
    </w:p>
    <w:p w14:paraId="40B08397" w14:textId="77777777" w:rsidR="007C3670" w:rsidRDefault="007C3670" w:rsidP="007C3670">
      <w:pPr>
        <w:pStyle w:val="a3"/>
        <w:spacing w:line="360" w:lineRule="auto"/>
        <w:ind w:firstLine="709"/>
      </w:pPr>
      <w:r>
        <w:t>Тоді</w:t>
      </w:r>
      <w:r>
        <w:rPr>
          <w:spacing w:val="-1"/>
        </w:rPr>
        <w:t xml:space="preserve"> </w:t>
      </w:r>
      <w:r>
        <w:t>річну</w:t>
      </w:r>
      <w:r>
        <w:rPr>
          <w:spacing w:val="-6"/>
        </w:rPr>
        <w:t xml:space="preserve"> </w:t>
      </w:r>
      <w:r>
        <w:t>економію</w:t>
      </w:r>
      <w:r>
        <w:rPr>
          <w:spacing w:val="-2"/>
        </w:rPr>
        <w:t xml:space="preserve"> </w:t>
      </w:r>
      <w:r>
        <w:t>можна</w:t>
      </w:r>
      <w:r>
        <w:rPr>
          <w:spacing w:val="-3"/>
        </w:rPr>
        <w:t xml:space="preserve"> </w:t>
      </w:r>
      <w:r>
        <w:t>розрахувати</w:t>
      </w:r>
      <w:r>
        <w:rPr>
          <w:spacing w:val="-2"/>
        </w:rPr>
        <w:t xml:space="preserve"> </w:t>
      </w:r>
      <w:r>
        <w:t>так:</w:t>
      </w:r>
    </w:p>
    <w:p w14:paraId="4EB51C7C" w14:textId="488F75AE" w:rsidR="007C3670" w:rsidRDefault="007C3670" w:rsidP="007C3670">
      <w:pPr>
        <w:pStyle w:val="a3"/>
        <w:tabs>
          <w:tab w:val="left" w:pos="0"/>
          <w:tab w:val="center" w:pos="4536"/>
          <w:tab w:val="right" w:pos="9632"/>
        </w:tabs>
        <w:spacing w:line="360" w:lineRule="auto"/>
        <w:jc w:val="right"/>
      </w:pPr>
      <w:r>
        <w:tab/>
        <w:t>Э</w:t>
      </w:r>
      <w:r>
        <w:rPr>
          <w:spacing w:val="-2"/>
        </w:rPr>
        <w:t xml:space="preserve"> </w:t>
      </w:r>
      <w:r>
        <w:t>= П</w:t>
      </w:r>
      <w:r>
        <w:rPr>
          <w:vertAlign w:val="subscript"/>
        </w:rPr>
        <w:t>.</w:t>
      </w:r>
      <w:r>
        <w:t xml:space="preserve"> – И</w:t>
      </w:r>
      <w:r>
        <w:tab/>
        <w:t>(</w:t>
      </w:r>
      <w:r w:rsidR="00181A20">
        <w:t>3</w:t>
      </w:r>
      <w:r>
        <w:t>.</w:t>
      </w:r>
      <w:r w:rsidR="00746827">
        <w:t>10</w:t>
      </w:r>
      <w:r>
        <w:t>)</w:t>
      </w:r>
    </w:p>
    <w:p w14:paraId="1512A42E" w14:textId="77777777" w:rsidR="007C3670" w:rsidRDefault="007C3670" w:rsidP="007C3670">
      <w:pPr>
        <w:pStyle w:val="a3"/>
        <w:spacing w:line="360" w:lineRule="auto"/>
        <w:ind w:firstLine="709"/>
      </w:pPr>
      <w:r>
        <w:t>Тоді</w:t>
      </w:r>
      <w:r>
        <w:rPr>
          <w:spacing w:val="-3"/>
        </w:rPr>
        <w:t xml:space="preserve"> </w:t>
      </w:r>
      <w:r>
        <w:t>річна</w:t>
      </w:r>
      <w:r>
        <w:rPr>
          <w:spacing w:val="-4"/>
        </w:rPr>
        <w:t xml:space="preserve"> </w:t>
      </w:r>
      <w:r>
        <w:t>економія</w:t>
      </w:r>
      <w:r>
        <w:rPr>
          <w:spacing w:val="-6"/>
        </w:rPr>
        <w:t xml:space="preserve"> </w:t>
      </w:r>
      <w:r>
        <w:t>дорівнює:</w:t>
      </w:r>
    </w:p>
    <w:p w14:paraId="0731381B" w14:textId="77777777" w:rsidR="007C3670" w:rsidRDefault="007C3670" w:rsidP="007C3670">
      <w:pPr>
        <w:pStyle w:val="a3"/>
        <w:spacing w:line="360" w:lineRule="auto"/>
        <w:jc w:val="center"/>
      </w:pPr>
      <w:r>
        <w:t>Э=40000-3186,93</w:t>
      </w:r>
      <w:r>
        <w:rPr>
          <w:spacing w:val="-5"/>
        </w:rPr>
        <w:t xml:space="preserve"> </w:t>
      </w:r>
      <w:r>
        <w:t>=36813,06</w:t>
      </w:r>
      <w:r>
        <w:rPr>
          <w:spacing w:val="-5"/>
        </w:rPr>
        <w:t xml:space="preserve"> </w:t>
      </w:r>
      <w:r>
        <w:t>грн.</w:t>
      </w:r>
    </w:p>
    <w:p w14:paraId="06420A8D" w14:textId="77777777" w:rsidR="007C3670" w:rsidRDefault="007C3670" w:rsidP="007C3670">
      <w:pPr>
        <w:pStyle w:val="a3"/>
        <w:spacing w:line="360" w:lineRule="auto"/>
        <w:ind w:firstLine="709"/>
      </w:pPr>
      <w:r>
        <w:t>Річний</w:t>
      </w:r>
      <w:r>
        <w:rPr>
          <w:spacing w:val="-3"/>
        </w:rPr>
        <w:t xml:space="preserve"> </w:t>
      </w:r>
      <w:r>
        <w:t>економічний</w:t>
      </w:r>
      <w:r>
        <w:rPr>
          <w:spacing w:val="-4"/>
        </w:rPr>
        <w:t xml:space="preserve"> </w:t>
      </w:r>
      <w:r>
        <w:t>ефект</w:t>
      </w:r>
      <w:r>
        <w:rPr>
          <w:spacing w:val="-3"/>
        </w:rPr>
        <w:t xml:space="preserve"> </w:t>
      </w:r>
      <w:r>
        <w:t>визначається</w:t>
      </w:r>
      <w:r>
        <w:rPr>
          <w:spacing w:val="-5"/>
        </w:rPr>
        <w:t xml:space="preserve"> </w:t>
      </w:r>
      <w:r>
        <w:t>за</w:t>
      </w:r>
      <w:r>
        <w:rPr>
          <w:spacing w:val="-4"/>
        </w:rPr>
        <w:t xml:space="preserve"> </w:t>
      </w:r>
      <w:r>
        <w:t>формулою:</w:t>
      </w:r>
    </w:p>
    <w:p w14:paraId="2E9B732E" w14:textId="6B1A2944" w:rsidR="007C3670" w:rsidRDefault="007C3670" w:rsidP="007C3670">
      <w:pPr>
        <w:pStyle w:val="a3"/>
        <w:tabs>
          <w:tab w:val="left" w:pos="0"/>
          <w:tab w:val="center" w:pos="4536"/>
          <w:tab w:val="right" w:pos="9632"/>
        </w:tabs>
        <w:spacing w:line="360" w:lineRule="auto"/>
        <w:jc w:val="right"/>
      </w:pPr>
      <w:r>
        <w:rPr>
          <w:spacing w:val="-1"/>
        </w:rPr>
        <w:tab/>
      </w:r>
      <w:proofErr w:type="spellStart"/>
      <w:r>
        <w:rPr>
          <w:spacing w:val="-1"/>
        </w:rPr>
        <w:t>Э</w:t>
      </w:r>
      <w:r>
        <w:rPr>
          <w:spacing w:val="-1"/>
          <w:vertAlign w:val="subscript"/>
        </w:rPr>
        <w:t>г</w:t>
      </w:r>
      <w:proofErr w:type="spellEnd"/>
      <w:r>
        <w:rPr>
          <w:spacing w:val="-24"/>
        </w:rPr>
        <w:t xml:space="preserve"> </w:t>
      </w:r>
      <w:r>
        <w:t>=</w:t>
      </w:r>
      <w:r>
        <w:rPr>
          <w:spacing w:val="1"/>
        </w:rPr>
        <w:t xml:space="preserve"> </w:t>
      </w:r>
      <w:r>
        <w:t>Э</w:t>
      </w:r>
      <w:r>
        <w:rPr>
          <w:spacing w:val="-1"/>
        </w:rPr>
        <w:t xml:space="preserve"> </w:t>
      </w:r>
      <w:r>
        <w:t xml:space="preserve">– </w:t>
      </w:r>
      <w:proofErr w:type="spellStart"/>
      <w:r>
        <w:t>Е</w:t>
      </w:r>
      <w:r>
        <w:rPr>
          <w:vertAlign w:val="subscript"/>
        </w:rPr>
        <w:t>н</w:t>
      </w:r>
      <w:proofErr w:type="spellEnd"/>
      <w:r>
        <w:rPr>
          <w:spacing w:val="-25"/>
        </w:rPr>
        <w:t xml:space="preserve"> </w:t>
      </w:r>
      <w:r>
        <w:rPr>
          <w:rFonts w:ascii="Symbol" w:hAnsi="Symbol"/>
        </w:rPr>
        <w:t></w:t>
      </w:r>
      <w:r>
        <w:rPr>
          <w:spacing w:val="1"/>
        </w:rPr>
        <w:t xml:space="preserve"> </w:t>
      </w:r>
      <w:r>
        <w:t>К,</w:t>
      </w:r>
      <w:r>
        <w:tab/>
        <w:t>(</w:t>
      </w:r>
      <w:r w:rsidR="00181A20">
        <w:t>3</w:t>
      </w:r>
      <w:r>
        <w:t>.1</w:t>
      </w:r>
      <w:r w:rsidR="00746827">
        <w:t>1</w:t>
      </w:r>
      <w:r>
        <w:t>)</w:t>
      </w:r>
    </w:p>
    <w:p w14:paraId="1C9E68C8" w14:textId="77777777" w:rsidR="007C3670" w:rsidRDefault="007C3670" w:rsidP="007C3670">
      <w:pPr>
        <w:pStyle w:val="a3"/>
        <w:spacing w:line="360" w:lineRule="auto"/>
        <w:ind w:firstLine="709"/>
        <w:jc w:val="both"/>
      </w:pPr>
      <w:r>
        <w:t>де</w:t>
      </w:r>
      <w:r>
        <w:rPr>
          <w:spacing w:val="2"/>
        </w:rPr>
        <w:t xml:space="preserve"> </w:t>
      </w:r>
      <w:proofErr w:type="spellStart"/>
      <w:r>
        <w:t>Е</w:t>
      </w:r>
      <w:r>
        <w:rPr>
          <w:vertAlign w:val="subscript"/>
        </w:rPr>
        <w:t>н</w:t>
      </w:r>
      <w:proofErr w:type="spellEnd"/>
      <w:r>
        <w:t>=1,</w:t>
      </w:r>
      <w:r>
        <w:rPr>
          <w:spacing w:val="2"/>
        </w:rPr>
        <w:t xml:space="preserve"> </w:t>
      </w:r>
      <w:r>
        <w:t>а</w:t>
      </w:r>
      <w:r>
        <w:rPr>
          <w:spacing w:val="2"/>
        </w:rPr>
        <w:t xml:space="preserve"> </w:t>
      </w:r>
      <w:r>
        <w:t>капітальні</w:t>
      </w:r>
      <w:r>
        <w:rPr>
          <w:spacing w:val="3"/>
        </w:rPr>
        <w:t xml:space="preserve"> </w:t>
      </w:r>
      <w:r>
        <w:t>вкладення</w:t>
      </w:r>
      <w:r>
        <w:rPr>
          <w:spacing w:val="3"/>
        </w:rPr>
        <w:t xml:space="preserve"> </w:t>
      </w:r>
      <w:r>
        <w:t>К</w:t>
      </w:r>
      <w:r>
        <w:rPr>
          <w:spacing w:val="2"/>
        </w:rPr>
        <w:t xml:space="preserve"> </w:t>
      </w:r>
      <w:r>
        <w:t>дорівнюють</w:t>
      </w:r>
      <w:r>
        <w:rPr>
          <w:spacing w:val="1"/>
        </w:rPr>
        <w:t xml:space="preserve"> </w:t>
      </w:r>
      <w:r>
        <w:t>витратам</w:t>
      </w:r>
      <w:r>
        <w:rPr>
          <w:spacing w:val="2"/>
        </w:rPr>
        <w:t xml:space="preserve"> </w:t>
      </w:r>
      <w:r>
        <w:t>на</w:t>
      </w:r>
      <w:r>
        <w:rPr>
          <w:spacing w:val="-67"/>
        </w:rPr>
        <w:t xml:space="preserve"> </w:t>
      </w:r>
      <w:r>
        <w:t>розробку</w:t>
      </w:r>
      <w:r>
        <w:rPr>
          <w:spacing w:val="-5"/>
        </w:rPr>
        <w:t xml:space="preserve"> </w:t>
      </w:r>
      <w:r>
        <w:t>технічного</w:t>
      </w:r>
      <w:r>
        <w:rPr>
          <w:spacing w:val="1"/>
        </w:rPr>
        <w:t xml:space="preserve"> </w:t>
      </w:r>
      <w:r>
        <w:t>рішення</w:t>
      </w:r>
    </w:p>
    <w:p w14:paraId="0426758F" w14:textId="77777777" w:rsidR="007C3670" w:rsidRDefault="007C3670" w:rsidP="007C3670">
      <w:pPr>
        <w:pStyle w:val="a3"/>
        <w:spacing w:line="360" w:lineRule="auto"/>
        <w:ind w:firstLine="709"/>
      </w:pPr>
      <w:r>
        <w:t>Тоді</w:t>
      </w:r>
      <w:r>
        <w:rPr>
          <w:spacing w:val="-4"/>
        </w:rPr>
        <w:t xml:space="preserve"> </w:t>
      </w:r>
      <w:r>
        <w:t>річний</w:t>
      </w:r>
      <w:r>
        <w:rPr>
          <w:spacing w:val="-4"/>
        </w:rPr>
        <w:t xml:space="preserve"> </w:t>
      </w:r>
      <w:r>
        <w:t>економічний</w:t>
      </w:r>
      <w:r>
        <w:rPr>
          <w:spacing w:val="-5"/>
        </w:rPr>
        <w:t xml:space="preserve"> </w:t>
      </w:r>
      <w:r>
        <w:t>ефект</w:t>
      </w:r>
      <w:r>
        <w:rPr>
          <w:spacing w:val="-4"/>
        </w:rPr>
        <w:t xml:space="preserve"> </w:t>
      </w:r>
      <w:r>
        <w:t>дорівнює:</w:t>
      </w:r>
    </w:p>
    <w:p w14:paraId="5278AB91" w14:textId="77777777" w:rsidR="007C3670" w:rsidRDefault="007C3670" w:rsidP="007C3670">
      <w:pPr>
        <w:pStyle w:val="a3"/>
        <w:spacing w:line="360" w:lineRule="auto"/>
        <w:jc w:val="center"/>
      </w:pPr>
      <w:proofErr w:type="spellStart"/>
      <w:r>
        <w:rPr>
          <w:spacing w:val="-1"/>
        </w:rPr>
        <w:t>Э</w:t>
      </w:r>
      <w:r>
        <w:rPr>
          <w:spacing w:val="-1"/>
          <w:vertAlign w:val="subscript"/>
        </w:rPr>
        <w:t>г</w:t>
      </w:r>
      <w:proofErr w:type="spellEnd"/>
      <w:r>
        <w:rPr>
          <w:spacing w:val="-23"/>
        </w:rPr>
        <w:t xml:space="preserve"> </w:t>
      </w:r>
      <w:r>
        <w:rPr>
          <w:spacing w:val="-1"/>
        </w:rPr>
        <w:t>=</w:t>
      </w:r>
      <w:r>
        <w:rPr>
          <w:spacing w:val="2"/>
        </w:rPr>
        <w:t xml:space="preserve"> </w:t>
      </w:r>
      <w:r>
        <w:rPr>
          <w:spacing w:val="-1"/>
        </w:rPr>
        <w:t>36813,06</w:t>
      </w:r>
      <w:r>
        <w:rPr>
          <w:spacing w:val="3"/>
        </w:rPr>
        <w:t xml:space="preserve"> </w:t>
      </w:r>
      <w:r>
        <w:rPr>
          <w:spacing w:val="-1"/>
        </w:rPr>
        <w:t>–1*11519,46=25293,60</w:t>
      </w:r>
      <w:r>
        <w:rPr>
          <w:spacing w:val="3"/>
        </w:rPr>
        <w:t xml:space="preserve"> </w:t>
      </w:r>
      <w:r>
        <w:t>грн</w:t>
      </w:r>
    </w:p>
    <w:p w14:paraId="7A5AB17D" w14:textId="77777777" w:rsidR="007C3670" w:rsidRDefault="007C3670" w:rsidP="007C3670">
      <w:pPr>
        <w:pStyle w:val="2"/>
        <w:tabs>
          <w:tab w:val="left" w:pos="907"/>
        </w:tabs>
        <w:spacing w:before="0" w:line="360" w:lineRule="auto"/>
        <w:ind w:left="0" w:firstLine="709"/>
        <w:jc w:val="both"/>
      </w:pPr>
      <w:bookmarkStart w:id="25" w:name="_Toc154525613"/>
      <w:bookmarkStart w:id="26" w:name="_Toc154577930"/>
      <w:bookmarkStart w:id="27" w:name="_Toc154578748"/>
      <w:r w:rsidRPr="00604F27">
        <w:rPr>
          <w:b w:val="0"/>
          <w:i/>
        </w:rPr>
        <w:t>Охорона</w:t>
      </w:r>
      <w:r w:rsidRPr="00604F27">
        <w:rPr>
          <w:b w:val="0"/>
          <w:i/>
          <w:spacing w:val="-2"/>
        </w:rPr>
        <w:t xml:space="preserve"> </w:t>
      </w:r>
      <w:r w:rsidRPr="00604F27">
        <w:rPr>
          <w:b w:val="0"/>
          <w:i/>
        </w:rPr>
        <w:t>праці та</w:t>
      </w:r>
      <w:r w:rsidRPr="00604F27">
        <w:rPr>
          <w:b w:val="0"/>
          <w:i/>
          <w:spacing w:val="-2"/>
        </w:rPr>
        <w:t xml:space="preserve"> </w:t>
      </w:r>
      <w:r w:rsidRPr="00604F27">
        <w:rPr>
          <w:b w:val="0"/>
          <w:i/>
        </w:rPr>
        <w:t>безпека</w:t>
      </w:r>
      <w:r w:rsidRPr="00604F27">
        <w:rPr>
          <w:b w:val="0"/>
          <w:i/>
          <w:spacing w:val="-3"/>
        </w:rPr>
        <w:t xml:space="preserve"> </w:t>
      </w:r>
      <w:r w:rsidRPr="00604F27">
        <w:rPr>
          <w:b w:val="0"/>
          <w:i/>
        </w:rPr>
        <w:t>в надзвичайних</w:t>
      </w:r>
      <w:r w:rsidRPr="00604F27">
        <w:rPr>
          <w:b w:val="0"/>
          <w:i/>
          <w:spacing w:val="-2"/>
        </w:rPr>
        <w:t xml:space="preserve"> </w:t>
      </w:r>
      <w:r w:rsidRPr="00604F27">
        <w:rPr>
          <w:b w:val="0"/>
          <w:i/>
        </w:rPr>
        <w:t>ситуаціях. Аналіз</w:t>
      </w:r>
      <w:r w:rsidRPr="00604F27">
        <w:rPr>
          <w:b w:val="0"/>
          <w:i/>
          <w:spacing w:val="-4"/>
        </w:rPr>
        <w:t xml:space="preserve"> </w:t>
      </w:r>
      <w:r w:rsidRPr="00604F27">
        <w:rPr>
          <w:b w:val="0"/>
          <w:i/>
        </w:rPr>
        <w:t>потенційних</w:t>
      </w:r>
      <w:r w:rsidRPr="00604F27">
        <w:rPr>
          <w:b w:val="0"/>
          <w:i/>
          <w:spacing w:val="-3"/>
        </w:rPr>
        <w:t xml:space="preserve"> </w:t>
      </w:r>
      <w:r w:rsidRPr="00604F27">
        <w:rPr>
          <w:b w:val="0"/>
          <w:i/>
        </w:rPr>
        <w:t>небезпек.</w:t>
      </w:r>
      <w:r>
        <w:rPr>
          <w:b w:val="0"/>
          <w:i/>
        </w:rPr>
        <w:t xml:space="preserve"> </w:t>
      </w:r>
      <w:r w:rsidRPr="00604F27">
        <w:rPr>
          <w:b w:val="0"/>
        </w:rPr>
        <w:t>В ВОЛЗ використовуються лазерні діоди як передачі інформації на дуже</w:t>
      </w:r>
      <w:r w:rsidRPr="00604F27">
        <w:rPr>
          <w:b w:val="0"/>
          <w:spacing w:val="1"/>
        </w:rPr>
        <w:t xml:space="preserve"> </w:t>
      </w:r>
      <w:r w:rsidRPr="00604F27">
        <w:rPr>
          <w:b w:val="0"/>
        </w:rPr>
        <w:t>довгі відстані</w:t>
      </w:r>
      <w:r w:rsidRPr="00604F27">
        <w:rPr>
          <w:b w:val="0"/>
          <w:spacing w:val="1"/>
        </w:rPr>
        <w:t xml:space="preserve"> </w:t>
      </w:r>
      <w:r w:rsidRPr="00604F27">
        <w:rPr>
          <w:b w:val="0"/>
        </w:rPr>
        <w:t>Використання лазерного випромінювання дуже небезпечно для</w:t>
      </w:r>
      <w:r w:rsidRPr="00604F27">
        <w:rPr>
          <w:b w:val="0"/>
          <w:spacing w:val="1"/>
        </w:rPr>
        <w:t xml:space="preserve"> </w:t>
      </w:r>
      <w:r w:rsidRPr="00604F27">
        <w:rPr>
          <w:b w:val="0"/>
        </w:rPr>
        <w:t>розробників ВОЛЗ.</w:t>
      </w:r>
      <w:r w:rsidRPr="00604F27">
        <w:rPr>
          <w:b w:val="0"/>
          <w:spacing w:val="70"/>
        </w:rPr>
        <w:t xml:space="preserve"> </w:t>
      </w:r>
      <w:r w:rsidRPr="00604F27">
        <w:rPr>
          <w:b w:val="0"/>
        </w:rPr>
        <w:t xml:space="preserve">Якщо випромінювання потрапляє в очі людини яка </w:t>
      </w:r>
      <w:r w:rsidRPr="00604F27">
        <w:rPr>
          <w:b w:val="0"/>
        </w:rPr>
        <w:lastRenderedPageBreak/>
        <w:t>працює</w:t>
      </w:r>
      <w:r w:rsidRPr="00604F27">
        <w:rPr>
          <w:b w:val="0"/>
          <w:spacing w:val="1"/>
        </w:rPr>
        <w:t xml:space="preserve"> </w:t>
      </w:r>
      <w:r w:rsidRPr="00604F27">
        <w:rPr>
          <w:b w:val="0"/>
        </w:rPr>
        <w:t>з ВОЛЗ - це може викликати втрату зору.</w:t>
      </w:r>
      <w:r w:rsidRPr="00604F27">
        <w:rPr>
          <w:b w:val="0"/>
          <w:spacing w:val="1"/>
        </w:rPr>
        <w:t xml:space="preserve"> </w:t>
      </w:r>
      <w:r w:rsidRPr="00604F27">
        <w:rPr>
          <w:b w:val="0"/>
        </w:rPr>
        <w:t>Тому треба приймати цілий ряд</w:t>
      </w:r>
      <w:r w:rsidRPr="00604F27">
        <w:rPr>
          <w:b w:val="0"/>
          <w:spacing w:val="1"/>
        </w:rPr>
        <w:t xml:space="preserve"> </w:t>
      </w:r>
      <w:r w:rsidRPr="00604F27">
        <w:rPr>
          <w:b w:val="0"/>
        </w:rPr>
        <w:t>заходів</w:t>
      </w:r>
      <w:r w:rsidRPr="00604F27">
        <w:rPr>
          <w:b w:val="0"/>
          <w:spacing w:val="-3"/>
        </w:rPr>
        <w:t xml:space="preserve"> </w:t>
      </w:r>
      <w:r w:rsidRPr="00604F27">
        <w:rPr>
          <w:b w:val="0"/>
        </w:rPr>
        <w:t>які забезпечують</w:t>
      </w:r>
      <w:r w:rsidRPr="00604F27">
        <w:rPr>
          <w:b w:val="0"/>
          <w:spacing w:val="-1"/>
        </w:rPr>
        <w:t xml:space="preserve"> </w:t>
      </w:r>
      <w:r w:rsidRPr="00604F27">
        <w:rPr>
          <w:b w:val="0"/>
        </w:rPr>
        <w:t>безпечну</w:t>
      </w:r>
      <w:r w:rsidRPr="00604F27">
        <w:rPr>
          <w:b w:val="0"/>
          <w:spacing w:val="-5"/>
        </w:rPr>
        <w:t xml:space="preserve"> </w:t>
      </w:r>
      <w:r w:rsidRPr="00604F27">
        <w:rPr>
          <w:b w:val="0"/>
        </w:rPr>
        <w:t>працю</w:t>
      </w:r>
      <w:r w:rsidRPr="00604F27">
        <w:rPr>
          <w:b w:val="0"/>
          <w:spacing w:val="-2"/>
        </w:rPr>
        <w:t xml:space="preserve"> </w:t>
      </w:r>
      <w:r w:rsidRPr="00604F27">
        <w:rPr>
          <w:b w:val="0"/>
        </w:rPr>
        <w:t>з</w:t>
      </w:r>
      <w:r w:rsidRPr="00604F27">
        <w:rPr>
          <w:b w:val="0"/>
          <w:spacing w:val="-1"/>
        </w:rPr>
        <w:t xml:space="preserve"> </w:t>
      </w:r>
      <w:r w:rsidRPr="00604F27">
        <w:rPr>
          <w:b w:val="0"/>
        </w:rPr>
        <w:t>лазерним</w:t>
      </w:r>
      <w:r w:rsidRPr="00604F27">
        <w:rPr>
          <w:b w:val="0"/>
          <w:spacing w:val="-1"/>
        </w:rPr>
        <w:t xml:space="preserve"> </w:t>
      </w:r>
      <w:r w:rsidRPr="00604F27">
        <w:rPr>
          <w:b w:val="0"/>
        </w:rPr>
        <w:t>випромінюванням.</w:t>
      </w:r>
      <w:bookmarkEnd w:id="25"/>
      <w:bookmarkEnd w:id="26"/>
      <w:bookmarkEnd w:id="27"/>
    </w:p>
    <w:p w14:paraId="0458041F" w14:textId="77777777" w:rsidR="007C3670" w:rsidRDefault="007C3670" w:rsidP="007C3670">
      <w:pPr>
        <w:pStyle w:val="a5"/>
        <w:tabs>
          <w:tab w:val="left" w:pos="1758"/>
        </w:tabs>
        <w:spacing w:line="360" w:lineRule="auto"/>
        <w:ind w:left="709" w:firstLine="0"/>
        <w:rPr>
          <w:sz w:val="28"/>
        </w:rPr>
      </w:pPr>
      <w:r w:rsidRPr="00604F27">
        <w:rPr>
          <w:sz w:val="28"/>
          <w:szCs w:val="28"/>
        </w:rPr>
        <w:t>– вплив</w:t>
      </w:r>
      <w:r>
        <w:rPr>
          <w:spacing w:val="-5"/>
          <w:sz w:val="28"/>
        </w:rPr>
        <w:t xml:space="preserve"> </w:t>
      </w:r>
      <w:r>
        <w:rPr>
          <w:sz w:val="28"/>
        </w:rPr>
        <w:t>лазерного</w:t>
      </w:r>
      <w:r>
        <w:rPr>
          <w:spacing w:val="-2"/>
          <w:sz w:val="28"/>
        </w:rPr>
        <w:t xml:space="preserve"> </w:t>
      </w:r>
      <w:r>
        <w:rPr>
          <w:sz w:val="28"/>
        </w:rPr>
        <w:t>випромінювання</w:t>
      </w:r>
      <w:r>
        <w:rPr>
          <w:spacing w:val="-5"/>
          <w:sz w:val="28"/>
        </w:rPr>
        <w:t xml:space="preserve"> </w:t>
      </w:r>
      <w:r>
        <w:rPr>
          <w:sz w:val="28"/>
        </w:rPr>
        <w:t>на</w:t>
      </w:r>
      <w:r>
        <w:rPr>
          <w:spacing w:val="-3"/>
          <w:sz w:val="28"/>
        </w:rPr>
        <w:t xml:space="preserve"> </w:t>
      </w:r>
      <w:r>
        <w:rPr>
          <w:sz w:val="28"/>
        </w:rPr>
        <w:t>органи</w:t>
      </w:r>
      <w:r>
        <w:rPr>
          <w:spacing w:val="-3"/>
          <w:sz w:val="28"/>
        </w:rPr>
        <w:t xml:space="preserve"> </w:t>
      </w:r>
      <w:r>
        <w:rPr>
          <w:sz w:val="28"/>
        </w:rPr>
        <w:t>зору.</w:t>
      </w:r>
    </w:p>
    <w:p w14:paraId="3FA2C88B" w14:textId="77777777" w:rsidR="007C3670" w:rsidRDefault="007C3670" w:rsidP="007C3670">
      <w:pPr>
        <w:pStyle w:val="a3"/>
        <w:spacing w:line="360" w:lineRule="auto"/>
        <w:ind w:firstLine="709"/>
        <w:jc w:val="both"/>
      </w:pPr>
      <w:r>
        <w:t>Основний елемент зорового апарату людини – сітківка ока, може бути</w:t>
      </w:r>
      <w:r>
        <w:rPr>
          <w:spacing w:val="1"/>
        </w:rPr>
        <w:t xml:space="preserve"> </w:t>
      </w:r>
      <w:r>
        <w:t>уражена</w:t>
      </w:r>
      <w:r>
        <w:rPr>
          <w:spacing w:val="1"/>
        </w:rPr>
        <w:t xml:space="preserve"> </w:t>
      </w:r>
      <w:r>
        <w:t>лише</w:t>
      </w:r>
      <w:r>
        <w:rPr>
          <w:spacing w:val="1"/>
        </w:rPr>
        <w:t xml:space="preserve"> </w:t>
      </w:r>
      <w:r>
        <w:t>випромінюванням</w:t>
      </w:r>
      <w:r>
        <w:rPr>
          <w:spacing w:val="1"/>
        </w:rPr>
        <w:t xml:space="preserve"> </w:t>
      </w:r>
      <w:r>
        <w:t>видимого</w:t>
      </w:r>
      <w:r>
        <w:rPr>
          <w:spacing w:val="1"/>
        </w:rPr>
        <w:t xml:space="preserve"> </w:t>
      </w:r>
      <w:r>
        <w:t>(від</w:t>
      </w:r>
      <w:r>
        <w:rPr>
          <w:spacing w:val="1"/>
        </w:rPr>
        <w:t xml:space="preserve"> </w:t>
      </w:r>
      <w:r>
        <w:t>0.4</w:t>
      </w:r>
      <w:r>
        <w:rPr>
          <w:spacing w:val="1"/>
        </w:rPr>
        <w:t> </w:t>
      </w:r>
      <w:proofErr w:type="spellStart"/>
      <w:r>
        <w:t>мкм</w:t>
      </w:r>
      <w:proofErr w:type="spellEnd"/>
      <w:r>
        <w:t>)</w:t>
      </w:r>
      <w:r>
        <w:rPr>
          <w:spacing w:val="1"/>
        </w:rPr>
        <w:t xml:space="preserve"> </w:t>
      </w:r>
      <w:r>
        <w:t>і</w:t>
      </w:r>
      <w:r>
        <w:rPr>
          <w:spacing w:val="1"/>
        </w:rPr>
        <w:t xml:space="preserve"> </w:t>
      </w:r>
      <w:r>
        <w:t>ближнього</w:t>
      </w:r>
      <w:r>
        <w:rPr>
          <w:spacing w:val="1"/>
        </w:rPr>
        <w:t xml:space="preserve"> </w:t>
      </w:r>
      <w:r>
        <w:t>інфрачервоного</w:t>
      </w:r>
      <w:r>
        <w:rPr>
          <w:spacing w:val="1"/>
        </w:rPr>
        <w:t xml:space="preserve"> </w:t>
      </w:r>
      <w:r>
        <w:t>діапазонів</w:t>
      </w:r>
      <w:r>
        <w:rPr>
          <w:spacing w:val="1"/>
        </w:rPr>
        <w:t xml:space="preserve"> </w:t>
      </w:r>
      <w:r>
        <w:t>(до</w:t>
      </w:r>
      <w:r>
        <w:rPr>
          <w:spacing w:val="1"/>
        </w:rPr>
        <w:t xml:space="preserve"> </w:t>
      </w:r>
      <w:r>
        <w:t>1.4</w:t>
      </w:r>
      <w:r>
        <w:rPr>
          <w:spacing w:val="1"/>
        </w:rPr>
        <w:t> </w:t>
      </w:r>
      <w:proofErr w:type="spellStart"/>
      <w:r>
        <w:t>мкм</w:t>
      </w:r>
      <w:proofErr w:type="spellEnd"/>
      <w:r>
        <w:t>),</w:t>
      </w:r>
      <w:r>
        <w:rPr>
          <w:spacing w:val="1"/>
        </w:rPr>
        <w:t xml:space="preserve"> </w:t>
      </w:r>
      <w:r>
        <w:t>що</w:t>
      </w:r>
      <w:r>
        <w:rPr>
          <w:spacing w:val="1"/>
        </w:rPr>
        <w:t xml:space="preserve"> </w:t>
      </w:r>
      <w:r>
        <w:t>пояснюється</w:t>
      </w:r>
      <w:r>
        <w:rPr>
          <w:spacing w:val="1"/>
        </w:rPr>
        <w:t xml:space="preserve"> </w:t>
      </w:r>
      <w:r>
        <w:t>спектральними</w:t>
      </w:r>
      <w:r>
        <w:rPr>
          <w:spacing w:val="1"/>
        </w:rPr>
        <w:t xml:space="preserve"> </w:t>
      </w:r>
      <w:r>
        <w:t>характеристиками людського ока.</w:t>
      </w:r>
      <w:r>
        <w:rPr>
          <w:spacing w:val="70"/>
        </w:rPr>
        <w:t xml:space="preserve"> </w:t>
      </w:r>
      <w:r>
        <w:t>При цьому кришталик і очне яблуко, діючи</w:t>
      </w:r>
      <w:r>
        <w:rPr>
          <w:spacing w:val="1"/>
        </w:rPr>
        <w:t xml:space="preserve"> </w:t>
      </w:r>
      <w:r>
        <w:t>як додаткова фокусуються оптика, істотно підвищують концентрацію енергії на</w:t>
      </w:r>
      <w:r>
        <w:rPr>
          <w:spacing w:val="-67"/>
        </w:rPr>
        <w:t xml:space="preserve"> </w:t>
      </w:r>
      <w:r>
        <w:t>сітківці, що, в свою чергу, на кілька порядків знижує максимально допустимий</w:t>
      </w:r>
      <w:r>
        <w:rPr>
          <w:spacing w:val="1"/>
        </w:rPr>
        <w:t xml:space="preserve"> </w:t>
      </w:r>
      <w:r>
        <w:t>рівень</w:t>
      </w:r>
      <w:r>
        <w:rPr>
          <w:spacing w:val="-2"/>
        </w:rPr>
        <w:t xml:space="preserve"> </w:t>
      </w:r>
      <w:r>
        <w:t>(МДР) опромінення зіниці.</w:t>
      </w:r>
    </w:p>
    <w:p w14:paraId="62F44793" w14:textId="77777777" w:rsidR="007C3670" w:rsidRDefault="007C3670" w:rsidP="007C3670">
      <w:pPr>
        <w:pStyle w:val="a5"/>
        <w:tabs>
          <w:tab w:val="left" w:pos="1758"/>
        </w:tabs>
        <w:spacing w:line="360" w:lineRule="auto"/>
        <w:ind w:left="709" w:firstLine="0"/>
        <w:rPr>
          <w:sz w:val="28"/>
        </w:rPr>
      </w:pPr>
      <w:r w:rsidRPr="00604F27">
        <w:rPr>
          <w:sz w:val="28"/>
          <w:szCs w:val="28"/>
        </w:rPr>
        <w:t>– техніко</w:t>
      </w:r>
      <w:r>
        <w:rPr>
          <w:sz w:val="28"/>
        </w:rPr>
        <w:t>-гігієнічна</w:t>
      </w:r>
      <w:r>
        <w:rPr>
          <w:spacing w:val="-7"/>
          <w:sz w:val="28"/>
        </w:rPr>
        <w:t xml:space="preserve"> </w:t>
      </w:r>
      <w:r>
        <w:rPr>
          <w:sz w:val="28"/>
        </w:rPr>
        <w:t>оцінка</w:t>
      </w:r>
      <w:r>
        <w:rPr>
          <w:spacing w:val="-3"/>
          <w:sz w:val="28"/>
        </w:rPr>
        <w:t xml:space="preserve"> </w:t>
      </w:r>
      <w:r>
        <w:rPr>
          <w:sz w:val="28"/>
        </w:rPr>
        <w:t>лазерних</w:t>
      </w:r>
      <w:r>
        <w:rPr>
          <w:spacing w:val="-5"/>
          <w:sz w:val="28"/>
        </w:rPr>
        <w:t xml:space="preserve"> </w:t>
      </w:r>
      <w:r>
        <w:rPr>
          <w:sz w:val="28"/>
        </w:rPr>
        <w:t>виробів.</w:t>
      </w:r>
    </w:p>
    <w:p w14:paraId="506AAC64" w14:textId="77777777" w:rsidR="007C3670" w:rsidRDefault="007C3670" w:rsidP="007C3670">
      <w:pPr>
        <w:pStyle w:val="a3"/>
        <w:spacing w:line="360" w:lineRule="auto"/>
        <w:ind w:firstLine="709"/>
        <w:jc w:val="both"/>
      </w:pPr>
      <w:r>
        <w:t>У нашій країні на базі проведених комплексних досліджень і сучасних</w:t>
      </w:r>
      <w:r>
        <w:rPr>
          <w:spacing w:val="1"/>
        </w:rPr>
        <w:t xml:space="preserve"> </w:t>
      </w:r>
      <w:r>
        <w:t>уявлень про вплив лазерного випромінювання на організм людини розроблений</w:t>
      </w:r>
      <w:r>
        <w:rPr>
          <w:spacing w:val="-67"/>
        </w:rPr>
        <w:t xml:space="preserve"> </w:t>
      </w:r>
      <w:r>
        <w:t>і</w:t>
      </w:r>
      <w:r>
        <w:rPr>
          <w:spacing w:val="1"/>
        </w:rPr>
        <w:t xml:space="preserve"> </w:t>
      </w:r>
      <w:r>
        <w:t>затверджений</w:t>
      </w:r>
      <w:r>
        <w:rPr>
          <w:spacing w:val="1"/>
        </w:rPr>
        <w:t xml:space="preserve"> </w:t>
      </w:r>
      <w:r>
        <w:t>ряд</w:t>
      </w:r>
      <w:r>
        <w:rPr>
          <w:spacing w:val="1"/>
        </w:rPr>
        <w:t xml:space="preserve"> </w:t>
      </w:r>
      <w:r>
        <w:t>нормативних</w:t>
      </w:r>
      <w:r>
        <w:rPr>
          <w:spacing w:val="1"/>
        </w:rPr>
        <w:t xml:space="preserve"> </w:t>
      </w:r>
      <w:r>
        <w:t>документів,</w:t>
      </w:r>
      <w:r>
        <w:rPr>
          <w:spacing w:val="1"/>
        </w:rPr>
        <w:t xml:space="preserve"> </w:t>
      </w:r>
      <w:r>
        <w:t>які</w:t>
      </w:r>
      <w:r>
        <w:rPr>
          <w:spacing w:val="1"/>
        </w:rPr>
        <w:t xml:space="preserve"> </w:t>
      </w:r>
      <w:r>
        <w:t>забезпечують</w:t>
      </w:r>
      <w:r>
        <w:rPr>
          <w:spacing w:val="1"/>
        </w:rPr>
        <w:t xml:space="preserve"> </w:t>
      </w:r>
      <w:r>
        <w:t>безпечну</w:t>
      </w:r>
      <w:r>
        <w:rPr>
          <w:spacing w:val="1"/>
        </w:rPr>
        <w:t xml:space="preserve"> </w:t>
      </w:r>
      <w:r>
        <w:t>експлуатацію</w:t>
      </w:r>
      <w:r>
        <w:rPr>
          <w:spacing w:val="1"/>
        </w:rPr>
        <w:t xml:space="preserve"> </w:t>
      </w:r>
      <w:r>
        <w:t>лазерних</w:t>
      </w:r>
      <w:r>
        <w:rPr>
          <w:spacing w:val="1"/>
        </w:rPr>
        <w:t xml:space="preserve"> </w:t>
      </w:r>
      <w:r>
        <w:t>виробів.</w:t>
      </w:r>
      <w:r>
        <w:rPr>
          <w:spacing w:val="1"/>
        </w:rPr>
        <w:t xml:space="preserve"> </w:t>
      </w:r>
      <w:r>
        <w:t>Ці</w:t>
      </w:r>
      <w:r>
        <w:rPr>
          <w:spacing w:val="1"/>
        </w:rPr>
        <w:t xml:space="preserve"> </w:t>
      </w:r>
      <w:r>
        <w:t>документи</w:t>
      </w:r>
      <w:r>
        <w:rPr>
          <w:spacing w:val="1"/>
        </w:rPr>
        <w:t xml:space="preserve"> </w:t>
      </w:r>
      <w:r>
        <w:t>встановлюють</w:t>
      </w:r>
      <w:r>
        <w:rPr>
          <w:spacing w:val="1"/>
        </w:rPr>
        <w:t xml:space="preserve"> </w:t>
      </w:r>
      <w:r>
        <w:t>єдину систему</w:t>
      </w:r>
      <w:r>
        <w:rPr>
          <w:spacing w:val="1"/>
        </w:rPr>
        <w:t xml:space="preserve"> </w:t>
      </w:r>
      <w:r>
        <w:t>забезпечення</w:t>
      </w:r>
      <w:r>
        <w:rPr>
          <w:spacing w:val="1"/>
        </w:rPr>
        <w:t xml:space="preserve"> </w:t>
      </w:r>
      <w:r>
        <w:t>лазерної</w:t>
      </w:r>
      <w:r>
        <w:rPr>
          <w:spacing w:val="1"/>
        </w:rPr>
        <w:t xml:space="preserve"> </w:t>
      </w:r>
      <w:r>
        <w:t>безпеки.</w:t>
      </w:r>
      <w:r>
        <w:rPr>
          <w:spacing w:val="1"/>
        </w:rPr>
        <w:t xml:space="preserve"> </w:t>
      </w:r>
      <w:r>
        <w:t>У</w:t>
      </w:r>
      <w:r>
        <w:rPr>
          <w:spacing w:val="1"/>
        </w:rPr>
        <w:t xml:space="preserve"> </w:t>
      </w:r>
      <w:r>
        <w:t>таку</w:t>
      </w:r>
      <w:r>
        <w:rPr>
          <w:spacing w:val="1"/>
        </w:rPr>
        <w:t xml:space="preserve"> </w:t>
      </w:r>
      <w:r>
        <w:t>систему</w:t>
      </w:r>
      <w:r>
        <w:rPr>
          <w:spacing w:val="1"/>
        </w:rPr>
        <w:t xml:space="preserve"> </w:t>
      </w:r>
      <w:r>
        <w:t>входять:</w:t>
      </w:r>
      <w:r>
        <w:rPr>
          <w:spacing w:val="1"/>
        </w:rPr>
        <w:t xml:space="preserve"> </w:t>
      </w:r>
      <w:r>
        <w:t>технічні</w:t>
      </w:r>
      <w:r>
        <w:rPr>
          <w:spacing w:val="1"/>
        </w:rPr>
        <w:t xml:space="preserve"> </w:t>
      </w:r>
      <w:r>
        <w:t>засоби</w:t>
      </w:r>
      <w:r>
        <w:rPr>
          <w:spacing w:val="1"/>
        </w:rPr>
        <w:t xml:space="preserve"> </w:t>
      </w:r>
      <w:r>
        <w:t>зниження небезпечних і шкідливих виробничих факторів, організаційні заходи,</w:t>
      </w:r>
      <w:r>
        <w:rPr>
          <w:spacing w:val="1"/>
        </w:rPr>
        <w:t xml:space="preserve"> </w:t>
      </w:r>
      <w:r>
        <w:t>контроль умов праці на лазерних установках. У сучасній вітчизняній науково-</w:t>
      </w:r>
      <w:r>
        <w:rPr>
          <w:spacing w:val="1"/>
        </w:rPr>
        <w:t xml:space="preserve"> </w:t>
      </w:r>
      <w:r>
        <w:t>технічної</w:t>
      </w:r>
      <w:r>
        <w:rPr>
          <w:spacing w:val="1"/>
        </w:rPr>
        <w:t xml:space="preserve"> </w:t>
      </w:r>
      <w:r>
        <w:t>та</w:t>
      </w:r>
      <w:r>
        <w:rPr>
          <w:spacing w:val="1"/>
        </w:rPr>
        <w:t xml:space="preserve"> </w:t>
      </w:r>
      <w:r>
        <w:t>нормативної</w:t>
      </w:r>
      <w:r>
        <w:rPr>
          <w:spacing w:val="1"/>
        </w:rPr>
        <w:t xml:space="preserve"> </w:t>
      </w:r>
      <w:r>
        <w:t>літературі</w:t>
      </w:r>
      <w:r>
        <w:rPr>
          <w:spacing w:val="1"/>
        </w:rPr>
        <w:t xml:space="preserve"> </w:t>
      </w:r>
      <w:r>
        <w:t>дано</w:t>
      </w:r>
      <w:r>
        <w:rPr>
          <w:spacing w:val="1"/>
        </w:rPr>
        <w:t xml:space="preserve"> </w:t>
      </w:r>
      <w:r>
        <w:t>кілька</w:t>
      </w:r>
      <w:r>
        <w:rPr>
          <w:spacing w:val="1"/>
        </w:rPr>
        <w:t xml:space="preserve"> </w:t>
      </w:r>
      <w:r>
        <w:t>варіантів</w:t>
      </w:r>
      <w:r>
        <w:rPr>
          <w:spacing w:val="71"/>
        </w:rPr>
        <w:t xml:space="preserve"> </w:t>
      </w:r>
      <w:r>
        <w:t>класифікації</w:t>
      </w:r>
      <w:r>
        <w:rPr>
          <w:spacing w:val="1"/>
        </w:rPr>
        <w:t xml:space="preserve"> </w:t>
      </w:r>
      <w:r>
        <w:t>лазерних виробів. З позиції забезпечення лазерної безпеки їх класифікують за</w:t>
      </w:r>
      <w:r>
        <w:rPr>
          <w:spacing w:val="1"/>
        </w:rPr>
        <w:t xml:space="preserve"> </w:t>
      </w:r>
      <w:r>
        <w:t>основними фізико-технічними параметрами і ступенем небезпеки генерованого</w:t>
      </w:r>
      <w:r>
        <w:rPr>
          <w:spacing w:val="1"/>
        </w:rPr>
        <w:t xml:space="preserve"> </w:t>
      </w:r>
      <w:r>
        <w:t>випромінювання.</w:t>
      </w:r>
    </w:p>
    <w:p w14:paraId="276457F0" w14:textId="77777777" w:rsidR="007C3670" w:rsidRDefault="007C3670" w:rsidP="007C3670">
      <w:pPr>
        <w:pStyle w:val="a3"/>
        <w:spacing w:line="360" w:lineRule="auto"/>
        <w:ind w:firstLine="709"/>
        <w:jc w:val="both"/>
      </w:pPr>
      <w:r>
        <w:t>Залежно</w:t>
      </w:r>
      <w:r>
        <w:rPr>
          <w:spacing w:val="1"/>
        </w:rPr>
        <w:t xml:space="preserve"> </w:t>
      </w:r>
      <w:r>
        <w:t>від</w:t>
      </w:r>
      <w:r>
        <w:rPr>
          <w:spacing w:val="1"/>
        </w:rPr>
        <w:t xml:space="preserve"> </w:t>
      </w:r>
      <w:r>
        <w:t>конструкції</w:t>
      </w:r>
      <w:r>
        <w:rPr>
          <w:spacing w:val="1"/>
        </w:rPr>
        <w:t xml:space="preserve"> </w:t>
      </w:r>
      <w:r>
        <w:t>лазера</w:t>
      </w:r>
      <w:r>
        <w:rPr>
          <w:spacing w:val="1"/>
        </w:rPr>
        <w:t xml:space="preserve"> </w:t>
      </w:r>
      <w:r>
        <w:t>і</w:t>
      </w:r>
      <w:r>
        <w:rPr>
          <w:spacing w:val="1"/>
        </w:rPr>
        <w:t xml:space="preserve"> </w:t>
      </w:r>
      <w:r>
        <w:t>конкретних</w:t>
      </w:r>
      <w:r>
        <w:rPr>
          <w:spacing w:val="1"/>
        </w:rPr>
        <w:t xml:space="preserve"> </w:t>
      </w:r>
      <w:r>
        <w:t>умов</w:t>
      </w:r>
      <w:r>
        <w:rPr>
          <w:spacing w:val="1"/>
        </w:rPr>
        <w:t xml:space="preserve"> </w:t>
      </w:r>
      <w:r>
        <w:t>його</w:t>
      </w:r>
      <w:r>
        <w:rPr>
          <w:spacing w:val="1"/>
        </w:rPr>
        <w:t xml:space="preserve"> </w:t>
      </w:r>
      <w:r>
        <w:t>експлуатації</w:t>
      </w:r>
      <w:r>
        <w:rPr>
          <w:spacing w:val="1"/>
        </w:rPr>
        <w:t xml:space="preserve"> </w:t>
      </w:r>
      <w:r>
        <w:t>обслуговуючий</w:t>
      </w:r>
      <w:r>
        <w:rPr>
          <w:spacing w:val="1"/>
        </w:rPr>
        <w:t xml:space="preserve"> </w:t>
      </w:r>
      <w:r>
        <w:t>його</w:t>
      </w:r>
      <w:r>
        <w:rPr>
          <w:spacing w:val="1"/>
        </w:rPr>
        <w:t xml:space="preserve"> </w:t>
      </w:r>
      <w:r>
        <w:t>персонал</w:t>
      </w:r>
      <w:r>
        <w:rPr>
          <w:spacing w:val="1"/>
        </w:rPr>
        <w:t xml:space="preserve"> </w:t>
      </w:r>
      <w:r>
        <w:t>може</w:t>
      </w:r>
      <w:r>
        <w:rPr>
          <w:spacing w:val="1"/>
        </w:rPr>
        <w:t xml:space="preserve"> </w:t>
      </w:r>
      <w:r>
        <w:t>бути</w:t>
      </w:r>
      <w:r>
        <w:rPr>
          <w:spacing w:val="1"/>
        </w:rPr>
        <w:t xml:space="preserve"> </w:t>
      </w:r>
      <w:r>
        <w:t>підданий</w:t>
      </w:r>
      <w:r>
        <w:rPr>
          <w:spacing w:val="1"/>
        </w:rPr>
        <w:t xml:space="preserve"> </w:t>
      </w:r>
      <w:r>
        <w:t>впливу</w:t>
      </w:r>
      <w:r>
        <w:rPr>
          <w:spacing w:val="1"/>
        </w:rPr>
        <w:t xml:space="preserve"> </w:t>
      </w:r>
      <w:r>
        <w:t>небезпечних</w:t>
      </w:r>
      <w:r>
        <w:rPr>
          <w:spacing w:val="1"/>
        </w:rPr>
        <w:t xml:space="preserve"> </w:t>
      </w:r>
      <w:r>
        <w:t>і</w:t>
      </w:r>
      <w:r>
        <w:rPr>
          <w:spacing w:val="1"/>
        </w:rPr>
        <w:t xml:space="preserve"> </w:t>
      </w:r>
      <w:r>
        <w:t>шкідливих виробничих факторів. Рівні небезпечних і шкідливих виробничих</w:t>
      </w:r>
      <w:r>
        <w:rPr>
          <w:spacing w:val="1"/>
        </w:rPr>
        <w:t xml:space="preserve"> </w:t>
      </w:r>
      <w:r>
        <w:t>факторів на робочому місці не повинні перевищувати значень, встановлених з</w:t>
      </w:r>
      <w:r>
        <w:rPr>
          <w:spacing w:val="1"/>
        </w:rPr>
        <w:t xml:space="preserve"> </w:t>
      </w:r>
      <w:r>
        <w:t>електробезпеки,</w:t>
      </w:r>
      <w:r>
        <w:rPr>
          <w:spacing w:val="1"/>
        </w:rPr>
        <w:t xml:space="preserve"> </w:t>
      </w:r>
      <w:r>
        <w:t>вибухонебезпечності,</w:t>
      </w:r>
      <w:r>
        <w:rPr>
          <w:spacing w:val="1"/>
        </w:rPr>
        <w:t xml:space="preserve"> </w:t>
      </w:r>
      <w:r>
        <w:t>шуму,</w:t>
      </w:r>
      <w:r>
        <w:rPr>
          <w:spacing w:val="1"/>
        </w:rPr>
        <w:t xml:space="preserve"> </w:t>
      </w:r>
      <w:r>
        <w:t>рівням</w:t>
      </w:r>
      <w:r>
        <w:rPr>
          <w:spacing w:val="1"/>
        </w:rPr>
        <w:t xml:space="preserve"> </w:t>
      </w:r>
      <w:r>
        <w:t>іонізуючого</w:t>
      </w:r>
      <w:r>
        <w:rPr>
          <w:spacing w:val="1"/>
        </w:rPr>
        <w:t xml:space="preserve"> </w:t>
      </w:r>
      <w:r>
        <w:t>випромінювання,</w:t>
      </w:r>
      <w:r>
        <w:rPr>
          <w:spacing w:val="-1"/>
        </w:rPr>
        <w:t xml:space="preserve"> </w:t>
      </w:r>
      <w:r>
        <w:t>концентрації токсичних</w:t>
      </w:r>
      <w:r>
        <w:rPr>
          <w:spacing w:val="1"/>
        </w:rPr>
        <w:t xml:space="preserve"> </w:t>
      </w:r>
      <w:r>
        <w:t>речовин</w:t>
      </w:r>
      <w:r>
        <w:rPr>
          <w:spacing w:val="-1"/>
        </w:rPr>
        <w:t xml:space="preserve"> </w:t>
      </w:r>
      <w:r>
        <w:t>та</w:t>
      </w:r>
      <w:r>
        <w:rPr>
          <w:spacing w:val="-3"/>
        </w:rPr>
        <w:t xml:space="preserve"> </w:t>
      </w:r>
      <w:r>
        <w:t>інше.</w:t>
      </w:r>
    </w:p>
    <w:p w14:paraId="4F8E6356" w14:textId="77777777" w:rsidR="007C3670" w:rsidRDefault="007C3670" w:rsidP="007C3670">
      <w:pPr>
        <w:pStyle w:val="a5"/>
        <w:tabs>
          <w:tab w:val="left" w:pos="1758"/>
        </w:tabs>
        <w:spacing w:line="360" w:lineRule="auto"/>
        <w:ind w:left="709" w:firstLine="0"/>
        <w:rPr>
          <w:sz w:val="28"/>
        </w:rPr>
      </w:pPr>
      <w:r w:rsidRPr="00604F27">
        <w:rPr>
          <w:sz w:val="28"/>
          <w:szCs w:val="28"/>
        </w:rPr>
        <w:t>– класи</w:t>
      </w:r>
      <w:r>
        <w:rPr>
          <w:spacing w:val="-7"/>
          <w:sz w:val="28"/>
        </w:rPr>
        <w:t xml:space="preserve"> </w:t>
      </w:r>
      <w:r>
        <w:rPr>
          <w:sz w:val="28"/>
        </w:rPr>
        <w:t>небезпеки</w:t>
      </w:r>
      <w:r>
        <w:rPr>
          <w:spacing w:val="-3"/>
          <w:sz w:val="28"/>
        </w:rPr>
        <w:t xml:space="preserve"> </w:t>
      </w:r>
      <w:r>
        <w:rPr>
          <w:sz w:val="28"/>
        </w:rPr>
        <w:t>лазерного</w:t>
      </w:r>
      <w:r>
        <w:rPr>
          <w:spacing w:val="-4"/>
          <w:sz w:val="28"/>
        </w:rPr>
        <w:t xml:space="preserve"> </w:t>
      </w:r>
      <w:r>
        <w:rPr>
          <w:sz w:val="28"/>
        </w:rPr>
        <w:t>випромінювання.</w:t>
      </w:r>
    </w:p>
    <w:p w14:paraId="2485A938" w14:textId="77777777" w:rsidR="007C3670" w:rsidRDefault="007C3670" w:rsidP="007C3670">
      <w:pPr>
        <w:pStyle w:val="a3"/>
        <w:spacing w:line="360" w:lineRule="auto"/>
        <w:ind w:firstLine="709"/>
        <w:jc w:val="both"/>
      </w:pPr>
      <w:r>
        <w:t>Ступінь</w:t>
      </w:r>
      <w:r>
        <w:rPr>
          <w:spacing w:val="1"/>
        </w:rPr>
        <w:t xml:space="preserve"> </w:t>
      </w:r>
      <w:r>
        <w:t>впливу</w:t>
      </w:r>
      <w:r>
        <w:rPr>
          <w:spacing w:val="1"/>
        </w:rPr>
        <w:t xml:space="preserve"> </w:t>
      </w:r>
      <w:r>
        <w:t>лазерного</w:t>
      </w:r>
      <w:r>
        <w:rPr>
          <w:spacing w:val="1"/>
        </w:rPr>
        <w:t xml:space="preserve"> </w:t>
      </w:r>
      <w:r>
        <w:t>випромінювання</w:t>
      </w:r>
      <w:r>
        <w:rPr>
          <w:spacing w:val="1"/>
        </w:rPr>
        <w:t xml:space="preserve"> </w:t>
      </w:r>
      <w:r>
        <w:t>на</w:t>
      </w:r>
      <w:r>
        <w:rPr>
          <w:spacing w:val="1"/>
        </w:rPr>
        <w:t xml:space="preserve"> </w:t>
      </w:r>
      <w:r>
        <w:t>оператора</w:t>
      </w:r>
      <w:r>
        <w:rPr>
          <w:spacing w:val="1"/>
        </w:rPr>
        <w:t xml:space="preserve"> </w:t>
      </w:r>
      <w:r>
        <w:t>залежить</w:t>
      </w:r>
      <w:r>
        <w:rPr>
          <w:spacing w:val="1"/>
        </w:rPr>
        <w:t xml:space="preserve"> </w:t>
      </w:r>
      <w:r>
        <w:t>від</w:t>
      </w:r>
      <w:r>
        <w:rPr>
          <w:spacing w:val="-67"/>
        </w:rPr>
        <w:t xml:space="preserve"> </w:t>
      </w:r>
      <w:r>
        <w:lastRenderedPageBreak/>
        <w:t>фізико-технічних</w:t>
      </w:r>
      <w:r>
        <w:rPr>
          <w:spacing w:val="1"/>
        </w:rPr>
        <w:t xml:space="preserve"> </w:t>
      </w:r>
      <w:r>
        <w:t>характеристик</w:t>
      </w:r>
      <w:r>
        <w:rPr>
          <w:spacing w:val="1"/>
        </w:rPr>
        <w:t xml:space="preserve"> </w:t>
      </w:r>
      <w:r>
        <w:t>лазера</w:t>
      </w:r>
      <w:r>
        <w:rPr>
          <w:spacing w:val="1"/>
        </w:rPr>
        <w:t xml:space="preserve">, а саме: </w:t>
      </w:r>
      <w:r>
        <w:t>щільності</w:t>
      </w:r>
      <w:r>
        <w:rPr>
          <w:spacing w:val="1"/>
        </w:rPr>
        <w:t xml:space="preserve"> </w:t>
      </w:r>
      <w:r>
        <w:t>потужності</w:t>
      </w:r>
      <w:r>
        <w:rPr>
          <w:spacing w:val="1"/>
        </w:rPr>
        <w:t xml:space="preserve"> </w:t>
      </w:r>
      <w:r>
        <w:t>(енергії</w:t>
      </w:r>
      <w:r>
        <w:rPr>
          <w:spacing w:val="1"/>
        </w:rPr>
        <w:t xml:space="preserve"> </w:t>
      </w:r>
      <w:r>
        <w:t>випромінювання),</w:t>
      </w:r>
      <w:r>
        <w:rPr>
          <w:spacing w:val="1"/>
        </w:rPr>
        <w:t xml:space="preserve"> </w:t>
      </w:r>
      <w:r>
        <w:t>довжини</w:t>
      </w:r>
      <w:r>
        <w:rPr>
          <w:spacing w:val="1"/>
        </w:rPr>
        <w:t xml:space="preserve"> </w:t>
      </w:r>
      <w:r>
        <w:t>хвилі,</w:t>
      </w:r>
      <w:r>
        <w:rPr>
          <w:spacing w:val="1"/>
        </w:rPr>
        <w:t xml:space="preserve"> </w:t>
      </w:r>
      <w:r>
        <w:t>часу</w:t>
      </w:r>
      <w:r>
        <w:rPr>
          <w:spacing w:val="1"/>
        </w:rPr>
        <w:t xml:space="preserve"> </w:t>
      </w:r>
      <w:r>
        <w:t>опромінення,</w:t>
      </w:r>
      <w:r>
        <w:rPr>
          <w:spacing w:val="1"/>
        </w:rPr>
        <w:t xml:space="preserve"> </w:t>
      </w:r>
      <w:r>
        <w:t>тривалості</w:t>
      </w:r>
      <w:r>
        <w:rPr>
          <w:spacing w:val="1"/>
        </w:rPr>
        <w:t xml:space="preserve"> </w:t>
      </w:r>
      <w:r>
        <w:t>та</w:t>
      </w:r>
      <w:r>
        <w:rPr>
          <w:spacing w:val="1"/>
        </w:rPr>
        <w:t xml:space="preserve"> </w:t>
      </w:r>
      <w:r>
        <w:t>періодичності</w:t>
      </w:r>
      <w:r>
        <w:rPr>
          <w:spacing w:val="1"/>
        </w:rPr>
        <w:t xml:space="preserve"> </w:t>
      </w:r>
      <w:r>
        <w:t>імпульсів,</w:t>
      </w:r>
      <w:r>
        <w:rPr>
          <w:spacing w:val="1"/>
        </w:rPr>
        <w:t xml:space="preserve"> </w:t>
      </w:r>
      <w:r>
        <w:t>площі</w:t>
      </w:r>
      <w:r>
        <w:rPr>
          <w:spacing w:val="1"/>
        </w:rPr>
        <w:t xml:space="preserve"> </w:t>
      </w:r>
      <w:r>
        <w:t>опромінюваної</w:t>
      </w:r>
      <w:r>
        <w:rPr>
          <w:spacing w:val="1"/>
        </w:rPr>
        <w:t xml:space="preserve"> </w:t>
      </w:r>
      <w:r>
        <w:t>поверхні.</w:t>
      </w:r>
      <w:r>
        <w:rPr>
          <w:spacing w:val="1"/>
        </w:rPr>
        <w:t xml:space="preserve"> </w:t>
      </w:r>
      <w:r>
        <w:t>Біологічний</w:t>
      </w:r>
      <w:r>
        <w:rPr>
          <w:spacing w:val="1"/>
        </w:rPr>
        <w:t xml:space="preserve"> </w:t>
      </w:r>
      <w:r>
        <w:t>ефект</w:t>
      </w:r>
      <w:r>
        <w:rPr>
          <w:spacing w:val="1"/>
        </w:rPr>
        <w:t xml:space="preserve"> </w:t>
      </w:r>
      <w:r>
        <w:t>лазерного</w:t>
      </w:r>
      <w:r>
        <w:rPr>
          <w:spacing w:val="1"/>
        </w:rPr>
        <w:t xml:space="preserve"> </w:t>
      </w:r>
      <w:r>
        <w:t>опромінення</w:t>
      </w:r>
      <w:r>
        <w:rPr>
          <w:spacing w:val="1"/>
        </w:rPr>
        <w:t xml:space="preserve"> </w:t>
      </w:r>
      <w:r>
        <w:t>залежить</w:t>
      </w:r>
      <w:r>
        <w:rPr>
          <w:spacing w:val="1"/>
        </w:rPr>
        <w:t xml:space="preserve"> </w:t>
      </w:r>
      <w:r>
        <w:t>як</w:t>
      </w:r>
      <w:r>
        <w:rPr>
          <w:spacing w:val="1"/>
        </w:rPr>
        <w:t xml:space="preserve"> </w:t>
      </w:r>
      <w:r>
        <w:t>від</w:t>
      </w:r>
      <w:r>
        <w:rPr>
          <w:spacing w:val="1"/>
        </w:rPr>
        <w:t xml:space="preserve"> </w:t>
      </w:r>
      <w:r>
        <w:t>виду</w:t>
      </w:r>
      <w:r>
        <w:rPr>
          <w:spacing w:val="1"/>
        </w:rPr>
        <w:t xml:space="preserve"> </w:t>
      </w:r>
      <w:r>
        <w:t>впливу</w:t>
      </w:r>
      <w:r>
        <w:rPr>
          <w:spacing w:val="1"/>
        </w:rPr>
        <w:t xml:space="preserve"> </w:t>
      </w:r>
      <w:r>
        <w:t>випромінювання</w:t>
      </w:r>
      <w:r>
        <w:rPr>
          <w:spacing w:val="1"/>
        </w:rPr>
        <w:t xml:space="preserve"> </w:t>
      </w:r>
      <w:r>
        <w:t>на</w:t>
      </w:r>
      <w:r>
        <w:rPr>
          <w:spacing w:val="1"/>
        </w:rPr>
        <w:t xml:space="preserve"> </w:t>
      </w:r>
      <w:r>
        <w:t>тканини</w:t>
      </w:r>
      <w:r>
        <w:rPr>
          <w:spacing w:val="1"/>
        </w:rPr>
        <w:t xml:space="preserve"> </w:t>
      </w:r>
      <w:r>
        <w:t>організму</w:t>
      </w:r>
      <w:r>
        <w:rPr>
          <w:spacing w:val="1"/>
        </w:rPr>
        <w:t xml:space="preserve"> </w:t>
      </w:r>
      <w:r>
        <w:t>(теплове,</w:t>
      </w:r>
      <w:r>
        <w:rPr>
          <w:spacing w:val="1"/>
        </w:rPr>
        <w:t xml:space="preserve"> </w:t>
      </w:r>
      <w:r>
        <w:t>фотохімічні),</w:t>
      </w:r>
      <w:r>
        <w:rPr>
          <w:spacing w:val="1"/>
        </w:rPr>
        <w:t xml:space="preserve"> </w:t>
      </w:r>
      <w:r>
        <w:t>так</w:t>
      </w:r>
      <w:r>
        <w:rPr>
          <w:spacing w:val="1"/>
        </w:rPr>
        <w:t xml:space="preserve"> </w:t>
      </w:r>
      <w:r>
        <w:t>і</w:t>
      </w:r>
      <w:r>
        <w:rPr>
          <w:spacing w:val="1"/>
        </w:rPr>
        <w:t xml:space="preserve"> </w:t>
      </w:r>
      <w:r>
        <w:t>від</w:t>
      </w:r>
      <w:r>
        <w:rPr>
          <w:spacing w:val="1"/>
        </w:rPr>
        <w:t xml:space="preserve"> </w:t>
      </w:r>
      <w:r>
        <w:t>біологічних</w:t>
      </w:r>
      <w:r>
        <w:rPr>
          <w:spacing w:val="1"/>
        </w:rPr>
        <w:t xml:space="preserve"> </w:t>
      </w:r>
      <w:r>
        <w:t>і</w:t>
      </w:r>
      <w:r>
        <w:rPr>
          <w:spacing w:val="1"/>
        </w:rPr>
        <w:t xml:space="preserve"> </w:t>
      </w:r>
      <w:r>
        <w:t>фізико-хімічних</w:t>
      </w:r>
      <w:r>
        <w:rPr>
          <w:spacing w:val="-4"/>
        </w:rPr>
        <w:t xml:space="preserve"> </w:t>
      </w:r>
      <w:r>
        <w:t>особливостей самих</w:t>
      </w:r>
      <w:r>
        <w:rPr>
          <w:spacing w:val="1"/>
        </w:rPr>
        <w:t xml:space="preserve"> </w:t>
      </w:r>
      <w:r>
        <w:t>тканин</w:t>
      </w:r>
      <w:r>
        <w:rPr>
          <w:spacing w:val="-4"/>
        </w:rPr>
        <w:t xml:space="preserve"> </w:t>
      </w:r>
      <w:r>
        <w:t>і</w:t>
      </w:r>
      <w:r>
        <w:rPr>
          <w:spacing w:val="1"/>
        </w:rPr>
        <w:t xml:space="preserve"> </w:t>
      </w:r>
      <w:r>
        <w:t>органів.</w:t>
      </w:r>
    </w:p>
    <w:p w14:paraId="36B98E0E" w14:textId="77777777" w:rsidR="007C3670" w:rsidRDefault="007C3670" w:rsidP="007C3670">
      <w:pPr>
        <w:pStyle w:val="a3"/>
        <w:spacing w:line="360" w:lineRule="auto"/>
        <w:ind w:firstLine="709"/>
        <w:jc w:val="both"/>
      </w:pPr>
      <w:r>
        <w:t>Найбільш</w:t>
      </w:r>
      <w:r>
        <w:rPr>
          <w:spacing w:val="-5"/>
        </w:rPr>
        <w:t xml:space="preserve"> </w:t>
      </w:r>
      <w:r>
        <w:t>небезпечним</w:t>
      </w:r>
      <w:r>
        <w:rPr>
          <w:spacing w:val="-3"/>
        </w:rPr>
        <w:t xml:space="preserve"> </w:t>
      </w:r>
      <w:r>
        <w:t>лазерним</w:t>
      </w:r>
      <w:r>
        <w:rPr>
          <w:spacing w:val="-4"/>
        </w:rPr>
        <w:t xml:space="preserve"> </w:t>
      </w:r>
      <w:r>
        <w:t>випромінюванням є випромінювання</w:t>
      </w:r>
      <w:r>
        <w:rPr>
          <w:spacing w:val="-4"/>
        </w:rPr>
        <w:t xml:space="preserve"> </w:t>
      </w:r>
      <w:r>
        <w:t>з</w:t>
      </w:r>
      <w:r>
        <w:rPr>
          <w:spacing w:val="-6"/>
        </w:rPr>
        <w:t xml:space="preserve"> </w:t>
      </w:r>
      <w:r>
        <w:t>довжиною</w:t>
      </w:r>
      <w:r>
        <w:rPr>
          <w:spacing w:val="-5"/>
        </w:rPr>
        <w:t xml:space="preserve"> </w:t>
      </w:r>
      <w:r>
        <w:t>хвилі:</w:t>
      </w:r>
    </w:p>
    <w:p w14:paraId="078B7838" w14:textId="77777777" w:rsidR="007C3670" w:rsidRDefault="007C3670" w:rsidP="007C3670">
      <w:pPr>
        <w:pStyle w:val="a5"/>
        <w:tabs>
          <w:tab w:val="left" w:pos="1290"/>
        </w:tabs>
        <w:spacing w:line="360" w:lineRule="auto"/>
        <w:ind w:left="709" w:firstLine="0"/>
        <w:rPr>
          <w:sz w:val="28"/>
        </w:rPr>
      </w:pPr>
      <w:r>
        <w:t>– </w:t>
      </w:r>
      <w:r>
        <w:rPr>
          <w:sz w:val="28"/>
        </w:rPr>
        <w:t>380</w:t>
      </w:r>
      <w:r>
        <w:rPr>
          <w:rFonts w:ascii="Symbol" w:hAnsi="Symbol"/>
          <w:sz w:val="28"/>
        </w:rPr>
        <w:t></w:t>
      </w:r>
      <w:r>
        <w:rPr>
          <w:sz w:val="28"/>
        </w:rPr>
        <w:t>1400</w:t>
      </w:r>
      <w:r>
        <w:rPr>
          <w:spacing w:val="-1"/>
          <w:sz w:val="28"/>
        </w:rPr>
        <w:t> </w:t>
      </w:r>
      <w:r>
        <w:rPr>
          <w:sz w:val="28"/>
        </w:rPr>
        <w:t>нм -</w:t>
      </w:r>
      <w:r>
        <w:rPr>
          <w:spacing w:val="-3"/>
          <w:sz w:val="28"/>
        </w:rPr>
        <w:t xml:space="preserve"> </w:t>
      </w:r>
      <w:r>
        <w:rPr>
          <w:sz w:val="28"/>
        </w:rPr>
        <w:t>для</w:t>
      </w:r>
      <w:r>
        <w:rPr>
          <w:spacing w:val="-4"/>
          <w:sz w:val="28"/>
        </w:rPr>
        <w:t xml:space="preserve"> </w:t>
      </w:r>
      <w:r>
        <w:rPr>
          <w:sz w:val="28"/>
        </w:rPr>
        <w:t>сітківки</w:t>
      </w:r>
      <w:r>
        <w:rPr>
          <w:spacing w:val="-4"/>
          <w:sz w:val="28"/>
        </w:rPr>
        <w:t xml:space="preserve"> </w:t>
      </w:r>
      <w:r>
        <w:rPr>
          <w:sz w:val="28"/>
        </w:rPr>
        <w:t>ока;</w:t>
      </w:r>
    </w:p>
    <w:p w14:paraId="0C8FBA9D" w14:textId="77777777" w:rsidR="007C3670" w:rsidRDefault="007C3670" w:rsidP="007C3670">
      <w:pPr>
        <w:pStyle w:val="a5"/>
        <w:tabs>
          <w:tab w:val="left" w:pos="1290"/>
        </w:tabs>
        <w:spacing w:line="360" w:lineRule="auto"/>
        <w:ind w:left="709" w:firstLine="0"/>
        <w:rPr>
          <w:sz w:val="28"/>
        </w:rPr>
      </w:pPr>
      <w:r>
        <w:t>– </w:t>
      </w:r>
      <w:r>
        <w:rPr>
          <w:sz w:val="28"/>
        </w:rPr>
        <w:t>180</w:t>
      </w:r>
      <w:r>
        <w:rPr>
          <w:rFonts w:ascii="Symbol" w:hAnsi="Symbol"/>
          <w:sz w:val="28"/>
        </w:rPr>
        <w:t></w:t>
      </w:r>
      <w:r>
        <w:rPr>
          <w:sz w:val="28"/>
        </w:rPr>
        <w:t>380</w:t>
      </w:r>
      <w:r>
        <w:rPr>
          <w:spacing w:val="-1"/>
          <w:sz w:val="28"/>
        </w:rPr>
        <w:t> </w:t>
      </w:r>
      <w:r>
        <w:rPr>
          <w:sz w:val="28"/>
        </w:rPr>
        <w:t>нм</w:t>
      </w:r>
      <w:r>
        <w:rPr>
          <w:spacing w:val="-4"/>
          <w:sz w:val="28"/>
        </w:rPr>
        <w:t xml:space="preserve"> </w:t>
      </w:r>
      <w:r>
        <w:rPr>
          <w:sz w:val="28"/>
        </w:rPr>
        <w:t>і</w:t>
      </w:r>
      <w:r>
        <w:rPr>
          <w:spacing w:val="-1"/>
          <w:sz w:val="28"/>
        </w:rPr>
        <w:t xml:space="preserve"> </w:t>
      </w:r>
      <w:r>
        <w:rPr>
          <w:sz w:val="28"/>
        </w:rPr>
        <w:t>вище</w:t>
      </w:r>
      <w:r>
        <w:rPr>
          <w:spacing w:val="-3"/>
          <w:sz w:val="28"/>
        </w:rPr>
        <w:t xml:space="preserve"> </w:t>
      </w:r>
      <w:r>
        <w:rPr>
          <w:sz w:val="28"/>
        </w:rPr>
        <w:t>1400</w:t>
      </w:r>
      <w:r>
        <w:rPr>
          <w:spacing w:val="-4"/>
          <w:sz w:val="28"/>
        </w:rPr>
        <w:t> </w:t>
      </w:r>
      <w:r>
        <w:rPr>
          <w:sz w:val="28"/>
        </w:rPr>
        <w:t>нм</w:t>
      </w:r>
      <w:r>
        <w:rPr>
          <w:spacing w:val="-2"/>
          <w:sz w:val="28"/>
        </w:rPr>
        <w:t xml:space="preserve"> </w:t>
      </w:r>
      <w:r>
        <w:rPr>
          <w:sz w:val="28"/>
        </w:rPr>
        <w:t>-</w:t>
      </w:r>
      <w:r>
        <w:rPr>
          <w:spacing w:val="-1"/>
          <w:sz w:val="28"/>
        </w:rPr>
        <w:t xml:space="preserve"> </w:t>
      </w:r>
      <w:r>
        <w:rPr>
          <w:sz w:val="28"/>
        </w:rPr>
        <w:t>для</w:t>
      </w:r>
      <w:r>
        <w:rPr>
          <w:spacing w:val="-1"/>
          <w:sz w:val="28"/>
        </w:rPr>
        <w:t xml:space="preserve"> </w:t>
      </w:r>
      <w:r>
        <w:rPr>
          <w:sz w:val="28"/>
        </w:rPr>
        <w:t>передніх</w:t>
      </w:r>
      <w:r>
        <w:rPr>
          <w:spacing w:val="-1"/>
          <w:sz w:val="28"/>
        </w:rPr>
        <w:t xml:space="preserve"> </w:t>
      </w:r>
      <w:r>
        <w:rPr>
          <w:sz w:val="28"/>
        </w:rPr>
        <w:t>середовищ</w:t>
      </w:r>
      <w:r>
        <w:rPr>
          <w:spacing w:val="-1"/>
          <w:sz w:val="28"/>
        </w:rPr>
        <w:t xml:space="preserve"> </w:t>
      </w:r>
      <w:r>
        <w:rPr>
          <w:sz w:val="28"/>
        </w:rPr>
        <w:t>очі;</w:t>
      </w:r>
    </w:p>
    <w:p w14:paraId="00F6CA58" w14:textId="77777777" w:rsidR="007C3670" w:rsidRDefault="007C3670" w:rsidP="007C3670">
      <w:pPr>
        <w:pStyle w:val="a5"/>
        <w:tabs>
          <w:tab w:val="left" w:pos="1290"/>
        </w:tabs>
        <w:spacing w:line="360" w:lineRule="auto"/>
        <w:ind w:left="0" w:firstLine="709"/>
        <w:rPr>
          <w:sz w:val="28"/>
        </w:rPr>
      </w:pPr>
      <w:r>
        <w:t>– </w:t>
      </w:r>
      <w:r>
        <w:rPr>
          <w:sz w:val="28"/>
        </w:rPr>
        <w:t>180</w:t>
      </w:r>
      <w:r>
        <w:rPr>
          <w:rFonts w:ascii="Symbol" w:hAnsi="Symbol"/>
          <w:sz w:val="28"/>
        </w:rPr>
        <w:t></w:t>
      </w:r>
      <w:r>
        <w:rPr>
          <w:sz w:val="28"/>
        </w:rPr>
        <w:t>10</w:t>
      </w:r>
      <w:r>
        <w:rPr>
          <w:sz w:val="28"/>
          <w:vertAlign w:val="superscript"/>
        </w:rPr>
        <w:t>5</w:t>
      </w:r>
      <w:r>
        <w:rPr>
          <w:sz w:val="28"/>
        </w:rPr>
        <w:t xml:space="preserve"> нм (тобто у всьому розглянутому діапазоні) </w:t>
      </w:r>
      <w:r>
        <w:t>–</w:t>
      </w:r>
      <w:r>
        <w:rPr>
          <w:sz w:val="28"/>
        </w:rPr>
        <w:t xml:space="preserve"> для шкіри.</w:t>
      </w:r>
    </w:p>
    <w:p w14:paraId="16BD3304" w14:textId="77777777" w:rsidR="007C3670" w:rsidRPr="00555F16" w:rsidRDefault="007C3670" w:rsidP="007C3670">
      <w:pPr>
        <w:pStyle w:val="a5"/>
        <w:tabs>
          <w:tab w:val="left" w:pos="1290"/>
        </w:tabs>
        <w:spacing w:line="360" w:lineRule="auto"/>
        <w:ind w:left="0" w:firstLine="709"/>
        <w:rPr>
          <w:sz w:val="28"/>
          <w:szCs w:val="28"/>
        </w:rPr>
      </w:pPr>
      <w:r w:rsidRPr="00555F16">
        <w:rPr>
          <w:sz w:val="28"/>
          <w:szCs w:val="28"/>
        </w:rPr>
        <w:t>Гігієністами</w:t>
      </w:r>
      <w:r w:rsidRPr="00555F16">
        <w:rPr>
          <w:spacing w:val="2"/>
          <w:sz w:val="28"/>
          <w:szCs w:val="28"/>
        </w:rPr>
        <w:t xml:space="preserve"> </w:t>
      </w:r>
      <w:r w:rsidRPr="00555F16">
        <w:rPr>
          <w:sz w:val="28"/>
          <w:szCs w:val="28"/>
        </w:rPr>
        <w:t>висунуті</w:t>
      </w:r>
      <w:r w:rsidRPr="00555F16">
        <w:rPr>
          <w:spacing w:val="3"/>
          <w:sz w:val="28"/>
          <w:szCs w:val="28"/>
        </w:rPr>
        <w:t xml:space="preserve"> </w:t>
      </w:r>
      <w:r w:rsidRPr="00555F16">
        <w:rPr>
          <w:sz w:val="28"/>
          <w:szCs w:val="28"/>
        </w:rPr>
        <w:t>вимоги,</w:t>
      </w:r>
      <w:r w:rsidRPr="00555F16">
        <w:rPr>
          <w:spacing w:val="1"/>
          <w:sz w:val="28"/>
          <w:szCs w:val="28"/>
        </w:rPr>
        <w:t xml:space="preserve"> </w:t>
      </w:r>
      <w:r w:rsidRPr="00555F16">
        <w:rPr>
          <w:sz w:val="28"/>
          <w:szCs w:val="28"/>
        </w:rPr>
        <w:t>відповідно</w:t>
      </w:r>
      <w:r w:rsidRPr="00555F16">
        <w:rPr>
          <w:spacing w:val="3"/>
          <w:sz w:val="28"/>
          <w:szCs w:val="28"/>
        </w:rPr>
        <w:t xml:space="preserve"> </w:t>
      </w:r>
      <w:r w:rsidRPr="00555F16">
        <w:rPr>
          <w:sz w:val="28"/>
          <w:szCs w:val="28"/>
        </w:rPr>
        <w:t>до</w:t>
      </w:r>
      <w:r w:rsidRPr="00555F16">
        <w:rPr>
          <w:spacing w:val="3"/>
          <w:sz w:val="28"/>
          <w:szCs w:val="28"/>
        </w:rPr>
        <w:t xml:space="preserve"> </w:t>
      </w:r>
      <w:r w:rsidRPr="00555F16">
        <w:rPr>
          <w:sz w:val="28"/>
          <w:szCs w:val="28"/>
        </w:rPr>
        <w:t>яких,</w:t>
      </w:r>
      <w:r w:rsidRPr="00555F16">
        <w:rPr>
          <w:spacing w:val="1"/>
          <w:sz w:val="28"/>
          <w:szCs w:val="28"/>
        </w:rPr>
        <w:t xml:space="preserve"> </w:t>
      </w:r>
      <w:r w:rsidRPr="00555F16">
        <w:rPr>
          <w:sz w:val="28"/>
          <w:szCs w:val="28"/>
        </w:rPr>
        <w:t>в</w:t>
      </w:r>
      <w:r w:rsidRPr="00555F16">
        <w:rPr>
          <w:spacing w:val="1"/>
          <w:sz w:val="28"/>
          <w:szCs w:val="28"/>
        </w:rPr>
        <w:t xml:space="preserve"> </w:t>
      </w:r>
      <w:r w:rsidRPr="00555F16">
        <w:rPr>
          <w:sz w:val="28"/>
          <w:szCs w:val="28"/>
        </w:rPr>
        <w:t>основу</w:t>
      </w:r>
      <w:r w:rsidRPr="00555F16">
        <w:rPr>
          <w:spacing w:val="-1"/>
          <w:sz w:val="28"/>
          <w:szCs w:val="28"/>
        </w:rPr>
        <w:t xml:space="preserve"> </w:t>
      </w:r>
      <w:r w:rsidRPr="00555F16">
        <w:rPr>
          <w:sz w:val="28"/>
          <w:szCs w:val="28"/>
        </w:rPr>
        <w:t>проектування, розробки та експлуатації лазерної техніки повинен бути покладений принцип</w:t>
      </w:r>
      <w:r w:rsidRPr="00555F16">
        <w:rPr>
          <w:spacing w:val="1"/>
          <w:sz w:val="28"/>
          <w:szCs w:val="28"/>
        </w:rPr>
        <w:t xml:space="preserve"> </w:t>
      </w:r>
      <w:r w:rsidRPr="00555F16">
        <w:rPr>
          <w:sz w:val="28"/>
          <w:szCs w:val="28"/>
        </w:rPr>
        <w:t>виключення</w:t>
      </w:r>
      <w:r w:rsidRPr="00555F16">
        <w:rPr>
          <w:spacing w:val="1"/>
          <w:sz w:val="28"/>
          <w:szCs w:val="28"/>
        </w:rPr>
        <w:t xml:space="preserve"> </w:t>
      </w:r>
      <w:r w:rsidRPr="00555F16">
        <w:rPr>
          <w:sz w:val="28"/>
          <w:szCs w:val="28"/>
        </w:rPr>
        <w:t>впливу</w:t>
      </w:r>
      <w:r w:rsidRPr="00555F16">
        <w:rPr>
          <w:spacing w:val="1"/>
          <w:sz w:val="28"/>
          <w:szCs w:val="28"/>
        </w:rPr>
        <w:t xml:space="preserve"> </w:t>
      </w:r>
      <w:r w:rsidRPr="00555F16">
        <w:rPr>
          <w:sz w:val="28"/>
          <w:szCs w:val="28"/>
        </w:rPr>
        <w:t>на</w:t>
      </w:r>
      <w:r w:rsidRPr="00555F16">
        <w:rPr>
          <w:spacing w:val="1"/>
          <w:sz w:val="28"/>
          <w:szCs w:val="28"/>
        </w:rPr>
        <w:t xml:space="preserve"> </w:t>
      </w:r>
      <w:r w:rsidRPr="00555F16">
        <w:rPr>
          <w:sz w:val="28"/>
          <w:szCs w:val="28"/>
        </w:rPr>
        <w:t>людину</w:t>
      </w:r>
      <w:r w:rsidRPr="00555F16">
        <w:rPr>
          <w:spacing w:val="1"/>
          <w:sz w:val="28"/>
          <w:szCs w:val="28"/>
        </w:rPr>
        <w:t xml:space="preserve"> </w:t>
      </w:r>
      <w:r w:rsidRPr="00555F16">
        <w:rPr>
          <w:sz w:val="28"/>
          <w:szCs w:val="28"/>
        </w:rPr>
        <w:t>(крім</w:t>
      </w:r>
      <w:r w:rsidRPr="00555F16">
        <w:rPr>
          <w:spacing w:val="1"/>
          <w:sz w:val="28"/>
          <w:szCs w:val="28"/>
        </w:rPr>
        <w:t xml:space="preserve"> </w:t>
      </w:r>
      <w:r w:rsidRPr="00555F16">
        <w:rPr>
          <w:sz w:val="28"/>
          <w:szCs w:val="28"/>
        </w:rPr>
        <w:t>лікувальних</w:t>
      </w:r>
      <w:r w:rsidRPr="00555F16">
        <w:rPr>
          <w:spacing w:val="1"/>
          <w:sz w:val="28"/>
          <w:szCs w:val="28"/>
        </w:rPr>
        <w:t xml:space="preserve"> </w:t>
      </w:r>
      <w:r w:rsidRPr="00555F16">
        <w:rPr>
          <w:sz w:val="28"/>
          <w:szCs w:val="28"/>
        </w:rPr>
        <w:t>цілей)</w:t>
      </w:r>
      <w:r w:rsidRPr="00555F16">
        <w:rPr>
          <w:spacing w:val="1"/>
          <w:sz w:val="28"/>
          <w:szCs w:val="28"/>
        </w:rPr>
        <w:t xml:space="preserve"> </w:t>
      </w:r>
      <w:r w:rsidRPr="00555F16">
        <w:rPr>
          <w:sz w:val="28"/>
          <w:szCs w:val="28"/>
        </w:rPr>
        <w:t>лазерного</w:t>
      </w:r>
      <w:r w:rsidRPr="00555F16">
        <w:rPr>
          <w:spacing w:val="1"/>
          <w:sz w:val="28"/>
          <w:szCs w:val="28"/>
        </w:rPr>
        <w:t xml:space="preserve"> </w:t>
      </w:r>
      <w:r w:rsidRPr="00555F16">
        <w:rPr>
          <w:sz w:val="28"/>
          <w:szCs w:val="28"/>
        </w:rPr>
        <w:t>випромінювання,</w:t>
      </w:r>
      <w:r w:rsidRPr="00555F16">
        <w:rPr>
          <w:spacing w:val="-1"/>
          <w:sz w:val="28"/>
          <w:szCs w:val="28"/>
        </w:rPr>
        <w:t xml:space="preserve"> </w:t>
      </w:r>
      <w:r w:rsidRPr="00555F16">
        <w:rPr>
          <w:sz w:val="28"/>
          <w:szCs w:val="28"/>
        </w:rPr>
        <w:t>як</w:t>
      </w:r>
      <w:r w:rsidRPr="00555F16">
        <w:rPr>
          <w:spacing w:val="-4"/>
          <w:sz w:val="28"/>
          <w:szCs w:val="28"/>
        </w:rPr>
        <w:t xml:space="preserve"> </w:t>
      </w:r>
      <w:r w:rsidRPr="00555F16">
        <w:rPr>
          <w:sz w:val="28"/>
          <w:szCs w:val="28"/>
        </w:rPr>
        <w:t>прямого,</w:t>
      </w:r>
      <w:r w:rsidRPr="00555F16">
        <w:rPr>
          <w:spacing w:val="-2"/>
          <w:sz w:val="28"/>
          <w:szCs w:val="28"/>
        </w:rPr>
        <w:t xml:space="preserve"> </w:t>
      </w:r>
      <w:r w:rsidRPr="00555F16">
        <w:rPr>
          <w:sz w:val="28"/>
          <w:szCs w:val="28"/>
        </w:rPr>
        <w:t>так</w:t>
      </w:r>
      <w:r w:rsidRPr="00555F16">
        <w:rPr>
          <w:spacing w:val="-4"/>
          <w:sz w:val="28"/>
          <w:szCs w:val="28"/>
        </w:rPr>
        <w:t xml:space="preserve"> </w:t>
      </w:r>
      <w:r w:rsidRPr="00555F16">
        <w:rPr>
          <w:sz w:val="28"/>
          <w:szCs w:val="28"/>
        </w:rPr>
        <w:t>і дзеркально або</w:t>
      </w:r>
      <w:r w:rsidRPr="00555F16">
        <w:rPr>
          <w:spacing w:val="-4"/>
          <w:sz w:val="28"/>
          <w:szCs w:val="28"/>
        </w:rPr>
        <w:t xml:space="preserve"> </w:t>
      </w:r>
      <w:proofErr w:type="spellStart"/>
      <w:r w:rsidRPr="00555F16">
        <w:rPr>
          <w:sz w:val="28"/>
          <w:szCs w:val="28"/>
        </w:rPr>
        <w:t>дифузно</w:t>
      </w:r>
      <w:proofErr w:type="spellEnd"/>
      <w:r w:rsidRPr="00555F16">
        <w:rPr>
          <w:spacing w:val="1"/>
          <w:sz w:val="28"/>
          <w:szCs w:val="28"/>
        </w:rPr>
        <w:t xml:space="preserve"> </w:t>
      </w:r>
      <w:r w:rsidRPr="00555F16">
        <w:rPr>
          <w:sz w:val="28"/>
          <w:szCs w:val="28"/>
        </w:rPr>
        <w:t>відбитого.</w:t>
      </w:r>
    </w:p>
    <w:p w14:paraId="735AD7E6" w14:textId="77777777" w:rsidR="007C3670" w:rsidRDefault="007C3670" w:rsidP="007C3670">
      <w:pPr>
        <w:pStyle w:val="a3"/>
        <w:spacing w:line="360" w:lineRule="auto"/>
        <w:ind w:firstLine="709"/>
        <w:jc w:val="both"/>
      </w:pPr>
      <w:r>
        <w:t>Лазерні</w:t>
      </w:r>
      <w:r>
        <w:rPr>
          <w:spacing w:val="1"/>
        </w:rPr>
        <w:t xml:space="preserve"> </w:t>
      </w:r>
      <w:r>
        <w:t>вироби</w:t>
      </w:r>
      <w:r>
        <w:rPr>
          <w:spacing w:val="1"/>
        </w:rPr>
        <w:t xml:space="preserve"> </w:t>
      </w:r>
      <w:r>
        <w:t>за</w:t>
      </w:r>
      <w:r>
        <w:rPr>
          <w:spacing w:val="1"/>
        </w:rPr>
        <w:t xml:space="preserve"> </w:t>
      </w:r>
      <w:r>
        <w:t>ступенем</w:t>
      </w:r>
      <w:r>
        <w:rPr>
          <w:spacing w:val="1"/>
        </w:rPr>
        <w:t xml:space="preserve"> </w:t>
      </w:r>
      <w:r>
        <w:t>небезпеки</w:t>
      </w:r>
      <w:r>
        <w:rPr>
          <w:spacing w:val="1"/>
        </w:rPr>
        <w:t xml:space="preserve"> </w:t>
      </w:r>
      <w:r>
        <w:t>генерованого</w:t>
      </w:r>
      <w:r>
        <w:rPr>
          <w:spacing w:val="1"/>
        </w:rPr>
        <w:t xml:space="preserve"> </w:t>
      </w:r>
      <w:r>
        <w:t>випромінювання</w:t>
      </w:r>
      <w:r>
        <w:rPr>
          <w:spacing w:val="1"/>
        </w:rPr>
        <w:t xml:space="preserve"> </w:t>
      </w:r>
      <w:r>
        <w:t>поділяють</w:t>
      </w:r>
      <w:r>
        <w:rPr>
          <w:spacing w:val="1"/>
        </w:rPr>
        <w:t xml:space="preserve"> </w:t>
      </w:r>
      <w:r>
        <w:t>на</w:t>
      </w:r>
      <w:r>
        <w:rPr>
          <w:spacing w:val="1"/>
        </w:rPr>
        <w:t xml:space="preserve"> </w:t>
      </w:r>
      <w:r>
        <w:t>4</w:t>
      </w:r>
      <w:r>
        <w:rPr>
          <w:spacing w:val="1"/>
        </w:rPr>
        <w:t xml:space="preserve"> </w:t>
      </w:r>
      <w:r>
        <w:t>класи.</w:t>
      </w:r>
      <w:r>
        <w:rPr>
          <w:spacing w:val="1"/>
        </w:rPr>
        <w:t xml:space="preserve"> </w:t>
      </w:r>
      <w:r>
        <w:t>При</w:t>
      </w:r>
      <w:r>
        <w:rPr>
          <w:spacing w:val="1"/>
        </w:rPr>
        <w:t xml:space="preserve"> </w:t>
      </w:r>
      <w:r>
        <w:t>цьому</w:t>
      </w:r>
      <w:r>
        <w:rPr>
          <w:spacing w:val="1"/>
        </w:rPr>
        <w:t xml:space="preserve"> </w:t>
      </w:r>
      <w:r>
        <w:t>клас</w:t>
      </w:r>
      <w:r>
        <w:rPr>
          <w:spacing w:val="1"/>
        </w:rPr>
        <w:t xml:space="preserve"> </w:t>
      </w:r>
      <w:r>
        <w:t>небезпеки</w:t>
      </w:r>
      <w:r>
        <w:rPr>
          <w:spacing w:val="1"/>
        </w:rPr>
        <w:t xml:space="preserve"> </w:t>
      </w:r>
      <w:r>
        <w:t>лазерного</w:t>
      </w:r>
      <w:r>
        <w:rPr>
          <w:spacing w:val="71"/>
        </w:rPr>
        <w:t xml:space="preserve"> </w:t>
      </w:r>
      <w:r>
        <w:t>вироби</w:t>
      </w:r>
      <w:r>
        <w:rPr>
          <w:spacing w:val="1"/>
        </w:rPr>
        <w:t xml:space="preserve"> </w:t>
      </w:r>
      <w:r>
        <w:t>визначається</w:t>
      </w:r>
      <w:r>
        <w:rPr>
          <w:spacing w:val="1"/>
        </w:rPr>
        <w:t xml:space="preserve"> </w:t>
      </w:r>
      <w:r>
        <w:t>класом</w:t>
      </w:r>
      <w:r>
        <w:rPr>
          <w:spacing w:val="1"/>
        </w:rPr>
        <w:t xml:space="preserve"> </w:t>
      </w:r>
      <w:r>
        <w:t>небезпеки</w:t>
      </w:r>
      <w:r>
        <w:rPr>
          <w:spacing w:val="1"/>
        </w:rPr>
        <w:t xml:space="preserve"> </w:t>
      </w:r>
      <w:proofErr w:type="spellStart"/>
      <w:r>
        <w:t>використовуємого</w:t>
      </w:r>
      <w:proofErr w:type="spellEnd"/>
      <w:r>
        <w:rPr>
          <w:spacing w:val="1"/>
        </w:rPr>
        <w:t xml:space="preserve"> </w:t>
      </w:r>
      <w:r>
        <w:t>в</w:t>
      </w:r>
      <w:r>
        <w:rPr>
          <w:spacing w:val="1"/>
        </w:rPr>
        <w:t xml:space="preserve"> </w:t>
      </w:r>
      <w:r>
        <w:t>ньому</w:t>
      </w:r>
      <w:r>
        <w:rPr>
          <w:spacing w:val="1"/>
        </w:rPr>
        <w:t xml:space="preserve"> </w:t>
      </w:r>
      <w:r>
        <w:t>лазера.</w:t>
      </w:r>
      <w:r>
        <w:rPr>
          <w:spacing w:val="1"/>
        </w:rPr>
        <w:t xml:space="preserve"> </w:t>
      </w:r>
      <w:r>
        <w:t>Класифікацію лазерів з точки зору безпеки проводить підприємство-виробник</w:t>
      </w:r>
      <w:r>
        <w:rPr>
          <w:spacing w:val="1"/>
        </w:rPr>
        <w:t xml:space="preserve"> </w:t>
      </w:r>
      <w:r>
        <w:t>шляхом</w:t>
      </w:r>
      <w:r>
        <w:rPr>
          <w:spacing w:val="1"/>
        </w:rPr>
        <w:t xml:space="preserve"> </w:t>
      </w:r>
      <w:r>
        <w:t>порівняння</w:t>
      </w:r>
      <w:r>
        <w:rPr>
          <w:spacing w:val="1"/>
        </w:rPr>
        <w:t xml:space="preserve"> </w:t>
      </w:r>
      <w:r>
        <w:t>вихідних</w:t>
      </w:r>
      <w:r>
        <w:rPr>
          <w:spacing w:val="1"/>
        </w:rPr>
        <w:t xml:space="preserve"> </w:t>
      </w:r>
      <w:r>
        <w:t>характеристик</w:t>
      </w:r>
      <w:r>
        <w:rPr>
          <w:spacing w:val="1"/>
        </w:rPr>
        <w:t xml:space="preserve"> </w:t>
      </w:r>
      <w:r>
        <w:t>випромінювання</w:t>
      </w:r>
      <w:r>
        <w:rPr>
          <w:spacing w:val="1"/>
        </w:rPr>
        <w:t xml:space="preserve"> </w:t>
      </w:r>
      <w:r>
        <w:t>з</w:t>
      </w:r>
      <w:r>
        <w:rPr>
          <w:spacing w:val="1"/>
        </w:rPr>
        <w:t xml:space="preserve"> </w:t>
      </w:r>
      <w:r>
        <w:t>гранично</w:t>
      </w:r>
      <w:r>
        <w:rPr>
          <w:spacing w:val="-67"/>
        </w:rPr>
        <w:t xml:space="preserve"> </w:t>
      </w:r>
      <w:r>
        <w:t>допустимими</w:t>
      </w:r>
      <w:r>
        <w:rPr>
          <w:spacing w:val="1"/>
        </w:rPr>
        <w:t xml:space="preserve"> </w:t>
      </w:r>
      <w:r>
        <w:t>рівнями</w:t>
      </w:r>
      <w:r>
        <w:rPr>
          <w:spacing w:val="1"/>
        </w:rPr>
        <w:t xml:space="preserve"> </w:t>
      </w:r>
      <w:r>
        <w:t>(ПДУ)</w:t>
      </w:r>
      <w:r>
        <w:rPr>
          <w:spacing w:val="1"/>
        </w:rPr>
        <w:t xml:space="preserve"> </w:t>
      </w:r>
      <w:r>
        <w:t>при</w:t>
      </w:r>
      <w:r>
        <w:rPr>
          <w:spacing w:val="1"/>
        </w:rPr>
        <w:t xml:space="preserve"> </w:t>
      </w:r>
      <w:r>
        <w:t>одноразовому</w:t>
      </w:r>
      <w:r>
        <w:rPr>
          <w:spacing w:val="1"/>
        </w:rPr>
        <w:t xml:space="preserve"> </w:t>
      </w:r>
      <w:r>
        <w:t>впливі.</w:t>
      </w:r>
      <w:r>
        <w:rPr>
          <w:spacing w:val="1"/>
        </w:rPr>
        <w:t xml:space="preserve"> </w:t>
      </w:r>
      <w:r>
        <w:t>Визначаючи</w:t>
      </w:r>
      <w:r>
        <w:rPr>
          <w:spacing w:val="1"/>
        </w:rPr>
        <w:t xml:space="preserve"> </w:t>
      </w:r>
      <w:r>
        <w:t>приналежність</w:t>
      </w:r>
      <w:r>
        <w:rPr>
          <w:spacing w:val="1"/>
        </w:rPr>
        <w:t xml:space="preserve"> </w:t>
      </w:r>
      <w:r>
        <w:t>лазерного</w:t>
      </w:r>
      <w:r>
        <w:rPr>
          <w:spacing w:val="1"/>
        </w:rPr>
        <w:t xml:space="preserve"> </w:t>
      </w:r>
      <w:r>
        <w:t>вироби</w:t>
      </w:r>
      <w:r>
        <w:rPr>
          <w:spacing w:val="1"/>
        </w:rPr>
        <w:t xml:space="preserve"> </w:t>
      </w:r>
      <w:r>
        <w:t>до</w:t>
      </w:r>
      <w:r>
        <w:rPr>
          <w:spacing w:val="1"/>
        </w:rPr>
        <w:t xml:space="preserve"> </w:t>
      </w:r>
      <w:r>
        <w:t>того</w:t>
      </w:r>
      <w:r>
        <w:rPr>
          <w:spacing w:val="1"/>
        </w:rPr>
        <w:t xml:space="preserve"> </w:t>
      </w:r>
      <w:r>
        <w:t>чи</w:t>
      </w:r>
      <w:r>
        <w:rPr>
          <w:spacing w:val="1"/>
        </w:rPr>
        <w:t xml:space="preserve"> </w:t>
      </w:r>
      <w:r>
        <w:t>іншого</w:t>
      </w:r>
      <w:r>
        <w:rPr>
          <w:spacing w:val="1"/>
        </w:rPr>
        <w:t xml:space="preserve"> </w:t>
      </w:r>
      <w:r>
        <w:t>класу</w:t>
      </w:r>
      <w:r>
        <w:rPr>
          <w:spacing w:val="1"/>
        </w:rPr>
        <w:t xml:space="preserve"> </w:t>
      </w:r>
      <w:r>
        <w:t>за</w:t>
      </w:r>
      <w:r>
        <w:rPr>
          <w:spacing w:val="71"/>
        </w:rPr>
        <w:t xml:space="preserve"> </w:t>
      </w:r>
      <w:r>
        <w:t>ступенем</w:t>
      </w:r>
      <w:r>
        <w:rPr>
          <w:spacing w:val="-67"/>
        </w:rPr>
        <w:t xml:space="preserve"> </w:t>
      </w:r>
      <w:r>
        <w:t>небезпеки</w:t>
      </w:r>
      <w:r>
        <w:rPr>
          <w:spacing w:val="53"/>
        </w:rPr>
        <w:t xml:space="preserve"> </w:t>
      </w:r>
      <w:r>
        <w:t>лазерного</w:t>
      </w:r>
      <w:r>
        <w:rPr>
          <w:spacing w:val="54"/>
        </w:rPr>
        <w:t xml:space="preserve"> </w:t>
      </w:r>
      <w:r>
        <w:t>випромінювання,</w:t>
      </w:r>
      <w:r>
        <w:rPr>
          <w:spacing w:val="49"/>
        </w:rPr>
        <w:t xml:space="preserve"> </w:t>
      </w:r>
      <w:r>
        <w:t>необхідно</w:t>
      </w:r>
      <w:r>
        <w:rPr>
          <w:spacing w:val="54"/>
        </w:rPr>
        <w:t xml:space="preserve"> </w:t>
      </w:r>
      <w:r>
        <w:t>враховувати</w:t>
      </w:r>
      <w:r>
        <w:rPr>
          <w:spacing w:val="53"/>
        </w:rPr>
        <w:t xml:space="preserve"> </w:t>
      </w:r>
      <w:r>
        <w:t>вплив</w:t>
      </w:r>
      <w:r>
        <w:rPr>
          <w:spacing w:val="51"/>
        </w:rPr>
        <w:t xml:space="preserve"> </w:t>
      </w:r>
      <w:r>
        <w:t>прямого або</w:t>
      </w:r>
      <w:r>
        <w:rPr>
          <w:spacing w:val="1"/>
        </w:rPr>
        <w:t xml:space="preserve"> </w:t>
      </w:r>
      <w:r>
        <w:t>відбитого</w:t>
      </w:r>
      <w:r>
        <w:rPr>
          <w:spacing w:val="1"/>
        </w:rPr>
        <w:t xml:space="preserve"> </w:t>
      </w:r>
      <w:r>
        <w:t>лазерного</w:t>
      </w:r>
      <w:r>
        <w:rPr>
          <w:spacing w:val="1"/>
        </w:rPr>
        <w:t xml:space="preserve"> </w:t>
      </w:r>
      <w:r>
        <w:t>пучка</w:t>
      </w:r>
      <w:r>
        <w:rPr>
          <w:spacing w:val="1"/>
        </w:rPr>
        <w:t xml:space="preserve"> </w:t>
      </w:r>
      <w:r>
        <w:t>на</w:t>
      </w:r>
      <w:r>
        <w:rPr>
          <w:spacing w:val="1"/>
        </w:rPr>
        <w:t xml:space="preserve"> </w:t>
      </w:r>
      <w:r>
        <w:t>очі</w:t>
      </w:r>
      <w:r>
        <w:rPr>
          <w:spacing w:val="1"/>
        </w:rPr>
        <w:t xml:space="preserve"> </w:t>
      </w:r>
      <w:r>
        <w:t>і</w:t>
      </w:r>
      <w:r>
        <w:rPr>
          <w:spacing w:val="1"/>
        </w:rPr>
        <w:t xml:space="preserve"> </w:t>
      </w:r>
      <w:r>
        <w:t>шкіру</w:t>
      </w:r>
      <w:r>
        <w:rPr>
          <w:spacing w:val="1"/>
        </w:rPr>
        <w:t xml:space="preserve"> </w:t>
      </w:r>
      <w:r>
        <w:t>людини</w:t>
      </w:r>
      <w:r>
        <w:rPr>
          <w:spacing w:val="1"/>
        </w:rPr>
        <w:t xml:space="preserve"> </w:t>
      </w:r>
      <w:r>
        <w:t>і</w:t>
      </w:r>
      <w:r>
        <w:rPr>
          <w:spacing w:val="1"/>
        </w:rPr>
        <w:t xml:space="preserve"> </w:t>
      </w:r>
      <w:r>
        <w:t>просторові</w:t>
      </w:r>
      <w:r>
        <w:rPr>
          <w:spacing w:val="1"/>
        </w:rPr>
        <w:t xml:space="preserve"> </w:t>
      </w:r>
      <w:r>
        <w:t>характеристики</w:t>
      </w:r>
      <w:r>
        <w:rPr>
          <w:spacing w:val="1"/>
        </w:rPr>
        <w:t xml:space="preserve"> </w:t>
      </w:r>
      <w:r>
        <w:t>лазерного</w:t>
      </w:r>
      <w:r>
        <w:rPr>
          <w:spacing w:val="1"/>
        </w:rPr>
        <w:t xml:space="preserve"> </w:t>
      </w:r>
      <w:r>
        <w:t>випромінювання</w:t>
      </w:r>
      <w:r>
        <w:rPr>
          <w:spacing w:val="1"/>
        </w:rPr>
        <w:t xml:space="preserve"> </w:t>
      </w:r>
      <w:r>
        <w:t>(при</w:t>
      </w:r>
      <w:r>
        <w:rPr>
          <w:spacing w:val="1"/>
        </w:rPr>
        <w:t xml:space="preserve"> </w:t>
      </w:r>
      <w:r>
        <w:t>цьому</w:t>
      </w:r>
      <w:r>
        <w:rPr>
          <w:spacing w:val="1"/>
        </w:rPr>
        <w:t xml:space="preserve"> </w:t>
      </w:r>
      <w:r>
        <w:t>розрізняють</w:t>
      </w:r>
      <w:r>
        <w:rPr>
          <w:spacing w:val="1"/>
        </w:rPr>
        <w:t xml:space="preserve"> </w:t>
      </w:r>
      <w:proofErr w:type="spellStart"/>
      <w:r>
        <w:t>коллімірованим</w:t>
      </w:r>
      <w:proofErr w:type="spellEnd"/>
      <w:r>
        <w:rPr>
          <w:spacing w:val="1"/>
        </w:rPr>
        <w:t xml:space="preserve"> </w:t>
      </w:r>
      <w:r>
        <w:t>випромінювання,</w:t>
      </w:r>
      <w:r>
        <w:rPr>
          <w:spacing w:val="1"/>
        </w:rPr>
        <w:t xml:space="preserve"> </w:t>
      </w:r>
      <w:r>
        <w:t>тобто</w:t>
      </w:r>
      <w:r>
        <w:rPr>
          <w:spacing w:val="1"/>
        </w:rPr>
        <w:t xml:space="preserve"> </w:t>
      </w:r>
      <w:r>
        <w:t>укладену</w:t>
      </w:r>
      <w:r>
        <w:rPr>
          <w:spacing w:val="1"/>
        </w:rPr>
        <w:t xml:space="preserve"> </w:t>
      </w:r>
      <w:r>
        <w:t>в</w:t>
      </w:r>
      <w:r>
        <w:rPr>
          <w:spacing w:val="1"/>
        </w:rPr>
        <w:t xml:space="preserve"> </w:t>
      </w:r>
      <w:r>
        <w:t>обмеженому</w:t>
      </w:r>
      <w:r>
        <w:rPr>
          <w:spacing w:val="1"/>
        </w:rPr>
        <w:t xml:space="preserve"> </w:t>
      </w:r>
      <w:r>
        <w:t>тілесному</w:t>
      </w:r>
      <w:r>
        <w:rPr>
          <w:spacing w:val="-67"/>
        </w:rPr>
        <w:t xml:space="preserve"> </w:t>
      </w:r>
      <w:r>
        <w:t xml:space="preserve">куті, і </w:t>
      </w:r>
      <w:proofErr w:type="spellStart"/>
      <w:r>
        <w:t>неколліміроване</w:t>
      </w:r>
      <w:proofErr w:type="spellEnd"/>
      <w:r>
        <w:t xml:space="preserve">, тобто розсіяне або </w:t>
      </w:r>
      <w:proofErr w:type="spellStart"/>
      <w:r>
        <w:t>дифузно</w:t>
      </w:r>
      <w:proofErr w:type="spellEnd"/>
      <w:r>
        <w:t xml:space="preserve"> відбите). Використання</w:t>
      </w:r>
      <w:r>
        <w:rPr>
          <w:spacing w:val="1"/>
        </w:rPr>
        <w:t xml:space="preserve"> </w:t>
      </w:r>
      <w:r>
        <w:t>додаткових оптичних систем не входить в поняття “колімація”, а обмовляється</w:t>
      </w:r>
      <w:r>
        <w:rPr>
          <w:spacing w:val="1"/>
        </w:rPr>
        <w:t xml:space="preserve"> </w:t>
      </w:r>
      <w:r>
        <w:t>окремо.</w:t>
      </w:r>
      <w:r>
        <w:rPr>
          <w:spacing w:val="1"/>
        </w:rPr>
        <w:t xml:space="preserve"> </w:t>
      </w:r>
      <w:r>
        <w:t>Лазерні</w:t>
      </w:r>
      <w:r>
        <w:rPr>
          <w:spacing w:val="1"/>
        </w:rPr>
        <w:t xml:space="preserve"> </w:t>
      </w:r>
      <w:r>
        <w:t>вироби</w:t>
      </w:r>
      <w:r>
        <w:rPr>
          <w:spacing w:val="1"/>
        </w:rPr>
        <w:t xml:space="preserve"> </w:t>
      </w:r>
      <w:r>
        <w:t>з</w:t>
      </w:r>
      <w:r>
        <w:rPr>
          <w:spacing w:val="1"/>
        </w:rPr>
        <w:t xml:space="preserve"> </w:t>
      </w:r>
      <w:r>
        <w:t>точки</w:t>
      </w:r>
      <w:r>
        <w:rPr>
          <w:spacing w:val="1"/>
        </w:rPr>
        <w:t xml:space="preserve"> </w:t>
      </w:r>
      <w:r>
        <w:t>зору</w:t>
      </w:r>
      <w:r>
        <w:rPr>
          <w:spacing w:val="1"/>
        </w:rPr>
        <w:t xml:space="preserve"> </w:t>
      </w:r>
      <w:r>
        <w:t>техніки</w:t>
      </w:r>
      <w:r>
        <w:rPr>
          <w:spacing w:val="1"/>
        </w:rPr>
        <w:t xml:space="preserve"> </w:t>
      </w:r>
      <w:r>
        <w:t>безпеки</w:t>
      </w:r>
      <w:r>
        <w:rPr>
          <w:spacing w:val="1"/>
        </w:rPr>
        <w:t xml:space="preserve"> </w:t>
      </w:r>
      <w:r>
        <w:t>класифікують</w:t>
      </w:r>
      <w:r>
        <w:rPr>
          <w:spacing w:val="71"/>
        </w:rPr>
        <w:t xml:space="preserve"> </w:t>
      </w:r>
      <w:r>
        <w:t>в</w:t>
      </w:r>
      <w:r>
        <w:rPr>
          <w:spacing w:val="1"/>
        </w:rPr>
        <w:t xml:space="preserve"> </w:t>
      </w:r>
      <w:r>
        <w:t>основному за ступенем небезпеки генерованого випромінювання. Встановлено</w:t>
      </w:r>
      <w:r>
        <w:rPr>
          <w:spacing w:val="1"/>
        </w:rPr>
        <w:t xml:space="preserve"> </w:t>
      </w:r>
      <w:r>
        <w:t>такі</w:t>
      </w:r>
      <w:r>
        <w:rPr>
          <w:spacing w:val="-2"/>
        </w:rPr>
        <w:t xml:space="preserve"> </w:t>
      </w:r>
      <w:r>
        <w:t>4</w:t>
      </w:r>
      <w:r>
        <w:rPr>
          <w:spacing w:val="1"/>
        </w:rPr>
        <w:t xml:space="preserve"> </w:t>
      </w:r>
      <w:r>
        <w:t>класу</w:t>
      </w:r>
      <w:r>
        <w:rPr>
          <w:spacing w:val="-4"/>
        </w:rPr>
        <w:t xml:space="preserve"> </w:t>
      </w:r>
      <w:r>
        <w:t>лазерів:</w:t>
      </w:r>
    </w:p>
    <w:p w14:paraId="7F1987C7" w14:textId="77777777" w:rsidR="007C3670" w:rsidRDefault="007C3670" w:rsidP="007C3670">
      <w:pPr>
        <w:pStyle w:val="a5"/>
        <w:tabs>
          <w:tab w:val="left" w:pos="1432"/>
        </w:tabs>
        <w:spacing w:line="360" w:lineRule="auto"/>
        <w:ind w:left="0" w:firstLine="709"/>
        <w:rPr>
          <w:sz w:val="28"/>
        </w:rPr>
      </w:pPr>
      <w:r w:rsidRPr="00BD765F">
        <w:rPr>
          <w:sz w:val="28"/>
        </w:rPr>
        <w:lastRenderedPageBreak/>
        <w:t>– </w:t>
      </w:r>
      <w:r>
        <w:rPr>
          <w:sz w:val="28"/>
        </w:rPr>
        <w:t>повністю безпечні лазери, вихідне випромінювання яких не становить</w:t>
      </w:r>
      <w:r w:rsidRPr="00BD765F">
        <w:rPr>
          <w:sz w:val="28"/>
        </w:rPr>
        <w:t xml:space="preserve"> </w:t>
      </w:r>
      <w:r>
        <w:rPr>
          <w:sz w:val="28"/>
        </w:rPr>
        <w:t>небезпеки</w:t>
      </w:r>
      <w:r w:rsidRPr="00BD765F">
        <w:rPr>
          <w:sz w:val="28"/>
        </w:rPr>
        <w:t xml:space="preserve"> </w:t>
      </w:r>
      <w:r>
        <w:rPr>
          <w:sz w:val="28"/>
        </w:rPr>
        <w:t>для очей</w:t>
      </w:r>
      <w:r w:rsidRPr="00BD765F">
        <w:rPr>
          <w:sz w:val="28"/>
        </w:rPr>
        <w:t xml:space="preserve"> </w:t>
      </w:r>
      <w:r>
        <w:rPr>
          <w:sz w:val="28"/>
        </w:rPr>
        <w:t>і</w:t>
      </w:r>
      <w:r w:rsidRPr="00BD765F">
        <w:rPr>
          <w:sz w:val="28"/>
        </w:rPr>
        <w:t xml:space="preserve"> </w:t>
      </w:r>
      <w:r>
        <w:rPr>
          <w:sz w:val="28"/>
        </w:rPr>
        <w:t>шкіри людини;</w:t>
      </w:r>
    </w:p>
    <w:p w14:paraId="117AD136" w14:textId="77777777" w:rsidR="007C3670" w:rsidRDefault="007C3670" w:rsidP="007C3670">
      <w:pPr>
        <w:pStyle w:val="a5"/>
        <w:tabs>
          <w:tab w:val="left" w:pos="1432"/>
        </w:tabs>
        <w:spacing w:line="360" w:lineRule="auto"/>
        <w:ind w:left="0" w:firstLine="709"/>
        <w:rPr>
          <w:sz w:val="28"/>
        </w:rPr>
      </w:pPr>
      <w:r w:rsidRPr="00BD765F">
        <w:rPr>
          <w:sz w:val="28"/>
        </w:rPr>
        <w:t>– </w:t>
      </w:r>
      <w:r>
        <w:rPr>
          <w:sz w:val="28"/>
        </w:rPr>
        <w:t>лазери,</w:t>
      </w:r>
      <w:r w:rsidRPr="00BD765F">
        <w:rPr>
          <w:sz w:val="28"/>
        </w:rPr>
        <w:t xml:space="preserve"> </w:t>
      </w:r>
      <w:r>
        <w:rPr>
          <w:sz w:val="28"/>
        </w:rPr>
        <w:t>вихідне</w:t>
      </w:r>
      <w:r w:rsidRPr="00BD765F">
        <w:rPr>
          <w:sz w:val="28"/>
        </w:rPr>
        <w:t xml:space="preserve"> </w:t>
      </w:r>
      <w:r>
        <w:rPr>
          <w:sz w:val="28"/>
        </w:rPr>
        <w:t>випромінювання</w:t>
      </w:r>
      <w:r w:rsidRPr="00BD765F">
        <w:rPr>
          <w:sz w:val="28"/>
        </w:rPr>
        <w:t xml:space="preserve"> </w:t>
      </w:r>
      <w:r>
        <w:rPr>
          <w:sz w:val="28"/>
        </w:rPr>
        <w:t>яких</w:t>
      </w:r>
      <w:r w:rsidRPr="00BD765F">
        <w:rPr>
          <w:sz w:val="28"/>
        </w:rPr>
        <w:t xml:space="preserve"> </w:t>
      </w:r>
      <w:r>
        <w:rPr>
          <w:sz w:val="28"/>
        </w:rPr>
        <w:t>становить</w:t>
      </w:r>
      <w:r w:rsidRPr="00BD765F">
        <w:rPr>
          <w:sz w:val="28"/>
        </w:rPr>
        <w:t xml:space="preserve"> </w:t>
      </w:r>
      <w:r>
        <w:rPr>
          <w:sz w:val="28"/>
        </w:rPr>
        <w:t>небезпеку</w:t>
      </w:r>
      <w:r w:rsidRPr="00BD765F">
        <w:rPr>
          <w:sz w:val="28"/>
        </w:rPr>
        <w:t xml:space="preserve"> </w:t>
      </w:r>
      <w:r>
        <w:rPr>
          <w:sz w:val="28"/>
        </w:rPr>
        <w:t>при</w:t>
      </w:r>
      <w:r w:rsidRPr="00BD765F">
        <w:rPr>
          <w:sz w:val="28"/>
        </w:rPr>
        <w:t xml:space="preserve"> </w:t>
      </w:r>
      <w:r>
        <w:rPr>
          <w:sz w:val="28"/>
        </w:rPr>
        <w:t xml:space="preserve">опроміненні шкіри або очей людини </w:t>
      </w:r>
      <w:proofErr w:type="spellStart"/>
      <w:r>
        <w:rPr>
          <w:sz w:val="28"/>
        </w:rPr>
        <w:t>коллімірованним</w:t>
      </w:r>
      <w:proofErr w:type="spellEnd"/>
      <w:r>
        <w:rPr>
          <w:sz w:val="28"/>
        </w:rPr>
        <w:t xml:space="preserve"> пучком. У той же час</w:t>
      </w:r>
      <w:r w:rsidRPr="00BD765F">
        <w:rPr>
          <w:sz w:val="28"/>
        </w:rPr>
        <w:t xml:space="preserve"> </w:t>
      </w:r>
      <w:proofErr w:type="spellStart"/>
      <w:r>
        <w:rPr>
          <w:sz w:val="28"/>
        </w:rPr>
        <w:t>дифузно</w:t>
      </w:r>
      <w:proofErr w:type="spellEnd"/>
      <w:r>
        <w:rPr>
          <w:sz w:val="28"/>
        </w:rPr>
        <w:t xml:space="preserve"> відбите випромінювання лазерів цього класу безпечне як для шкіри,</w:t>
      </w:r>
      <w:r w:rsidRPr="00BD765F">
        <w:rPr>
          <w:sz w:val="28"/>
        </w:rPr>
        <w:t xml:space="preserve"> </w:t>
      </w:r>
      <w:r>
        <w:rPr>
          <w:sz w:val="28"/>
        </w:rPr>
        <w:t>так</w:t>
      </w:r>
      <w:r w:rsidRPr="00BD765F">
        <w:rPr>
          <w:sz w:val="28"/>
        </w:rPr>
        <w:t xml:space="preserve"> </w:t>
      </w:r>
      <w:r>
        <w:rPr>
          <w:sz w:val="28"/>
        </w:rPr>
        <w:t>і для очей;</w:t>
      </w:r>
    </w:p>
    <w:p w14:paraId="2FB8B818" w14:textId="77777777" w:rsidR="007C3670" w:rsidRDefault="007C3670" w:rsidP="007C3670">
      <w:pPr>
        <w:pStyle w:val="a5"/>
        <w:tabs>
          <w:tab w:val="left" w:pos="1432"/>
        </w:tabs>
        <w:spacing w:line="360" w:lineRule="auto"/>
        <w:ind w:left="0" w:firstLine="709"/>
        <w:rPr>
          <w:sz w:val="28"/>
        </w:rPr>
      </w:pPr>
      <w:r w:rsidRPr="00BD765F">
        <w:rPr>
          <w:sz w:val="28"/>
        </w:rPr>
        <w:t>– </w:t>
      </w:r>
      <w:r>
        <w:rPr>
          <w:sz w:val="28"/>
        </w:rPr>
        <w:t>лазерні пристрої, що працюють у видимій області спектра і вихідне</w:t>
      </w:r>
      <w:r w:rsidRPr="00BD765F">
        <w:rPr>
          <w:sz w:val="28"/>
        </w:rPr>
        <w:t xml:space="preserve"> </w:t>
      </w:r>
      <w:r>
        <w:rPr>
          <w:sz w:val="28"/>
        </w:rPr>
        <w:t>випромінювання</w:t>
      </w:r>
      <w:r w:rsidRPr="00BD765F">
        <w:rPr>
          <w:sz w:val="28"/>
        </w:rPr>
        <w:t xml:space="preserve"> </w:t>
      </w:r>
      <w:r>
        <w:rPr>
          <w:sz w:val="28"/>
        </w:rPr>
        <w:t>яких</w:t>
      </w:r>
      <w:r w:rsidRPr="00BD765F">
        <w:rPr>
          <w:sz w:val="28"/>
        </w:rPr>
        <w:t xml:space="preserve"> </w:t>
      </w:r>
      <w:r>
        <w:rPr>
          <w:sz w:val="28"/>
        </w:rPr>
        <w:t>становить</w:t>
      </w:r>
      <w:r w:rsidRPr="00BD765F">
        <w:rPr>
          <w:sz w:val="28"/>
        </w:rPr>
        <w:t xml:space="preserve"> </w:t>
      </w:r>
      <w:r>
        <w:rPr>
          <w:sz w:val="28"/>
        </w:rPr>
        <w:t>небезпеку</w:t>
      </w:r>
      <w:r w:rsidRPr="00BD765F">
        <w:rPr>
          <w:sz w:val="28"/>
        </w:rPr>
        <w:t xml:space="preserve"> </w:t>
      </w:r>
      <w:r>
        <w:rPr>
          <w:sz w:val="28"/>
        </w:rPr>
        <w:t>при</w:t>
      </w:r>
      <w:r w:rsidRPr="00BD765F">
        <w:rPr>
          <w:sz w:val="28"/>
        </w:rPr>
        <w:t xml:space="preserve"> </w:t>
      </w:r>
      <w:r>
        <w:rPr>
          <w:sz w:val="28"/>
        </w:rPr>
        <w:t>опроміненні</w:t>
      </w:r>
      <w:r w:rsidRPr="00BD765F">
        <w:rPr>
          <w:sz w:val="28"/>
        </w:rPr>
        <w:t xml:space="preserve"> </w:t>
      </w:r>
      <w:r>
        <w:rPr>
          <w:sz w:val="28"/>
        </w:rPr>
        <w:t>як</w:t>
      </w:r>
      <w:r w:rsidRPr="00BD765F">
        <w:rPr>
          <w:sz w:val="28"/>
        </w:rPr>
        <w:t xml:space="preserve"> </w:t>
      </w:r>
      <w:r>
        <w:rPr>
          <w:sz w:val="28"/>
        </w:rPr>
        <w:t>очей</w:t>
      </w:r>
      <w:r w:rsidRPr="00BD765F">
        <w:rPr>
          <w:sz w:val="28"/>
        </w:rPr>
        <w:t xml:space="preserve"> </w:t>
      </w:r>
      <w:r>
        <w:rPr>
          <w:sz w:val="28"/>
        </w:rPr>
        <w:t>(</w:t>
      </w:r>
      <w:proofErr w:type="spellStart"/>
      <w:r>
        <w:rPr>
          <w:sz w:val="28"/>
        </w:rPr>
        <w:t>коллімірованним</w:t>
      </w:r>
      <w:proofErr w:type="spellEnd"/>
      <w:r>
        <w:rPr>
          <w:sz w:val="28"/>
        </w:rPr>
        <w:t xml:space="preserve"> і </w:t>
      </w:r>
      <w:proofErr w:type="spellStart"/>
      <w:r>
        <w:rPr>
          <w:sz w:val="28"/>
        </w:rPr>
        <w:t>дифузно</w:t>
      </w:r>
      <w:proofErr w:type="spellEnd"/>
      <w:r>
        <w:rPr>
          <w:sz w:val="28"/>
        </w:rPr>
        <w:t xml:space="preserve"> відбитим випромінюванням на відстані менше 10 см</w:t>
      </w:r>
      <w:r w:rsidRPr="00BD765F">
        <w:rPr>
          <w:sz w:val="28"/>
        </w:rPr>
        <w:t xml:space="preserve"> </w:t>
      </w:r>
      <w:r>
        <w:rPr>
          <w:sz w:val="28"/>
        </w:rPr>
        <w:t>від</w:t>
      </w:r>
      <w:r w:rsidRPr="00BD765F">
        <w:rPr>
          <w:sz w:val="28"/>
        </w:rPr>
        <w:t xml:space="preserve"> </w:t>
      </w:r>
      <w:r>
        <w:rPr>
          <w:sz w:val="28"/>
        </w:rPr>
        <w:t>поверхні,</w:t>
      </w:r>
      <w:r w:rsidRPr="00BD765F">
        <w:rPr>
          <w:sz w:val="28"/>
        </w:rPr>
        <w:t xml:space="preserve"> </w:t>
      </w:r>
      <w:r>
        <w:rPr>
          <w:sz w:val="28"/>
        </w:rPr>
        <w:t>що</w:t>
      </w:r>
      <w:r w:rsidRPr="00BD765F">
        <w:rPr>
          <w:sz w:val="28"/>
        </w:rPr>
        <w:t xml:space="preserve"> </w:t>
      </w:r>
      <w:r>
        <w:rPr>
          <w:sz w:val="28"/>
        </w:rPr>
        <w:t>відбиває),</w:t>
      </w:r>
      <w:r w:rsidRPr="00BD765F">
        <w:rPr>
          <w:sz w:val="28"/>
        </w:rPr>
        <w:t xml:space="preserve"> </w:t>
      </w:r>
      <w:r>
        <w:rPr>
          <w:sz w:val="28"/>
        </w:rPr>
        <w:t>так</w:t>
      </w:r>
      <w:r w:rsidRPr="00BD765F">
        <w:rPr>
          <w:sz w:val="28"/>
        </w:rPr>
        <w:t xml:space="preserve"> </w:t>
      </w:r>
      <w:r>
        <w:rPr>
          <w:sz w:val="28"/>
        </w:rPr>
        <w:t>і</w:t>
      </w:r>
      <w:r w:rsidRPr="00BD765F">
        <w:rPr>
          <w:sz w:val="28"/>
        </w:rPr>
        <w:t xml:space="preserve"> </w:t>
      </w:r>
      <w:r>
        <w:rPr>
          <w:sz w:val="28"/>
        </w:rPr>
        <w:t>шкіри</w:t>
      </w:r>
      <w:r w:rsidRPr="00BD765F">
        <w:rPr>
          <w:sz w:val="28"/>
        </w:rPr>
        <w:t xml:space="preserve"> </w:t>
      </w:r>
      <w:r>
        <w:rPr>
          <w:sz w:val="28"/>
        </w:rPr>
        <w:t>(тільки</w:t>
      </w:r>
      <w:r w:rsidRPr="00BD765F">
        <w:rPr>
          <w:sz w:val="28"/>
        </w:rPr>
        <w:t xml:space="preserve"> </w:t>
      </w:r>
      <w:proofErr w:type="spellStart"/>
      <w:r>
        <w:rPr>
          <w:sz w:val="28"/>
        </w:rPr>
        <w:t>коллімірованним</w:t>
      </w:r>
      <w:proofErr w:type="spellEnd"/>
      <w:r w:rsidRPr="00BD765F">
        <w:rPr>
          <w:sz w:val="28"/>
        </w:rPr>
        <w:t xml:space="preserve"> </w:t>
      </w:r>
      <w:r>
        <w:rPr>
          <w:sz w:val="28"/>
        </w:rPr>
        <w:t>пучком);</w:t>
      </w:r>
    </w:p>
    <w:p w14:paraId="5C7B4264" w14:textId="77777777" w:rsidR="007C3670" w:rsidRDefault="007C3670" w:rsidP="007C3670">
      <w:pPr>
        <w:pStyle w:val="a5"/>
        <w:tabs>
          <w:tab w:val="left" w:pos="1432"/>
        </w:tabs>
        <w:spacing w:line="360" w:lineRule="auto"/>
        <w:ind w:left="0" w:firstLine="709"/>
        <w:rPr>
          <w:sz w:val="28"/>
        </w:rPr>
      </w:pPr>
      <w:r w:rsidRPr="00BD765F">
        <w:rPr>
          <w:sz w:val="28"/>
        </w:rPr>
        <w:t>– </w:t>
      </w:r>
      <w:r>
        <w:rPr>
          <w:sz w:val="28"/>
        </w:rPr>
        <w:t>найбільш</w:t>
      </w:r>
      <w:r w:rsidRPr="00BD765F">
        <w:rPr>
          <w:sz w:val="28"/>
        </w:rPr>
        <w:t xml:space="preserve"> </w:t>
      </w:r>
      <w:r>
        <w:rPr>
          <w:sz w:val="28"/>
        </w:rPr>
        <w:t xml:space="preserve">небезпечний </w:t>
      </w:r>
      <w:r>
        <w:t xml:space="preserve">– </w:t>
      </w:r>
      <w:r>
        <w:rPr>
          <w:sz w:val="28"/>
        </w:rPr>
        <w:t>до</w:t>
      </w:r>
      <w:r w:rsidRPr="00BD765F">
        <w:rPr>
          <w:sz w:val="28"/>
        </w:rPr>
        <w:t xml:space="preserve"> </w:t>
      </w:r>
      <w:r>
        <w:rPr>
          <w:sz w:val="28"/>
        </w:rPr>
        <w:t>нього</w:t>
      </w:r>
      <w:r w:rsidRPr="00BD765F">
        <w:rPr>
          <w:sz w:val="28"/>
        </w:rPr>
        <w:t xml:space="preserve"> </w:t>
      </w:r>
      <w:r>
        <w:rPr>
          <w:sz w:val="28"/>
        </w:rPr>
        <w:t>відносять</w:t>
      </w:r>
      <w:r w:rsidRPr="00BD765F">
        <w:rPr>
          <w:sz w:val="28"/>
        </w:rPr>
        <w:t xml:space="preserve"> </w:t>
      </w:r>
      <w:r>
        <w:rPr>
          <w:sz w:val="28"/>
        </w:rPr>
        <w:t>лазерні</w:t>
      </w:r>
      <w:r w:rsidRPr="00BD765F">
        <w:rPr>
          <w:sz w:val="28"/>
        </w:rPr>
        <w:t xml:space="preserve"> </w:t>
      </w:r>
      <w:r>
        <w:rPr>
          <w:sz w:val="28"/>
        </w:rPr>
        <w:t>пристрої,</w:t>
      </w:r>
      <w:r w:rsidRPr="00BD765F">
        <w:rPr>
          <w:sz w:val="28"/>
        </w:rPr>
        <w:t xml:space="preserve"> </w:t>
      </w:r>
      <w:r>
        <w:rPr>
          <w:sz w:val="28"/>
        </w:rPr>
        <w:t>навіть</w:t>
      </w:r>
      <w:r w:rsidRPr="00BD765F">
        <w:rPr>
          <w:sz w:val="28"/>
        </w:rPr>
        <w:t xml:space="preserve"> </w:t>
      </w:r>
      <w:proofErr w:type="spellStart"/>
      <w:r>
        <w:rPr>
          <w:sz w:val="28"/>
        </w:rPr>
        <w:t>дифузно</w:t>
      </w:r>
      <w:proofErr w:type="spellEnd"/>
      <w:r>
        <w:rPr>
          <w:sz w:val="28"/>
        </w:rPr>
        <w:t xml:space="preserve"> відбите випромінювання яких становить небезпеку для очей та шкіри</w:t>
      </w:r>
      <w:r w:rsidRPr="00BD765F">
        <w:rPr>
          <w:sz w:val="28"/>
        </w:rPr>
        <w:t xml:space="preserve"> </w:t>
      </w:r>
      <w:r>
        <w:rPr>
          <w:sz w:val="28"/>
        </w:rPr>
        <w:t>на</w:t>
      </w:r>
      <w:r w:rsidRPr="00BD765F">
        <w:rPr>
          <w:sz w:val="28"/>
        </w:rPr>
        <w:t xml:space="preserve"> </w:t>
      </w:r>
      <w:r>
        <w:rPr>
          <w:sz w:val="28"/>
        </w:rPr>
        <w:t>відстані</w:t>
      </w:r>
      <w:r w:rsidRPr="00BD765F">
        <w:rPr>
          <w:sz w:val="28"/>
        </w:rPr>
        <w:t xml:space="preserve"> </w:t>
      </w:r>
      <w:r>
        <w:rPr>
          <w:sz w:val="28"/>
        </w:rPr>
        <w:t>менше</w:t>
      </w:r>
      <w:r w:rsidRPr="00BD765F">
        <w:rPr>
          <w:sz w:val="28"/>
        </w:rPr>
        <w:t xml:space="preserve"> </w:t>
      </w:r>
      <w:r>
        <w:rPr>
          <w:sz w:val="28"/>
        </w:rPr>
        <w:t>10 см.</w:t>
      </w:r>
    </w:p>
    <w:p w14:paraId="7FAECFB7" w14:textId="671C629E" w:rsidR="007C3670" w:rsidRPr="00BD765F" w:rsidRDefault="007C3670" w:rsidP="007C3670">
      <w:pPr>
        <w:pStyle w:val="a5"/>
        <w:tabs>
          <w:tab w:val="left" w:pos="1432"/>
        </w:tabs>
        <w:spacing w:line="360" w:lineRule="auto"/>
        <w:ind w:left="0" w:firstLine="709"/>
        <w:rPr>
          <w:sz w:val="28"/>
        </w:rPr>
      </w:pPr>
      <w:r w:rsidRPr="00BD765F">
        <w:rPr>
          <w:sz w:val="28"/>
        </w:rPr>
        <w:t>При визначенні класу небезпеки лазерного випромінювання підраховуються три спектральних</w:t>
      </w:r>
      <w:r>
        <w:rPr>
          <w:sz w:val="28"/>
        </w:rPr>
        <w:t xml:space="preserve"> </w:t>
      </w:r>
      <w:proofErr w:type="spellStart"/>
      <w:r>
        <w:rPr>
          <w:sz w:val="28"/>
        </w:rPr>
        <w:t>діапазона</w:t>
      </w:r>
      <w:proofErr w:type="spellEnd"/>
      <w:r>
        <w:rPr>
          <w:sz w:val="28"/>
        </w:rPr>
        <w:t xml:space="preserve"> за допомогою таблиці </w:t>
      </w:r>
      <w:r w:rsidR="00746827">
        <w:rPr>
          <w:sz w:val="28"/>
        </w:rPr>
        <w:t>3</w:t>
      </w:r>
      <w:r w:rsidRPr="00BD765F">
        <w:rPr>
          <w:sz w:val="28"/>
        </w:rPr>
        <w:t>.1</w:t>
      </w:r>
      <w:r w:rsidR="00746827">
        <w:rPr>
          <w:sz w:val="28"/>
        </w:rPr>
        <w:t>0</w:t>
      </w:r>
      <w:r w:rsidRPr="00BD765F">
        <w:rPr>
          <w:sz w:val="28"/>
        </w:rPr>
        <w:t>.</w:t>
      </w:r>
    </w:p>
    <w:p w14:paraId="70639411" w14:textId="4E40BBD9" w:rsidR="007C3670" w:rsidRDefault="007C3670" w:rsidP="00617A8C">
      <w:pPr>
        <w:pStyle w:val="a3"/>
        <w:spacing w:line="360" w:lineRule="auto"/>
        <w:jc w:val="center"/>
      </w:pPr>
      <w:r>
        <w:t>Таблиця</w:t>
      </w:r>
      <w:r>
        <w:rPr>
          <w:spacing w:val="-4"/>
        </w:rPr>
        <w:t> </w:t>
      </w:r>
      <w:r w:rsidR="00F301CE">
        <w:t>3</w:t>
      </w:r>
      <w:r>
        <w:t>.1</w:t>
      </w:r>
      <w:r w:rsidR="00F301CE">
        <w:rPr>
          <w:spacing w:val="-1"/>
        </w:rPr>
        <w:t xml:space="preserve">0 </w:t>
      </w:r>
      <w:r w:rsidRPr="00BD765F">
        <w:t>–</w:t>
      </w:r>
      <w:r>
        <w:t xml:space="preserve"> Діапазони</w:t>
      </w:r>
      <w:r>
        <w:rPr>
          <w:spacing w:val="-3"/>
        </w:rPr>
        <w:t xml:space="preserve"> </w:t>
      </w:r>
      <w:r>
        <w:t>лазерного</w:t>
      </w:r>
      <w:r>
        <w:rPr>
          <w:spacing w:val="-2"/>
        </w:rPr>
        <w:t xml:space="preserve"> </w:t>
      </w:r>
      <w:r>
        <w:t>випромінювання</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119"/>
        <w:gridCol w:w="2122"/>
        <w:gridCol w:w="2122"/>
      </w:tblGrid>
      <w:tr w:rsidR="007C3670" w14:paraId="3834DB77" w14:textId="77777777" w:rsidTr="007A1361">
        <w:trPr>
          <w:trHeight w:val="163"/>
        </w:trPr>
        <w:tc>
          <w:tcPr>
            <w:tcW w:w="2982" w:type="dxa"/>
            <w:vMerge w:val="restart"/>
          </w:tcPr>
          <w:p w14:paraId="3734424B" w14:textId="77777777" w:rsidR="007C3670" w:rsidRDefault="007C3670" w:rsidP="007A1361">
            <w:pPr>
              <w:pStyle w:val="TableParagraph"/>
              <w:ind w:left="17" w:hanging="17"/>
              <w:jc w:val="center"/>
              <w:rPr>
                <w:sz w:val="24"/>
              </w:rPr>
            </w:pPr>
            <w:r>
              <w:rPr>
                <w:sz w:val="24"/>
              </w:rPr>
              <w:t>Клас небезпеки</w:t>
            </w:r>
            <w:r>
              <w:rPr>
                <w:spacing w:val="-58"/>
                <w:sz w:val="24"/>
              </w:rPr>
              <w:t xml:space="preserve"> </w:t>
            </w:r>
            <w:r>
              <w:rPr>
                <w:sz w:val="24"/>
              </w:rPr>
              <w:t>лазерного випромінювання</w:t>
            </w:r>
          </w:p>
        </w:tc>
        <w:tc>
          <w:tcPr>
            <w:tcW w:w="2119" w:type="dxa"/>
          </w:tcPr>
          <w:p w14:paraId="6AE0034C" w14:textId="77777777" w:rsidR="007C3670" w:rsidRDefault="007C3670" w:rsidP="007A1361">
            <w:pPr>
              <w:pStyle w:val="TableParagraph"/>
              <w:jc w:val="center"/>
              <w:rPr>
                <w:sz w:val="24"/>
              </w:rPr>
            </w:pPr>
            <w:r>
              <w:rPr>
                <w:sz w:val="24"/>
              </w:rPr>
              <w:t>180</w:t>
            </w:r>
            <w:r>
              <w:rPr>
                <w:rFonts w:ascii="Symbol" w:hAnsi="Symbol"/>
                <w:sz w:val="24"/>
              </w:rPr>
              <w:t></w:t>
            </w:r>
            <w:r>
              <w:rPr>
                <w:rFonts w:ascii="Symbol" w:hAnsi="Symbol"/>
                <w:sz w:val="24"/>
              </w:rPr>
              <w:t></w:t>
            </w:r>
            <w:r>
              <w:rPr>
                <w:rFonts w:ascii="Symbol" w:hAnsi="Symbol"/>
                <w:sz w:val="24"/>
              </w:rPr>
              <w:t></w:t>
            </w:r>
            <w:r>
              <w:rPr>
                <w:sz w:val="24"/>
              </w:rPr>
              <w:t>380</w:t>
            </w:r>
            <w:r>
              <w:rPr>
                <w:spacing w:val="-3"/>
                <w:sz w:val="24"/>
              </w:rPr>
              <w:t xml:space="preserve"> </w:t>
            </w:r>
            <w:r>
              <w:rPr>
                <w:sz w:val="24"/>
              </w:rPr>
              <w:t>нм</w:t>
            </w:r>
          </w:p>
        </w:tc>
        <w:tc>
          <w:tcPr>
            <w:tcW w:w="2122" w:type="dxa"/>
          </w:tcPr>
          <w:p w14:paraId="2EEB6276" w14:textId="77777777" w:rsidR="007C3670" w:rsidRDefault="007C3670" w:rsidP="007A1361">
            <w:pPr>
              <w:pStyle w:val="TableParagraph"/>
              <w:jc w:val="center"/>
              <w:rPr>
                <w:sz w:val="24"/>
              </w:rPr>
            </w:pPr>
            <w:r>
              <w:rPr>
                <w:sz w:val="24"/>
              </w:rPr>
              <w:t>380</w:t>
            </w:r>
            <w:r>
              <w:rPr>
                <w:rFonts w:ascii="Symbol" w:hAnsi="Symbol"/>
                <w:sz w:val="24"/>
              </w:rPr>
              <w:t></w:t>
            </w:r>
            <w:r>
              <w:rPr>
                <w:rFonts w:ascii="Symbol" w:hAnsi="Symbol"/>
                <w:sz w:val="24"/>
              </w:rPr>
              <w:t></w:t>
            </w:r>
            <w:r>
              <w:rPr>
                <w:rFonts w:ascii="Symbol" w:hAnsi="Symbol"/>
                <w:sz w:val="24"/>
              </w:rPr>
              <w:t></w:t>
            </w:r>
            <w:r>
              <w:rPr>
                <w:sz w:val="24"/>
              </w:rPr>
              <w:t>1400</w:t>
            </w:r>
            <w:r>
              <w:rPr>
                <w:spacing w:val="-3"/>
                <w:sz w:val="24"/>
              </w:rPr>
              <w:t xml:space="preserve"> </w:t>
            </w:r>
            <w:r>
              <w:rPr>
                <w:sz w:val="24"/>
              </w:rPr>
              <w:t>нм</w:t>
            </w:r>
          </w:p>
        </w:tc>
        <w:tc>
          <w:tcPr>
            <w:tcW w:w="2122" w:type="dxa"/>
          </w:tcPr>
          <w:p w14:paraId="172D196B" w14:textId="77777777" w:rsidR="007C3670" w:rsidRDefault="007C3670" w:rsidP="007A1361">
            <w:pPr>
              <w:pStyle w:val="TableParagraph"/>
              <w:ind w:firstLine="6"/>
              <w:jc w:val="center"/>
              <w:rPr>
                <w:sz w:val="24"/>
              </w:rPr>
            </w:pPr>
            <w:r>
              <w:rPr>
                <w:sz w:val="24"/>
              </w:rPr>
              <w:t>1400</w:t>
            </w:r>
            <w:r>
              <w:rPr>
                <w:rFonts w:ascii="Symbol" w:hAnsi="Symbol"/>
                <w:sz w:val="24"/>
              </w:rPr>
              <w:t></w:t>
            </w:r>
            <w:r>
              <w:rPr>
                <w:rFonts w:ascii="Symbol" w:hAnsi="Symbol"/>
                <w:sz w:val="24"/>
              </w:rPr>
              <w:t></w:t>
            </w:r>
            <w:r>
              <w:rPr>
                <w:rFonts w:ascii="Symbol" w:hAnsi="Symbol"/>
                <w:sz w:val="24"/>
              </w:rPr>
              <w:t></w:t>
            </w:r>
            <w:r>
              <w:rPr>
                <w:sz w:val="24"/>
              </w:rPr>
              <w:t>10</w:t>
            </w:r>
            <w:r>
              <w:rPr>
                <w:sz w:val="24"/>
                <w:vertAlign w:val="superscript"/>
              </w:rPr>
              <w:t>5</w:t>
            </w:r>
            <w:r>
              <w:rPr>
                <w:spacing w:val="40"/>
                <w:sz w:val="24"/>
              </w:rPr>
              <w:t xml:space="preserve"> </w:t>
            </w:r>
            <w:r>
              <w:rPr>
                <w:sz w:val="24"/>
              </w:rPr>
              <w:t>нм</w:t>
            </w:r>
          </w:p>
        </w:tc>
      </w:tr>
      <w:tr w:rsidR="007C3670" w14:paraId="285C25B7" w14:textId="77777777" w:rsidTr="007A1361">
        <w:trPr>
          <w:trHeight w:val="58"/>
        </w:trPr>
        <w:tc>
          <w:tcPr>
            <w:tcW w:w="2982" w:type="dxa"/>
            <w:vMerge/>
            <w:tcBorders>
              <w:top w:val="nil"/>
            </w:tcBorders>
          </w:tcPr>
          <w:p w14:paraId="5ED4238B" w14:textId="77777777" w:rsidR="007C3670" w:rsidRDefault="007C3670" w:rsidP="007A1361">
            <w:pPr>
              <w:spacing w:line="360" w:lineRule="auto"/>
              <w:ind w:firstLine="709"/>
              <w:rPr>
                <w:sz w:val="2"/>
                <w:szCs w:val="2"/>
              </w:rPr>
            </w:pPr>
          </w:p>
        </w:tc>
        <w:tc>
          <w:tcPr>
            <w:tcW w:w="6363" w:type="dxa"/>
            <w:gridSpan w:val="3"/>
            <w:vAlign w:val="center"/>
          </w:tcPr>
          <w:p w14:paraId="0B6477FF" w14:textId="77777777" w:rsidR="007C3670" w:rsidRDefault="007C3670" w:rsidP="007A1361">
            <w:pPr>
              <w:pStyle w:val="TableParagraph"/>
              <w:ind w:firstLine="709"/>
              <w:jc w:val="center"/>
              <w:rPr>
                <w:sz w:val="24"/>
              </w:rPr>
            </w:pPr>
            <w:r>
              <w:rPr>
                <w:sz w:val="24"/>
              </w:rPr>
              <w:t>Діапазон</w:t>
            </w:r>
          </w:p>
        </w:tc>
      </w:tr>
      <w:tr w:rsidR="007C3670" w14:paraId="2E1A1DFF" w14:textId="77777777" w:rsidTr="007A1361">
        <w:trPr>
          <w:trHeight w:val="229"/>
        </w:trPr>
        <w:tc>
          <w:tcPr>
            <w:tcW w:w="2982" w:type="dxa"/>
          </w:tcPr>
          <w:p w14:paraId="721F9A2B" w14:textId="77777777" w:rsidR="007C3670" w:rsidRDefault="007C3670" w:rsidP="007A1361">
            <w:pPr>
              <w:pStyle w:val="TableParagraph"/>
              <w:jc w:val="center"/>
              <w:rPr>
                <w:sz w:val="24"/>
              </w:rPr>
            </w:pPr>
          </w:p>
        </w:tc>
        <w:tc>
          <w:tcPr>
            <w:tcW w:w="2119" w:type="dxa"/>
          </w:tcPr>
          <w:p w14:paraId="416A68C5" w14:textId="77777777" w:rsidR="007C3670" w:rsidRDefault="007C3670" w:rsidP="007A1361">
            <w:pPr>
              <w:pStyle w:val="TableParagraph"/>
              <w:jc w:val="center"/>
              <w:rPr>
                <w:sz w:val="24"/>
              </w:rPr>
            </w:pPr>
            <w:r>
              <w:rPr>
                <w:w w:val="99"/>
                <w:sz w:val="24"/>
              </w:rPr>
              <w:t>I</w:t>
            </w:r>
          </w:p>
        </w:tc>
        <w:tc>
          <w:tcPr>
            <w:tcW w:w="2122" w:type="dxa"/>
          </w:tcPr>
          <w:p w14:paraId="2A421EDE" w14:textId="77777777" w:rsidR="007C3670" w:rsidRDefault="007C3670" w:rsidP="007A1361">
            <w:pPr>
              <w:pStyle w:val="TableParagraph"/>
              <w:ind w:firstLine="1"/>
              <w:jc w:val="center"/>
              <w:rPr>
                <w:sz w:val="24"/>
              </w:rPr>
            </w:pPr>
            <w:r>
              <w:rPr>
                <w:sz w:val="24"/>
              </w:rPr>
              <w:t>II</w:t>
            </w:r>
          </w:p>
        </w:tc>
        <w:tc>
          <w:tcPr>
            <w:tcW w:w="2122" w:type="dxa"/>
          </w:tcPr>
          <w:p w14:paraId="45A6E132" w14:textId="77777777" w:rsidR="007C3670" w:rsidRDefault="007C3670" w:rsidP="007A1361">
            <w:pPr>
              <w:pStyle w:val="TableParagraph"/>
              <w:ind w:firstLine="3"/>
              <w:jc w:val="center"/>
              <w:rPr>
                <w:sz w:val="24"/>
              </w:rPr>
            </w:pPr>
            <w:r>
              <w:rPr>
                <w:sz w:val="24"/>
              </w:rPr>
              <w:t>III</w:t>
            </w:r>
          </w:p>
        </w:tc>
      </w:tr>
      <w:tr w:rsidR="007C3670" w14:paraId="2A8B7FB4" w14:textId="77777777" w:rsidTr="007A1361">
        <w:trPr>
          <w:trHeight w:val="318"/>
        </w:trPr>
        <w:tc>
          <w:tcPr>
            <w:tcW w:w="2982" w:type="dxa"/>
          </w:tcPr>
          <w:p w14:paraId="3AFD8984" w14:textId="77777777" w:rsidR="007C3670" w:rsidRDefault="007C3670" w:rsidP="007A1361">
            <w:pPr>
              <w:pStyle w:val="TableParagraph"/>
              <w:jc w:val="center"/>
              <w:rPr>
                <w:sz w:val="24"/>
              </w:rPr>
            </w:pPr>
            <w:r>
              <w:rPr>
                <w:sz w:val="24"/>
              </w:rPr>
              <w:t>1</w:t>
            </w:r>
          </w:p>
        </w:tc>
        <w:tc>
          <w:tcPr>
            <w:tcW w:w="2119" w:type="dxa"/>
          </w:tcPr>
          <w:p w14:paraId="2B916A8A" w14:textId="77777777" w:rsidR="007C3670" w:rsidRDefault="007C3670" w:rsidP="007A1361">
            <w:pPr>
              <w:pStyle w:val="TableParagraph"/>
              <w:jc w:val="center"/>
              <w:rPr>
                <w:sz w:val="24"/>
              </w:rPr>
            </w:pPr>
            <w:r>
              <w:rPr>
                <w:sz w:val="24"/>
              </w:rPr>
              <w:t>+</w:t>
            </w:r>
          </w:p>
        </w:tc>
        <w:tc>
          <w:tcPr>
            <w:tcW w:w="2122" w:type="dxa"/>
          </w:tcPr>
          <w:p w14:paraId="04B104F5" w14:textId="77777777" w:rsidR="007C3670" w:rsidRDefault="007C3670" w:rsidP="007A1361">
            <w:pPr>
              <w:pStyle w:val="TableParagraph"/>
              <w:ind w:firstLine="1"/>
              <w:jc w:val="center"/>
              <w:rPr>
                <w:sz w:val="24"/>
              </w:rPr>
            </w:pPr>
            <w:r>
              <w:rPr>
                <w:sz w:val="24"/>
              </w:rPr>
              <w:t>+</w:t>
            </w:r>
          </w:p>
        </w:tc>
        <w:tc>
          <w:tcPr>
            <w:tcW w:w="2122" w:type="dxa"/>
          </w:tcPr>
          <w:p w14:paraId="1617CFCC" w14:textId="77777777" w:rsidR="007C3670" w:rsidRDefault="007C3670" w:rsidP="007A1361">
            <w:pPr>
              <w:pStyle w:val="TableParagraph"/>
              <w:ind w:firstLine="3"/>
              <w:jc w:val="center"/>
              <w:rPr>
                <w:sz w:val="24"/>
              </w:rPr>
            </w:pPr>
            <w:r>
              <w:rPr>
                <w:sz w:val="24"/>
              </w:rPr>
              <w:t>+</w:t>
            </w:r>
          </w:p>
        </w:tc>
      </w:tr>
      <w:tr w:rsidR="007C3670" w14:paraId="16EF93FD" w14:textId="77777777" w:rsidTr="007A1361">
        <w:trPr>
          <w:trHeight w:val="181"/>
        </w:trPr>
        <w:tc>
          <w:tcPr>
            <w:tcW w:w="2982" w:type="dxa"/>
          </w:tcPr>
          <w:p w14:paraId="44AEF7E1" w14:textId="77777777" w:rsidR="007C3670" w:rsidRDefault="007C3670" w:rsidP="007A1361">
            <w:pPr>
              <w:pStyle w:val="TableParagraph"/>
              <w:jc w:val="center"/>
              <w:rPr>
                <w:sz w:val="24"/>
              </w:rPr>
            </w:pPr>
            <w:r>
              <w:rPr>
                <w:sz w:val="24"/>
              </w:rPr>
              <w:t>2</w:t>
            </w:r>
          </w:p>
        </w:tc>
        <w:tc>
          <w:tcPr>
            <w:tcW w:w="2119" w:type="dxa"/>
          </w:tcPr>
          <w:p w14:paraId="07684444" w14:textId="77777777" w:rsidR="007C3670" w:rsidRDefault="007C3670" w:rsidP="007A1361">
            <w:pPr>
              <w:pStyle w:val="TableParagraph"/>
              <w:jc w:val="center"/>
              <w:rPr>
                <w:sz w:val="24"/>
              </w:rPr>
            </w:pPr>
            <w:r>
              <w:rPr>
                <w:sz w:val="24"/>
              </w:rPr>
              <w:t>+</w:t>
            </w:r>
          </w:p>
        </w:tc>
        <w:tc>
          <w:tcPr>
            <w:tcW w:w="2122" w:type="dxa"/>
          </w:tcPr>
          <w:p w14:paraId="460F89CB" w14:textId="77777777" w:rsidR="007C3670" w:rsidRDefault="007C3670" w:rsidP="007A1361">
            <w:pPr>
              <w:pStyle w:val="TableParagraph"/>
              <w:ind w:firstLine="1"/>
              <w:jc w:val="center"/>
              <w:rPr>
                <w:sz w:val="24"/>
              </w:rPr>
            </w:pPr>
            <w:r>
              <w:rPr>
                <w:sz w:val="24"/>
              </w:rPr>
              <w:t>+</w:t>
            </w:r>
          </w:p>
        </w:tc>
        <w:tc>
          <w:tcPr>
            <w:tcW w:w="2122" w:type="dxa"/>
          </w:tcPr>
          <w:p w14:paraId="5D260736" w14:textId="77777777" w:rsidR="007C3670" w:rsidRDefault="007C3670" w:rsidP="007A1361">
            <w:pPr>
              <w:pStyle w:val="TableParagraph"/>
              <w:ind w:firstLine="3"/>
              <w:jc w:val="center"/>
              <w:rPr>
                <w:sz w:val="24"/>
              </w:rPr>
            </w:pPr>
            <w:r>
              <w:rPr>
                <w:sz w:val="24"/>
              </w:rPr>
              <w:t>+</w:t>
            </w:r>
          </w:p>
        </w:tc>
      </w:tr>
      <w:tr w:rsidR="007C3670" w14:paraId="14780A82" w14:textId="77777777" w:rsidTr="007A1361">
        <w:trPr>
          <w:trHeight w:val="58"/>
        </w:trPr>
        <w:tc>
          <w:tcPr>
            <w:tcW w:w="2982" w:type="dxa"/>
          </w:tcPr>
          <w:p w14:paraId="000CFD92" w14:textId="77777777" w:rsidR="007C3670" w:rsidRDefault="007C3670" w:rsidP="007A1361">
            <w:pPr>
              <w:pStyle w:val="TableParagraph"/>
              <w:jc w:val="center"/>
              <w:rPr>
                <w:sz w:val="24"/>
              </w:rPr>
            </w:pPr>
            <w:r>
              <w:rPr>
                <w:sz w:val="24"/>
              </w:rPr>
              <w:t>3</w:t>
            </w:r>
          </w:p>
        </w:tc>
        <w:tc>
          <w:tcPr>
            <w:tcW w:w="2119" w:type="dxa"/>
          </w:tcPr>
          <w:p w14:paraId="0D688769" w14:textId="77777777" w:rsidR="007C3670" w:rsidRDefault="007C3670" w:rsidP="007A1361">
            <w:pPr>
              <w:pStyle w:val="TableParagraph"/>
              <w:jc w:val="center"/>
              <w:rPr>
                <w:sz w:val="24"/>
              </w:rPr>
            </w:pPr>
            <w:r w:rsidRPr="00BD765F">
              <w:rPr>
                <w:sz w:val="28"/>
              </w:rPr>
              <w:t>–</w:t>
            </w:r>
          </w:p>
        </w:tc>
        <w:tc>
          <w:tcPr>
            <w:tcW w:w="2122" w:type="dxa"/>
          </w:tcPr>
          <w:p w14:paraId="7E1F718D" w14:textId="77777777" w:rsidR="007C3670" w:rsidRDefault="007C3670" w:rsidP="007A1361">
            <w:pPr>
              <w:pStyle w:val="TableParagraph"/>
              <w:ind w:firstLine="1"/>
              <w:jc w:val="center"/>
              <w:rPr>
                <w:sz w:val="24"/>
              </w:rPr>
            </w:pPr>
            <w:r>
              <w:rPr>
                <w:sz w:val="24"/>
              </w:rPr>
              <w:t>+</w:t>
            </w:r>
          </w:p>
        </w:tc>
        <w:tc>
          <w:tcPr>
            <w:tcW w:w="2122" w:type="dxa"/>
          </w:tcPr>
          <w:p w14:paraId="175434BE" w14:textId="77777777" w:rsidR="007C3670" w:rsidRDefault="007C3670" w:rsidP="007A1361">
            <w:pPr>
              <w:pStyle w:val="TableParagraph"/>
              <w:ind w:firstLine="3"/>
              <w:jc w:val="center"/>
              <w:rPr>
                <w:sz w:val="24"/>
              </w:rPr>
            </w:pPr>
            <w:r w:rsidRPr="00BD765F">
              <w:rPr>
                <w:sz w:val="28"/>
              </w:rPr>
              <w:t>–</w:t>
            </w:r>
          </w:p>
        </w:tc>
      </w:tr>
      <w:tr w:rsidR="007C3670" w14:paraId="13AC52FE" w14:textId="77777777" w:rsidTr="007A1361">
        <w:trPr>
          <w:trHeight w:val="58"/>
        </w:trPr>
        <w:tc>
          <w:tcPr>
            <w:tcW w:w="2982" w:type="dxa"/>
          </w:tcPr>
          <w:p w14:paraId="5C37DA84" w14:textId="77777777" w:rsidR="007C3670" w:rsidRDefault="007C3670" w:rsidP="007A1361">
            <w:pPr>
              <w:pStyle w:val="TableParagraph"/>
              <w:jc w:val="center"/>
              <w:rPr>
                <w:sz w:val="24"/>
              </w:rPr>
            </w:pPr>
            <w:r>
              <w:rPr>
                <w:sz w:val="24"/>
              </w:rPr>
              <w:t>4</w:t>
            </w:r>
          </w:p>
        </w:tc>
        <w:tc>
          <w:tcPr>
            <w:tcW w:w="2119" w:type="dxa"/>
          </w:tcPr>
          <w:p w14:paraId="65C6EA1E" w14:textId="77777777" w:rsidR="007C3670" w:rsidRDefault="007C3670" w:rsidP="007A1361">
            <w:pPr>
              <w:pStyle w:val="TableParagraph"/>
              <w:jc w:val="center"/>
              <w:rPr>
                <w:sz w:val="24"/>
              </w:rPr>
            </w:pPr>
            <w:r>
              <w:rPr>
                <w:sz w:val="24"/>
              </w:rPr>
              <w:t>+</w:t>
            </w:r>
          </w:p>
        </w:tc>
        <w:tc>
          <w:tcPr>
            <w:tcW w:w="2122" w:type="dxa"/>
          </w:tcPr>
          <w:p w14:paraId="1B107DE2" w14:textId="77777777" w:rsidR="007C3670" w:rsidRDefault="007C3670" w:rsidP="007A1361">
            <w:pPr>
              <w:pStyle w:val="TableParagraph"/>
              <w:ind w:firstLine="1"/>
              <w:jc w:val="center"/>
              <w:rPr>
                <w:sz w:val="24"/>
              </w:rPr>
            </w:pPr>
            <w:r>
              <w:rPr>
                <w:sz w:val="24"/>
              </w:rPr>
              <w:t>+</w:t>
            </w:r>
          </w:p>
        </w:tc>
        <w:tc>
          <w:tcPr>
            <w:tcW w:w="2122" w:type="dxa"/>
          </w:tcPr>
          <w:p w14:paraId="62B9F9AD" w14:textId="77777777" w:rsidR="007C3670" w:rsidRDefault="007C3670" w:rsidP="007A1361">
            <w:pPr>
              <w:pStyle w:val="TableParagraph"/>
              <w:ind w:firstLine="3"/>
              <w:jc w:val="center"/>
              <w:rPr>
                <w:sz w:val="24"/>
              </w:rPr>
            </w:pPr>
            <w:r>
              <w:rPr>
                <w:sz w:val="24"/>
              </w:rPr>
              <w:t>+</w:t>
            </w:r>
          </w:p>
        </w:tc>
      </w:tr>
    </w:tbl>
    <w:p w14:paraId="54F89863" w14:textId="77777777" w:rsidR="007C3670" w:rsidRDefault="007C3670" w:rsidP="007C3670">
      <w:pPr>
        <w:pStyle w:val="a5"/>
        <w:tabs>
          <w:tab w:val="left" w:pos="1549"/>
        </w:tabs>
        <w:spacing w:line="360" w:lineRule="auto"/>
        <w:ind w:left="709" w:firstLine="0"/>
        <w:rPr>
          <w:sz w:val="28"/>
        </w:rPr>
      </w:pPr>
    </w:p>
    <w:p w14:paraId="5FFAFE0E" w14:textId="77777777" w:rsidR="007C3670" w:rsidRPr="00B77A98" w:rsidRDefault="007C3670" w:rsidP="007C3670">
      <w:pPr>
        <w:pStyle w:val="a5"/>
        <w:tabs>
          <w:tab w:val="left" w:pos="1549"/>
        </w:tabs>
        <w:spacing w:line="360" w:lineRule="auto"/>
        <w:ind w:left="0" w:firstLine="709"/>
        <w:rPr>
          <w:i/>
          <w:sz w:val="28"/>
        </w:rPr>
      </w:pPr>
      <w:r w:rsidRPr="00B77A98">
        <w:rPr>
          <w:i/>
          <w:sz w:val="28"/>
        </w:rPr>
        <w:t>Вимоги</w:t>
      </w:r>
      <w:r w:rsidRPr="00B77A98">
        <w:rPr>
          <w:i/>
          <w:spacing w:val="-6"/>
          <w:sz w:val="28"/>
        </w:rPr>
        <w:t xml:space="preserve"> </w:t>
      </w:r>
      <w:r w:rsidRPr="00B77A98">
        <w:rPr>
          <w:i/>
          <w:sz w:val="28"/>
        </w:rPr>
        <w:t>безпеки</w:t>
      </w:r>
      <w:r w:rsidRPr="00B77A98">
        <w:rPr>
          <w:i/>
          <w:spacing w:val="-5"/>
          <w:sz w:val="28"/>
        </w:rPr>
        <w:t xml:space="preserve"> </w:t>
      </w:r>
      <w:r w:rsidRPr="00B77A98">
        <w:rPr>
          <w:i/>
          <w:sz w:val="28"/>
        </w:rPr>
        <w:t>при</w:t>
      </w:r>
      <w:r w:rsidRPr="00B77A98">
        <w:rPr>
          <w:i/>
          <w:spacing w:val="-3"/>
          <w:sz w:val="28"/>
        </w:rPr>
        <w:t xml:space="preserve"> </w:t>
      </w:r>
      <w:r w:rsidRPr="00B77A98">
        <w:rPr>
          <w:i/>
          <w:sz w:val="28"/>
        </w:rPr>
        <w:t>експлуатації</w:t>
      </w:r>
      <w:r w:rsidRPr="00B77A98">
        <w:rPr>
          <w:i/>
          <w:spacing w:val="2"/>
          <w:sz w:val="28"/>
        </w:rPr>
        <w:t xml:space="preserve"> </w:t>
      </w:r>
      <w:r w:rsidRPr="00B77A98">
        <w:rPr>
          <w:i/>
          <w:sz w:val="28"/>
        </w:rPr>
        <w:t>лазерних</w:t>
      </w:r>
      <w:r w:rsidRPr="00B77A98">
        <w:rPr>
          <w:i/>
          <w:spacing w:val="-2"/>
          <w:sz w:val="28"/>
        </w:rPr>
        <w:t xml:space="preserve"> </w:t>
      </w:r>
      <w:r w:rsidRPr="00B77A98">
        <w:rPr>
          <w:i/>
          <w:sz w:val="28"/>
        </w:rPr>
        <w:t>виробів</w:t>
      </w:r>
      <w:r>
        <w:rPr>
          <w:i/>
          <w:sz w:val="28"/>
        </w:rPr>
        <w:t xml:space="preserve">. </w:t>
      </w:r>
      <w:r w:rsidRPr="00B77A98">
        <w:rPr>
          <w:i/>
          <w:sz w:val="28"/>
        </w:rPr>
        <w:t>Вимоги</w:t>
      </w:r>
      <w:r w:rsidRPr="00B77A98">
        <w:rPr>
          <w:i/>
          <w:spacing w:val="-4"/>
          <w:sz w:val="28"/>
        </w:rPr>
        <w:t xml:space="preserve"> </w:t>
      </w:r>
      <w:r w:rsidRPr="00B77A98">
        <w:rPr>
          <w:i/>
          <w:sz w:val="28"/>
        </w:rPr>
        <w:t>до</w:t>
      </w:r>
      <w:r w:rsidRPr="00B77A98">
        <w:rPr>
          <w:i/>
          <w:spacing w:val="-3"/>
          <w:sz w:val="28"/>
        </w:rPr>
        <w:t xml:space="preserve"> </w:t>
      </w:r>
      <w:r w:rsidRPr="00B77A98">
        <w:rPr>
          <w:i/>
          <w:sz w:val="28"/>
        </w:rPr>
        <w:t>розміщення</w:t>
      </w:r>
      <w:r w:rsidRPr="00B77A98">
        <w:rPr>
          <w:i/>
          <w:spacing w:val="-3"/>
          <w:sz w:val="28"/>
        </w:rPr>
        <w:t xml:space="preserve"> </w:t>
      </w:r>
      <w:r w:rsidRPr="00B77A98">
        <w:rPr>
          <w:i/>
          <w:sz w:val="28"/>
        </w:rPr>
        <w:t>лазерних</w:t>
      </w:r>
      <w:r w:rsidRPr="00B77A98">
        <w:rPr>
          <w:i/>
          <w:spacing w:val="-3"/>
          <w:sz w:val="28"/>
        </w:rPr>
        <w:t xml:space="preserve"> </w:t>
      </w:r>
      <w:r w:rsidRPr="00B77A98">
        <w:rPr>
          <w:i/>
          <w:sz w:val="28"/>
        </w:rPr>
        <w:t>виробів.</w:t>
      </w:r>
    </w:p>
    <w:p w14:paraId="3AF15519" w14:textId="77777777" w:rsidR="007C3670" w:rsidRDefault="007C3670" w:rsidP="007C3670">
      <w:pPr>
        <w:pStyle w:val="a3"/>
        <w:spacing w:line="360" w:lineRule="auto"/>
        <w:ind w:firstLine="709"/>
        <w:jc w:val="both"/>
      </w:pPr>
      <w:r>
        <w:t>Розміщення</w:t>
      </w:r>
      <w:r>
        <w:rPr>
          <w:spacing w:val="1"/>
        </w:rPr>
        <w:t xml:space="preserve"> </w:t>
      </w:r>
      <w:r>
        <w:t>лазерних</w:t>
      </w:r>
      <w:r>
        <w:rPr>
          <w:spacing w:val="1"/>
        </w:rPr>
        <w:t xml:space="preserve"> </w:t>
      </w:r>
      <w:r>
        <w:t>виробів</w:t>
      </w:r>
      <w:r>
        <w:rPr>
          <w:spacing w:val="1"/>
        </w:rPr>
        <w:t xml:space="preserve"> </w:t>
      </w:r>
      <w:r>
        <w:t>в</w:t>
      </w:r>
      <w:r>
        <w:rPr>
          <w:spacing w:val="1"/>
        </w:rPr>
        <w:t xml:space="preserve"> </w:t>
      </w:r>
      <w:r>
        <w:t>кожному</w:t>
      </w:r>
      <w:r>
        <w:rPr>
          <w:spacing w:val="1"/>
        </w:rPr>
        <w:t xml:space="preserve"> </w:t>
      </w:r>
      <w:r>
        <w:t>конкретному</w:t>
      </w:r>
      <w:r>
        <w:rPr>
          <w:spacing w:val="1"/>
        </w:rPr>
        <w:t xml:space="preserve"> </w:t>
      </w:r>
      <w:r>
        <w:t>випадку</w:t>
      </w:r>
      <w:r>
        <w:rPr>
          <w:spacing w:val="1"/>
        </w:rPr>
        <w:t xml:space="preserve"> </w:t>
      </w:r>
      <w:r>
        <w:t>проводиться</w:t>
      </w:r>
      <w:r>
        <w:rPr>
          <w:spacing w:val="1"/>
        </w:rPr>
        <w:t xml:space="preserve"> </w:t>
      </w:r>
      <w:r>
        <w:t>з</w:t>
      </w:r>
      <w:r>
        <w:rPr>
          <w:spacing w:val="1"/>
        </w:rPr>
        <w:t xml:space="preserve"> </w:t>
      </w:r>
      <w:r>
        <w:t>урахуванням</w:t>
      </w:r>
      <w:r>
        <w:rPr>
          <w:spacing w:val="1"/>
        </w:rPr>
        <w:t xml:space="preserve"> </w:t>
      </w:r>
      <w:r>
        <w:t>класу</w:t>
      </w:r>
      <w:r>
        <w:rPr>
          <w:spacing w:val="1"/>
        </w:rPr>
        <w:t xml:space="preserve"> </w:t>
      </w:r>
      <w:r>
        <w:t>небезпеки</w:t>
      </w:r>
      <w:r>
        <w:rPr>
          <w:spacing w:val="1"/>
        </w:rPr>
        <w:t xml:space="preserve"> </w:t>
      </w:r>
      <w:r>
        <w:t>виробів,</w:t>
      </w:r>
      <w:r>
        <w:rPr>
          <w:spacing w:val="1"/>
        </w:rPr>
        <w:t xml:space="preserve"> </w:t>
      </w:r>
      <w:r>
        <w:t>умов</w:t>
      </w:r>
      <w:r>
        <w:rPr>
          <w:spacing w:val="1"/>
        </w:rPr>
        <w:t xml:space="preserve"> </w:t>
      </w:r>
      <w:r>
        <w:t>і</w:t>
      </w:r>
      <w:r>
        <w:rPr>
          <w:spacing w:val="1"/>
        </w:rPr>
        <w:t xml:space="preserve"> </w:t>
      </w:r>
      <w:r>
        <w:t>режиму</w:t>
      </w:r>
      <w:r>
        <w:rPr>
          <w:spacing w:val="1"/>
        </w:rPr>
        <w:t xml:space="preserve"> </w:t>
      </w:r>
      <w:r>
        <w:t>праці</w:t>
      </w:r>
      <w:r>
        <w:rPr>
          <w:spacing w:val="1"/>
        </w:rPr>
        <w:t xml:space="preserve"> </w:t>
      </w:r>
      <w:r>
        <w:t>персоналу,</w:t>
      </w:r>
      <w:r>
        <w:rPr>
          <w:spacing w:val="-2"/>
        </w:rPr>
        <w:t xml:space="preserve"> </w:t>
      </w:r>
      <w:r>
        <w:t>особливостей</w:t>
      </w:r>
      <w:r>
        <w:rPr>
          <w:spacing w:val="-1"/>
        </w:rPr>
        <w:t xml:space="preserve"> </w:t>
      </w:r>
      <w:r>
        <w:t>технологічного процесу,</w:t>
      </w:r>
      <w:r>
        <w:rPr>
          <w:spacing w:val="-2"/>
        </w:rPr>
        <w:t xml:space="preserve"> </w:t>
      </w:r>
      <w:r>
        <w:t>підводка</w:t>
      </w:r>
      <w:r>
        <w:rPr>
          <w:spacing w:val="-4"/>
        </w:rPr>
        <w:t xml:space="preserve"> </w:t>
      </w:r>
      <w:r>
        <w:t>комунікацій.</w:t>
      </w:r>
    </w:p>
    <w:p w14:paraId="575A7D24" w14:textId="77777777" w:rsidR="007C3670" w:rsidRDefault="007C3670" w:rsidP="007C3670">
      <w:pPr>
        <w:pStyle w:val="a3"/>
        <w:spacing w:line="360" w:lineRule="auto"/>
        <w:ind w:firstLine="709"/>
        <w:jc w:val="both"/>
      </w:pPr>
      <w:r>
        <w:t>Вимоги</w:t>
      </w:r>
      <w:r>
        <w:rPr>
          <w:spacing w:val="-3"/>
        </w:rPr>
        <w:t xml:space="preserve"> </w:t>
      </w:r>
      <w:r>
        <w:t>для класу</w:t>
      </w:r>
      <w:r>
        <w:rPr>
          <w:spacing w:val="-3"/>
        </w:rPr>
        <w:t xml:space="preserve"> </w:t>
      </w:r>
      <w:r>
        <w:t>3Б:</w:t>
      </w:r>
    </w:p>
    <w:p w14:paraId="457FBED8" w14:textId="77777777" w:rsidR="007C3670" w:rsidRDefault="007C3670" w:rsidP="007C3670">
      <w:pPr>
        <w:pStyle w:val="a3"/>
        <w:spacing w:line="360" w:lineRule="auto"/>
        <w:ind w:firstLine="709"/>
        <w:jc w:val="both"/>
      </w:pPr>
      <w:r>
        <w:t>Відстань між лазерними виробами повинно забезпечувати безпечні умови</w:t>
      </w:r>
      <w:r>
        <w:rPr>
          <w:spacing w:val="-67"/>
        </w:rPr>
        <w:t xml:space="preserve"> </w:t>
      </w:r>
      <w:r>
        <w:t>праці і зручність експлуатації, ремонту і обслуговування. Рекомендується для</w:t>
      </w:r>
      <w:r>
        <w:rPr>
          <w:spacing w:val="1"/>
        </w:rPr>
        <w:t xml:space="preserve"> </w:t>
      </w:r>
      <w:r>
        <w:t>класу</w:t>
      </w:r>
      <w:r>
        <w:rPr>
          <w:spacing w:val="-4"/>
        </w:rPr>
        <w:t xml:space="preserve"> </w:t>
      </w:r>
      <w:r>
        <w:t>3Б:</w:t>
      </w:r>
    </w:p>
    <w:p w14:paraId="50C94C78" w14:textId="77777777" w:rsidR="007C3670" w:rsidRDefault="007C3670" w:rsidP="007C3670">
      <w:pPr>
        <w:pStyle w:val="a5"/>
        <w:tabs>
          <w:tab w:val="left" w:pos="1290"/>
        </w:tabs>
        <w:spacing w:line="360" w:lineRule="auto"/>
        <w:ind w:left="709" w:firstLine="0"/>
        <w:rPr>
          <w:sz w:val="28"/>
        </w:rPr>
      </w:pPr>
      <w:r w:rsidRPr="00BD765F">
        <w:rPr>
          <w:sz w:val="28"/>
        </w:rPr>
        <w:lastRenderedPageBreak/>
        <w:t>–</w:t>
      </w:r>
      <w:r>
        <w:t> </w:t>
      </w:r>
      <w:r>
        <w:rPr>
          <w:sz w:val="28"/>
        </w:rPr>
        <w:t>з</w:t>
      </w:r>
      <w:r>
        <w:rPr>
          <w:spacing w:val="-3"/>
          <w:sz w:val="28"/>
        </w:rPr>
        <w:t xml:space="preserve"> </w:t>
      </w:r>
      <w:r>
        <w:rPr>
          <w:sz w:val="28"/>
        </w:rPr>
        <w:t>боку</w:t>
      </w:r>
      <w:r>
        <w:rPr>
          <w:spacing w:val="-5"/>
          <w:sz w:val="28"/>
        </w:rPr>
        <w:t xml:space="preserve"> </w:t>
      </w:r>
      <w:r>
        <w:rPr>
          <w:sz w:val="28"/>
        </w:rPr>
        <w:t>органів</w:t>
      </w:r>
      <w:r>
        <w:rPr>
          <w:spacing w:val="-4"/>
          <w:sz w:val="28"/>
        </w:rPr>
        <w:t xml:space="preserve"> </w:t>
      </w:r>
      <w:r>
        <w:rPr>
          <w:sz w:val="28"/>
        </w:rPr>
        <w:t>управління: при</w:t>
      </w:r>
      <w:r>
        <w:rPr>
          <w:spacing w:val="-5"/>
          <w:sz w:val="28"/>
        </w:rPr>
        <w:t xml:space="preserve"> </w:t>
      </w:r>
      <w:r>
        <w:rPr>
          <w:sz w:val="28"/>
        </w:rPr>
        <w:t>однорядному</w:t>
      </w:r>
      <w:r>
        <w:rPr>
          <w:spacing w:val="-5"/>
          <w:sz w:val="28"/>
        </w:rPr>
        <w:t xml:space="preserve"> </w:t>
      </w:r>
      <w:r>
        <w:rPr>
          <w:sz w:val="28"/>
        </w:rPr>
        <w:t>розташуванні</w:t>
      </w:r>
      <w:r>
        <w:rPr>
          <w:spacing w:val="3"/>
          <w:sz w:val="28"/>
        </w:rPr>
        <w:t xml:space="preserve"> </w:t>
      </w:r>
      <w:r>
        <w:rPr>
          <w:sz w:val="28"/>
        </w:rPr>
        <w:t>– 1,5 м;</w:t>
      </w:r>
    </w:p>
    <w:p w14:paraId="558775ED" w14:textId="77777777" w:rsidR="007C3670" w:rsidRDefault="007C3670" w:rsidP="007C3670">
      <w:pPr>
        <w:pStyle w:val="a5"/>
        <w:tabs>
          <w:tab w:val="left" w:pos="1290"/>
        </w:tabs>
        <w:spacing w:line="360" w:lineRule="auto"/>
        <w:ind w:left="709" w:firstLine="0"/>
        <w:rPr>
          <w:sz w:val="28"/>
        </w:rPr>
      </w:pPr>
      <w:r w:rsidRPr="00BD765F">
        <w:rPr>
          <w:sz w:val="28"/>
        </w:rPr>
        <w:t>–</w:t>
      </w:r>
      <w:r>
        <w:t> </w:t>
      </w:r>
      <w:r>
        <w:rPr>
          <w:sz w:val="28"/>
        </w:rPr>
        <w:t>при</w:t>
      </w:r>
      <w:r>
        <w:rPr>
          <w:spacing w:val="-1"/>
          <w:sz w:val="28"/>
        </w:rPr>
        <w:t xml:space="preserve"> </w:t>
      </w:r>
      <w:proofErr w:type="spellStart"/>
      <w:r>
        <w:rPr>
          <w:sz w:val="28"/>
        </w:rPr>
        <w:t>двухрядном</w:t>
      </w:r>
      <w:proofErr w:type="spellEnd"/>
      <w:r>
        <w:rPr>
          <w:spacing w:val="-4"/>
          <w:sz w:val="28"/>
        </w:rPr>
        <w:t xml:space="preserve"> </w:t>
      </w:r>
      <w:r>
        <w:rPr>
          <w:sz w:val="28"/>
        </w:rPr>
        <w:t>не</w:t>
      </w:r>
      <w:r>
        <w:rPr>
          <w:spacing w:val="-2"/>
          <w:sz w:val="28"/>
        </w:rPr>
        <w:t xml:space="preserve"> </w:t>
      </w:r>
      <w:r>
        <w:rPr>
          <w:sz w:val="28"/>
        </w:rPr>
        <w:t>менше</w:t>
      </w:r>
      <w:r>
        <w:rPr>
          <w:spacing w:val="1"/>
          <w:sz w:val="28"/>
        </w:rPr>
        <w:t xml:space="preserve"> </w:t>
      </w:r>
      <w:r>
        <w:rPr>
          <w:sz w:val="28"/>
        </w:rPr>
        <w:t>–</w:t>
      </w:r>
      <w:r>
        <w:rPr>
          <w:spacing w:val="-1"/>
          <w:sz w:val="28"/>
        </w:rPr>
        <w:t xml:space="preserve"> </w:t>
      </w:r>
      <w:r>
        <w:rPr>
          <w:sz w:val="28"/>
        </w:rPr>
        <w:t>2,0 м;</w:t>
      </w:r>
    </w:p>
    <w:p w14:paraId="48C3F93C" w14:textId="77777777" w:rsidR="007C3670" w:rsidRDefault="007C3670" w:rsidP="007C3670">
      <w:pPr>
        <w:pStyle w:val="a5"/>
        <w:tabs>
          <w:tab w:val="left" w:pos="1290"/>
        </w:tabs>
        <w:spacing w:line="360" w:lineRule="auto"/>
        <w:ind w:left="709" w:firstLine="0"/>
        <w:rPr>
          <w:sz w:val="28"/>
        </w:rPr>
      </w:pPr>
      <w:r w:rsidRPr="00BD765F">
        <w:rPr>
          <w:sz w:val="28"/>
        </w:rPr>
        <w:t>–</w:t>
      </w:r>
      <w:r>
        <w:t> </w:t>
      </w:r>
      <w:r>
        <w:rPr>
          <w:sz w:val="28"/>
        </w:rPr>
        <w:t>з</w:t>
      </w:r>
      <w:r>
        <w:rPr>
          <w:spacing w:val="-2"/>
          <w:sz w:val="28"/>
        </w:rPr>
        <w:t xml:space="preserve"> </w:t>
      </w:r>
      <w:r>
        <w:rPr>
          <w:sz w:val="28"/>
        </w:rPr>
        <w:t>інших сторін</w:t>
      </w:r>
      <w:r>
        <w:rPr>
          <w:spacing w:val="-1"/>
          <w:sz w:val="28"/>
        </w:rPr>
        <w:t xml:space="preserve"> </w:t>
      </w:r>
      <w:r>
        <w:rPr>
          <w:sz w:val="28"/>
        </w:rPr>
        <w:t>не</w:t>
      </w:r>
      <w:r>
        <w:rPr>
          <w:spacing w:val="-4"/>
          <w:sz w:val="28"/>
        </w:rPr>
        <w:t xml:space="preserve"> </w:t>
      </w:r>
      <w:r>
        <w:rPr>
          <w:sz w:val="28"/>
        </w:rPr>
        <w:t>менше</w:t>
      </w:r>
      <w:r>
        <w:rPr>
          <w:spacing w:val="-1"/>
          <w:sz w:val="28"/>
        </w:rPr>
        <w:t xml:space="preserve"> </w:t>
      </w:r>
      <w:r>
        <w:rPr>
          <w:sz w:val="28"/>
        </w:rPr>
        <w:t>–</w:t>
      </w:r>
      <w:r>
        <w:rPr>
          <w:spacing w:val="-1"/>
          <w:sz w:val="28"/>
        </w:rPr>
        <w:t xml:space="preserve"> </w:t>
      </w:r>
      <w:r>
        <w:rPr>
          <w:sz w:val="28"/>
        </w:rPr>
        <w:t>1,0 м;</w:t>
      </w:r>
    </w:p>
    <w:p w14:paraId="213D6178" w14:textId="77777777" w:rsidR="007C3670" w:rsidRDefault="007C3670" w:rsidP="007C3670">
      <w:pPr>
        <w:pStyle w:val="a5"/>
        <w:tabs>
          <w:tab w:val="left" w:pos="1389"/>
        </w:tabs>
        <w:spacing w:line="360" w:lineRule="auto"/>
        <w:ind w:left="0" w:firstLine="709"/>
        <w:rPr>
          <w:sz w:val="28"/>
        </w:rPr>
      </w:pPr>
      <w:r>
        <w:rPr>
          <w:sz w:val="28"/>
        </w:rPr>
        <w:t>–</w:t>
      </w:r>
      <w:r w:rsidRPr="00B77A98">
        <w:rPr>
          <w:sz w:val="28"/>
        </w:rPr>
        <w:t> </w:t>
      </w:r>
      <w:r>
        <w:rPr>
          <w:sz w:val="28"/>
        </w:rPr>
        <w:t>траєкторія</w:t>
      </w:r>
      <w:r w:rsidRPr="00B77A98">
        <w:rPr>
          <w:sz w:val="28"/>
        </w:rPr>
        <w:t xml:space="preserve"> </w:t>
      </w:r>
      <w:r>
        <w:rPr>
          <w:sz w:val="28"/>
        </w:rPr>
        <w:t>проходження</w:t>
      </w:r>
      <w:r w:rsidRPr="00B77A98">
        <w:rPr>
          <w:sz w:val="28"/>
        </w:rPr>
        <w:t xml:space="preserve"> </w:t>
      </w:r>
      <w:r>
        <w:rPr>
          <w:sz w:val="28"/>
        </w:rPr>
        <w:t>лазерного</w:t>
      </w:r>
      <w:r w:rsidRPr="00B77A98">
        <w:rPr>
          <w:sz w:val="28"/>
        </w:rPr>
        <w:t xml:space="preserve"> </w:t>
      </w:r>
      <w:r>
        <w:rPr>
          <w:sz w:val="28"/>
        </w:rPr>
        <w:t>пучка</w:t>
      </w:r>
      <w:r w:rsidRPr="00B77A98">
        <w:rPr>
          <w:sz w:val="28"/>
        </w:rPr>
        <w:t xml:space="preserve"> </w:t>
      </w:r>
      <w:r>
        <w:rPr>
          <w:sz w:val="28"/>
        </w:rPr>
        <w:t>повинна</w:t>
      </w:r>
      <w:r w:rsidRPr="00B77A98">
        <w:rPr>
          <w:sz w:val="28"/>
        </w:rPr>
        <w:t xml:space="preserve"> </w:t>
      </w:r>
      <w:r>
        <w:rPr>
          <w:sz w:val="28"/>
        </w:rPr>
        <w:t>бути</w:t>
      </w:r>
      <w:r w:rsidRPr="00B77A98">
        <w:rPr>
          <w:sz w:val="28"/>
        </w:rPr>
        <w:t xml:space="preserve"> </w:t>
      </w:r>
      <w:r>
        <w:rPr>
          <w:sz w:val="28"/>
        </w:rPr>
        <w:t>укладена</w:t>
      </w:r>
      <w:r w:rsidRPr="00B77A98">
        <w:rPr>
          <w:sz w:val="28"/>
        </w:rPr>
        <w:t xml:space="preserve"> </w:t>
      </w:r>
      <w:r>
        <w:rPr>
          <w:sz w:val="28"/>
        </w:rPr>
        <w:t>в</w:t>
      </w:r>
      <w:r w:rsidRPr="00B77A98">
        <w:rPr>
          <w:sz w:val="28"/>
        </w:rPr>
        <w:t xml:space="preserve"> </w:t>
      </w:r>
      <w:r>
        <w:rPr>
          <w:sz w:val="28"/>
        </w:rPr>
        <w:t>оболонку з вогнетривкого матеріалу або мати огорожу, що знижують рівень</w:t>
      </w:r>
      <w:r w:rsidRPr="00B77A98">
        <w:rPr>
          <w:sz w:val="28"/>
        </w:rPr>
        <w:t xml:space="preserve"> </w:t>
      </w:r>
      <w:r>
        <w:rPr>
          <w:sz w:val="28"/>
        </w:rPr>
        <w:t>лазерного випромінювання до допустимого рівня і виключають потрапляння</w:t>
      </w:r>
      <w:r w:rsidRPr="00B77A98">
        <w:rPr>
          <w:sz w:val="28"/>
        </w:rPr>
        <w:t xml:space="preserve"> </w:t>
      </w:r>
      <w:r>
        <w:rPr>
          <w:sz w:val="28"/>
        </w:rPr>
        <w:t>лазерного пучка на дзеркальну поверхню. Відкриті траєкторії в зоні можливого</w:t>
      </w:r>
      <w:r w:rsidRPr="00B77A98">
        <w:rPr>
          <w:sz w:val="28"/>
        </w:rPr>
        <w:t xml:space="preserve"> </w:t>
      </w:r>
      <w:r>
        <w:rPr>
          <w:sz w:val="28"/>
        </w:rPr>
        <w:t>перебування</w:t>
      </w:r>
      <w:r w:rsidRPr="00B77A98">
        <w:rPr>
          <w:sz w:val="28"/>
        </w:rPr>
        <w:t xml:space="preserve"> </w:t>
      </w:r>
      <w:r>
        <w:rPr>
          <w:sz w:val="28"/>
        </w:rPr>
        <w:t>людини</w:t>
      </w:r>
      <w:r w:rsidRPr="00B77A98">
        <w:rPr>
          <w:sz w:val="28"/>
        </w:rPr>
        <w:t xml:space="preserve"> </w:t>
      </w:r>
      <w:r>
        <w:rPr>
          <w:sz w:val="28"/>
        </w:rPr>
        <w:t>повинні</w:t>
      </w:r>
      <w:r w:rsidRPr="00B77A98">
        <w:rPr>
          <w:sz w:val="28"/>
        </w:rPr>
        <w:t xml:space="preserve"> </w:t>
      </w:r>
      <w:r>
        <w:rPr>
          <w:sz w:val="28"/>
        </w:rPr>
        <w:t>розташовуватися</w:t>
      </w:r>
      <w:r w:rsidRPr="00B77A98">
        <w:rPr>
          <w:sz w:val="28"/>
        </w:rPr>
        <w:t xml:space="preserve"> </w:t>
      </w:r>
      <w:r>
        <w:rPr>
          <w:sz w:val="28"/>
        </w:rPr>
        <w:t>значно</w:t>
      </w:r>
      <w:r w:rsidRPr="00B77A98">
        <w:rPr>
          <w:sz w:val="28"/>
        </w:rPr>
        <w:t xml:space="preserve"> </w:t>
      </w:r>
      <w:r>
        <w:rPr>
          <w:sz w:val="28"/>
        </w:rPr>
        <w:t>вище</w:t>
      </w:r>
      <w:r w:rsidRPr="00B77A98">
        <w:rPr>
          <w:sz w:val="28"/>
        </w:rPr>
        <w:t xml:space="preserve"> </w:t>
      </w:r>
      <w:r>
        <w:rPr>
          <w:sz w:val="28"/>
        </w:rPr>
        <w:t>рівня</w:t>
      </w:r>
      <w:r w:rsidRPr="00B77A98">
        <w:rPr>
          <w:sz w:val="28"/>
        </w:rPr>
        <w:t xml:space="preserve"> </w:t>
      </w:r>
      <w:r>
        <w:rPr>
          <w:sz w:val="28"/>
        </w:rPr>
        <w:t>очей.</w:t>
      </w:r>
      <w:r w:rsidRPr="00B77A98">
        <w:rPr>
          <w:sz w:val="28"/>
        </w:rPr>
        <w:t xml:space="preserve"> </w:t>
      </w:r>
      <w:r>
        <w:rPr>
          <w:sz w:val="28"/>
        </w:rPr>
        <w:t>Мінімальна</w:t>
      </w:r>
      <w:r w:rsidRPr="00B77A98">
        <w:rPr>
          <w:sz w:val="28"/>
        </w:rPr>
        <w:t xml:space="preserve"> </w:t>
      </w:r>
      <w:r>
        <w:rPr>
          <w:sz w:val="28"/>
        </w:rPr>
        <w:t>висота траєкторії</w:t>
      </w:r>
      <w:r w:rsidRPr="00B77A98">
        <w:rPr>
          <w:sz w:val="28"/>
        </w:rPr>
        <w:t xml:space="preserve"> </w:t>
      </w:r>
      <w:r>
        <w:rPr>
          <w:sz w:val="28"/>
        </w:rPr>
        <w:t>2,2</w:t>
      </w:r>
      <w:r w:rsidRPr="00B77A98">
        <w:rPr>
          <w:sz w:val="28"/>
        </w:rPr>
        <w:t> </w:t>
      </w:r>
      <w:r>
        <w:rPr>
          <w:sz w:val="28"/>
        </w:rPr>
        <w:t>м;</w:t>
      </w:r>
    </w:p>
    <w:p w14:paraId="4AD0F6EF" w14:textId="77777777" w:rsidR="007C3670" w:rsidRDefault="007C3670" w:rsidP="007C3670">
      <w:pPr>
        <w:pStyle w:val="a5"/>
        <w:tabs>
          <w:tab w:val="left" w:pos="1382"/>
        </w:tabs>
        <w:spacing w:line="360" w:lineRule="auto"/>
        <w:ind w:left="0" w:firstLine="709"/>
        <w:rPr>
          <w:sz w:val="28"/>
        </w:rPr>
      </w:pPr>
      <w:r>
        <w:rPr>
          <w:sz w:val="28"/>
        </w:rPr>
        <w:t>–</w:t>
      </w:r>
      <w:r w:rsidRPr="00B77A98">
        <w:rPr>
          <w:sz w:val="28"/>
        </w:rPr>
        <w:t> </w:t>
      </w:r>
      <w:r>
        <w:rPr>
          <w:sz w:val="28"/>
        </w:rPr>
        <w:t>робоче місце повинно бути організовано таким чином, щоб виключати</w:t>
      </w:r>
      <w:r w:rsidRPr="00B77A98">
        <w:rPr>
          <w:sz w:val="28"/>
        </w:rPr>
        <w:t xml:space="preserve"> </w:t>
      </w:r>
      <w:r>
        <w:rPr>
          <w:sz w:val="28"/>
        </w:rPr>
        <w:t>можливість</w:t>
      </w:r>
      <w:r w:rsidRPr="00B77A98">
        <w:rPr>
          <w:sz w:val="28"/>
        </w:rPr>
        <w:t xml:space="preserve"> </w:t>
      </w:r>
      <w:r>
        <w:rPr>
          <w:sz w:val="28"/>
        </w:rPr>
        <w:t>впливу</w:t>
      </w:r>
      <w:r w:rsidRPr="00B77A98">
        <w:rPr>
          <w:sz w:val="28"/>
        </w:rPr>
        <w:t xml:space="preserve"> </w:t>
      </w:r>
      <w:r>
        <w:rPr>
          <w:sz w:val="28"/>
        </w:rPr>
        <w:t>на</w:t>
      </w:r>
      <w:r w:rsidRPr="00B77A98">
        <w:rPr>
          <w:sz w:val="28"/>
        </w:rPr>
        <w:t xml:space="preserve"> </w:t>
      </w:r>
      <w:r>
        <w:rPr>
          <w:sz w:val="28"/>
        </w:rPr>
        <w:t>персонал</w:t>
      </w:r>
      <w:r w:rsidRPr="00B77A98">
        <w:rPr>
          <w:sz w:val="28"/>
        </w:rPr>
        <w:t xml:space="preserve"> </w:t>
      </w:r>
      <w:r>
        <w:rPr>
          <w:sz w:val="28"/>
        </w:rPr>
        <w:t>лазерного</w:t>
      </w:r>
      <w:r w:rsidRPr="00B77A98">
        <w:rPr>
          <w:sz w:val="28"/>
        </w:rPr>
        <w:t xml:space="preserve"> </w:t>
      </w:r>
      <w:r>
        <w:rPr>
          <w:sz w:val="28"/>
        </w:rPr>
        <w:t>випромінювання</w:t>
      </w:r>
      <w:r w:rsidRPr="00B77A98">
        <w:rPr>
          <w:sz w:val="28"/>
        </w:rPr>
        <w:t xml:space="preserve"> </w:t>
      </w:r>
      <w:r>
        <w:rPr>
          <w:sz w:val="28"/>
        </w:rPr>
        <w:t>або</w:t>
      </w:r>
      <w:r w:rsidRPr="00B77A98">
        <w:rPr>
          <w:sz w:val="28"/>
        </w:rPr>
        <w:t xml:space="preserve"> </w:t>
      </w:r>
      <w:r>
        <w:rPr>
          <w:sz w:val="28"/>
        </w:rPr>
        <w:t>щоб</w:t>
      </w:r>
      <w:r w:rsidRPr="00B77A98">
        <w:rPr>
          <w:sz w:val="28"/>
        </w:rPr>
        <w:t xml:space="preserve"> </w:t>
      </w:r>
      <w:r>
        <w:rPr>
          <w:sz w:val="28"/>
        </w:rPr>
        <w:t>його</w:t>
      </w:r>
      <w:r w:rsidRPr="00B77A98">
        <w:rPr>
          <w:sz w:val="28"/>
        </w:rPr>
        <w:t xml:space="preserve"> </w:t>
      </w:r>
      <w:r>
        <w:rPr>
          <w:sz w:val="28"/>
        </w:rPr>
        <w:t>величина</w:t>
      </w:r>
      <w:r w:rsidRPr="00B77A98">
        <w:rPr>
          <w:sz w:val="28"/>
        </w:rPr>
        <w:t xml:space="preserve"> </w:t>
      </w:r>
      <w:r>
        <w:rPr>
          <w:sz w:val="28"/>
        </w:rPr>
        <w:t>не</w:t>
      </w:r>
      <w:r w:rsidRPr="00B77A98">
        <w:rPr>
          <w:sz w:val="28"/>
        </w:rPr>
        <w:t xml:space="preserve"> </w:t>
      </w:r>
      <w:r>
        <w:rPr>
          <w:sz w:val="28"/>
        </w:rPr>
        <w:t>перевищувала допустимий</w:t>
      </w:r>
      <w:r w:rsidRPr="00B77A98">
        <w:rPr>
          <w:sz w:val="28"/>
        </w:rPr>
        <w:t xml:space="preserve"> </w:t>
      </w:r>
      <w:r>
        <w:rPr>
          <w:sz w:val="28"/>
        </w:rPr>
        <w:t>рівень</w:t>
      </w:r>
      <w:r w:rsidRPr="00B77A98">
        <w:rPr>
          <w:sz w:val="28"/>
        </w:rPr>
        <w:t xml:space="preserve"> </w:t>
      </w:r>
      <w:r>
        <w:rPr>
          <w:sz w:val="28"/>
        </w:rPr>
        <w:t>для</w:t>
      </w:r>
      <w:r w:rsidRPr="00B77A98">
        <w:rPr>
          <w:sz w:val="28"/>
        </w:rPr>
        <w:t xml:space="preserve"> </w:t>
      </w:r>
      <w:r>
        <w:rPr>
          <w:sz w:val="28"/>
        </w:rPr>
        <w:t>першого</w:t>
      </w:r>
      <w:r w:rsidRPr="00B77A98">
        <w:rPr>
          <w:sz w:val="28"/>
        </w:rPr>
        <w:t xml:space="preserve"> </w:t>
      </w:r>
      <w:r>
        <w:rPr>
          <w:sz w:val="28"/>
        </w:rPr>
        <w:t>класу;</w:t>
      </w:r>
    </w:p>
    <w:p w14:paraId="4D9E0D75" w14:textId="77777777" w:rsidR="007C3670" w:rsidRDefault="007C3670" w:rsidP="007C3670">
      <w:pPr>
        <w:pStyle w:val="a5"/>
        <w:tabs>
          <w:tab w:val="left" w:pos="1362"/>
        </w:tabs>
        <w:spacing w:line="360" w:lineRule="auto"/>
        <w:ind w:left="0" w:firstLine="709"/>
        <w:rPr>
          <w:sz w:val="28"/>
        </w:rPr>
      </w:pPr>
      <w:r>
        <w:rPr>
          <w:sz w:val="28"/>
        </w:rPr>
        <w:t>–</w:t>
      </w:r>
      <w:r w:rsidRPr="00B77A98">
        <w:rPr>
          <w:sz w:val="28"/>
        </w:rPr>
        <w:t> </w:t>
      </w:r>
      <w:r>
        <w:rPr>
          <w:sz w:val="28"/>
        </w:rPr>
        <w:t>робоче</w:t>
      </w:r>
      <w:r w:rsidRPr="00B77A98">
        <w:rPr>
          <w:sz w:val="28"/>
        </w:rPr>
        <w:t xml:space="preserve"> </w:t>
      </w:r>
      <w:r>
        <w:rPr>
          <w:sz w:val="28"/>
        </w:rPr>
        <w:t>місце обслуговуючого</w:t>
      </w:r>
      <w:r w:rsidRPr="00B77A98">
        <w:rPr>
          <w:sz w:val="28"/>
        </w:rPr>
        <w:t xml:space="preserve"> </w:t>
      </w:r>
      <w:r>
        <w:rPr>
          <w:sz w:val="28"/>
        </w:rPr>
        <w:t>персоналу,</w:t>
      </w:r>
      <w:r w:rsidRPr="00B77A98">
        <w:rPr>
          <w:sz w:val="28"/>
        </w:rPr>
        <w:t xml:space="preserve"> </w:t>
      </w:r>
      <w:r>
        <w:rPr>
          <w:sz w:val="28"/>
        </w:rPr>
        <w:t>взаємне</w:t>
      </w:r>
      <w:r w:rsidRPr="00B77A98">
        <w:rPr>
          <w:sz w:val="28"/>
        </w:rPr>
        <w:t xml:space="preserve"> </w:t>
      </w:r>
      <w:r>
        <w:rPr>
          <w:sz w:val="28"/>
        </w:rPr>
        <w:t>розташування</w:t>
      </w:r>
      <w:r w:rsidRPr="00B77A98">
        <w:rPr>
          <w:sz w:val="28"/>
        </w:rPr>
        <w:t xml:space="preserve"> </w:t>
      </w:r>
      <w:r>
        <w:rPr>
          <w:sz w:val="28"/>
        </w:rPr>
        <w:t>всіх</w:t>
      </w:r>
      <w:r w:rsidRPr="00B77A98">
        <w:rPr>
          <w:sz w:val="28"/>
        </w:rPr>
        <w:t xml:space="preserve"> </w:t>
      </w:r>
      <w:r>
        <w:rPr>
          <w:sz w:val="28"/>
        </w:rPr>
        <w:t>елементів (органів управління, засобів відображення інформації та ін.) повинна</w:t>
      </w:r>
      <w:r w:rsidRPr="00B77A98">
        <w:rPr>
          <w:sz w:val="28"/>
        </w:rPr>
        <w:t xml:space="preserve"> </w:t>
      </w:r>
      <w:r>
        <w:rPr>
          <w:sz w:val="28"/>
        </w:rPr>
        <w:t>забезпечувати</w:t>
      </w:r>
      <w:r w:rsidRPr="00B77A98">
        <w:rPr>
          <w:sz w:val="28"/>
        </w:rPr>
        <w:t xml:space="preserve"> </w:t>
      </w:r>
      <w:r>
        <w:rPr>
          <w:sz w:val="28"/>
        </w:rPr>
        <w:t>раціональність</w:t>
      </w:r>
      <w:r w:rsidRPr="00B77A98">
        <w:rPr>
          <w:sz w:val="28"/>
        </w:rPr>
        <w:t xml:space="preserve"> </w:t>
      </w:r>
      <w:r>
        <w:rPr>
          <w:sz w:val="28"/>
        </w:rPr>
        <w:t>робочих</w:t>
      </w:r>
      <w:r w:rsidRPr="00B77A98">
        <w:rPr>
          <w:sz w:val="28"/>
        </w:rPr>
        <w:t xml:space="preserve"> </w:t>
      </w:r>
      <w:r>
        <w:rPr>
          <w:sz w:val="28"/>
        </w:rPr>
        <w:t>рухів</w:t>
      </w:r>
      <w:r w:rsidRPr="00B77A98">
        <w:rPr>
          <w:sz w:val="28"/>
        </w:rPr>
        <w:t xml:space="preserve"> </w:t>
      </w:r>
      <w:r>
        <w:rPr>
          <w:sz w:val="28"/>
        </w:rPr>
        <w:t>і</w:t>
      </w:r>
      <w:r w:rsidRPr="00B77A98">
        <w:rPr>
          <w:sz w:val="28"/>
        </w:rPr>
        <w:t xml:space="preserve"> </w:t>
      </w:r>
      <w:r>
        <w:rPr>
          <w:sz w:val="28"/>
        </w:rPr>
        <w:t>максимально</w:t>
      </w:r>
      <w:r w:rsidRPr="00B77A98">
        <w:rPr>
          <w:sz w:val="28"/>
        </w:rPr>
        <w:t xml:space="preserve"> </w:t>
      </w:r>
      <w:r>
        <w:rPr>
          <w:sz w:val="28"/>
        </w:rPr>
        <w:t>враховувати</w:t>
      </w:r>
      <w:r w:rsidRPr="00B77A98">
        <w:rPr>
          <w:sz w:val="28"/>
        </w:rPr>
        <w:t xml:space="preserve"> </w:t>
      </w:r>
      <w:r>
        <w:rPr>
          <w:sz w:val="28"/>
        </w:rPr>
        <w:t>енергетичні,</w:t>
      </w:r>
      <w:r w:rsidRPr="00B77A98">
        <w:rPr>
          <w:sz w:val="28"/>
        </w:rPr>
        <w:t xml:space="preserve"> </w:t>
      </w:r>
      <w:r>
        <w:rPr>
          <w:sz w:val="28"/>
        </w:rPr>
        <w:t>швидкісні,</w:t>
      </w:r>
      <w:r w:rsidRPr="00B77A98">
        <w:rPr>
          <w:sz w:val="28"/>
        </w:rPr>
        <w:t xml:space="preserve"> </w:t>
      </w:r>
      <w:r>
        <w:rPr>
          <w:sz w:val="28"/>
        </w:rPr>
        <w:t>силові і</w:t>
      </w:r>
      <w:r w:rsidRPr="00B77A98">
        <w:rPr>
          <w:sz w:val="28"/>
        </w:rPr>
        <w:t xml:space="preserve"> </w:t>
      </w:r>
      <w:r>
        <w:rPr>
          <w:sz w:val="28"/>
        </w:rPr>
        <w:t>психофізичні</w:t>
      </w:r>
      <w:r w:rsidRPr="00B77A98">
        <w:rPr>
          <w:sz w:val="28"/>
        </w:rPr>
        <w:t xml:space="preserve"> </w:t>
      </w:r>
      <w:r>
        <w:rPr>
          <w:sz w:val="28"/>
        </w:rPr>
        <w:t>можливості людини;</w:t>
      </w:r>
    </w:p>
    <w:p w14:paraId="43772B27" w14:textId="77777777" w:rsidR="007C3670" w:rsidRDefault="007C3670" w:rsidP="007C3670">
      <w:pPr>
        <w:pStyle w:val="a5"/>
        <w:tabs>
          <w:tab w:val="left" w:pos="1382"/>
        </w:tabs>
        <w:spacing w:line="360" w:lineRule="auto"/>
        <w:ind w:left="0" w:firstLine="709"/>
        <w:rPr>
          <w:sz w:val="28"/>
        </w:rPr>
      </w:pPr>
      <w:r>
        <w:rPr>
          <w:sz w:val="28"/>
        </w:rPr>
        <w:t>–</w:t>
      </w:r>
      <w:r w:rsidRPr="00B77A98">
        <w:rPr>
          <w:sz w:val="28"/>
        </w:rPr>
        <w:t> </w:t>
      </w:r>
      <w:r>
        <w:rPr>
          <w:sz w:val="28"/>
        </w:rPr>
        <w:t>слід</w:t>
      </w:r>
      <w:r w:rsidRPr="00B77A98">
        <w:rPr>
          <w:sz w:val="28"/>
        </w:rPr>
        <w:t xml:space="preserve"> </w:t>
      </w:r>
      <w:r>
        <w:rPr>
          <w:sz w:val="28"/>
        </w:rPr>
        <w:t>передбачати</w:t>
      </w:r>
      <w:r w:rsidRPr="00B77A98">
        <w:rPr>
          <w:sz w:val="28"/>
        </w:rPr>
        <w:t xml:space="preserve"> </w:t>
      </w:r>
      <w:r>
        <w:rPr>
          <w:sz w:val="28"/>
        </w:rPr>
        <w:t>наявність</w:t>
      </w:r>
      <w:r w:rsidRPr="00B77A98">
        <w:rPr>
          <w:sz w:val="28"/>
        </w:rPr>
        <w:t xml:space="preserve"> </w:t>
      </w:r>
      <w:r>
        <w:rPr>
          <w:sz w:val="28"/>
        </w:rPr>
        <w:t>місць</w:t>
      </w:r>
      <w:r w:rsidRPr="00B77A98">
        <w:rPr>
          <w:sz w:val="28"/>
        </w:rPr>
        <w:t xml:space="preserve"> </w:t>
      </w:r>
      <w:r>
        <w:rPr>
          <w:sz w:val="28"/>
        </w:rPr>
        <w:t>для</w:t>
      </w:r>
      <w:r w:rsidRPr="00B77A98">
        <w:rPr>
          <w:sz w:val="28"/>
        </w:rPr>
        <w:t xml:space="preserve"> </w:t>
      </w:r>
      <w:r>
        <w:rPr>
          <w:sz w:val="28"/>
        </w:rPr>
        <w:t>розміщення</w:t>
      </w:r>
      <w:r w:rsidRPr="00B77A98">
        <w:rPr>
          <w:sz w:val="28"/>
        </w:rPr>
        <w:t xml:space="preserve"> </w:t>
      </w:r>
      <w:r>
        <w:rPr>
          <w:sz w:val="28"/>
        </w:rPr>
        <w:t>знімних</w:t>
      </w:r>
      <w:r w:rsidRPr="00B77A98">
        <w:rPr>
          <w:sz w:val="28"/>
        </w:rPr>
        <w:t xml:space="preserve"> </w:t>
      </w:r>
      <w:r>
        <w:rPr>
          <w:sz w:val="28"/>
        </w:rPr>
        <w:t>деталей,</w:t>
      </w:r>
      <w:r w:rsidRPr="00B77A98">
        <w:rPr>
          <w:sz w:val="28"/>
        </w:rPr>
        <w:t xml:space="preserve"> </w:t>
      </w:r>
      <w:r>
        <w:rPr>
          <w:sz w:val="28"/>
        </w:rPr>
        <w:t>переносний</w:t>
      </w:r>
      <w:r w:rsidRPr="00B77A98">
        <w:rPr>
          <w:sz w:val="28"/>
        </w:rPr>
        <w:t xml:space="preserve"> </w:t>
      </w:r>
      <w:r>
        <w:rPr>
          <w:sz w:val="28"/>
        </w:rPr>
        <w:t>вимірювальної</w:t>
      </w:r>
      <w:r w:rsidRPr="00B77A98">
        <w:rPr>
          <w:sz w:val="28"/>
        </w:rPr>
        <w:t xml:space="preserve"> </w:t>
      </w:r>
      <w:r>
        <w:rPr>
          <w:sz w:val="28"/>
        </w:rPr>
        <w:t>апаратури,</w:t>
      </w:r>
      <w:r w:rsidRPr="00B77A98">
        <w:rPr>
          <w:sz w:val="28"/>
        </w:rPr>
        <w:t xml:space="preserve"> </w:t>
      </w:r>
      <w:r>
        <w:rPr>
          <w:sz w:val="28"/>
        </w:rPr>
        <w:t>зберігання</w:t>
      </w:r>
      <w:r w:rsidRPr="00B77A98">
        <w:rPr>
          <w:sz w:val="28"/>
        </w:rPr>
        <w:t xml:space="preserve"> </w:t>
      </w:r>
      <w:r>
        <w:rPr>
          <w:sz w:val="28"/>
        </w:rPr>
        <w:t>заготовок,</w:t>
      </w:r>
      <w:r w:rsidRPr="00B77A98">
        <w:rPr>
          <w:sz w:val="28"/>
        </w:rPr>
        <w:t xml:space="preserve"> </w:t>
      </w:r>
      <w:r>
        <w:rPr>
          <w:sz w:val="28"/>
        </w:rPr>
        <w:t>готових</w:t>
      </w:r>
      <w:r w:rsidRPr="00B77A98">
        <w:rPr>
          <w:sz w:val="28"/>
        </w:rPr>
        <w:t xml:space="preserve"> </w:t>
      </w:r>
      <w:r>
        <w:rPr>
          <w:sz w:val="28"/>
        </w:rPr>
        <w:t>виробів.</w:t>
      </w:r>
    </w:p>
    <w:p w14:paraId="4DBF555A" w14:textId="77777777" w:rsidR="007C3670" w:rsidRPr="00B77A98" w:rsidRDefault="007C3670" w:rsidP="007C3670">
      <w:pPr>
        <w:pStyle w:val="a5"/>
        <w:tabs>
          <w:tab w:val="left" w:pos="1362"/>
        </w:tabs>
        <w:spacing w:line="360" w:lineRule="auto"/>
        <w:ind w:left="0" w:firstLine="709"/>
        <w:rPr>
          <w:sz w:val="28"/>
        </w:rPr>
      </w:pPr>
      <w:r w:rsidRPr="00B77A98">
        <w:rPr>
          <w:i/>
          <w:sz w:val="28"/>
        </w:rPr>
        <w:t>Класифікація умов і характеру праці.</w:t>
      </w:r>
      <w:r w:rsidRPr="00B77A98">
        <w:rPr>
          <w:sz w:val="28"/>
        </w:rPr>
        <w:t xml:space="preserve"> За ступенем захисту персоналу від впливу лазерного випромінювання умови і характер праці при експлуатації лазерних виробів незалежно від класу виробу поділяються:</w:t>
      </w:r>
    </w:p>
    <w:p w14:paraId="403A43E6" w14:textId="77777777" w:rsidR="007C3670" w:rsidRDefault="007C3670" w:rsidP="007C3670">
      <w:pPr>
        <w:pStyle w:val="a5"/>
        <w:tabs>
          <w:tab w:val="left" w:pos="1362"/>
        </w:tabs>
        <w:spacing w:line="360" w:lineRule="auto"/>
        <w:ind w:left="0" w:firstLine="709"/>
        <w:rPr>
          <w:sz w:val="28"/>
        </w:rPr>
      </w:pPr>
      <w:r>
        <w:rPr>
          <w:sz w:val="28"/>
        </w:rPr>
        <w:t>–</w:t>
      </w:r>
      <w:r w:rsidRPr="00B77A98">
        <w:rPr>
          <w:sz w:val="28"/>
        </w:rPr>
        <w:t> </w:t>
      </w:r>
      <w:r>
        <w:rPr>
          <w:sz w:val="28"/>
        </w:rPr>
        <w:t xml:space="preserve">оптимальні – виключають вплив на персонал </w:t>
      </w:r>
      <w:r w:rsidRPr="00B77A98">
        <w:rPr>
          <w:sz w:val="28"/>
        </w:rPr>
        <w:t xml:space="preserve">лазерного </w:t>
      </w:r>
      <w:r>
        <w:rPr>
          <w:sz w:val="28"/>
        </w:rPr>
        <w:t>випромінювання;</w:t>
      </w:r>
    </w:p>
    <w:p w14:paraId="164B9F1B" w14:textId="77777777" w:rsidR="007C3670" w:rsidRDefault="007C3670" w:rsidP="007C3670">
      <w:pPr>
        <w:pStyle w:val="a5"/>
        <w:tabs>
          <w:tab w:val="left" w:pos="1362"/>
        </w:tabs>
        <w:spacing w:line="360" w:lineRule="auto"/>
        <w:ind w:left="0" w:firstLine="709"/>
        <w:rPr>
          <w:sz w:val="28"/>
        </w:rPr>
      </w:pPr>
      <w:r>
        <w:rPr>
          <w:sz w:val="28"/>
        </w:rPr>
        <w:t>–</w:t>
      </w:r>
      <w:r w:rsidRPr="00B77A98">
        <w:rPr>
          <w:sz w:val="28"/>
        </w:rPr>
        <w:t> </w:t>
      </w:r>
      <w:r>
        <w:rPr>
          <w:sz w:val="28"/>
        </w:rPr>
        <w:t>допустимі</w:t>
      </w:r>
      <w:r w:rsidRPr="00B77A98">
        <w:rPr>
          <w:sz w:val="28"/>
        </w:rPr>
        <w:t xml:space="preserve"> </w:t>
      </w:r>
      <w:r>
        <w:rPr>
          <w:sz w:val="28"/>
        </w:rPr>
        <w:t>-</w:t>
      </w:r>
      <w:r w:rsidRPr="00B77A98">
        <w:rPr>
          <w:sz w:val="28"/>
        </w:rPr>
        <w:t xml:space="preserve"> </w:t>
      </w:r>
      <w:r>
        <w:rPr>
          <w:sz w:val="28"/>
        </w:rPr>
        <w:t>рівень</w:t>
      </w:r>
      <w:r w:rsidRPr="00B77A98">
        <w:rPr>
          <w:sz w:val="28"/>
        </w:rPr>
        <w:t xml:space="preserve"> </w:t>
      </w:r>
      <w:r>
        <w:rPr>
          <w:sz w:val="28"/>
        </w:rPr>
        <w:t>лазерного</w:t>
      </w:r>
      <w:r w:rsidRPr="00B77A98">
        <w:rPr>
          <w:sz w:val="28"/>
        </w:rPr>
        <w:t xml:space="preserve"> </w:t>
      </w:r>
      <w:r>
        <w:rPr>
          <w:sz w:val="28"/>
        </w:rPr>
        <w:t>випромінювання,</w:t>
      </w:r>
      <w:r w:rsidRPr="00B77A98">
        <w:rPr>
          <w:sz w:val="28"/>
        </w:rPr>
        <w:t xml:space="preserve"> </w:t>
      </w:r>
      <w:r>
        <w:rPr>
          <w:sz w:val="28"/>
        </w:rPr>
        <w:t>що</w:t>
      </w:r>
      <w:r w:rsidRPr="00B77A98">
        <w:rPr>
          <w:sz w:val="28"/>
        </w:rPr>
        <w:t xml:space="preserve"> </w:t>
      </w:r>
      <w:r>
        <w:rPr>
          <w:sz w:val="28"/>
        </w:rPr>
        <w:t>впливає</w:t>
      </w:r>
      <w:r w:rsidRPr="00B77A98">
        <w:rPr>
          <w:sz w:val="28"/>
        </w:rPr>
        <w:t xml:space="preserve"> </w:t>
      </w:r>
      <w:r>
        <w:rPr>
          <w:sz w:val="28"/>
        </w:rPr>
        <w:t>на</w:t>
      </w:r>
      <w:r w:rsidRPr="00B77A98">
        <w:rPr>
          <w:sz w:val="28"/>
        </w:rPr>
        <w:t xml:space="preserve"> </w:t>
      </w:r>
      <w:r>
        <w:rPr>
          <w:sz w:val="28"/>
        </w:rPr>
        <w:t>персонал,</w:t>
      </w:r>
      <w:r w:rsidRPr="00B77A98">
        <w:rPr>
          <w:sz w:val="28"/>
        </w:rPr>
        <w:t xml:space="preserve"> </w:t>
      </w:r>
      <w:r>
        <w:rPr>
          <w:sz w:val="28"/>
        </w:rPr>
        <w:t>менше</w:t>
      </w:r>
      <w:r w:rsidRPr="00B77A98">
        <w:rPr>
          <w:sz w:val="28"/>
        </w:rPr>
        <w:t xml:space="preserve"> </w:t>
      </w:r>
      <w:r>
        <w:rPr>
          <w:sz w:val="28"/>
        </w:rPr>
        <w:t>гранично</w:t>
      </w:r>
      <w:r w:rsidRPr="00B77A98">
        <w:rPr>
          <w:sz w:val="28"/>
        </w:rPr>
        <w:t xml:space="preserve"> </w:t>
      </w:r>
      <w:r>
        <w:rPr>
          <w:sz w:val="28"/>
        </w:rPr>
        <w:t>допустимого</w:t>
      </w:r>
      <w:r w:rsidRPr="00B77A98">
        <w:rPr>
          <w:sz w:val="28"/>
        </w:rPr>
        <w:t xml:space="preserve"> </w:t>
      </w:r>
      <w:r>
        <w:rPr>
          <w:sz w:val="28"/>
        </w:rPr>
        <w:t>рівня;</w:t>
      </w:r>
    </w:p>
    <w:p w14:paraId="6E238C66" w14:textId="77777777" w:rsidR="007C3670" w:rsidRDefault="007C3670" w:rsidP="007C3670">
      <w:pPr>
        <w:pStyle w:val="a5"/>
        <w:tabs>
          <w:tab w:val="left" w:pos="1362"/>
        </w:tabs>
        <w:spacing w:line="360" w:lineRule="auto"/>
        <w:ind w:left="0" w:firstLine="709"/>
        <w:rPr>
          <w:sz w:val="28"/>
        </w:rPr>
      </w:pPr>
      <w:r>
        <w:rPr>
          <w:sz w:val="28"/>
        </w:rPr>
        <w:t>–</w:t>
      </w:r>
      <w:r w:rsidRPr="00B77A98">
        <w:rPr>
          <w:sz w:val="28"/>
        </w:rPr>
        <w:t> </w:t>
      </w:r>
      <w:r>
        <w:rPr>
          <w:sz w:val="28"/>
        </w:rPr>
        <w:t>шкідливі</w:t>
      </w:r>
      <w:r w:rsidRPr="00B77A98">
        <w:rPr>
          <w:sz w:val="28"/>
        </w:rPr>
        <w:t xml:space="preserve"> </w:t>
      </w:r>
      <w:r>
        <w:rPr>
          <w:sz w:val="28"/>
        </w:rPr>
        <w:t>і</w:t>
      </w:r>
      <w:r w:rsidRPr="00B77A98">
        <w:rPr>
          <w:sz w:val="28"/>
        </w:rPr>
        <w:t xml:space="preserve"> </w:t>
      </w:r>
      <w:r>
        <w:rPr>
          <w:sz w:val="28"/>
        </w:rPr>
        <w:t>небезпечні</w:t>
      </w:r>
      <w:r w:rsidRPr="00B77A98">
        <w:rPr>
          <w:sz w:val="28"/>
        </w:rPr>
        <w:t xml:space="preserve"> </w:t>
      </w:r>
      <w:r>
        <w:rPr>
          <w:sz w:val="28"/>
        </w:rPr>
        <w:t>-</w:t>
      </w:r>
      <w:r w:rsidRPr="00B77A98">
        <w:rPr>
          <w:sz w:val="28"/>
        </w:rPr>
        <w:t xml:space="preserve"> </w:t>
      </w:r>
      <w:r>
        <w:rPr>
          <w:sz w:val="28"/>
        </w:rPr>
        <w:t>рівень</w:t>
      </w:r>
      <w:r w:rsidRPr="00B77A98">
        <w:rPr>
          <w:sz w:val="28"/>
        </w:rPr>
        <w:t xml:space="preserve"> </w:t>
      </w:r>
      <w:r>
        <w:rPr>
          <w:sz w:val="28"/>
        </w:rPr>
        <w:t>лазерного</w:t>
      </w:r>
      <w:r w:rsidRPr="00B77A98">
        <w:rPr>
          <w:sz w:val="28"/>
        </w:rPr>
        <w:t xml:space="preserve"> </w:t>
      </w:r>
      <w:r>
        <w:rPr>
          <w:sz w:val="28"/>
        </w:rPr>
        <w:t>випромінювання,</w:t>
      </w:r>
      <w:r w:rsidRPr="00B77A98">
        <w:rPr>
          <w:sz w:val="28"/>
        </w:rPr>
        <w:t xml:space="preserve"> </w:t>
      </w:r>
      <w:r>
        <w:rPr>
          <w:sz w:val="28"/>
        </w:rPr>
        <w:t>що</w:t>
      </w:r>
      <w:r w:rsidRPr="00B77A98">
        <w:rPr>
          <w:sz w:val="28"/>
        </w:rPr>
        <w:t xml:space="preserve"> </w:t>
      </w:r>
      <w:r>
        <w:rPr>
          <w:sz w:val="28"/>
        </w:rPr>
        <w:t>впливає</w:t>
      </w:r>
      <w:r w:rsidRPr="00B77A98">
        <w:rPr>
          <w:sz w:val="28"/>
        </w:rPr>
        <w:t xml:space="preserve"> </w:t>
      </w:r>
      <w:r>
        <w:rPr>
          <w:sz w:val="28"/>
        </w:rPr>
        <w:t>на</w:t>
      </w:r>
      <w:r w:rsidRPr="00B77A98">
        <w:rPr>
          <w:sz w:val="28"/>
        </w:rPr>
        <w:t xml:space="preserve"> </w:t>
      </w:r>
      <w:r>
        <w:rPr>
          <w:sz w:val="28"/>
        </w:rPr>
        <w:t>персонал,</w:t>
      </w:r>
      <w:r w:rsidRPr="00B77A98">
        <w:rPr>
          <w:sz w:val="28"/>
        </w:rPr>
        <w:t xml:space="preserve"> </w:t>
      </w:r>
      <w:r>
        <w:rPr>
          <w:sz w:val="28"/>
        </w:rPr>
        <w:t>перевищує</w:t>
      </w:r>
      <w:r w:rsidRPr="00B77A98">
        <w:rPr>
          <w:sz w:val="28"/>
        </w:rPr>
        <w:t xml:space="preserve"> </w:t>
      </w:r>
      <w:r>
        <w:rPr>
          <w:sz w:val="28"/>
        </w:rPr>
        <w:t>гранично</w:t>
      </w:r>
      <w:r w:rsidRPr="00B77A98">
        <w:rPr>
          <w:sz w:val="28"/>
        </w:rPr>
        <w:t xml:space="preserve"> </w:t>
      </w:r>
      <w:r>
        <w:rPr>
          <w:sz w:val="28"/>
        </w:rPr>
        <w:t>допустимий рівень.</w:t>
      </w:r>
    </w:p>
    <w:p w14:paraId="64CE0ABB" w14:textId="77777777" w:rsidR="007C3670" w:rsidRPr="00B77A98" w:rsidRDefault="007C3670" w:rsidP="007C3670">
      <w:pPr>
        <w:pStyle w:val="a5"/>
        <w:tabs>
          <w:tab w:val="left" w:pos="1362"/>
        </w:tabs>
        <w:spacing w:line="360" w:lineRule="auto"/>
        <w:ind w:left="0" w:firstLine="709"/>
        <w:rPr>
          <w:sz w:val="28"/>
        </w:rPr>
      </w:pPr>
      <w:r w:rsidRPr="00B77A98">
        <w:rPr>
          <w:i/>
          <w:sz w:val="28"/>
        </w:rPr>
        <w:t>Вимоги безпеки при експлуатації та обслуговуванні лазерних виробів.</w:t>
      </w:r>
      <w:r w:rsidRPr="00B77A98">
        <w:rPr>
          <w:sz w:val="28"/>
        </w:rPr>
        <w:t xml:space="preserve"> Виконання таких вимог безпеки повинно забезпечувати виключення або максимальне зменшення можливості опромінення персоналу лазерним випромінюванням, а також впливу на нього інших небезпечних факторів:</w:t>
      </w:r>
    </w:p>
    <w:p w14:paraId="4F7E9481" w14:textId="77777777" w:rsidR="007C3670" w:rsidRDefault="007C3670" w:rsidP="007C3670">
      <w:pPr>
        <w:pStyle w:val="a5"/>
        <w:tabs>
          <w:tab w:val="left" w:pos="1362"/>
        </w:tabs>
        <w:spacing w:line="360" w:lineRule="auto"/>
        <w:ind w:left="0" w:firstLine="709"/>
        <w:rPr>
          <w:sz w:val="28"/>
        </w:rPr>
      </w:pPr>
      <w:r>
        <w:rPr>
          <w:sz w:val="28"/>
        </w:rPr>
        <w:lastRenderedPageBreak/>
        <w:t>–</w:t>
      </w:r>
      <w:r w:rsidRPr="00B77A98">
        <w:rPr>
          <w:sz w:val="28"/>
        </w:rPr>
        <w:t> </w:t>
      </w:r>
      <w:r>
        <w:rPr>
          <w:sz w:val="28"/>
        </w:rPr>
        <w:t>до</w:t>
      </w:r>
      <w:r w:rsidRPr="00B77A98">
        <w:rPr>
          <w:sz w:val="28"/>
        </w:rPr>
        <w:t xml:space="preserve"> </w:t>
      </w:r>
      <w:r>
        <w:rPr>
          <w:sz w:val="28"/>
        </w:rPr>
        <w:t>ремонту,</w:t>
      </w:r>
      <w:r w:rsidRPr="00B77A98">
        <w:rPr>
          <w:sz w:val="28"/>
        </w:rPr>
        <w:t xml:space="preserve"> </w:t>
      </w:r>
      <w:r>
        <w:rPr>
          <w:sz w:val="28"/>
        </w:rPr>
        <w:t>налагодження</w:t>
      </w:r>
      <w:r w:rsidRPr="00B77A98">
        <w:rPr>
          <w:sz w:val="28"/>
        </w:rPr>
        <w:t xml:space="preserve"> </w:t>
      </w:r>
      <w:r>
        <w:rPr>
          <w:sz w:val="28"/>
        </w:rPr>
        <w:t>й</w:t>
      </w:r>
      <w:r w:rsidRPr="00B77A98">
        <w:rPr>
          <w:sz w:val="28"/>
        </w:rPr>
        <w:t xml:space="preserve"> </w:t>
      </w:r>
      <w:r>
        <w:rPr>
          <w:sz w:val="28"/>
        </w:rPr>
        <w:t>випробувань</w:t>
      </w:r>
      <w:r w:rsidRPr="00B77A98">
        <w:rPr>
          <w:sz w:val="28"/>
        </w:rPr>
        <w:t xml:space="preserve"> </w:t>
      </w:r>
      <w:r>
        <w:rPr>
          <w:sz w:val="28"/>
        </w:rPr>
        <w:t>лазерних</w:t>
      </w:r>
      <w:r w:rsidRPr="00B77A98">
        <w:rPr>
          <w:sz w:val="28"/>
        </w:rPr>
        <w:t xml:space="preserve"> </w:t>
      </w:r>
      <w:r>
        <w:rPr>
          <w:sz w:val="28"/>
        </w:rPr>
        <w:t>виробів</w:t>
      </w:r>
      <w:r w:rsidRPr="00B77A98">
        <w:rPr>
          <w:sz w:val="28"/>
        </w:rPr>
        <w:t xml:space="preserve"> </w:t>
      </w:r>
      <w:r>
        <w:rPr>
          <w:sz w:val="28"/>
        </w:rPr>
        <w:t>допускаються особи, які мають відповідну кваліфікацію і пройшли інструктаж з</w:t>
      </w:r>
      <w:r w:rsidRPr="00B77A98">
        <w:rPr>
          <w:sz w:val="28"/>
        </w:rPr>
        <w:t xml:space="preserve"> </w:t>
      </w:r>
      <w:r>
        <w:rPr>
          <w:sz w:val="28"/>
        </w:rPr>
        <w:t>техніки</w:t>
      </w:r>
      <w:r w:rsidRPr="00B77A98">
        <w:rPr>
          <w:sz w:val="28"/>
        </w:rPr>
        <w:t xml:space="preserve"> </w:t>
      </w:r>
      <w:r>
        <w:rPr>
          <w:sz w:val="28"/>
        </w:rPr>
        <w:t>безпеки</w:t>
      </w:r>
      <w:r w:rsidRPr="00B77A98">
        <w:rPr>
          <w:sz w:val="28"/>
        </w:rPr>
        <w:t xml:space="preserve"> </w:t>
      </w:r>
      <w:r>
        <w:rPr>
          <w:sz w:val="28"/>
        </w:rPr>
        <w:t>в</w:t>
      </w:r>
      <w:r w:rsidRPr="00B77A98">
        <w:rPr>
          <w:sz w:val="28"/>
        </w:rPr>
        <w:t xml:space="preserve"> </w:t>
      </w:r>
      <w:r>
        <w:rPr>
          <w:sz w:val="28"/>
        </w:rPr>
        <w:t>установленому</w:t>
      </w:r>
      <w:r w:rsidRPr="00B77A98">
        <w:rPr>
          <w:sz w:val="28"/>
        </w:rPr>
        <w:t xml:space="preserve"> </w:t>
      </w:r>
      <w:r>
        <w:rPr>
          <w:sz w:val="28"/>
        </w:rPr>
        <w:t>порядку;</w:t>
      </w:r>
    </w:p>
    <w:p w14:paraId="4613FA45" w14:textId="77777777" w:rsidR="007C3670" w:rsidRDefault="007C3670" w:rsidP="007C3670">
      <w:pPr>
        <w:pStyle w:val="a5"/>
        <w:tabs>
          <w:tab w:val="left" w:pos="1362"/>
        </w:tabs>
        <w:spacing w:line="360" w:lineRule="auto"/>
        <w:ind w:left="0" w:firstLine="709"/>
        <w:rPr>
          <w:sz w:val="28"/>
        </w:rPr>
      </w:pPr>
      <w:r>
        <w:rPr>
          <w:sz w:val="28"/>
        </w:rPr>
        <w:t>–</w:t>
      </w:r>
      <w:r>
        <w:rPr>
          <w:spacing w:val="-1"/>
          <w:sz w:val="28"/>
        </w:rPr>
        <w:t> </w:t>
      </w:r>
      <w:r>
        <w:rPr>
          <w:sz w:val="28"/>
        </w:rPr>
        <w:t>до</w:t>
      </w:r>
      <w:r w:rsidRPr="007A4861">
        <w:rPr>
          <w:sz w:val="28"/>
        </w:rPr>
        <w:t xml:space="preserve"> </w:t>
      </w:r>
      <w:r>
        <w:rPr>
          <w:sz w:val="28"/>
        </w:rPr>
        <w:t>роботи</w:t>
      </w:r>
      <w:r w:rsidRPr="007A4861">
        <w:rPr>
          <w:sz w:val="28"/>
        </w:rPr>
        <w:t xml:space="preserve"> </w:t>
      </w:r>
      <w:r>
        <w:rPr>
          <w:sz w:val="28"/>
        </w:rPr>
        <w:t>з</w:t>
      </w:r>
      <w:r w:rsidRPr="007A4861">
        <w:rPr>
          <w:sz w:val="28"/>
        </w:rPr>
        <w:t xml:space="preserve"> </w:t>
      </w:r>
      <w:r>
        <w:rPr>
          <w:sz w:val="28"/>
        </w:rPr>
        <w:t>лазерними</w:t>
      </w:r>
      <w:r w:rsidRPr="007A4861">
        <w:rPr>
          <w:sz w:val="28"/>
        </w:rPr>
        <w:t xml:space="preserve"> </w:t>
      </w:r>
      <w:r>
        <w:rPr>
          <w:sz w:val="28"/>
        </w:rPr>
        <w:t>виробами</w:t>
      </w:r>
      <w:r w:rsidRPr="007A4861">
        <w:rPr>
          <w:sz w:val="28"/>
        </w:rPr>
        <w:t xml:space="preserve"> </w:t>
      </w:r>
      <w:r>
        <w:rPr>
          <w:sz w:val="28"/>
        </w:rPr>
        <w:t>допускаються</w:t>
      </w:r>
      <w:r w:rsidRPr="007A4861">
        <w:rPr>
          <w:sz w:val="28"/>
        </w:rPr>
        <w:t xml:space="preserve"> </w:t>
      </w:r>
      <w:r>
        <w:rPr>
          <w:sz w:val="28"/>
        </w:rPr>
        <w:t>особи,</w:t>
      </w:r>
      <w:r w:rsidRPr="007A4861">
        <w:rPr>
          <w:sz w:val="28"/>
        </w:rPr>
        <w:t xml:space="preserve"> </w:t>
      </w:r>
      <w:r>
        <w:rPr>
          <w:sz w:val="28"/>
        </w:rPr>
        <w:t>які</w:t>
      </w:r>
      <w:r w:rsidRPr="007A4861">
        <w:rPr>
          <w:sz w:val="28"/>
        </w:rPr>
        <w:t xml:space="preserve"> </w:t>
      </w:r>
      <w:r>
        <w:rPr>
          <w:sz w:val="28"/>
        </w:rPr>
        <w:t>досягли</w:t>
      </w:r>
      <w:r w:rsidRPr="007A4861">
        <w:rPr>
          <w:sz w:val="28"/>
        </w:rPr>
        <w:t xml:space="preserve"> </w:t>
      </w:r>
      <w:r>
        <w:rPr>
          <w:sz w:val="28"/>
        </w:rPr>
        <w:t>вісімнадцяти</w:t>
      </w:r>
      <w:r w:rsidRPr="007A4861">
        <w:rPr>
          <w:sz w:val="28"/>
        </w:rPr>
        <w:t xml:space="preserve"> </w:t>
      </w:r>
      <w:r>
        <w:rPr>
          <w:sz w:val="28"/>
        </w:rPr>
        <w:t>років,</w:t>
      </w:r>
      <w:r w:rsidRPr="007A4861">
        <w:rPr>
          <w:sz w:val="28"/>
        </w:rPr>
        <w:t xml:space="preserve"> </w:t>
      </w:r>
      <w:r>
        <w:rPr>
          <w:sz w:val="28"/>
        </w:rPr>
        <w:t>які</w:t>
      </w:r>
      <w:r w:rsidRPr="007A4861">
        <w:rPr>
          <w:sz w:val="28"/>
        </w:rPr>
        <w:t xml:space="preserve"> </w:t>
      </w:r>
      <w:r>
        <w:rPr>
          <w:sz w:val="28"/>
        </w:rPr>
        <w:t>не</w:t>
      </w:r>
      <w:r w:rsidRPr="007A4861">
        <w:rPr>
          <w:sz w:val="28"/>
        </w:rPr>
        <w:t xml:space="preserve"> </w:t>
      </w:r>
      <w:r>
        <w:rPr>
          <w:sz w:val="28"/>
        </w:rPr>
        <w:t>мають</w:t>
      </w:r>
      <w:r w:rsidRPr="007A4861">
        <w:rPr>
          <w:sz w:val="28"/>
        </w:rPr>
        <w:t xml:space="preserve"> </w:t>
      </w:r>
      <w:r>
        <w:rPr>
          <w:sz w:val="28"/>
        </w:rPr>
        <w:t>медичних</w:t>
      </w:r>
      <w:r w:rsidRPr="007A4861">
        <w:rPr>
          <w:sz w:val="28"/>
        </w:rPr>
        <w:t xml:space="preserve"> </w:t>
      </w:r>
      <w:r>
        <w:rPr>
          <w:sz w:val="28"/>
        </w:rPr>
        <w:t>протипоказань,</w:t>
      </w:r>
      <w:r w:rsidRPr="007A4861">
        <w:rPr>
          <w:sz w:val="28"/>
        </w:rPr>
        <w:t xml:space="preserve"> </w:t>
      </w:r>
      <w:r>
        <w:rPr>
          <w:sz w:val="28"/>
        </w:rPr>
        <w:t>пройшли</w:t>
      </w:r>
      <w:r w:rsidRPr="007A4861">
        <w:rPr>
          <w:sz w:val="28"/>
        </w:rPr>
        <w:t xml:space="preserve"> </w:t>
      </w:r>
      <w:r>
        <w:rPr>
          <w:sz w:val="28"/>
        </w:rPr>
        <w:t>курс</w:t>
      </w:r>
      <w:r w:rsidRPr="007A4861">
        <w:rPr>
          <w:sz w:val="28"/>
        </w:rPr>
        <w:t xml:space="preserve"> </w:t>
      </w:r>
      <w:r>
        <w:rPr>
          <w:sz w:val="28"/>
        </w:rPr>
        <w:t>спеціального</w:t>
      </w:r>
      <w:r w:rsidRPr="007A4861">
        <w:rPr>
          <w:sz w:val="28"/>
        </w:rPr>
        <w:t xml:space="preserve"> </w:t>
      </w:r>
      <w:r>
        <w:rPr>
          <w:sz w:val="28"/>
        </w:rPr>
        <w:t>навчання</w:t>
      </w:r>
      <w:r w:rsidRPr="007A4861">
        <w:rPr>
          <w:sz w:val="28"/>
        </w:rPr>
        <w:t xml:space="preserve"> </w:t>
      </w:r>
      <w:r>
        <w:rPr>
          <w:sz w:val="28"/>
        </w:rPr>
        <w:t>в</w:t>
      </w:r>
      <w:r w:rsidRPr="007A4861">
        <w:rPr>
          <w:sz w:val="28"/>
        </w:rPr>
        <w:t xml:space="preserve"> </w:t>
      </w:r>
      <w:r>
        <w:rPr>
          <w:sz w:val="28"/>
        </w:rPr>
        <w:t>установленому</w:t>
      </w:r>
      <w:r w:rsidRPr="007A4861">
        <w:rPr>
          <w:sz w:val="28"/>
        </w:rPr>
        <w:t xml:space="preserve"> </w:t>
      </w:r>
      <w:r>
        <w:rPr>
          <w:sz w:val="28"/>
        </w:rPr>
        <w:t>порядку</w:t>
      </w:r>
      <w:r w:rsidRPr="007A4861">
        <w:rPr>
          <w:sz w:val="28"/>
        </w:rPr>
        <w:t xml:space="preserve"> </w:t>
      </w:r>
      <w:r>
        <w:rPr>
          <w:sz w:val="28"/>
        </w:rPr>
        <w:t>роботи</w:t>
      </w:r>
      <w:r w:rsidRPr="007A4861">
        <w:rPr>
          <w:sz w:val="28"/>
        </w:rPr>
        <w:t xml:space="preserve"> </w:t>
      </w:r>
      <w:r>
        <w:rPr>
          <w:sz w:val="28"/>
        </w:rPr>
        <w:t>з</w:t>
      </w:r>
      <w:r w:rsidRPr="007A4861">
        <w:rPr>
          <w:sz w:val="28"/>
        </w:rPr>
        <w:t xml:space="preserve"> </w:t>
      </w:r>
      <w:r>
        <w:rPr>
          <w:sz w:val="28"/>
        </w:rPr>
        <w:t>конкретними</w:t>
      </w:r>
      <w:r w:rsidRPr="007A4861">
        <w:rPr>
          <w:sz w:val="28"/>
        </w:rPr>
        <w:t xml:space="preserve"> </w:t>
      </w:r>
      <w:r>
        <w:rPr>
          <w:sz w:val="28"/>
        </w:rPr>
        <w:t>лазерними</w:t>
      </w:r>
      <w:r w:rsidRPr="007A4861">
        <w:rPr>
          <w:sz w:val="28"/>
        </w:rPr>
        <w:t xml:space="preserve"> </w:t>
      </w:r>
      <w:r>
        <w:rPr>
          <w:sz w:val="28"/>
        </w:rPr>
        <w:t>виробами</w:t>
      </w:r>
      <w:r w:rsidRPr="007A4861">
        <w:rPr>
          <w:sz w:val="28"/>
        </w:rPr>
        <w:t xml:space="preserve"> </w:t>
      </w:r>
      <w:r>
        <w:rPr>
          <w:sz w:val="28"/>
        </w:rPr>
        <w:t>та</w:t>
      </w:r>
      <w:r w:rsidRPr="007A4861">
        <w:rPr>
          <w:sz w:val="28"/>
        </w:rPr>
        <w:t xml:space="preserve"> </w:t>
      </w:r>
      <w:r>
        <w:rPr>
          <w:sz w:val="28"/>
        </w:rPr>
        <w:t>атестацію</w:t>
      </w:r>
      <w:r w:rsidRPr="007A4861">
        <w:rPr>
          <w:sz w:val="28"/>
        </w:rPr>
        <w:t xml:space="preserve"> </w:t>
      </w:r>
      <w:r>
        <w:rPr>
          <w:sz w:val="28"/>
        </w:rPr>
        <w:t>на</w:t>
      </w:r>
      <w:r w:rsidRPr="007A4861">
        <w:rPr>
          <w:sz w:val="28"/>
        </w:rPr>
        <w:t xml:space="preserve"> </w:t>
      </w:r>
      <w:r>
        <w:rPr>
          <w:sz w:val="28"/>
        </w:rPr>
        <w:t>групу</w:t>
      </w:r>
      <w:r w:rsidRPr="007A4861">
        <w:rPr>
          <w:sz w:val="28"/>
        </w:rPr>
        <w:t xml:space="preserve"> </w:t>
      </w:r>
      <w:r>
        <w:rPr>
          <w:sz w:val="28"/>
        </w:rPr>
        <w:t>з</w:t>
      </w:r>
      <w:r w:rsidRPr="007A4861">
        <w:rPr>
          <w:sz w:val="28"/>
        </w:rPr>
        <w:t xml:space="preserve"> </w:t>
      </w:r>
      <w:r>
        <w:rPr>
          <w:sz w:val="28"/>
        </w:rPr>
        <w:t>охорони</w:t>
      </w:r>
      <w:r w:rsidRPr="007A4861">
        <w:rPr>
          <w:sz w:val="28"/>
        </w:rPr>
        <w:t xml:space="preserve"> </w:t>
      </w:r>
      <w:r>
        <w:rPr>
          <w:sz w:val="28"/>
        </w:rPr>
        <w:t>праці</w:t>
      </w:r>
      <w:r w:rsidRPr="007A4861">
        <w:rPr>
          <w:sz w:val="28"/>
        </w:rPr>
        <w:t xml:space="preserve"> </w:t>
      </w:r>
      <w:r>
        <w:rPr>
          <w:sz w:val="28"/>
        </w:rPr>
        <w:t>при</w:t>
      </w:r>
      <w:r w:rsidRPr="007A4861">
        <w:rPr>
          <w:sz w:val="28"/>
        </w:rPr>
        <w:t xml:space="preserve"> </w:t>
      </w:r>
      <w:r>
        <w:rPr>
          <w:sz w:val="28"/>
        </w:rPr>
        <w:t>роботі</w:t>
      </w:r>
      <w:r w:rsidRPr="007A4861">
        <w:rPr>
          <w:sz w:val="28"/>
        </w:rPr>
        <w:t xml:space="preserve"> </w:t>
      </w:r>
      <w:r>
        <w:rPr>
          <w:sz w:val="28"/>
        </w:rPr>
        <w:t>на</w:t>
      </w:r>
      <w:r w:rsidRPr="007A4861">
        <w:rPr>
          <w:sz w:val="28"/>
        </w:rPr>
        <w:t xml:space="preserve"> </w:t>
      </w:r>
      <w:r>
        <w:rPr>
          <w:sz w:val="28"/>
        </w:rPr>
        <w:t>електроустановках з</w:t>
      </w:r>
      <w:r w:rsidRPr="007A4861">
        <w:rPr>
          <w:sz w:val="28"/>
        </w:rPr>
        <w:t xml:space="preserve"> </w:t>
      </w:r>
      <w:r>
        <w:rPr>
          <w:sz w:val="28"/>
        </w:rPr>
        <w:t>відповідною</w:t>
      </w:r>
      <w:r w:rsidRPr="007A4861">
        <w:rPr>
          <w:sz w:val="28"/>
        </w:rPr>
        <w:t xml:space="preserve"> </w:t>
      </w:r>
      <w:r>
        <w:rPr>
          <w:sz w:val="28"/>
        </w:rPr>
        <w:t>напругою;</w:t>
      </w:r>
    </w:p>
    <w:p w14:paraId="07750801" w14:textId="77777777" w:rsidR="007C3670" w:rsidRDefault="007C3670" w:rsidP="007C3670">
      <w:pPr>
        <w:pStyle w:val="a5"/>
        <w:tabs>
          <w:tab w:val="left" w:pos="1362"/>
        </w:tabs>
        <w:spacing w:line="360" w:lineRule="auto"/>
        <w:ind w:left="0" w:firstLine="709"/>
        <w:rPr>
          <w:sz w:val="28"/>
        </w:rPr>
      </w:pPr>
      <w:r>
        <w:rPr>
          <w:sz w:val="28"/>
        </w:rPr>
        <w:t>–</w:t>
      </w:r>
      <w:r>
        <w:rPr>
          <w:spacing w:val="-1"/>
          <w:sz w:val="28"/>
        </w:rPr>
        <w:t> </w:t>
      </w:r>
      <w:r>
        <w:rPr>
          <w:sz w:val="28"/>
        </w:rPr>
        <w:t>при</w:t>
      </w:r>
      <w:r w:rsidRPr="007A4861">
        <w:rPr>
          <w:sz w:val="28"/>
        </w:rPr>
        <w:t xml:space="preserve"> </w:t>
      </w:r>
      <w:r>
        <w:rPr>
          <w:sz w:val="28"/>
        </w:rPr>
        <w:t>експлуатації</w:t>
      </w:r>
      <w:r w:rsidRPr="007A4861">
        <w:rPr>
          <w:sz w:val="28"/>
        </w:rPr>
        <w:t xml:space="preserve"> </w:t>
      </w:r>
      <w:r>
        <w:rPr>
          <w:sz w:val="28"/>
        </w:rPr>
        <w:t>виробів</w:t>
      </w:r>
      <w:r w:rsidRPr="007A4861">
        <w:rPr>
          <w:sz w:val="28"/>
        </w:rPr>
        <w:t xml:space="preserve"> </w:t>
      </w:r>
      <w:r>
        <w:rPr>
          <w:sz w:val="28"/>
        </w:rPr>
        <w:t>вище</w:t>
      </w:r>
      <w:r w:rsidRPr="007A4861">
        <w:rPr>
          <w:sz w:val="28"/>
        </w:rPr>
        <w:t xml:space="preserve"> </w:t>
      </w:r>
      <w:r>
        <w:rPr>
          <w:sz w:val="28"/>
        </w:rPr>
        <w:t>класу</w:t>
      </w:r>
      <w:r w:rsidRPr="007A4861">
        <w:rPr>
          <w:sz w:val="28"/>
        </w:rPr>
        <w:t xml:space="preserve"> </w:t>
      </w:r>
      <w:r>
        <w:rPr>
          <w:sz w:val="28"/>
        </w:rPr>
        <w:t>2</w:t>
      </w:r>
      <w:r w:rsidRPr="007A4861">
        <w:rPr>
          <w:sz w:val="28"/>
        </w:rPr>
        <w:t xml:space="preserve"> </w:t>
      </w:r>
      <w:r>
        <w:rPr>
          <w:sz w:val="28"/>
        </w:rPr>
        <w:t>має</w:t>
      </w:r>
      <w:r w:rsidRPr="007A4861">
        <w:rPr>
          <w:sz w:val="28"/>
        </w:rPr>
        <w:t xml:space="preserve"> </w:t>
      </w:r>
      <w:r>
        <w:rPr>
          <w:sz w:val="28"/>
        </w:rPr>
        <w:t>призначатися</w:t>
      </w:r>
      <w:r w:rsidRPr="007A4861">
        <w:rPr>
          <w:sz w:val="28"/>
        </w:rPr>
        <w:t xml:space="preserve"> </w:t>
      </w:r>
      <w:r>
        <w:rPr>
          <w:sz w:val="28"/>
        </w:rPr>
        <w:t>особа,</w:t>
      </w:r>
      <w:r w:rsidRPr="007A4861">
        <w:rPr>
          <w:sz w:val="28"/>
        </w:rPr>
        <w:t xml:space="preserve"> </w:t>
      </w:r>
      <w:r>
        <w:rPr>
          <w:sz w:val="28"/>
        </w:rPr>
        <w:t>відповідальна</w:t>
      </w:r>
      <w:r w:rsidRPr="007A4861">
        <w:rPr>
          <w:sz w:val="28"/>
        </w:rPr>
        <w:t xml:space="preserve"> </w:t>
      </w:r>
      <w:r>
        <w:rPr>
          <w:sz w:val="28"/>
        </w:rPr>
        <w:t>за охорону</w:t>
      </w:r>
      <w:r w:rsidRPr="007A4861">
        <w:rPr>
          <w:sz w:val="28"/>
        </w:rPr>
        <w:t xml:space="preserve"> </w:t>
      </w:r>
      <w:r>
        <w:rPr>
          <w:sz w:val="28"/>
        </w:rPr>
        <w:t>праці при їх</w:t>
      </w:r>
      <w:r w:rsidRPr="007A4861">
        <w:rPr>
          <w:sz w:val="28"/>
        </w:rPr>
        <w:t xml:space="preserve"> </w:t>
      </w:r>
      <w:r>
        <w:rPr>
          <w:sz w:val="28"/>
        </w:rPr>
        <w:t>експлуатації;</w:t>
      </w:r>
    </w:p>
    <w:p w14:paraId="2FC0C729" w14:textId="77777777" w:rsidR="007C3670" w:rsidRDefault="007C3670" w:rsidP="007C3670">
      <w:pPr>
        <w:pStyle w:val="a5"/>
        <w:tabs>
          <w:tab w:val="left" w:pos="1362"/>
        </w:tabs>
        <w:spacing w:line="360" w:lineRule="auto"/>
        <w:ind w:left="0" w:firstLine="709"/>
        <w:rPr>
          <w:sz w:val="28"/>
        </w:rPr>
      </w:pPr>
      <w:r>
        <w:rPr>
          <w:sz w:val="28"/>
        </w:rPr>
        <w:t>–</w:t>
      </w:r>
      <w:r>
        <w:rPr>
          <w:spacing w:val="-1"/>
          <w:sz w:val="28"/>
        </w:rPr>
        <w:t> </w:t>
      </w:r>
      <w:r>
        <w:rPr>
          <w:sz w:val="28"/>
        </w:rPr>
        <w:t>лазерні</w:t>
      </w:r>
      <w:r w:rsidRPr="007A4861">
        <w:rPr>
          <w:sz w:val="28"/>
        </w:rPr>
        <w:t xml:space="preserve"> </w:t>
      </w:r>
      <w:r>
        <w:rPr>
          <w:sz w:val="28"/>
        </w:rPr>
        <w:t>вироби,</w:t>
      </w:r>
      <w:r w:rsidRPr="007A4861">
        <w:rPr>
          <w:sz w:val="28"/>
        </w:rPr>
        <w:t xml:space="preserve"> </w:t>
      </w:r>
      <w:r>
        <w:rPr>
          <w:sz w:val="28"/>
        </w:rPr>
        <w:t>що</w:t>
      </w:r>
      <w:r w:rsidRPr="007A4861">
        <w:rPr>
          <w:sz w:val="28"/>
        </w:rPr>
        <w:t xml:space="preserve"> </w:t>
      </w:r>
      <w:r>
        <w:rPr>
          <w:sz w:val="28"/>
        </w:rPr>
        <w:t>знаходяться</w:t>
      </w:r>
      <w:r w:rsidRPr="007A4861">
        <w:rPr>
          <w:sz w:val="28"/>
        </w:rPr>
        <w:t xml:space="preserve"> </w:t>
      </w:r>
      <w:r>
        <w:rPr>
          <w:sz w:val="28"/>
        </w:rPr>
        <w:t>в</w:t>
      </w:r>
      <w:r w:rsidRPr="007A4861">
        <w:rPr>
          <w:sz w:val="28"/>
        </w:rPr>
        <w:t xml:space="preserve"> </w:t>
      </w:r>
      <w:r>
        <w:rPr>
          <w:sz w:val="28"/>
        </w:rPr>
        <w:t>експлуатації,</w:t>
      </w:r>
      <w:r w:rsidRPr="007A4861">
        <w:rPr>
          <w:sz w:val="28"/>
        </w:rPr>
        <w:t xml:space="preserve"> </w:t>
      </w:r>
      <w:r>
        <w:rPr>
          <w:sz w:val="28"/>
        </w:rPr>
        <w:t>повинні</w:t>
      </w:r>
      <w:r w:rsidRPr="007A4861">
        <w:rPr>
          <w:sz w:val="28"/>
        </w:rPr>
        <w:t xml:space="preserve"> </w:t>
      </w:r>
      <w:r>
        <w:rPr>
          <w:sz w:val="28"/>
        </w:rPr>
        <w:t>підлягати</w:t>
      </w:r>
      <w:r w:rsidRPr="007A4861">
        <w:rPr>
          <w:sz w:val="28"/>
        </w:rPr>
        <w:t xml:space="preserve"> </w:t>
      </w:r>
      <w:r>
        <w:rPr>
          <w:sz w:val="28"/>
        </w:rPr>
        <w:t>регулярній</w:t>
      </w:r>
      <w:r w:rsidRPr="007A4861">
        <w:rPr>
          <w:sz w:val="28"/>
        </w:rPr>
        <w:t xml:space="preserve"> </w:t>
      </w:r>
      <w:r>
        <w:rPr>
          <w:sz w:val="28"/>
        </w:rPr>
        <w:t>профілактичної</w:t>
      </w:r>
      <w:r w:rsidRPr="007A4861">
        <w:rPr>
          <w:sz w:val="28"/>
        </w:rPr>
        <w:t xml:space="preserve"> </w:t>
      </w:r>
      <w:r>
        <w:rPr>
          <w:sz w:val="28"/>
        </w:rPr>
        <w:t>перевірки.</w:t>
      </w:r>
      <w:r w:rsidRPr="007A4861">
        <w:rPr>
          <w:sz w:val="28"/>
        </w:rPr>
        <w:t xml:space="preserve"> </w:t>
      </w:r>
      <w:r>
        <w:rPr>
          <w:sz w:val="28"/>
        </w:rPr>
        <w:t>При</w:t>
      </w:r>
      <w:r w:rsidRPr="007A4861">
        <w:rPr>
          <w:sz w:val="28"/>
        </w:rPr>
        <w:t xml:space="preserve"> </w:t>
      </w:r>
      <w:r>
        <w:rPr>
          <w:sz w:val="28"/>
        </w:rPr>
        <w:t>проведенні</w:t>
      </w:r>
      <w:r w:rsidRPr="007A4861">
        <w:rPr>
          <w:sz w:val="28"/>
        </w:rPr>
        <w:t xml:space="preserve"> </w:t>
      </w:r>
      <w:r>
        <w:rPr>
          <w:sz w:val="28"/>
        </w:rPr>
        <w:t>профілактичної</w:t>
      </w:r>
      <w:r w:rsidRPr="007A4861">
        <w:rPr>
          <w:sz w:val="28"/>
        </w:rPr>
        <w:t xml:space="preserve"> </w:t>
      </w:r>
      <w:r>
        <w:rPr>
          <w:sz w:val="28"/>
        </w:rPr>
        <w:t>перевірки слід звертати особливу увагу на безвідмовність роботи всіх захисних</w:t>
      </w:r>
      <w:r w:rsidRPr="007A4861">
        <w:rPr>
          <w:sz w:val="28"/>
        </w:rPr>
        <w:t xml:space="preserve"> </w:t>
      </w:r>
      <w:r>
        <w:rPr>
          <w:sz w:val="28"/>
        </w:rPr>
        <w:t>пристроїв,</w:t>
      </w:r>
      <w:r w:rsidRPr="007A4861">
        <w:rPr>
          <w:sz w:val="28"/>
        </w:rPr>
        <w:t xml:space="preserve"> </w:t>
      </w:r>
      <w:r>
        <w:rPr>
          <w:sz w:val="28"/>
        </w:rPr>
        <w:t>надійність</w:t>
      </w:r>
      <w:r w:rsidRPr="007A4861">
        <w:rPr>
          <w:sz w:val="28"/>
        </w:rPr>
        <w:t xml:space="preserve"> </w:t>
      </w:r>
      <w:r>
        <w:rPr>
          <w:sz w:val="28"/>
        </w:rPr>
        <w:t>заземлення.</w:t>
      </w:r>
    </w:p>
    <w:p w14:paraId="11A53D99" w14:textId="5D55C43E" w:rsidR="007C3670" w:rsidRDefault="007C3670" w:rsidP="007C3670">
      <w:pPr>
        <w:pStyle w:val="a5"/>
        <w:tabs>
          <w:tab w:val="left" w:pos="1547"/>
        </w:tabs>
        <w:spacing w:line="360" w:lineRule="auto"/>
        <w:ind w:left="0" w:firstLine="709"/>
      </w:pPr>
      <w:r w:rsidRPr="007A4861">
        <w:rPr>
          <w:i/>
          <w:sz w:val="28"/>
        </w:rPr>
        <w:t>Заходи</w:t>
      </w:r>
      <w:r w:rsidRPr="007A4861">
        <w:rPr>
          <w:i/>
          <w:spacing w:val="-4"/>
          <w:sz w:val="28"/>
        </w:rPr>
        <w:t xml:space="preserve"> </w:t>
      </w:r>
      <w:r w:rsidRPr="007A4861">
        <w:rPr>
          <w:i/>
          <w:sz w:val="28"/>
        </w:rPr>
        <w:t>з</w:t>
      </w:r>
      <w:r w:rsidRPr="007A4861">
        <w:rPr>
          <w:i/>
          <w:spacing w:val="-4"/>
          <w:sz w:val="28"/>
        </w:rPr>
        <w:t xml:space="preserve"> </w:t>
      </w:r>
      <w:r w:rsidRPr="007A4861">
        <w:rPr>
          <w:i/>
          <w:sz w:val="28"/>
        </w:rPr>
        <w:t>виробничої</w:t>
      </w:r>
      <w:r w:rsidRPr="007A4861">
        <w:rPr>
          <w:i/>
          <w:spacing w:val="-3"/>
          <w:sz w:val="28"/>
        </w:rPr>
        <w:t xml:space="preserve"> </w:t>
      </w:r>
      <w:r w:rsidRPr="007A4861">
        <w:rPr>
          <w:i/>
          <w:sz w:val="28"/>
        </w:rPr>
        <w:t>санітарії</w:t>
      </w:r>
      <w:r w:rsidRPr="007A4861">
        <w:rPr>
          <w:i/>
          <w:spacing w:val="-2"/>
          <w:sz w:val="28"/>
        </w:rPr>
        <w:t xml:space="preserve"> </w:t>
      </w:r>
      <w:r w:rsidRPr="007A4861">
        <w:rPr>
          <w:i/>
          <w:sz w:val="28"/>
        </w:rPr>
        <w:t>та</w:t>
      </w:r>
      <w:r w:rsidRPr="007A4861">
        <w:rPr>
          <w:i/>
          <w:spacing w:val="-3"/>
          <w:sz w:val="28"/>
        </w:rPr>
        <w:t xml:space="preserve"> </w:t>
      </w:r>
      <w:r w:rsidRPr="007A4861">
        <w:rPr>
          <w:i/>
          <w:sz w:val="28"/>
        </w:rPr>
        <w:t>гігієни</w:t>
      </w:r>
      <w:r w:rsidRPr="007A4861">
        <w:rPr>
          <w:i/>
          <w:spacing w:val="-3"/>
          <w:sz w:val="28"/>
        </w:rPr>
        <w:t xml:space="preserve"> </w:t>
      </w:r>
      <w:r w:rsidRPr="007A4861">
        <w:rPr>
          <w:i/>
          <w:sz w:val="28"/>
        </w:rPr>
        <w:t>прац</w:t>
      </w:r>
      <w:r w:rsidRPr="007A4861">
        <w:rPr>
          <w:sz w:val="28"/>
        </w:rPr>
        <w:t xml:space="preserve">і. Гігієнічне нормування лазерного випромінювання. Для кожного режиму роботи лазера і його спектрального діапазону регламентують гранично допустимий рівень випромінювання. Нормованими параметрами з точки зору небезпеки лазерного випромінювання є енергія W і потужність P випромінювання, що пройшов обмежує апертуру діаметрами </w:t>
      </w:r>
      <w:proofErr w:type="spellStart"/>
      <w:r w:rsidRPr="007A4861">
        <w:rPr>
          <w:sz w:val="28"/>
        </w:rPr>
        <w:t>dа</w:t>
      </w:r>
      <w:proofErr w:type="spellEnd"/>
      <w:r w:rsidRPr="007A4861">
        <w:rPr>
          <w:sz w:val="28"/>
        </w:rPr>
        <w:t>=1.1</w:t>
      </w:r>
      <w:r>
        <w:rPr>
          <w:sz w:val="28"/>
        </w:rPr>
        <w:t> </w:t>
      </w:r>
      <w:r w:rsidRPr="007A4861">
        <w:rPr>
          <w:sz w:val="28"/>
        </w:rPr>
        <w:t xml:space="preserve">мм (в спектральних діапазонах I и II) и </w:t>
      </w:r>
      <w:proofErr w:type="spellStart"/>
      <w:r w:rsidRPr="007A4861">
        <w:rPr>
          <w:sz w:val="28"/>
        </w:rPr>
        <w:t>dа</w:t>
      </w:r>
      <w:proofErr w:type="spellEnd"/>
      <w:r w:rsidRPr="007A4861">
        <w:rPr>
          <w:sz w:val="28"/>
        </w:rPr>
        <w:t>=7</w:t>
      </w:r>
      <w:r>
        <w:rPr>
          <w:sz w:val="28"/>
        </w:rPr>
        <w:t> </w:t>
      </w:r>
      <w:r w:rsidRPr="007A4861">
        <w:rPr>
          <w:sz w:val="28"/>
        </w:rPr>
        <w:t xml:space="preserve">мм (в діапазоні II); енергетична експозиція H і опромінення E, усереднені по яка обмежує апертурі показано на формулі </w:t>
      </w:r>
      <w:r w:rsidR="00F301CE">
        <w:rPr>
          <w:sz w:val="28"/>
        </w:rPr>
        <w:t>3</w:t>
      </w:r>
      <w:r w:rsidRPr="007A4861">
        <w:rPr>
          <w:sz w:val="28"/>
        </w:rPr>
        <w:t>.</w:t>
      </w:r>
      <w:r w:rsidR="00746827">
        <w:rPr>
          <w:sz w:val="28"/>
        </w:rPr>
        <w:t>12</w:t>
      </w:r>
      <w:r w:rsidRPr="007A4861">
        <w:rPr>
          <w:sz w:val="28"/>
        </w:rPr>
        <w:t>:</w:t>
      </w:r>
    </w:p>
    <w:p w14:paraId="0B38D7EC" w14:textId="6C21A628" w:rsidR="007C3670" w:rsidRDefault="007C3670" w:rsidP="007C3670">
      <w:pPr>
        <w:pStyle w:val="a3"/>
        <w:tabs>
          <w:tab w:val="left" w:pos="0"/>
          <w:tab w:val="center" w:pos="4536"/>
          <w:tab w:val="right" w:pos="9632"/>
        </w:tabs>
        <w:spacing w:line="360" w:lineRule="auto"/>
      </w:pPr>
      <w:r>
        <w:tab/>
        <w:t>H=W/</w:t>
      </w:r>
      <w:proofErr w:type="spellStart"/>
      <w:r>
        <w:t>S</w:t>
      </w:r>
      <w:r>
        <w:rPr>
          <w:vertAlign w:val="subscript"/>
        </w:rPr>
        <w:t>a</w:t>
      </w:r>
      <w:proofErr w:type="spellEnd"/>
      <w:r>
        <w:t>; E=P/</w:t>
      </w:r>
      <w:proofErr w:type="spellStart"/>
      <w:r>
        <w:t>S</w:t>
      </w:r>
      <w:r>
        <w:rPr>
          <w:vertAlign w:val="subscript"/>
        </w:rPr>
        <w:t>a</w:t>
      </w:r>
      <w:proofErr w:type="spellEnd"/>
      <w:r>
        <w:rPr>
          <w:spacing w:val="68"/>
        </w:rPr>
        <w:t xml:space="preserve"> </w:t>
      </w:r>
      <w:r>
        <w:t>,</w:t>
      </w:r>
      <w:r>
        <w:tab/>
        <w:t>(</w:t>
      </w:r>
      <w:r w:rsidR="00F301CE">
        <w:t>3</w:t>
      </w:r>
      <w:r>
        <w:t>.1</w:t>
      </w:r>
      <w:r w:rsidR="00746827">
        <w:t>2</w:t>
      </w:r>
      <w:r>
        <w:t>)</w:t>
      </w:r>
    </w:p>
    <w:p w14:paraId="1EC03B33" w14:textId="77777777" w:rsidR="007C3670" w:rsidRDefault="007C3670" w:rsidP="007C3670">
      <w:pPr>
        <w:pStyle w:val="a3"/>
        <w:spacing w:line="360" w:lineRule="auto"/>
        <w:ind w:firstLine="709"/>
      </w:pPr>
      <w:r>
        <w:t>де</w:t>
      </w:r>
      <w:r>
        <w:rPr>
          <w:spacing w:val="-2"/>
        </w:rPr>
        <w:t xml:space="preserve"> </w:t>
      </w:r>
      <w:proofErr w:type="spellStart"/>
      <w:r>
        <w:t>S</w:t>
      </w:r>
      <w:r>
        <w:rPr>
          <w:vertAlign w:val="subscript"/>
        </w:rPr>
        <w:t>a</w:t>
      </w:r>
      <w:proofErr w:type="spellEnd"/>
      <w:r>
        <w:rPr>
          <w:spacing w:val="-3"/>
        </w:rPr>
        <w:t xml:space="preserve"> – </w:t>
      </w:r>
      <w:r>
        <w:t>площа</w:t>
      </w:r>
      <w:r>
        <w:rPr>
          <w:spacing w:val="-2"/>
        </w:rPr>
        <w:t xml:space="preserve"> </w:t>
      </w:r>
      <w:r>
        <w:t>обмежуваної апертури.</w:t>
      </w:r>
    </w:p>
    <w:p w14:paraId="4FABCB6C" w14:textId="77777777" w:rsidR="007C3670" w:rsidRPr="002A4853" w:rsidRDefault="007C3670" w:rsidP="007C3670">
      <w:pPr>
        <w:pStyle w:val="a3"/>
        <w:spacing w:line="360" w:lineRule="auto"/>
        <w:ind w:firstLine="709"/>
        <w:jc w:val="both"/>
      </w:pPr>
      <w:r w:rsidRPr="002A4853">
        <w:t>Гранично допустимий рівень лазерного випромінюван</w:t>
      </w:r>
      <w:r>
        <w:t xml:space="preserve">ня встановлюють для двох умов – </w:t>
      </w:r>
      <w:r w:rsidRPr="002A4853">
        <w:t xml:space="preserve">одноразового і хронічного опромінення. Під хронічним розуміють </w:t>
      </w:r>
      <w:r>
        <w:t>“</w:t>
      </w:r>
      <w:r w:rsidRPr="002A4853">
        <w:t xml:space="preserve">систематично повторюється вплив, якому піддаються люди, </w:t>
      </w:r>
      <w:proofErr w:type="spellStart"/>
      <w:r w:rsidRPr="002A4853">
        <w:t>професійно</w:t>
      </w:r>
      <w:proofErr w:type="spellEnd"/>
      <w:r w:rsidRPr="002A4853">
        <w:t xml:space="preserve"> пов</w:t>
      </w:r>
      <w:r>
        <w:t>’</w:t>
      </w:r>
      <w:r w:rsidRPr="002A4853">
        <w:t>язані з лазерним випромінюванням</w:t>
      </w:r>
      <w:r>
        <w:t>”</w:t>
      </w:r>
      <w:r w:rsidRPr="002A4853">
        <w:t>.</w:t>
      </w:r>
    </w:p>
    <w:p w14:paraId="0CA7DB69" w14:textId="77777777" w:rsidR="007C3670" w:rsidRPr="002A4853" w:rsidRDefault="007C3670" w:rsidP="007C3670">
      <w:pPr>
        <w:pStyle w:val="a3"/>
        <w:spacing w:line="360" w:lineRule="auto"/>
        <w:ind w:firstLine="709"/>
        <w:jc w:val="both"/>
      </w:pPr>
      <w:r w:rsidRPr="002A4853">
        <w:t>Гранично допустимий рівень при цьому визначають як:</w:t>
      </w:r>
    </w:p>
    <w:p w14:paraId="1E98F136" w14:textId="77777777" w:rsidR="007C3670" w:rsidRPr="002A4853" w:rsidRDefault="007C3670" w:rsidP="007C3670">
      <w:pPr>
        <w:pStyle w:val="a3"/>
        <w:spacing w:line="360" w:lineRule="auto"/>
        <w:ind w:firstLine="709"/>
        <w:jc w:val="both"/>
      </w:pPr>
      <w:r w:rsidRPr="002A4853">
        <w:t xml:space="preserve">рівні лазерного випромінювання, при яких </w:t>
      </w:r>
      <w:r>
        <w:t>“</w:t>
      </w:r>
      <w:r w:rsidRPr="002A4853">
        <w:t xml:space="preserve">існує незначна ймовірність </w:t>
      </w:r>
      <w:r w:rsidRPr="002A4853">
        <w:lastRenderedPageBreak/>
        <w:t>виникнення оборотних відхилень в організмі</w:t>
      </w:r>
      <w:r>
        <w:t>”</w:t>
      </w:r>
      <w:r w:rsidRPr="002A4853">
        <w:t xml:space="preserve"> людини;</w:t>
      </w:r>
    </w:p>
    <w:p w14:paraId="6C6A6295" w14:textId="13CBFBD0" w:rsidR="007C3670" w:rsidRDefault="007C3670" w:rsidP="00617A8C">
      <w:pPr>
        <w:pStyle w:val="a3"/>
        <w:tabs>
          <w:tab w:val="left" w:pos="2388"/>
          <w:tab w:val="left" w:pos="2996"/>
          <w:tab w:val="left" w:pos="3347"/>
          <w:tab w:val="left" w:pos="4697"/>
          <w:tab w:val="left" w:pos="5495"/>
          <w:tab w:val="left" w:pos="6189"/>
          <w:tab w:val="left" w:pos="8120"/>
          <w:tab w:val="left" w:pos="9159"/>
          <w:tab w:val="left" w:pos="9689"/>
        </w:tabs>
        <w:spacing w:line="360" w:lineRule="auto"/>
        <w:jc w:val="center"/>
      </w:pPr>
      <w:r>
        <w:t>Таблиця </w:t>
      </w:r>
      <w:r w:rsidR="00F301CE">
        <w:t>3</w:t>
      </w:r>
      <w:r>
        <w:t>.</w:t>
      </w:r>
      <w:r w:rsidR="00F301CE">
        <w:t>11</w:t>
      </w:r>
      <w:r>
        <w:t xml:space="preserve"> Граничні дози при одноразовому впливі на </w:t>
      </w:r>
      <w:r>
        <w:rPr>
          <w:spacing w:val="-2"/>
        </w:rPr>
        <w:t>очі</w:t>
      </w:r>
      <w:r>
        <w:rPr>
          <w:spacing w:val="-67"/>
        </w:rPr>
        <w:t xml:space="preserve"> </w:t>
      </w:r>
      <w:proofErr w:type="spellStart"/>
      <w:r>
        <w:t>коллімірованного</w:t>
      </w:r>
      <w:proofErr w:type="spellEnd"/>
      <w:r>
        <w:t xml:space="preserve"> лазерного</w:t>
      </w:r>
      <w:r>
        <w:rPr>
          <w:spacing w:val="1"/>
        </w:rPr>
        <w:t xml:space="preserve"> </w:t>
      </w:r>
      <w:r>
        <w:t>випромінювання</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3"/>
        <w:gridCol w:w="3238"/>
        <w:gridCol w:w="2905"/>
      </w:tblGrid>
      <w:tr w:rsidR="007C3670" w:rsidRPr="007A4861" w14:paraId="381A7DE2" w14:textId="77777777" w:rsidTr="007A1361">
        <w:trPr>
          <w:trHeight w:val="218"/>
          <w:jc w:val="center"/>
        </w:trPr>
        <w:tc>
          <w:tcPr>
            <w:tcW w:w="3073" w:type="dxa"/>
            <w:vAlign w:val="center"/>
          </w:tcPr>
          <w:p w14:paraId="4854D049" w14:textId="77777777" w:rsidR="007C3670" w:rsidRPr="007A4861" w:rsidRDefault="007C3670" w:rsidP="007A1361">
            <w:pPr>
              <w:pStyle w:val="TableParagraph"/>
              <w:jc w:val="center"/>
              <w:rPr>
                <w:sz w:val="24"/>
                <w:szCs w:val="24"/>
              </w:rPr>
            </w:pPr>
            <w:r w:rsidRPr="007A4861">
              <w:rPr>
                <w:sz w:val="24"/>
                <w:szCs w:val="24"/>
              </w:rPr>
              <w:t>Довжина</w:t>
            </w:r>
            <w:r w:rsidRPr="007A4861">
              <w:rPr>
                <w:spacing w:val="-2"/>
                <w:sz w:val="24"/>
                <w:szCs w:val="24"/>
              </w:rPr>
              <w:t xml:space="preserve"> </w:t>
            </w:r>
            <w:r w:rsidRPr="007A4861">
              <w:rPr>
                <w:sz w:val="24"/>
                <w:szCs w:val="24"/>
              </w:rPr>
              <w:t>хвилі</w:t>
            </w:r>
            <w:r w:rsidRPr="007A4861">
              <w:rPr>
                <w:spacing w:val="-2"/>
                <w:sz w:val="24"/>
                <w:szCs w:val="24"/>
              </w:rPr>
              <w:t xml:space="preserve"> </w:t>
            </w:r>
            <w:r w:rsidRPr="007A4861">
              <w:rPr>
                <w:rFonts w:ascii="Symbol" w:hAnsi="Symbol"/>
                <w:sz w:val="24"/>
                <w:szCs w:val="24"/>
              </w:rPr>
              <w:t></w:t>
            </w:r>
            <w:r w:rsidRPr="007A4861">
              <w:rPr>
                <w:sz w:val="24"/>
                <w:szCs w:val="24"/>
              </w:rPr>
              <w:t>,</w:t>
            </w:r>
            <w:r w:rsidRPr="007A4861">
              <w:rPr>
                <w:spacing w:val="-1"/>
                <w:sz w:val="24"/>
                <w:szCs w:val="24"/>
              </w:rPr>
              <w:t xml:space="preserve"> </w:t>
            </w:r>
            <w:r w:rsidRPr="007A4861">
              <w:rPr>
                <w:sz w:val="24"/>
                <w:szCs w:val="24"/>
              </w:rPr>
              <w:t>нм</w:t>
            </w:r>
          </w:p>
        </w:tc>
        <w:tc>
          <w:tcPr>
            <w:tcW w:w="3238" w:type="dxa"/>
            <w:vAlign w:val="center"/>
          </w:tcPr>
          <w:p w14:paraId="78C7588F" w14:textId="77777777" w:rsidR="007C3670" w:rsidRPr="007A4861" w:rsidRDefault="007C3670" w:rsidP="007A1361">
            <w:pPr>
              <w:pStyle w:val="TableParagraph"/>
              <w:jc w:val="center"/>
              <w:rPr>
                <w:sz w:val="24"/>
                <w:szCs w:val="24"/>
              </w:rPr>
            </w:pPr>
            <w:r w:rsidRPr="007A4861">
              <w:rPr>
                <w:sz w:val="24"/>
                <w:szCs w:val="24"/>
              </w:rPr>
              <w:t>Тривалість дії</w:t>
            </w:r>
            <w:r w:rsidRPr="007A4861">
              <w:rPr>
                <w:spacing w:val="-1"/>
                <w:sz w:val="24"/>
                <w:szCs w:val="24"/>
              </w:rPr>
              <w:t xml:space="preserve"> </w:t>
            </w:r>
            <w:r w:rsidRPr="007A4861">
              <w:rPr>
                <w:sz w:val="24"/>
                <w:szCs w:val="24"/>
              </w:rPr>
              <w:t>t,</w:t>
            </w:r>
            <w:r w:rsidRPr="007A4861">
              <w:rPr>
                <w:spacing w:val="-1"/>
                <w:sz w:val="24"/>
                <w:szCs w:val="24"/>
              </w:rPr>
              <w:t xml:space="preserve"> </w:t>
            </w:r>
            <w:r w:rsidRPr="007A4861">
              <w:rPr>
                <w:sz w:val="24"/>
                <w:szCs w:val="24"/>
              </w:rPr>
              <w:t>с</w:t>
            </w:r>
          </w:p>
        </w:tc>
        <w:tc>
          <w:tcPr>
            <w:tcW w:w="2905" w:type="dxa"/>
            <w:vAlign w:val="center"/>
          </w:tcPr>
          <w:p w14:paraId="129D5033" w14:textId="77777777" w:rsidR="007C3670" w:rsidRPr="007A4861" w:rsidRDefault="007C3670" w:rsidP="007A1361">
            <w:pPr>
              <w:pStyle w:val="TableParagraph"/>
              <w:jc w:val="center"/>
              <w:rPr>
                <w:sz w:val="24"/>
                <w:szCs w:val="24"/>
              </w:rPr>
            </w:pPr>
            <w:r w:rsidRPr="007A4861">
              <w:rPr>
                <w:sz w:val="24"/>
                <w:szCs w:val="24"/>
              </w:rPr>
              <w:t>W</w:t>
            </w:r>
            <w:r w:rsidRPr="007A4861">
              <w:rPr>
                <w:sz w:val="24"/>
                <w:szCs w:val="24"/>
                <w:vertAlign w:val="subscript"/>
              </w:rPr>
              <w:t>ПДУ</w:t>
            </w:r>
            <w:r w:rsidRPr="007A4861">
              <w:rPr>
                <w:sz w:val="24"/>
                <w:szCs w:val="24"/>
              </w:rPr>
              <w:t xml:space="preserve">, </w:t>
            </w:r>
            <w:proofErr w:type="spellStart"/>
            <w:r w:rsidRPr="007A4861">
              <w:rPr>
                <w:sz w:val="24"/>
                <w:szCs w:val="24"/>
              </w:rPr>
              <w:t>Дж</w:t>
            </w:r>
            <w:proofErr w:type="spellEnd"/>
          </w:p>
        </w:tc>
      </w:tr>
      <w:tr w:rsidR="007C3670" w:rsidRPr="007A4861" w14:paraId="35D42622" w14:textId="77777777" w:rsidTr="007A1361">
        <w:trPr>
          <w:trHeight w:val="66"/>
          <w:jc w:val="center"/>
        </w:trPr>
        <w:tc>
          <w:tcPr>
            <w:tcW w:w="3073" w:type="dxa"/>
            <w:vAlign w:val="center"/>
          </w:tcPr>
          <w:p w14:paraId="6B5C1A45" w14:textId="77777777" w:rsidR="007C3670" w:rsidRPr="007A4861" w:rsidRDefault="007C3670" w:rsidP="007A1361">
            <w:pPr>
              <w:pStyle w:val="TableParagraph"/>
              <w:jc w:val="center"/>
              <w:rPr>
                <w:sz w:val="24"/>
                <w:szCs w:val="24"/>
              </w:rPr>
            </w:pPr>
            <w:r w:rsidRPr="007A4861">
              <w:rPr>
                <w:sz w:val="24"/>
                <w:szCs w:val="24"/>
              </w:rPr>
              <w:t>380</w:t>
            </w:r>
            <w:r w:rsidRPr="007A4861">
              <w:rPr>
                <w:rFonts w:ascii="Symbol" w:hAnsi="Symbol"/>
                <w:sz w:val="24"/>
                <w:szCs w:val="24"/>
              </w:rPr>
              <w:t></w:t>
            </w:r>
            <w:r w:rsidRPr="007A4861">
              <w:rPr>
                <w:rFonts w:ascii="Symbol" w:hAnsi="Symbol"/>
                <w:sz w:val="24"/>
                <w:szCs w:val="24"/>
              </w:rPr>
              <w:t></w:t>
            </w:r>
            <w:r w:rsidRPr="007A4861">
              <w:rPr>
                <w:rFonts w:ascii="Symbol" w:hAnsi="Symbol"/>
                <w:sz w:val="24"/>
                <w:szCs w:val="24"/>
              </w:rPr>
              <w:t></w:t>
            </w:r>
            <w:r w:rsidRPr="007A4861">
              <w:rPr>
                <w:sz w:val="24"/>
                <w:szCs w:val="24"/>
              </w:rPr>
              <w:t>600</w:t>
            </w:r>
          </w:p>
        </w:tc>
        <w:tc>
          <w:tcPr>
            <w:tcW w:w="3238" w:type="dxa"/>
            <w:vAlign w:val="center"/>
          </w:tcPr>
          <w:p w14:paraId="4768BABC" w14:textId="77777777" w:rsidR="007C3670" w:rsidRPr="007A4861" w:rsidRDefault="007C3670" w:rsidP="007A1361">
            <w:pPr>
              <w:pStyle w:val="TableParagraph"/>
              <w:jc w:val="center"/>
              <w:rPr>
                <w:sz w:val="24"/>
                <w:szCs w:val="24"/>
              </w:rPr>
            </w:pPr>
            <w:r w:rsidRPr="007A4861">
              <w:rPr>
                <w:sz w:val="24"/>
                <w:szCs w:val="24"/>
              </w:rPr>
              <w:t xml:space="preserve">t </w:t>
            </w:r>
            <w:r w:rsidRPr="007A4861">
              <w:rPr>
                <w:rFonts w:ascii="Symbol" w:hAnsi="Symbol"/>
                <w:sz w:val="24"/>
                <w:szCs w:val="24"/>
              </w:rPr>
              <w:t></w:t>
            </w:r>
            <w:r w:rsidRPr="007A4861">
              <w:rPr>
                <w:rFonts w:ascii="Symbol" w:hAnsi="Symbol"/>
                <w:sz w:val="24"/>
                <w:szCs w:val="24"/>
              </w:rPr>
              <w:t></w:t>
            </w:r>
            <w:r w:rsidRPr="007A4861">
              <w:rPr>
                <w:sz w:val="24"/>
                <w:szCs w:val="24"/>
              </w:rPr>
              <w:t>2,3</w:t>
            </w:r>
            <w:r w:rsidRPr="007A4861">
              <w:rPr>
                <w:rFonts w:ascii="Symbol" w:hAnsi="Symbol"/>
                <w:sz w:val="24"/>
                <w:szCs w:val="24"/>
                <w:lang w:val="en-US"/>
              </w:rPr>
              <w:t></w:t>
            </w:r>
            <w:r w:rsidRPr="007A4861">
              <w:rPr>
                <w:sz w:val="24"/>
                <w:szCs w:val="24"/>
              </w:rPr>
              <w:t>10</w:t>
            </w:r>
            <w:r w:rsidRPr="007A4861">
              <w:rPr>
                <w:sz w:val="24"/>
                <w:szCs w:val="24"/>
                <w:vertAlign w:val="superscript"/>
              </w:rPr>
              <w:t>-11</w:t>
            </w:r>
          </w:p>
        </w:tc>
        <w:tc>
          <w:tcPr>
            <w:tcW w:w="2905" w:type="dxa"/>
            <w:vAlign w:val="center"/>
          </w:tcPr>
          <w:p w14:paraId="17D086E8" w14:textId="77777777" w:rsidR="007C3670" w:rsidRPr="007A4861" w:rsidRDefault="00A31887" w:rsidP="007A1361">
            <w:pPr>
              <w:pStyle w:val="TableParagraph"/>
              <w:jc w:val="center"/>
              <w:rPr>
                <w:rFonts w:ascii="Arial MT"/>
                <w:sz w:val="24"/>
                <w:szCs w:val="24"/>
              </w:rPr>
            </w:pPr>
            <m:oMathPara>
              <m:oMath>
                <m:rad>
                  <m:radPr>
                    <m:ctrlPr>
                      <w:rPr>
                        <w:rFonts w:ascii="Cambria Math" w:hAnsi="Cambria Math"/>
                        <w:i/>
                        <w:sz w:val="24"/>
                        <w:szCs w:val="24"/>
                      </w:rPr>
                    </m:ctrlPr>
                  </m:radPr>
                  <m:deg>
                    <m:r>
                      <w:rPr>
                        <w:rFonts w:ascii="Cambria Math" w:hAnsi="Cambria Math"/>
                        <w:sz w:val="24"/>
                        <w:szCs w:val="24"/>
                      </w:rPr>
                      <m:t>3</m:t>
                    </m:r>
                  </m:deg>
                  <m:e>
                    <m:sSup>
                      <m:sSupPr>
                        <m:ctrlPr>
                          <w:rPr>
                            <w:rFonts w:ascii="Cambria Math" w:hAnsi="Cambria Math"/>
                            <w:i/>
                            <w:sz w:val="24"/>
                            <w:szCs w:val="24"/>
                            <w:lang w:val="en-US"/>
                          </w:rPr>
                        </m:ctrlPr>
                      </m:sSupPr>
                      <m:e>
                        <m:r>
                          <w:rPr>
                            <w:rFonts w:ascii="Cambria Math" w:hAnsi="Cambria Math"/>
                            <w:sz w:val="24"/>
                            <w:szCs w:val="24"/>
                            <w:lang w:val="en-US"/>
                          </w:rPr>
                          <m:t>t</m:t>
                        </m:r>
                      </m:e>
                      <m:sup>
                        <m:r>
                          <w:rPr>
                            <w:rFonts w:ascii="Cambria Math" w:hAnsi="Cambria Math"/>
                            <w:sz w:val="24"/>
                            <w:szCs w:val="24"/>
                            <w:lang w:val="en-US"/>
                          </w:rPr>
                          <m:t>2</m:t>
                        </m:r>
                      </m:sup>
                    </m:sSup>
                  </m:e>
                </m:rad>
              </m:oMath>
            </m:oMathPara>
          </w:p>
        </w:tc>
      </w:tr>
      <w:tr w:rsidR="007C3670" w:rsidRPr="007A4861" w14:paraId="581C64ED" w14:textId="77777777" w:rsidTr="007A1361">
        <w:trPr>
          <w:trHeight w:val="114"/>
          <w:jc w:val="center"/>
        </w:trPr>
        <w:tc>
          <w:tcPr>
            <w:tcW w:w="3073" w:type="dxa"/>
            <w:vAlign w:val="center"/>
          </w:tcPr>
          <w:p w14:paraId="26C7B481" w14:textId="77777777" w:rsidR="007C3670" w:rsidRPr="007A4861" w:rsidRDefault="007C3670" w:rsidP="007A1361">
            <w:pPr>
              <w:pStyle w:val="TableParagraph"/>
              <w:rPr>
                <w:sz w:val="24"/>
                <w:szCs w:val="24"/>
              </w:rPr>
            </w:pPr>
          </w:p>
        </w:tc>
        <w:tc>
          <w:tcPr>
            <w:tcW w:w="3238" w:type="dxa"/>
            <w:vAlign w:val="center"/>
          </w:tcPr>
          <w:p w14:paraId="56647DA5" w14:textId="77777777" w:rsidR="007C3670" w:rsidRPr="007A4861" w:rsidRDefault="007C3670" w:rsidP="007A1361">
            <w:pPr>
              <w:pStyle w:val="TableParagraph"/>
              <w:jc w:val="center"/>
              <w:rPr>
                <w:sz w:val="24"/>
                <w:szCs w:val="24"/>
              </w:rPr>
            </w:pPr>
            <w:r w:rsidRPr="007A4861">
              <w:rPr>
                <w:sz w:val="24"/>
                <w:szCs w:val="24"/>
              </w:rPr>
              <w:t>2,3</w:t>
            </w:r>
            <w:r w:rsidRPr="007A4861">
              <w:rPr>
                <w:rFonts w:ascii="Symbol" w:hAnsi="Symbol"/>
                <w:sz w:val="24"/>
                <w:szCs w:val="24"/>
                <w:lang w:val="en-US"/>
              </w:rPr>
              <w:t></w:t>
            </w:r>
            <w:r w:rsidRPr="007A4861">
              <w:rPr>
                <w:sz w:val="24"/>
                <w:szCs w:val="24"/>
              </w:rPr>
              <w:t>10</w:t>
            </w:r>
            <w:r w:rsidRPr="007A4861">
              <w:rPr>
                <w:sz w:val="24"/>
                <w:szCs w:val="24"/>
                <w:vertAlign w:val="superscript"/>
              </w:rPr>
              <w:t xml:space="preserve">-11 </w:t>
            </w:r>
            <w:r w:rsidRPr="007A4861">
              <w:rPr>
                <w:rFonts w:ascii="Symbol" w:hAnsi="Symbol"/>
                <w:sz w:val="24"/>
                <w:szCs w:val="24"/>
              </w:rPr>
              <w:t></w:t>
            </w:r>
            <w:r w:rsidRPr="007A4861">
              <w:rPr>
                <w:rFonts w:ascii="Symbol" w:hAnsi="Symbol"/>
                <w:sz w:val="24"/>
                <w:szCs w:val="24"/>
              </w:rPr>
              <w:t></w:t>
            </w:r>
            <w:r w:rsidRPr="007A4861">
              <w:rPr>
                <w:sz w:val="24"/>
                <w:szCs w:val="24"/>
              </w:rPr>
              <w:t xml:space="preserve">t </w:t>
            </w:r>
            <w:r w:rsidRPr="007A4861">
              <w:rPr>
                <w:rFonts w:ascii="Symbol" w:hAnsi="Symbol"/>
                <w:sz w:val="24"/>
                <w:szCs w:val="24"/>
              </w:rPr>
              <w:t></w:t>
            </w:r>
            <w:r w:rsidRPr="007A4861">
              <w:rPr>
                <w:rFonts w:ascii="Symbol" w:hAnsi="Symbol"/>
                <w:sz w:val="24"/>
                <w:szCs w:val="24"/>
              </w:rPr>
              <w:t></w:t>
            </w:r>
            <w:r w:rsidRPr="007A4861">
              <w:rPr>
                <w:sz w:val="24"/>
                <w:szCs w:val="24"/>
              </w:rPr>
              <w:t>5</w:t>
            </w:r>
            <w:r w:rsidRPr="007A4861">
              <w:rPr>
                <w:rFonts w:ascii="Symbol" w:hAnsi="Symbol"/>
                <w:sz w:val="24"/>
                <w:szCs w:val="24"/>
                <w:lang w:val="en-US"/>
              </w:rPr>
              <w:t></w:t>
            </w:r>
            <w:r w:rsidRPr="007A4861">
              <w:rPr>
                <w:sz w:val="24"/>
                <w:szCs w:val="24"/>
              </w:rPr>
              <w:t>10</w:t>
            </w:r>
            <w:r w:rsidRPr="007A4861">
              <w:rPr>
                <w:sz w:val="24"/>
                <w:szCs w:val="24"/>
                <w:vertAlign w:val="superscript"/>
              </w:rPr>
              <w:t>-5</w:t>
            </w:r>
          </w:p>
        </w:tc>
        <w:tc>
          <w:tcPr>
            <w:tcW w:w="2905" w:type="dxa"/>
            <w:vAlign w:val="center"/>
          </w:tcPr>
          <w:p w14:paraId="68351967" w14:textId="77777777" w:rsidR="007C3670" w:rsidRPr="007A4861" w:rsidRDefault="007C3670" w:rsidP="007A1361">
            <w:pPr>
              <w:pStyle w:val="TableParagraph"/>
              <w:jc w:val="center"/>
              <w:rPr>
                <w:sz w:val="24"/>
                <w:szCs w:val="24"/>
                <w:lang w:val="en-US"/>
              </w:rPr>
            </w:pPr>
            <w:r w:rsidRPr="007A4861">
              <w:rPr>
                <w:sz w:val="24"/>
                <w:szCs w:val="24"/>
                <w:lang w:val="en-US"/>
              </w:rPr>
              <w:t>8</w:t>
            </w:r>
            <w:r w:rsidRPr="007A4861">
              <w:rPr>
                <w:rFonts w:ascii="Symbol" w:hAnsi="Symbol"/>
                <w:sz w:val="24"/>
                <w:szCs w:val="24"/>
                <w:lang w:val="en-US"/>
              </w:rPr>
              <w:t></w:t>
            </w:r>
            <w:r w:rsidRPr="007A4861">
              <w:rPr>
                <w:sz w:val="24"/>
                <w:szCs w:val="24"/>
              </w:rPr>
              <w:t>10</w:t>
            </w:r>
            <w:r w:rsidRPr="007A4861">
              <w:rPr>
                <w:sz w:val="24"/>
                <w:szCs w:val="24"/>
                <w:vertAlign w:val="superscript"/>
              </w:rPr>
              <w:t>-</w:t>
            </w:r>
            <w:r w:rsidRPr="007A4861">
              <w:rPr>
                <w:sz w:val="24"/>
                <w:szCs w:val="24"/>
                <w:vertAlign w:val="superscript"/>
                <w:lang w:val="en-US"/>
              </w:rPr>
              <w:t>8</w:t>
            </w:r>
          </w:p>
        </w:tc>
      </w:tr>
      <w:tr w:rsidR="007C3670" w:rsidRPr="007A4861" w14:paraId="6094B06B" w14:textId="77777777" w:rsidTr="007A1361">
        <w:trPr>
          <w:trHeight w:val="104"/>
          <w:jc w:val="center"/>
        </w:trPr>
        <w:tc>
          <w:tcPr>
            <w:tcW w:w="3073" w:type="dxa"/>
            <w:vAlign w:val="center"/>
          </w:tcPr>
          <w:p w14:paraId="5458B023" w14:textId="77777777" w:rsidR="007C3670" w:rsidRPr="007A4861" w:rsidRDefault="007C3670" w:rsidP="007A1361">
            <w:pPr>
              <w:pStyle w:val="TableParagraph"/>
              <w:rPr>
                <w:sz w:val="24"/>
                <w:szCs w:val="24"/>
              </w:rPr>
            </w:pPr>
          </w:p>
        </w:tc>
        <w:tc>
          <w:tcPr>
            <w:tcW w:w="3238" w:type="dxa"/>
            <w:vAlign w:val="center"/>
          </w:tcPr>
          <w:p w14:paraId="696A18F6" w14:textId="77777777" w:rsidR="007C3670" w:rsidRPr="007A4861" w:rsidRDefault="007C3670" w:rsidP="007A1361">
            <w:pPr>
              <w:pStyle w:val="TableParagraph"/>
              <w:jc w:val="center"/>
              <w:rPr>
                <w:sz w:val="24"/>
                <w:szCs w:val="24"/>
              </w:rPr>
            </w:pPr>
            <w:r w:rsidRPr="007A4861">
              <w:rPr>
                <w:sz w:val="24"/>
                <w:szCs w:val="24"/>
              </w:rPr>
              <w:t>5</w:t>
            </w:r>
            <w:r w:rsidRPr="007A4861">
              <w:rPr>
                <w:rFonts w:ascii="Symbol" w:hAnsi="Symbol"/>
                <w:sz w:val="24"/>
                <w:szCs w:val="24"/>
                <w:lang w:val="en-US"/>
              </w:rPr>
              <w:t></w:t>
            </w:r>
            <w:r w:rsidRPr="007A4861">
              <w:rPr>
                <w:sz w:val="24"/>
                <w:szCs w:val="24"/>
              </w:rPr>
              <w:t>10</w:t>
            </w:r>
            <w:r w:rsidRPr="007A4861">
              <w:rPr>
                <w:sz w:val="24"/>
                <w:szCs w:val="24"/>
                <w:vertAlign w:val="superscript"/>
              </w:rPr>
              <w:t xml:space="preserve">-5 </w:t>
            </w:r>
            <w:r w:rsidRPr="007A4861">
              <w:rPr>
                <w:rFonts w:ascii="Symbol" w:hAnsi="Symbol"/>
                <w:sz w:val="24"/>
                <w:szCs w:val="24"/>
              </w:rPr>
              <w:t></w:t>
            </w:r>
            <w:r w:rsidRPr="007A4861">
              <w:rPr>
                <w:rFonts w:ascii="Symbol" w:hAnsi="Symbol"/>
                <w:sz w:val="24"/>
                <w:szCs w:val="24"/>
              </w:rPr>
              <w:t></w:t>
            </w:r>
            <w:r w:rsidRPr="007A4861">
              <w:rPr>
                <w:sz w:val="24"/>
                <w:szCs w:val="24"/>
              </w:rPr>
              <w:t xml:space="preserve">t </w:t>
            </w:r>
            <w:r w:rsidRPr="007A4861">
              <w:rPr>
                <w:rFonts w:ascii="Symbol" w:hAnsi="Symbol"/>
                <w:sz w:val="24"/>
                <w:szCs w:val="24"/>
              </w:rPr>
              <w:t></w:t>
            </w:r>
            <w:r w:rsidRPr="007A4861">
              <w:rPr>
                <w:rFonts w:ascii="Symbol" w:hAnsi="Symbol"/>
                <w:sz w:val="24"/>
                <w:szCs w:val="24"/>
              </w:rPr>
              <w:t></w:t>
            </w:r>
            <w:r w:rsidRPr="007A4861">
              <w:rPr>
                <w:sz w:val="24"/>
                <w:szCs w:val="24"/>
              </w:rPr>
              <w:t>1</w:t>
            </w:r>
          </w:p>
        </w:tc>
        <w:tc>
          <w:tcPr>
            <w:tcW w:w="2905" w:type="dxa"/>
            <w:vAlign w:val="center"/>
          </w:tcPr>
          <w:p w14:paraId="264C84F0" w14:textId="77777777" w:rsidR="007C3670" w:rsidRPr="007A4861" w:rsidRDefault="007C3670" w:rsidP="007A1361">
            <w:pPr>
              <w:pStyle w:val="a3"/>
              <w:tabs>
                <w:tab w:val="left" w:pos="2388"/>
                <w:tab w:val="left" w:pos="2996"/>
                <w:tab w:val="left" w:pos="3347"/>
                <w:tab w:val="left" w:pos="4697"/>
                <w:tab w:val="left" w:pos="5495"/>
                <w:tab w:val="left" w:pos="6189"/>
                <w:tab w:val="left" w:pos="8120"/>
                <w:tab w:val="left" w:pos="9159"/>
                <w:tab w:val="left" w:pos="9689"/>
              </w:tabs>
              <w:jc w:val="both"/>
              <w:rPr>
                <w:rFonts w:ascii="Arial MT" w:hAnsi="Arial MT"/>
                <w:sz w:val="24"/>
                <w:szCs w:val="24"/>
              </w:rPr>
            </w:pPr>
            <m:oMathPara>
              <m:oMath>
                <m:r>
                  <m:rPr>
                    <m:sty m:val="p"/>
                  </m:rPr>
                  <w:rPr>
                    <w:rFonts w:ascii="Cambria Math" w:hAnsi="Cambria Math"/>
                    <w:sz w:val="24"/>
                    <w:szCs w:val="24"/>
                  </w:rPr>
                  <m:t>5,9*</m:t>
                </m:r>
                <m:sSup>
                  <m:sSupPr>
                    <m:ctrlPr>
                      <w:rPr>
                        <w:rFonts w:ascii="Cambria Math" w:hAnsi="Cambria Math"/>
                        <w:sz w:val="24"/>
                        <w:szCs w:val="24"/>
                        <w:vertAlign w:val="superscript"/>
                      </w:rPr>
                    </m:ctrlPr>
                  </m:sSupPr>
                  <m:e>
                    <m:r>
                      <w:rPr>
                        <w:rFonts w:ascii="Cambria Math" w:hAnsi="Cambria Math"/>
                        <w:sz w:val="24"/>
                        <w:szCs w:val="24"/>
                        <w:vertAlign w:val="superscript"/>
                      </w:rPr>
                      <m:t>10</m:t>
                    </m:r>
                  </m:e>
                  <m:sup>
                    <m:r>
                      <w:rPr>
                        <w:rFonts w:ascii="Cambria Math" w:hAnsi="Cambria Math"/>
                        <w:sz w:val="24"/>
                        <w:szCs w:val="24"/>
                        <w:vertAlign w:val="superscript"/>
                      </w:rPr>
                      <m:t>-5</m:t>
                    </m:r>
                  </m:sup>
                </m:sSup>
                <m:r>
                  <w:rPr>
                    <w:rFonts w:ascii="Cambria Math" w:hAnsi="Cambria Math"/>
                    <w:sz w:val="24"/>
                    <w:szCs w:val="24"/>
                    <w:vertAlign w:val="superscript"/>
                  </w:rPr>
                  <m:t xml:space="preserve"> </m:t>
                </m:r>
                <m:rad>
                  <m:radPr>
                    <m:ctrlPr>
                      <w:rPr>
                        <w:rFonts w:ascii="Cambria Math" w:hAnsi="Cambria Math"/>
                        <w:i/>
                        <w:sz w:val="24"/>
                        <w:szCs w:val="24"/>
                      </w:rPr>
                    </m:ctrlPr>
                  </m:radPr>
                  <m:deg>
                    <m:r>
                      <w:rPr>
                        <w:rFonts w:ascii="Cambria Math" w:hAnsi="Cambria Math"/>
                        <w:sz w:val="24"/>
                        <w:szCs w:val="24"/>
                      </w:rPr>
                      <m:t>3</m:t>
                    </m:r>
                  </m:deg>
                  <m:e>
                    <m:sSup>
                      <m:sSupPr>
                        <m:ctrlPr>
                          <w:rPr>
                            <w:rFonts w:ascii="Cambria Math" w:hAnsi="Cambria Math"/>
                            <w:i/>
                            <w:sz w:val="24"/>
                            <w:szCs w:val="24"/>
                            <w:lang w:val="en-US"/>
                          </w:rPr>
                        </m:ctrlPr>
                      </m:sSupPr>
                      <m:e>
                        <m:r>
                          <w:rPr>
                            <w:rFonts w:ascii="Cambria Math" w:hAnsi="Cambria Math"/>
                            <w:sz w:val="24"/>
                            <w:szCs w:val="24"/>
                            <w:lang w:val="en-US"/>
                          </w:rPr>
                          <m:t>t</m:t>
                        </m:r>
                      </m:e>
                      <m:sup>
                        <m:r>
                          <w:rPr>
                            <w:rFonts w:ascii="Cambria Math" w:hAnsi="Cambria Math"/>
                            <w:sz w:val="24"/>
                            <w:szCs w:val="24"/>
                            <w:lang w:val="en-US"/>
                          </w:rPr>
                          <m:t>2</m:t>
                        </m:r>
                      </m:sup>
                    </m:sSup>
                  </m:e>
                </m:rad>
              </m:oMath>
            </m:oMathPara>
          </w:p>
        </w:tc>
      </w:tr>
      <w:tr w:rsidR="007C3670" w:rsidRPr="007A4861" w14:paraId="02A79FF1" w14:textId="77777777" w:rsidTr="007A1361">
        <w:trPr>
          <w:trHeight w:val="151"/>
          <w:jc w:val="center"/>
        </w:trPr>
        <w:tc>
          <w:tcPr>
            <w:tcW w:w="3073" w:type="dxa"/>
            <w:vAlign w:val="center"/>
          </w:tcPr>
          <w:p w14:paraId="4340F2C8" w14:textId="77777777" w:rsidR="007C3670" w:rsidRPr="007A4861" w:rsidRDefault="007C3670" w:rsidP="007A1361">
            <w:pPr>
              <w:pStyle w:val="TableParagraph"/>
              <w:jc w:val="center"/>
              <w:rPr>
                <w:sz w:val="24"/>
                <w:szCs w:val="24"/>
              </w:rPr>
            </w:pPr>
            <w:r w:rsidRPr="007A4861">
              <w:rPr>
                <w:sz w:val="24"/>
                <w:szCs w:val="24"/>
              </w:rPr>
              <w:t>600</w:t>
            </w:r>
            <w:r w:rsidRPr="007A4861">
              <w:rPr>
                <w:rFonts w:ascii="Symbol" w:hAnsi="Symbol"/>
                <w:sz w:val="24"/>
                <w:szCs w:val="24"/>
              </w:rPr>
              <w:t></w:t>
            </w:r>
            <w:r w:rsidRPr="007A4861">
              <w:rPr>
                <w:rFonts w:ascii="Symbol" w:hAnsi="Symbol"/>
                <w:sz w:val="24"/>
                <w:szCs w:val="24"/>
              </w:rPr>
              <w:t></w:t>
            </w:r>
            <w:r w:rsidRPr="007A4861">
              <w:rPr>
                <w:rFonts w:ascii="Symbol" w:hAnsi="Symbol"/>
                <w:sz w:val="24"/>
                <w:szCs w:val="24"/>
              </w:rPr>
              <w:t></w:t>
            </w:r>
            <w:r w:rsidRPr="007A4861">
              <w:rPr>
                <w:sz w:val="24"/>
                <w:szCs w:val="24"/>
              </w:rPr>
              <w:t>750</w:t>
            </w:r>
          </w:p>
        </w:tc>
        <w:tc>
          <w:tcPr>
            <w:tcW w:w="3238" w:type="dxa"/>
            <w:vAlign w:val="center"/>
          </w:tcPr>
          <w:p w14:paraId="2DAEAA70" w14:textId="77777777" w:rsidR="007C3670" w:rsidRPr="007A4861" w:rsidRDefault="007C3670" w:rsidP="007A1361">
            <w:pPr>
              <w:pStyle w:val="TableParagraph"/>
              <w:jc w:val="center"/>
              <w:rPr>
                <w:sz w:val="24"/>
                <w:szCs w:val="24"/>
              </w:rPr>
            </w:pPr>
            <w:r w:rsidRPr="007A4861">
              <w:rPr>
                <w:sz w:val="24"/>
                <w:szCs w:val="24"/>
              </w:rPr>
              <w:t xml:space="preserve">t </w:t>
            </w:r>
            <w:r w:rsidRPr="007A4861">
              <w:rPr>
                <w:rFonts w:ascii="Symbol" w:hAnsi="Symbol"/>
                <w:sz w:val="24"/>
                <w:szCs w:val="24"/>
              </w:rPr>
              <w:t></w:t>
            </w:r>
            <w:r w:rsidRPr="007A4861">
              <w:rPr>
                <w:rFonts w:ascii="Symbol" w:hAnsi="Symbol"/>
                <w:sz w:val="24"/>
                <w:szCs w:val="24"/>
              </w:rPr>
              <w:t></w:t>
            </w:r>
            <w:r w:rsidRPr="007A4861">
              <w:rPr>
                <w:sz w:val="24"/>
                <w:szCs w:val="24"/>
              </w:rPr>
              <w:t>6,5</w:t>
            </w:r>
            <w:r w:rsidRPr="007A4861">
              <w:rPr>
                <w:rFonts w:ascii="Symbol" w:hAnsi="Symbol"/>
                <w:sz w:val="24"/>
                <w:szCs w:val="24"/>
                <w:lang w:val="en-US"/>
              </w:rPr>
              <w:t></w:t>
            </w:r>
            <w:r w:rsidRPr="007A4861">
              <w:rPr>
                <w:sz w:val="24"/>
                <w:szCs w:val="24"/>
              </w:rPr>
              <w:t>10</w:t>
            </w:r>
            <w:r w:rsidRPr="007A4861">
              <w:rPr>
                <w:sz w:val="24"/>
                <w:szCs w:val="24"/>
                <w:vertAlign w:val="superscript"/>
              </w:rPr>
              <w:t>-11</w:t>
            </w:r>
          </w:p>
        </w:tc>
        <w:tc>
          <w:tcPr>
            <w:tcW w:w="2905" w:type="dxa"/>
            <w:vAlign w:val="center"/>
          </w:tcPr>
          <w:p w14:paraId="20CD64FA" w14:textId="77777777" w:rsidR="007C3670" w:rsidRPr="007A4861" w:rsidRDefault="00A31887" w:rsidP="007A1361">
            <w:pPr>
              <w:pStyle w:val="TableParagraph"/>
              <w:jc w:val="center"/>
              <w:rPr>
                <w:rFonts w:ascii="Arial MT"/>
                <w:sz w:val="24"/>
                <w:szCs w:val="24"/>
              </w:rPr>
            </w:pPr>
            <m:oMathPara>
              <m:oMath>
                <m:rad>
                  <m:radPr>
                    <m:ctrlPr>
                      <w:rPr>
                        <w:rFonts w:ascii="Cambria Math" w:hAnsi="Cambria Math"/>
                        <w:i/>
                        <w:sz w:val="24"/>
                        <w:szCs w:val="24"/>
                      </w:rPr>
                    </m:ctrlPr>
                  </m:radPr>
                  <m:deg>
                    <m:r>
                      <w:rPr>
                        <w:rFonts w:ascii="Cambria Math" w:hAnsi="Cambria Math"/>
                        <w:sz w:val="24"/>
                        <w:szCs w:val="24"/>
                      </w:rPr>
                      <m:t>3</m:t>
                    </m:r>
                  </m:deg>
                  <m:e>
                    <m:sSup>
                      <m:sSupPr>
                        <m:ctrlPr>
                          <w:rPr>
                            <w:rFonts w:ascii="Cambria Math" w:hAnsi="Cambria Math"/>
                            <w:i/>
                            <w:sz w:val="24"/>
                            <w:szCs w:val="24"/>
                            <w:lang w:val="en-US"/>
                          </w:rPr>
                        </m:ctrlPr>
                      </m:sSupPr>
                      <m:e>
                        <m:r>
                          <w:rPr>
                            <w:rFonts w:ascii="Cambria Math" w:hAnsi="Cambria Math"/>
                            <w:sz w:val="24"/>
                            <w:szCs w:val="24"/>
                            <w:lang w:val="en-US"/>
                          </w:rPr>
                          <m:t>t</m:t>
                        </m:r>
                      </m:e>
                      <m:sup>
                        <m:r>
                          <w:rPr>
                            <w:rFonts w:ascii="Cambria Math" w:hAnsi="Cambria Math"/>
                            <w:sz w:val="24"/>
                            <w:szCs w:val="24"/>
                            <w:lang w:val="en-US"/>
                          </w:rPr>
                          <m:t>2</m:t>
                        </m:r>
                      </m:sup>
                    </m:sSup>
                  </m:e>
                </m:rad>
              </m:oMath>
            </m:oMathPara>
          </w:p>
        </w:tc>
      </w:tr>
      <w:tr w:rsidR="007C3670" w:rsidRPr="007A4861" w14:paraId="61F21397" w14:textId="77777777" w:rsidTr="007A1361">
        <w:trPr>
          <w:trHeight w:val="58"/>
          <w:jc w:val="center"/>
        </w:trPr>
        <w:tc>
          <w:tcPr>
            <w:tcW w:w="3073" w:type="dxa"/>
            <w:vAlign w:val="center"/>
          </w:tcPr>
          <w:p w14:paraId="73AFA136" w14:textId="77777777" w:rsidR="007C3670" w:rsidRPr="007A4861" w:rsidRDefault="007C3670" w:rsidP="007A1361">
            <w:pPr>
              <w:pStyle w:val="TableParagraph"/>
              <w:rPr>
                <w:sz w:val="24"/>
                <w:szCs w:val="24"/>
              </w:rPr>
            </w:pPr>
          </w:p>
        </w:tc>
        <w:tc>
          <w:tcPr>
            <w:tcW w:w="3238" w:type="dxa"/>
            <w:vAlign w:val="center"/>
          </w:tcPr>
          <w:p w14:paraId="33C88B75" w14:textId="77777777" w:rsidR="007C3670" w:rsidRPr="007A4861" w:rsidRDefault="007C3670" w:rsidP="007A1361">
            <w:pPr>
              <w:pStyle w:val="TableParagraph"/>
              <w:jc w:val="center"/>
              <w:rPr>
                <w:sz w:val="24"/>
                <w:szCs w:val="24"/>
              </w:rPr>
            </w:pPr>
            <w:r w:rsidRPr="007A4861">
              <w:rPr>
                <w:sz w:val="24"/>
                <w:szCs w:val="24"/>
              </w:rPr>
              <w:t>6,5</w:t>
            </w:r>
            <w:r w:rsidRPr="007A4861">
              <w:rPr>
                <w:rFonts w:ascii="Symbol" w:hAnsi="Symbol"/>
                <w:sz w:val="24"/>
                <w:szCs w:val="24"/>
                <w:lang w:val="en-US"/>
              </w:rPr>
              <w:t></w:t>
            </w:r>
            <w:r w:rsidRPr="007A4861">
              <w:rPr>
                <w:sz w:val="24"/>
                <w:szCs w:val="24"/>
              </w:rPr>
              <w:t>10</w:t>
            </w:r>
            <w:r w:rsidRPr="007A4861">
              <w:rPr>
                <w:sz w:val="24"/>
                <w:szCs w:val="24"/>
                <w:vertAlign w:val="superscript"/>
              </w:rPr>
              <w:t xml:space="preserve">-11 </w:t>
            </w:r>
            <w:r w:rsidRPr="007A4861">
              <w:rPr>
                <w:rFonts w:ascii="Symbol" w:hAnsi="Symbol"/>
                <w:sz w:val="24"/>
                <w:szCs w:val="24"/>
              </w:rPr>
              <w:t></w:t>
            </w:r>
            <w:r w:rsidRPr="007A4861">
              <w:rPr>
                <w:rFonts w:ascii="Symbol" w:hAnsi="Symbol"/>
                <w:sz w:val="24"/>
                <w:szCs w:val="24"/>
              </w:rPr>
              <w:t></w:t>
            </w:r>
            <w:r w:rsidRPr="007A4861">
              <w:rPr>
                <w:sz w:val="24"/>
                <w:szCs w:val="24"/>
              </w:rPr>
              <w:t xml:space="preserve">t </w:t>
            </w:r>
            <w:r w:rsidRPr="007A4861">
              <w:rPr>
                <w:rFonts w:ascii="Symbol" w:hAnsi="Symbol"/>
                <w:sz w:val="24"/>
                <w:szCs w:val="24"/>
              </w:rPr>
              <w:t></w:t>
            </w:r>
            <w:r w:rsidRPr="007A4861">
              <w:rPr>
                <w:rFonts w:ascii="Symbol" w:hAnsi="Symbol"/>
                <w:sz w:val="24"/>
                <w:szCs w:val="24"/>
              </w:rPr>
              <w:t></w:t>
            </w:r>
            <w:r w:rsidRPr="007A4861">
              <w:rPr>
                <w:sz w:val="24"/>
                <w:szCs w:val="24"/>
              </w:rPr>
              <w:t>5</w:t>
            </w:r>
            <w:r w:rsidRPr="007A4861">
              <w:rPr>
                <w:rFonts w:ascii="Symbol" w:hAnsi="Symbol"/>
                <w:sz w:val="24"/>
                <w:szCs w:val="24"/>
                <w:lang w:val="en-US"/>
              </w:rPr>
              <w:t></w:t>
            </w:r>
            <w:r w:rsidRPr="007A4861">
              <w:rPr>
                <w:sz w:val="24"/>
                <w:szCs w:val="24"/>
              </w:rPr>
              <w:t>10</w:t>
            </w:r>
            <w:r w:rsidRPr="007A4861">
              <w:rPr>
                <w:sz w:val="24"/>
                <w:szCs w:val="24"/>
                <w:vertAlign w:val="superscript"/>
              </w:rPr>
              <w:t>-5</w:t>
            </w:r>
          </w:p>
        </w:tc>
        <w:tc>
          <w:tcPr>
            <w:tcW w:w="2905" w:type="dxa"/>
            <w:vAlign w:val="center"/>
          </w:tcPr>
          <w:p w14:paraId="2F9AD535" w14:textId="77777777" w:rsidR="007C3670" w:rsidRPr="007A4861" w:rsidRDefault="007C3670" w:rsidP="007A1361">
            <w:pPr>
              <w:pStyle w:val="TableParagraph"/>
              <w:jc w:val="center"/>
              <w:rPr>
                <w:sz w:val="24"/>
                <w:szCs w:val="24"/>
              </w:rPr>
            </w:pPr>
            <w:r w:rsidRPr="007A4861">
              <w:rPr>
                <w:sz w:val="24"/>
                <w:szCs w:val="24"/>
                <w:lang w:val="en-US"/>
              </w:rPr>
              <w:t>1,6</w:t>
            </w:r>
            <w:r w:rsidRPr="007A4861">
              <w:rPr>
                <w:rFonts w:ascii="Symbol" w:hAnsi="Symbol"/>
                <w:sz w:val="24"/>
                <w:szCs w:val="24"/>
                <w:lang w:val="en-US"/>
              </w:rPr>
              <w:t></w:t>
            </w:r>
            <w:r w:rsidRPr="007A4861">
              <w:rPr>
                <w:sz w:val="24"/>
                <w:szCs w:val="24"/>
              </w:rPr>
              <w:t>10</w:t>
            </w:r>
            <w:r w:rsidRPr="007A4861">
              <w:rPr>
                <w:sz w:val="24"/>
                <w:szCs w:val="24"/>
                <w:vertAlign w:val="superscript"/>
              </w:rPr>
              <w:t>-</w:t>
            </w:r>
            <w:r w:rsidRPr="007A4861">
              <w:rPr>
                <w:sz w:val="24"/>
                <w:szCs w:val="24"/>
                <w:vertAlign w:val="superscript"/>
                <w:lang w:val="en-US"/>
              </w:rPr>
              <w:t>7</w:t>
            </w:r>
          </w:p>
        </w:tc>
      </w:tr>
      <w:tr w:rsidR="007C3670" w:rsidRPr="007A4861" w14:paraId="5E54DCA1" w14:textId="77777777" w:rsidTr="007A1361">
        <w:trPr>
          <w:trHeight w:val="58"/>
          <w:jc w:val="center"/>
        </w:trPr>
        <w:tc>
          <w:tcPr>
            <w:tcW w:w="3073" w:type="dxa"/>
            <w:vAlign w:val="center"/>
          </w:tcPr>
          <w:p w14:paraId="1EE670AF" w14:textId="77777777" w:rsidR="007C3670" w:rsidRPr="007A4861" w:rsidRDefault="007C3670" w:rsidP="007A1361">
            <w:pPr>
              <w:pStyle w:val="TableParagraph"/>
              <w:rPr>
                <w:sz w:val="24"/>
                <w:szCs w:val="24"/>
              </w:rPr>
            </w:pPr>
          </w:p>
        </w:tc>
        <w:tc>
          <w:tcPr>
            <w:tcW w:w="3238" w:type="dxa"/>
            <w:vAlign w:val="center"/>
          </w:tcPr>
          <w:p w14:paraId="097DA179" w14:textId="77777777" w:rsidR="007C3670" w:rsidRPr="007A4861" w:rsidRDefault="007C3670" w:rsidP="007A1361">
            <w:pPr>
              <w:pStyle w:val="TableParagraph"/>
              <w:jc w:val="center"/>
              <w:rPr>
                <w:sz w:val="24"/>
                <w:szCs w:val="24"/>
              </w:rPr>
            </w:pPr>
            <w:r w:rsidRPr="007A4861">
              <w:rPr>
                <w:sz w:val="24"/>
                <w:szCs w:val="24"/>
              </w:rPr>
              <w:t>5</w:t>
            </w:r>
            <w:r w:rsidRPr="007A4861">
              <w:rPr>
                <w:rFonts w:ascii="Symbol" w:hAnsi="Symbol"/>
                <w:sz w:val="24"/>
                <w:szCs w:val="24"/>
                <w:lang w:val="en-US"/>
              </w:rPr>
              <w:t></w:t>
            </w:r>
            <w:r w:rsidRPr="007A4861">
              <w:rPr>
                <w:sz w:val="24"/>
                <w:szCs w:val="24"/>
              </w:rPr>
              <w:t>10</w:t>
            </w:r>
            <w:r w:rsidRPr="007A4861">
              <w:rPr>
                <w:sz w:val="24"/>
                <w:szCs w:val="24"/>
                <w:vertAlign w:val="superscript"/>
              </w:rPr>
              <w:t xml:space="preserve">-5 </w:t>
            </w:r>
            <w:r w:rsidRPr="007A4861">
              <w:rPr>
                <w:rFonts w:ascii="Symbol" w:hAnsi="Symbol"/>
                <w:sz w:val="24"/>
                <w:szCs w:val="24"/>
              </w:rPr>
              <w:t></w:t>
            </w:r>
            <w:r w:rsidRPr="007A4861">
              <w:rPr>
                <w:rFonts w:ascii="Symbol" w:hAnsi="Symbol"/>
                <w:sz w:val="24"/>
                <w:szCs w:val="24"/>
              </w:rPr>
              <w:t></w:t>
            </w:r>
            <w:r w:rsidRPr="007A4861">
              <w:rPr>
                <w:sz w:val="24"/>
                <w:szCs w:val="24"/>
              </w:rPr>
              <w:t xml:space="preserve">t </w:t>
            </w:r>
            <w:r w:rsidRPr="007A4861">
              <w:rPr>
                <w:rFonts w:ascii="Symbol" w:hAnsi="Symbol"/>
                <w:sz w:val="24"/>
                <w:szCs w:val="24"/>
              </w:rPr>
              <w:t></w:t>
            </w:r>
            <w:r w:rsidRPr="007A4861">
              <w:rPr>
                <w:rFonts w:ascii="Symbol" w:hAnsi="Symbol"/>
                <w:sz w:val="24"/>
                <w:szCs w:val="24"/>
              </w:rPr>
              <w:t></w:t>
            </w:r>
            <w:r w:rsidRPr="007A4861">
              <w:rPr>
                <w:sz w:val="24"/>
                <w:szCs w:val="24"/>
              </w:rPr>
              <w:t>1</w:t>
            </w:r>
          </w:p>
        </w:tc>
        <w:tc>
          <w:tcPr>
            <w:tcW w:w="2905" w:type="dxa"/>
            <w:vAlign w:val="center"/>
          </w:tcPr>
          <w:p w14:paraId="33A865C4" w14:textId="77777777" w:rsidR="007C3670" w:rsidRPr="007A4861" w:rsidRDefault="007C3670" w:rsidP="007A1361">
            <w:pPr>
              <w:pStyle w:val="TableParagraph"/>
              <w:jc w:val="center"/>
              <w:rPr>
                <w:sz w:val="24"/>
                <w:szCs w:val="24"/>
              </w:rPr>
            </w:pPr>
            <m:oMathPara>
              <m:oMath>
                <m:r>
                  <m:rPr>
                    <m:sty m:val="p"/>
                  </m:rPr>
                  <w:rPr>
                    <w:rFonts w:ascii="Cambria Math" w:hAnsi="Cambria Math"/>
                    <w:sz w:val="24"/>
                    <w:szCs w:val="24"/>
                  </w:rPr>
                  <m:t>1,2*</m:t>
                </m:r>
                <m:sSup>
                  <m:sSupPr>
                    <m:ctrlPr>
                      <w:rPr>
                        <w:rFonts w:ascii="Cambria Math" w:hAnsi="Cambria Math"/>
                        <w:sz w:val="24"/>
                        <w:szCs w:val="24"/>
                        <w:vertAlign w:val="superscript"/>
                      </w:rPr>
                    </m:ctrlPr>
                  </m:sSupPr>
                  <m:e>
                    <m:r>
                      <w:rPr>
                        <w:rFonts w:ascii="Cambria Math" w:hAnsi="Cambria Math"/>
                        <w:sz w:val="24"/>
                        <w:szCs w:val="24"/>
                        <w:vertAlign w:val="superscript"/>
                      </w:rPr>
                      <m:t>10</m:t>
                    </m:r>
                  </m:e>
                  <m:sup>
                    <m:r>
                      <w:rPr>
                        <w:rFonts w:ascii="Cambria Math" w:hAnsi="Cambria Math"/>
                        <w:sz w:val="24"/>
                        <w:szCs w:val="24"/>
                        <w:vertAlign w:val="superscript"/>
                      </w:rPr>
                      <m:t>-4</m:t>
                    </m:r>
                  </m:sup>
                </m:sSup>
                <m:r>
                  <w:rPr>
                    <w:rFonts w:ascii="Cambria Math" w:hAnsi="Cambria Math"/>
                    <w:sz w:val="24"/>
                    <w:szCs w:val="24"/>
                    <w:vertAlign w:val="superscript"/>
                  </w:rPr>
                  <m:t xml:space="preserve"> </m:t>
                </m:r>
                <m:rad>
                  <m:radPr>
                    <m:ctrlPr>
                      <w:rPr>
                        <w:rFonts w:ascii="Cambria Math" w:hAnsi="Cambria Math"/>
                        <w:i/>
                        <w:sz w:val="24"/>
                        <w:szCs w:val="24"/>
                      </w:rPr>
                    </m:ctrlPr>
                  </m:radPr>
                  <m:deg>
                    <m:r>
                      <w:rPr>
                        <w:rFonts w:ascii="Cambria Math" w:hAnsi="Cambria Math"/>
                        <w:sz w:val="24"/>
                        <w:szCs w:val="24"/>
                      </w:rPr>
                      <m:t>3</m:t>
                    </m:r>
                  </m:deg>
                  <m:e>
                    <m:sSup>
                      <m:sSupPr>
                        <m:ctrlPr>
                          <w:rPr>
                            <w:rFonts w:ascii="Cambria Math" w:hAnsi="Cambria Math"/>
                            <w:i/>
                            <w:sz w:val="24"/>
                            <w:szCs w:val="24"/>
                            <w:lang w:val="en-US"/>
                          </w:rPr>
                        </m:ctrlPr>
                      </m:sSupPr>
                      <m:e>
                        <m:r>
                          <w:rPr>
                            <w:rFonts w:ascii="Cambria Math" w:hAnsi="Cambria Math"/>
                            <w:sz w:val="24"/>
                            <w:szCs w:val="24"/>
                            <w:lang w:val="en-US"/>
                          </w:rPr>
                          <m:t>t</m:t>
                        </m:r>
                      </m:e>
                      <m:sup>
                        <m:r>
                          <w:rPr>
                            <w:rFonts w:ascii="Cambria Math" w:hAnsi="Cambria Math"/>
                            <w:sz w:val="24"/>
                            <w:szCs w:val="24"/>
                            <w:lang w:val="en-US"/>
                          </w:rPr>
                          <m:t>2</m:t>
                        </m:r>
                      </m:sup>
                    </m:sSup>
                  </m:e>
                </m:rad>
              </m:oMath>
            </m:oMathPara>
          </w:p>
        </w:tc>
      </w:tr>
      <w:tr w:rsidR="007C3670" w:rsidRPr="007A4861" w14:paraId="7A40F75E" w14:textId="77777777" w:rsidTr="007A1361">
        <w:trPr>
          <w:trHeight w:val="58"/>
          <w:jc w:val="center"/>
        </w:trPr>
        <w:tc>
          <w:tcPr>
            <w:tcW w:w="3073" w:type="dxa"/>
            <w:vAlign w:val="center"/>
          </w:tcPr>
          <w:p w14:paraId="78A0F0D0" w14:textId="77777777" w:rsidR="007C3670" w:rsidRPr="007A4861" w:rsidRDefault="007C3670" w:rsidP="007A1361">
            <w:pPr>
              <w:pStyle w:val="TableParagraph"/>
              <w:jc w:val="center"/>
              <w:rPr>
                <w:sz w:val="24"/>
                <w:szCs w:val="24"/>
              </w:rPr>
            </w:pPr>
            <w:r w:rsidRPr="007A4861">
              <w:rPr>
                <w:sz w:val="24"/>
                <w:szCs w:val="24"/>
              </w:rPr>
              <w:t>750</w:t>
            </w:r>
            <w:r w:rsidRPr="007A4861">
              <w:rPr>
                <w:rFonts w:ascii="Symbol" w:hAnsi="Symbol"/>
                <w:sz w:val="24"/>
                <w:szCs w:val="24"/>
              </w:rPr>
              <w:t></w:t>
            </w:r>
            <w:r w:rsidRPr="007A4861">
              <w:rPr>
                <w:rFonts w:ascii="Symbol" w:hAnsi="Symbol"/>
                <w:sz w:val="24"/>
                <w:szCs w:val="24"/>
              </w:rPr>
              <w:t></w:t>
            </w:r>
            <w:r w:rsidRPr="007A4861">
              <w:rPr>
                <w:rFonts w:ascii="Symbol" w:hAnsi="Symbol"/>
                <w:sz w:val="24"/>
                <w:szCs w:val="24"/>
              </w:rPr>
              <w:t></w:t>
            </w:r>
            <w:r w:rsidRPr="007A4861">
              <w:rPr>
                <w:sz w:val="24"/>
                <w:szCs w:val="24"/>
              </w:rPr>
              <w:t>1000</w:t>
            </w:r>
          </w:p>
        </w:tc>
        <w:tc>
          <w:tcPr>
            <w:tcW w:w="3238" w:type="dxa"/>
            <w:vAlign w:val="center"/>
          </w:tcPr>
          <w:p w14:paraId="51436415" w14:textId="77777777" w:rsidR="007C3670" w:rsidRPr="007A4861" w:rsidRDefault="007C3670" w:rsidP="007A1361">
            <w:pPr>
              <w:pStyle w:val="TableParagraph"/>
              <w:jc w:val="center"/>
              <w:rPr>
                <w:sz w:val="24"/>
                <w:szCs w:val="24"/>
              </w:rPr>
            </w:pPr>
            <w:r w:rsidRPr="007A4861">
              <w:rPr>
                <w:sz w:val="24"/>
                <w:szCs w:val="24"/>
              </w:rPr>
              <w:t xml:space="preserve">t </w:t>
            </w:r>
            <w:r w:rsidRPr="007A4861">
              <w:rPr>
                <w:rFonts w:ascii="Symbol" w:hAnsi="Symbol"/>
                <w:sz w:val="24"/>
                <w:szCs w:val="24"/>
              </w:rPr>
              <w:t></w:t>
            </w:r>
            <w:r w:rsidRPr="007A4861">
              <w:rPr>
                <w:rFonts w:ascii="Symbol" w:hAnsi="Symbol"/>
                <w:sz w:val="24"/>
                <w:szCs w:val="24"/>
              </w:rPr>
              <w:t></w:t>
            </w:r>
            <w:r w:rsidRPr="007A4861">
              <w:rPr>
                <w:sz w:val="24"/>
                <w:szCs w:val="24"/>
              </w:rPr>
              <w:t>2,5</w:t>
            </w:r>
            <w:r w:rsidRPr="007A4861">
              <w:rPr>
                <w:rFonts w:ascii="Symbol" w:hAnsi="Symbol"/>
                <w:sz w:val="24"/>
                <w:szCs w:val="24"/>
                <w:lang w:val="en-US"/>
              </w:rPr>
              <w:t></w:t>
            </w:r>
            <w:r w:rsidRPr="007A4861">
              <w:rPr>
                <w:sz w:val="24"/>
                <w:szCs w:val="24"/>
              </w:rPr>
              <w:t>10</w:t>
            </w:r>
            <w:r w:rsidRPr="007A4861">
              <w:rPr>
                <w:sz w:val="24"/>
                <w:szCs w:val="24"/>
                <w:vertAlign w:val="superscript"/>
              </w:rPr>
              <w:t>-10</w:t>
            </w:r>
          </w:p>
        </w:tc>
        <w:tc>
          <w:tcPr>
            <w:tcW w:w="2905" w:type="dxa"/>
            <w:vAlign w:val="center"/>
          </w:tcPr>
          <w:p w14:paraId="216351AC" w14:textId="77777777" w:rsidR="007C3670" w:rsidRPr="007A4861" w:rsidRDefault="00A31887" w:rsidP="007A1361">
            <w:pPr>
              <w:pStyle w:val="TableParagraph"/>
              <w:jc w:val="center"/>
              <w:rPr>
                <w:sz w:val="24"/>
                <w:szCs w:val="24"/>
              </w:rPr>
            </w:pPr>
            <m:oMathPara>
              <m:oMath>
                <m:rad>
                  <m:radPr>
                    <m:ctrlPr>
                      <w:rPr>
                        <w:rFonts w:ascii="Cambria Math" w:hAnsi="Cambria Math"/>
                        <w:i/>
                        <w:sz w:val="24"/>
                        <w:szCs w:val="24"/>
                      </w:rPr>
                    </m:ctrlPr>
                  </m:radPr>
                  <m:deg>
                    <m:r>
                      <w:rPr>
                        <w:rFonts w:ascii="Cambria Math" w:hAnsi="Cambria Math"/>
                        <w:sz w:val="24"/>
                        <w:szCs w:val="24"/>
                      </w:rPr>
                      <m:t>3</m:t>
                    </m:r>
                  </m:deg>
                  <m:e>
                    <m:sSup>
                      <m:sSupPr>
                        <m:ctrlPr>
                          <w:rPr>
                            <w:rFonts w:ascii="Cambria Math" w:hAnsi="Cambria Math"/>
                            <w:i/>
                            <w:sz w:val="24"/>
                            <w:szCs w:val="24"/>
                            <w:lang w:val="en-US"/>
                          </w:rPr>
                        </m:ctrlPr>
                      </m:sSupPr>
                      <m:e>
                        <m:r>
                          <w:rPr>
                            <w:rFonts w:ascii="Cambria Math" w:hAnsi="Cambria Math"/>
                            <w:sz w:val="24"/>
                            <w:szCs w:val="24"/>
                            <w:lang w:val="en-US"/>
                          </w:rPr>
                          <m:t>t</m:t>
                        </m:r>
                      </m:e>
                      <m:sup>
                        <m:r>
                          <w:rPr>
                            <w:rFonts w:ascii="Cambria Math" w:hAnsi="Cambria Math"/>
                            <w:sz w:val="24"/>
                            <w:szCs w:val="24"/>
                            <w:lang w:val="en-US"/>
                          </w:rPr>
                          <m:t>2</m:t>
                        </m:r>
                      </m:sup>
                    </m:sSup>
                  </m:e>
                </m:rad>
              </m:oMath>
            </m:oMathPara>
          </w:p>
        </w:tc>
      </w:tr>
      <w:tr w:rsidR="007C3670" w:rsidRPr="007A4861" w14:paraId="0FDC7F3D" w14:textId="77777777" w:rsidTr="007A1361">
        <w:trPr>
          <w:trHeight w:val="58"/>
          <w:jc w:val="center"/>
        </w:trPr>
        <w:tc>
          <w:tcPr>
            <w:tcW w:w="3073" w:type="dxa"/>
            <w:vAlign w:val="center"/>
          </w:tcPr>
          <w:p w14:paraId="295EC0B8" w14:textId="77777777" w:rsidR="007C3670" w:rsidRPr="007A4861" w:rsidRDefault="007C3670" w:rsidP="007A1361">
            <w:pPr>
              <w:pStyle w:val="TableParagraph"/>
              <w:rPr>
                <w:sz w:val="24"/>
                <w:szCs w:val="24"/>
              </w:rPr>
            </w:pPr>
          </w:p>
        </w:tc>
        <w:tc>
          <w:tcPr>
            <w:tcW w:w="3238" w:type="dxa"/>
            <w:vAlign w:val="center"/>
          </w:tcPr>
          <w:p w14:paraId="33141827" w14:textId="77777777" w:rsidR="007C3670" w:rsidRPr="007A4861" w:rsidRDefault="007C3670" w:rsidP="007A1361">
            <w:pPr>
              <w:pStyle w:val="TableParagraph"/>
              <w:jc w:val="center"/>
              <w:rPr>
                <w:sz w:val="24"/>
                <w:szCs w:val="24"/>
              </w:rPr>
            </w:pPr>
            <w:r w:rsidRPr="007A4861">
              <w:rPr>
                <w:sz w:val="24"/>
                <w:szCs w:val="24"/>
              </w:rPr>
              <w:t>2,5</w:t>
            </w:r>
            <w:r w:rsidRPr="007A4861">
              <w:rPr>
                <w:rFonts w:ascii="Symbol" w:hAnsi="Symbol"/>
                <w:sz w:val="24"/>
                <w:szCs w:val="24"/>
                <w:lang w:val="en-US"/>
              </w:rPr>
              <w:t></w:t>
            </w:r>
            <w:r w:rsidRPr="007A4861">
              <w:rPr>
                <w:sz w:val="24"/>
                <w:szCs w:val="24"/>
              </w:rPr>
              <w:t>10</w:t>
            </w:r>
            <w:r w:rsidRPr="007A4861">
              <w:rPr>
                <w:sz w:val="24"/>
                <w:szCs w:val="24"/>
                <w:vertAlign w:val="superscript"/>
              </w:rPr>
              <w:t xml:space="preserve">-10 </w:t>
            </w:r>
            <w:r w:rsidRPr="007A4861">
              <w:rPr>
                <w:rFonts w:ascii="Symbol" w:hAnsi="Symbol"/>
                <w:sz w:val="24"/>
                <w:szCs w:val="24"/>
              </w:rPr>
              <w:t></w:t>
            </w:r>
            <w:r w:rsidRPr="007A4861">
              <w:rPr>
                <w:rFonts w:ascii="Symbol" w:hAnsi="Symbol"/>
                <w:sz w:val="24"/>
                <w:szCs w:val="24"/>
              </w:rPr>
              <w:t></w:t>
            </w:r>
            <w:r w:rsidRPr="007A4861">
              <w:rPr>
                <w:sz w:val="24"/>
                <w:szCs w:val="24"/>
              </w:rPr>
              <w:t xml:space="preserve">t </w:t>
            </w:r>
            <w:r w:rsidRPr="007A4861">
              <w:rPr>
                <w:rFonts w:ascii="Symbol" w:hAnsi="Symbol"/>
                <w:sz w:val="24"/>
                <w:szCs w:val="24"/>
              </w:rPr>
              <w:t></w:t>
            </w:r>
            <w:r w:rsidRPr="007A4861">
              <w:rPr>
                <w:rFonts w:ascii="Symbol" w:hAnsi="Symbol"/>
                <w:sz w:val="24"/>
                <w:szCs w:val="24"/>
              </w:rPr>
              <w:t></w:t>
            </w:r>
            <w:r w:rsidRPr="007A4861">
              <w:rPr>
                <w:sz w:val="24"/>
                <w:szCs w:val="24"/>
              </w:rPr>
              <w:t>5</w:t>
            </w:r>
            <w:r w:rsidRPr="007A4861">
              <w:rPr>
                <w:rFonts w:ascii="Symbol" w:hAnsi="Symbol"/>
                <w:sz w:val="24"/>
                <w:szCs w:val="24"/>
                <w:lang w:val="en-US"/>
              </w:rPr>
              <w:t></w:t>
            </w:r>
            <w:r w:rsidRPr="007A4861">
              <w:rPr>
                <w:sz w:val="24"/>
                <w:szCs w:val="24"/>
              </w:rPr>
              <w:t>10</w:t>
            </w:r>
            <w:r w:rsidRPr="007A4861">
              <w:rPr>
                <w:sz w:val="24"/>
                <w:szCs w:val="24"/>
                <w:vertAlign w:val="superscript"/>
              </w:rPr>
              <w:t>-5</w:t>
            </w:r>
          </w:p>
        </w:tc>
        <w:tc>
          <w:tcPr>
            <w:tcW w:w="2905" w:type="dxa"/>
            <w:vAlign w:val="center"/>
          </w:tcPr>
          <w:p w14:paraId="24EF6AAF" w14:textId="77777777" w:rsidR="007C3670" w:rsidRPr="007A4861" w:rsidRDefault="007C3670" w:rsidP="007A1361">
            <w:pPr>
              <w:pStyle w:val="TableParagraph"/>
              <w:jc w:val="center"/>
              <w:rPr>
                <w:sz w:val="24"/>
                <w:szCs w:val="24"/>
              </w:rPr>
            </w:pPr>
            <w:r w:rsidRPr="007A4861">
              <w:rPr>
                <w:sz w:val="24"/>
                <w:szCs w:val="24"/>
                <w:lang w:val="en-US"/>
              </w:rPr>
              <w:t>4</w:t>
            </w:r>
            <w:r w:rsidRPr="007A4861">
              <w:rPr>
                <w:rFonts w:ascii="Symbol" w:hAnsi="Symbol"/>
                <w:sz w:val="24"/>
                <w:szCs w:val="24"/>
                <w:lang w:val="en-US"/>
              </w:rPr>
              <w:t></w:t>
            </w:r>
            <w:r w:rsidRPr="007A4861">
              <w:rPr>
                <w:sz w:val="24"/>
                <w:szCs w:val="24"/>
              </w:rPr>
              <w:t>10</w:t>
            </w:r>
            <w:r w:rsidRPr="007A4861">
              <w:rPr>
                <w:sz w:val="24"/>
                <w:szCs w:val="24"/>
                <w:vertAlign w:val="superscript"/>
              </w:rPr>
              <w:t>-</w:t>
            </w:r>
            <w:r w:rsidRPr="007A4861">
              <w:rPr>
                <w:sz w:val="24"/>
                <w:szCs w:val="24"/>
                <w:vertAlign w:val="superscript"/>
                <w:lang w:val="en-US"/>
              </w:rPr>
              <w:t>7</w:t>
            </w:r>
          </w:p>
        </w:tc>
      </w:tr>
      <w:tr w:rsidR="007C3670" w:rsidRPr="007A4861" w14:paraId="7BCEEB03" w14:textId="77777777" w:rsidTr="007A1361">
        <w:trPr>
          <w:trHeight w:val="176"/>
          <w:jc w:val="center"/>
        </w:trPr>
        <w:tc>
          <w:tcPr>
            <w:tcW w:w="3073" w:type="dxa"/>
            <w:vAlign w:val="center"/>
          </w:tcPr>
          <w:p w14:paraId="1909FB76" w14:textId="77777777" w:rsidR="007C3670" w:rsidRPr="007A4861" w:rsidRDefault="007C3670" w:rsidP="007A1361">
            <w:pPr>
              <w:pStyle w:val="TableParagraph"/>
              <w:rPr>
                <w:sz w:val="24"/>
                <w:szCs w:val="24"/>
              </w:rPr>
            </w:pPr>
          </w:p>
        </w:tc>
        <w:tc>
          <w:tcPr>
            <w:tcW w:w="3238" w:type="dxa"/>
            <w:vAlign w:val="center"/>
          </w:tcPr>
          <w:p w14:paraId="2F00AF77" w14:textId="77777777" w:rsidR="007C3670" w:rsidRPr="007A4861" w:rsidRDefault="007C3670" w:rsidP="007A1361">
            <w:pPr>
              <w:pStyle w:val="TableParagraph"/>
              <w:jc w:val="center"/>
              <w:rPr>
                <w:sz w:val="24"/>
                <w:szCs w:val="24"/>
              </w:rPr>
            </w:pPr>
            <w:r w:rsidRPr="007A4861">
              <w:rPr>
                <w:sz w:val="24"/>
                <w:szCs w:val="24"/>
              </w:rPr>
              <w:t>5</w:t>
            </w:r>
            <w:r w:rsidRPr="007A4861">
              <w:rPr>
                <w:rFonts w:ascii="Symbol" w:hAnsi="Symbol"/>
                <w:sz w:val="24"/>
                <w:szCs w:val="24"/>
                <w:lang w:val="en-US"/>
              </w:rPr>
              <w:t></w:t>
            </w:r>
            <w:r w:rsidRPr="007A4861">
              <w:rPr>
                <w:sz w:val="24"/>
                <w:szCs w:val="24"/>
              </w:rPr>
              <w:t>10</w:t>
            </w:r>
            <w:r w:rsidRPr="007A4861">
              <w:rPr>
                <w:sz w:val="24"/>
                <w:szCs w:val="24"/>
                <w:vertAlign w:val="superscript"/>
              </w:rPr>
              <w:t xml:space="preserve">-5 </w:t>
            </w:r>
            <w:r w:rsidRPr="007A4861">
              <w:rPr>
                <w:rFonts w:ascii="Symbol" w:hAnsi="Symbol"/>
                <w:sz w:val="24"/>
                <w:szCs w:val="24"/>
              </w:rPr>
              <w:t></w:t>
            </w:r>
            <w:r w:rsidRPr="007A4861">
              <w:rPr>
                <w:rFonts w:ascii="Symbol" w:hAnsi="Symbol"/>
                <w:sz w:val="24"/>
                <w:szCs w:val="24"/>
              </w:rPr>
              <w:t></w:t>
            </w:r>
            <w:r w:rsidRPr="007A4861">
              <w:rPr>
                <w:sz w:val="24"/>
                <w:szCs w:val="24"/>
              </w:rPr>
              <w:t xml:space="preserve">t </w:t>
            </w:r>
            <w:r w:rsidRPr="007A4861">
              <w:rPr>
                <w:rFonts w:ascii="Symbol" w:hAnsi="Symbol"/>
                <w:sz w:val="24"/>
                <w:szCs w:val="24"/>
              </w:rPr>
              <w:t></w:t>
            </w:r>
            <w:r w:rsidRPr="007A4861">
              <w:rPr>
                <w:rFonts w:ascii="Symbol" w:hAnsi="Symbol"/>
                <w:sz w:val="24"/>
                <w:szCs w:val="24"/>
              </w:rPr>
              <w:t></w:t>
            </w:r>
            <w:r w:rsidRPr="007A4861">
              <w:rPr>
                <w:sz w:val="24"/>
                <w:szCs w:val="24"/>
              </w:rPr>
              <w:t>1</w:t>
            </w:r>
          </w:p>
        </w:tc>
        <w:tc>
          <w:tcPr>
            <w:tcW w:w="2905" w:type="dxa"/>
            <w:vAlign w:val="center"/>
          </w:tcPr>
          <w:p w14:paraId="48583AA7" w14:textId="77777777" w:rsidR="007C3670" w:rsidRPr="007A4861" w:rsidRDefault="007C3670" w:rsidP="007A1361">
            <w:pPr>
              <w:pStyle w:val="TableParagraph"/>
              <w:jc w:val="center"/>
              <w:rPr>
                <w:rFonts w:ascii="Arial MT" w:hAnsi="Arial MT"/>
                <w:sz w:val="24"/>
                <w:szCs w:val="24"/>
              </w:rPr>
            </w:pPr>
            <m:oMathPara>
              <m:oMath>
                <m:r>
                  <m:rPr>
                    <m:sty m:val="p"/>
                  </m:rPr>
                  <w:rPr>
                    <w:rFonts w:ascii="Cambria Math" w:hAnsi="Cambria Math"/>
                    <w:sz w:val="24"/>
                    <w:szCs w:val="24"/>
                  </w:rPr>
                  <m:t>3*</m:t>
                </m:r>
                <m:sSup>
                  <m:sSupPr>
                    <m:ctrlPr>
                      <w:rPr>
                        <w:rFonts w:ascii="Cambria Math" w:hAnsi="Cambria Math"/>
                        <w:sz w:val="24"/>
                        <w:szCs w:val="24"/>
                        <w:vertAlign w:val="superscript"/>
                      </w:rPr>
                    </m:ctrlPr>
                  </m:sSupPr>
                  <m:e>
                    <m:r>
                      <w:rPr>
                        <w:rFonts w:ascii="Cambria Math" w:hAnsi="Cambria Math"/>
                        <w:sz w:val="24"/>
                        <w:szCs w:val="24"/>
                        <w:vertAlign w:val="superscript"/>
                      </w:rPr>
                      <m:t>10</m:t>
                    </m:r>
                  </m:e>
                  <m:sup>
                    <m:r>
                      <w:rPr>
                        <w:rFonts w:ascii="Cambria Math" w:hAnsi="Cambria Math"/>
                        <w:sz w:val="24"/>
                        <w:szCs w:val="24"/>
                        <w:vertAlign w:val="superscript"/>
                      </w:rPr>
                      <m:t>-4</m:t>
                    </m:r>
                  </m:sup>
                </m:sSup>
                <m:r>
                  <w:rPr>
                    <w:rFonts w:ascii="Cambria Math" w:hAnsi="Cambria Math"/>
                    <w:sz w:val="24"/>
                    <w:szCs w:val="24"/>
                    <w:vertAlign w:val="superscript"/>
                  </w:rPr>
                  <m:t xml:space="preserve"> </m:t>
                </m:r>
                <m:rad>
                  <m:radPr>
                    <m:ctrlPr>
                      <w:rPr>
                        <w:rFonts w:ascii="Cambria Math" w:hAnsi="Cambria Math"/>
                        <w:i/>
                        <w:sz w:val="24"/>
                        <w:szCs w:val="24"/>
                      </w:rPr>
                    </m:ctrlPr>
                  </m:radPr>
                  <m:deg>
                    <m:r>
                      <w:rPr>
                        <w:rFonts w:ascii="Cambria Math" w:hAnsi="Cambria Math"/>
                        <w:sz w:val="24"/>
                        <w:szCs w:val="24"/>
                      </w:rPr>
                      <m:t>3</m:t>
                    </m:r>
                  </m:deg>
                  <m:e>
                    <m:sSup>
                      <m:sSupPr>
                        <m:ctrlPr>
                          <w:rPr>
                            <w:rFonts w:ascii="Cambria Math" w:hAnsi="Cambria Math"/>
                            <w:i/>
                            <w:sz w:val="24"/>
                            <w:szCs w:val="24"/>
                            <w:lang w:val="en-US"/>
                          </w:rPr>
                        </m:ctrlPr>
                      </m:sSupPr>
                      <m:e>
                        <m:r>
                          <w:rPr>
                            <w:rFonts w:ascii="Cambria Math" w:hAnsi="Cambria Math"/>
                            <w:sz w:val="24"/>
                            <w:szCs w:val="24"/>
                            <w:lang w:val="en-US"/>
                          </w:rPr>
                          <m:t>t</m:t>
                        </m:r>
                      </m:e>
                      <m:sup>
                        <m:r>
                          <w:rPr>
                            <w:rFonts w:ascii="Cambria Math" w:hAnsi="Cambria Math"/>
                            <w:sz w:val="24"/>
                            <w:szCs w:val="24"/>
                            <w:lang w:val="en-US"/>
                          </w:rPr>
                          <m:t>2</m:t>
                        </m:r>
                      </m:sup>
                    </m:sSup>
                  </m:e>
                </m:rad>
              </m:oMath>
            </m:oMathPara>
          </w:p>
        </w:tc>
      </w:tr>
      <w:tr w:rsidR="007C3670" w:rsidRPr="007A4861" w14:paraId="7ED34BB5" w14:textId="77777777" w:rsidTr="007A1361">
        <w:trPr>
          <w:trHeight w:val="58"/>
          <w:jc w:val="center"/>
        </w:trPr>
        <w:tc>
          <w:tcPr>
            <w:tcW w:w="3073" w:type="dxa"/>
            <w:vAlign w:val="center"/>
          </w:tcPr>
          <w:p w14:paraId="4C1AC3D5" w14:textId="77777777" w:rsidR="007C3670" w:rsidRPr="007A4861" w:rsidRDefault="007C3670" w:rsidP="007A1361">
            <w:pPr>
              <w:pStyle w:val="TableParagraph"/>
              <w:jc w:val="center"/>
              <w:rPr>
                <w:sz w:val="24"/>
                <w:szCs w:val="24"/>
              </w:rPr>
            </w:pPr>
            <w:r w:rsidRPr="007A4861">
              <w:rPr>
                <w:sz w:val="24"/>
                <w:szCs w:val="24"/>
              </w:rPr>
              <w:t>1000</w:t>
            </w:r>
            <w:r w:rsidRPr="007A4861">
              <w:rPr>
                <w:rFonts w:ascii="Symbol" w:hAnsi="Symbol"/>
                <w:sz w:val="24"/>
                <w:szCs w:val="24"/>
              </w:rPr>
              <w:t></w:t>
            </w:r>
            <w:r w:rsidRPr="007A4861">
              <w:rPr>
                <w:rFonts w:ascii="Symbol" w:hAnsi="Symbol"/>
                <w:sz w:val="24"/>
                <w:szCs w:val="24"/>
              </w:rPr>
              <w:t></w:t>
            </w:r>
            <w:r w:rsidRPr="007A4861">
              <w:rPr>
                <w:rFonts w:ascii="Symbol" w:hAnsi="Symbol"/>
                <w:sz w:val="24"/>
                <w:szCs w:val="24"/>
              </w:rPr>
              <w:t></w:t>
            </w:r>
            <w:r w:rsidRPr="007A4861">
              <w:rPr>
                <w:sz w:val="24"/>
                <w:szCs w:val="24"/>
              </w:rPr>
              <w:t>1400</w:t>
            </w:r>
          </w:p>
        </w:tc>
        <w:tc>
          <w:tcPr>
            <w:tcW w:w="3238" w:type="dxa"/>
            <w:vAlign w:val="center"/>
          </w:tcPr>
          <w:p w14:paraId="39D79207" w14:textId="77777777" w:rsidR="007C3670" w:rsidRPr="007A4861" w:rsidRDefault="007C3670" w:rsidP="007A1361">
            <w:pPr>
              <w:pStyle w:val="TableParagraph"/>
              <w:jc w:val="center"/>
              <w:rPr>
                <w:sz w:val="24"/>
                <w:szCs w:val="24"/>
              </w:rPr>
            </w:pPr>
            <w:r w:rsidRPr="007A4861">
              <w:rPr>
                <w:sz w:val="24"/>
                <w:szCs w:val="24"/>
              </w:rPr>
              <w:t xml:space="preserve">t </w:t>
            </w:r>
            <w:r w:rsidRPr="007A4861">
              <w:rPr>
                <w:rFonts w:ascii="Symbol" w:hAnsi="Symbol"/>
                <w:sz w:val="24"/>
                <w:szCs w:val="24"/>
              </w:rPr>
              <w:t></w:t>
            </w:r>
            <w:r w:rsidRPr="007A4861">
              <w:rPr>
                <w:rFonts w:ascii="Symbol" w:hAnsi="Symbol"/>
                <w:sz w:val="24"/>
                <w:szCs w:val="24"/>
              </w:rPr>
              <w:t></w:t>
            </w:r>
            <w:r w:rsidRPr="007A4861">
              <w:rPr>
                <w:sz w:val="24"/>
                <w:szCs w:val="24"/>
              </w:rPr>
              <w:t>10</w:t>
            </w:r>
            <w:r w:rsidRPr="007A4861">
              <w:rPr>
                <w:sz w:val="24"/>
                <w:szCs w:val="24"/>
                <w:vertAlign w:val="superscript"/>
              </w:rPr>
              <w:t>-9</w:t>
            </w:r>
          </w:p>
        </w:tc>
        <w:tc>
          <w:tcPr>
            <w:tcW w:w="2905" w:type="dxa"/>
            <w:vAlign w:val="center"/>
          </w:tcPr>
          <w:p w14:paraId="1E09F39B" w14:textId="77777777" w:rsidR="007C3670" w:rsidRPr="007A4861" w:rsidRDefault="00A31887" w:rsidP="007A1361">
            <w:pPr>
              <w:pStyle w:val="TableParagraph"/>
              <w:jc w:val="center"/>
              <w:rPr>
                <w:rFonts w:ascii="Arial MT"/>
                <w:sz w:val="24"/>
                <w:szCs w:val="24"/>
              </w:rPr>
            </w:pPr>
            <m:oMathPara>
              <m:oMath>
                <m:rad>
                  <m:radPr>
                    <m:ctrlPr>
                      <w:rPr>
                        <w:rFonts w:ascii="Cambria Math" w:hAnsi="Cambria Math"/>
                        <w:i/>
                        <w:sz w:val="24"/>
                        <w:szCs w:val="24"/>
                      </w:rPr>
                    </m:ctrlPr>
                  </m:radPr>
                  <m:deg>
                    <m:r>
                      <w:rPr>
                        <w:rFonts w:ascii="Cambria Math" w:hAnsi="Cambria Math"/>
                        <w:sz w:val="24"/>
                        <w:szCs w:val="24"/>
                      </w:rPr>
                      <m:t>3</m:t>
                    </m:r>
                  </m:deg>
                  <m:e>
                    <m:sSup>
                      <m:sSupPr>
                        <m:ctrlPr>
                          <w:rPr>
                            <w:rFonts w:ascii="Cambria Math" w:hAnsi="Cambria Math"/>
                            <w:i/>
                            <w:sz w:val="24"/>
                            <w:szCs w:val="24"/>
                            <w:lang w:val="en-US"/>
                          </w:rPr>
                        </m:ctrlPr>
                      </m:sSupPr>
                      <m:e>
                        <m:r>
                          <w:rPr>
                            <w:rFonts w:ascii="Cambria Math" w:hAnsi="Cambria Math"/>
                            <w:sz w:val="24"/>
                            <w:szCs w:val="24"/>
                            <w:lang w:val="en-US"/>
                          </w:rPr>
                          <m:t>t</m:t>
                        </m:r>
                      </m:e>
                      <m:sup>
                        <m:r>
                          <w:rPr>
                            <w:rFonts w:ascii="Cambria Math" w:hAnsi="Cambria Math"/>
                            <w:sz w:val="24"/>
                            <w:szCs w:val="24"/>
                            <w:lang w:val="en-US"/>
                          </w:rPr>
                          <m:t>2</m:t>
                        </m:r>
                      </m:sup>
                    </m:sSup>
                  </m:e>
                </m:rad>
              </m:oMath>
            </m:oMathPara>
          </w:p>
        </w:tc>
      </w:tr>
      <w:tr w:rsidR="007C3670" w:rsidRPr="007A4861" w14:paraId="66E0B4DB" w14:textId="77777777" w:rsidTr="007A1361">
        <w:trPr>
          <w:trHeight w:val="58"/>
          <w:jc w:val="center"/>
        </w:trPr>
        <w:tc>
          <w:tcPr>
            <w:tcW w:w="3073" w:type="dxa"/>
            <w:vAlign w:val="center"/>
          </w:tcPr>
          <w:p w14:paraId="0B0C6D1F" w14:textId="77777777" w:rsidR="007C3670" w:rsidRPr="007A4861" w:rsidRDefault="007C3670" w:rsidP="007A1361">
            <w:pPr>
              <w:pStyle w:val="TableParagraph"/>
              <w:rPr>
                <w:sz w:val="24"/>
                <w:szCs w:val="24"/>
              </w:rPr>
            </w:pPr>
          </w:p>
        </w:tc>
        <w:tc>
          <w:tcPr>
            <w:tcW w:w="3238" w:type="dxa"/>
            <w:vAlign w:val="center"/>
          </w:tcPr>
          <w:p w14:paraId="76C2F63B" w14:textId="77777777" w:rsidR="007C3670" w:rsidRPr="007A4861" w:rsidRDefault="007C3670" w:rsidP="007A1361">
            <w:pPr>
              <w:pStyle w:val="TableParagraph"/>
              <w:jc w:val="center"/>
              <w:rPr>
                <w:sz w:val="24"/>
                <w:szCs w:val="24"/>
              </w:rPr>
            </w:pPr>
            <w:r w:rsidRPr="007A4861">
              <w:rPr>
                <w:sz w:val="24"/>
                <w:szCs w:val="24"/>
              </w:rPr>
              <w:t>10</w:t>
            </w:r>
            <w:r w:rsidRPr="007A4861">
              <w:rPr>
                <w:sz w:val="24"/>
                <w:szCs w:val="24"/>
                <w:vertAlign w:val="superscript"/>
              </w:rPr>
              <w:t xml:space="preserve">-9 </w:t>
            </w:r>
            <w:r w:rsidRPr="007A4861">
              <w:rPr>
                <w:rFonts w:ascii="Symbol" w:hAnsi="Symbol"/>
                <w:sz w:val="24"/>
                <w:szCs w:val="24"/>
              </w:rPr>
              <w:t></w:t>
            </w:r>
            <w:r w:rsidRPr="007A4861">
              <w:rPr>
                <w:rFonts w:ascii="Symbol" w:hAnsi="Symbol"/>
                <w:sz w:val="24"/>
                <w:szCs w:val="24"/>
              </w:rPr>
              <w:t></w:t>
            </w:r>
            <w:r w:rsidRPr="007A4861">
              <w:rPr>
                <w:sz w:val="24"/>
                <w:szCs w:val="24"/>
              </w:rPr>
              <w:t xml:space="preserve">t </w:t>
            </w:r>
            <w:r w:rsidRPr="007A4861">
              <w:rPr>
                <w:rFonts w:ascii="Symbol" w:hAnsi="Symbol"/>
                <w:sz w:val="24"/>
                <w:szCs w:val="24"/>
              </w:rPr>
              <w:t></w:t>
            </w:r>
            <w:r w:rsidRPr="007A4861">
              <w:rPr>
                <w:rFonts w:ascii="Symbol" w:hAnsi="Symbol"/>
                <w:sz w:val="24"/>
                <w:szCs w:val="24"/>
              </w:rPr>
              <w:t></w:t>
            </w:r>
            <w:r w:rsidRPr="007A4861">
              <w:rPr>
                <w:sz w:val="24"/>
                <w:szCs w:val="24"/>
              </w:rPr>
              <w:t>5</w:t>
            </w:r>
            <w:r w:rsidRPr="007A4861">
              <w:rPr>
                <w:sz w:val="24"/>
                <w:szCs w:val="24"/>
                <w:lang w:val="en-US"/>
              </w:rPr>
              <w:t>*</w:t>
            </w:r>
            <w:r w:rsidRPr="007A4861">
              <w:rPr>
                <w:sz w:val="24"/>
                <w:szCs w:val="24"/>
              </w:rPr>
              <w:t>10</w:t>
            </w:r>
            <w:r w:rsidRPr="007A4861">
              <w:rPr>
                <w:sz w:val="24"/>
                <w:szCs w:val="24"/>
                <w:vertAlign w:val="superscript"/>
              </w:rPr>
              <w:t>-5</w:t>
            </w:r>
          </w:p>
        </w:tc>
        <w:tc>
          <w:tcPr>
            <w:tcW w:w="2905" w:type="dxa"/>
            <w:vAlign w:val="center"/>
          </w:tcPr>
          <w:p w14:paraId="306D2993" w14:textId="77777777" w:rsidR="007C3670" w:rsidRPr="007A4861" w:rsidRDefault="007C3670" w:rsidP="007A1361">
            <w:pPr>
              <w:pStyle w:val="TableParagraph"/>
              <w:jc w:val="center"/>
              <w:rPr>
                <w:sz w:val="24"/>
                <w:szCs w:val="24"/>
              </w:rPr>
            </w:pPr>
            <w:r w:rsidRPr="007A4861">
              <w:rPr>
                <w:sz w:val="24"/>
                <w:szCs w:val="24"/>
              </w:rPr>
              <w:t>10</w:t>
            </w:r>
            <w:r w:rsidRPr="007A4861">
              <w:rPr>
                <w:sz w:val="24"/>
                <w:szCs w:val="24"/>
                <w:vertAlign w:val="superscript"/>
              </w:rPr>
              <w:t>-</w:t>
            </w:r>
            <w:r w:rsidRPr="007A4861">
              <w:rPr>
                <w:sz w:val="24"/>
                <w:szCs w:val="24"/>
                <w:vertAlign w:val="superscript"/>
                <w:lang w:val="en-US"/>
              </w:rPr>
              <w:t>6</w:t>
            </w:r>
          </w:p>
        </w:tc>
      </w:tr>
      <w:tr w:rsidR="007C3670" w:rsidRPr="007A4861" w14:paraId="4295EBB5" w14:textId="77777777" w:rsidTr="007A1361">
        <w:trPr>
          <w:trHeight w:val="58"/>
          <w:jc w:val="center"/>
        </w:trPr>
        <w:tc>
          <w:tcPr>
            <w:tcW w:w="3073" w:type="dxa"/>
            <w:vAlign w:val="center"/>
          </w:tcPr>
          <w:p w14:paraId="55872833" w14:textId="77777777" w:rsidR="007C3670" w:rsidRPr="007A4861" w:rsidRDefault="007C3670" w:rsidP="007A1361">
            <w:pPr>
              <w:pStyle w:val="TableParagraph"/>
              <w:rPr>
                <w:sz w:val="24"/>
                <w:szCs w:val="24"/>
              </w:rPr>
            </w:pPr>
          </w:p>
        </w:tc>
        <w:tc>
          <w:tcPr>
            <w:tcW w:w="3238" w:type="dxa"/>
            <w:vAlign w:val="center"/>
          </w:tcPr>
          <w:p w14:paraId="3D1E02EC" w14:textId="77777777" w:rsidR="007C3670" w:rsidRPr="007A4861" w:rsidRDefault="007C3670" w:rsidP="007A1361">
            <w:pPr>
              <w:pStyle w:val="TableParagraph"/>
              <w:jc w:val="center"/>
              <w:rPr>
                <w:sz w:val="24"/>
                <w:szCs w:val="24"/>
              </w:rPr>
            </w:pPr>
            <w:r w:rsidRPr="007A4861">
              <w:rPr>
                <w:sz w:val="24"/>
                <w:szCs w:val="24"/>
              </w:rPr>
              <w:t>5</w:t>
            </w:r>
            <w:r w:rsidRPr="007A4861">
              <w:rPr>
                <w:rFonts w:ascii="Symbol" w:hAnsi="Symbol"/>
                <w:sz w:val="24"/>
                <w:szCs w:val="24"/>
                <w:lang w:val="en-US"/>
              </w:rPr>
              <w:t></w:t>
            </w:r>
            <w:r w:rsidRPr="007A4861">
              <w:rPr>
                <w:sz w:val="24"/>
                <w:szCs w:val="24"/>
              </w:rPr>
              <w:t>10</w:t>
            </w:r>
            <w:r w:rsidRPr="007A4861">
              <w:rPr>
                <w:sz w:val="24"/>
                <w:szCs w:val="24"/>
                <w:vertAlign w:val="superscript"/>
              </w:rPr>
              <w:t xml:space="preserve">-5 </w:t>
            </w:r>
            <w:r w:rsidRPr="007A4861">
              <w:rPr>
                <w:rFonts w:ascii="Symbol" w:hAnsi="Symbol"/>
                <w:sz w:val="24"/>
                <w:szCs w:val="24"/>
              </w:rPr>
              <w:t></w:t>
            </w:r>
            <w:r w:rsidRPr="007A4861">
              <w:rPr>
                <w:rFonts w:ascii="Symbol" w:hAnsi="Symbol"/>
                <w:sz w:val="24"/>
                <w:szCs w:val="24"/>
              </w:rPr>
              <w:t></w:t>
            </w:r>
            <w:r w:rsidRPr="007A4861">
              <w:rPr>
                <w:sz w:val="24"/>
                <w:szCs w:val="24"/>
              </w:rPr>
              <w:t xml:space="preserve">t </w:t>
            </w:r>
            <w:r w:rsidRPr="007A4861">
              <w:rPr>
                <w:rFonts w:ascii="Symbol" w:hAnsi="Symbol"/>
                <w:sz w:val="24"/>
                <w:szCs w:val="24"/>
              </w:rPr>
              <w:t></w:t>
            </w:r>
            <w:r w:rsidRPr="007A4861">
              <w:rPr>
                <w:rFonts w:ascii="Symbol" w:hAnsi="Symbol"/>
                <w:sz w:val="24"/>
                <w:szCs w:val="24"/>
              </w:rPr>
              <w:t></w:t>
            </w:r>
            <w:r w:rsidRPr="007A4861">
              <w:rPr>
                <w:sz w:val="24"/>
                <w:szCs w:val="24"/>
              </w:rPr>
              <w:t>1</w:t>
            </w:r>
          </w:p>
        </w:tc>
        <w:tc>
          <w:tcPr>
            <w:tcW w:w="2905" w:type="dxa"/>
            <w:vAlign w:val="center"/>
          </w:tcPr>
          <w:p w14:paraId="4362DBC5" w14:textId="77777777" w:rsidR="007C3670" w:rsidRPr="007A4861" w:rsidRDefault="007C3670" w:rsidP="007A1361">
            <w:pPr>
              <w:pStyle w:val="TableParagraph"/>
              <w:jc w:val="center"/>
              <w:rPr>
                <w:rFonts w:ascii="Arial MT" w:hAnsi="Arial MT"/>
                <w:sz w:val="24"/>
                <w:szCs w:val="24"/>
              </w:rPr>
            </w:pPr>
            <m:oMathPara>
              <m:oMath>
                <m:r>
                  <m:rPr>
                    <m:sty m:val="p"/>
                  </m:rPr>
                  <w:rPr>
                    <w:rFonts w:ascii="Cambria Math" w:hAnsi="Cambria Math"/>
                    <w:sz w:val="24"/>
                    <w:szCs w:val="24"/>
                  </w:rPr>
                  <m:t>7,4*</m:t>
                </m:r>
                <m:sSup>
                  <m:sSupPr>
                    <m:ctrlPr>
                      <w:rPr>
                        <w:rFonts w:ascii="Cambria Math" w:hAnsi="Cambria Math"/>
                        <w:sz w:val="24"/>
                        <w:szCs w:val="24"/>
                        <w:vertAlign w:val="superscript"/>
                      </w:rPr>
                    </m:ctrlPr>
                  </m:sSupPr>
                  <m:e>
                    <m:r>
                      <w:rPr>
                        <w:rFonts w:ascii="Cambria Math" w:hAnsi="Cambria Math"/>
                        <w:sz w:val="24"/>
                        <w:szCs w:val="24"/>
                        <w:vertAlign w:val="superscript"/>
                      </w:rPr>
                      <m:t>10</m:t>
                    </m:r>
                  </m:e>
                  <m:sup>
                    <m:r>
                      <w:rPr>
                        <w:rFonts w:ascii="Cambria Math" w:hAnsi="Cambria Math"/>
                        <w:sz w:val="24"/>
                        <w:szCs w:val="24"/>
                        <w:vertAlign w:val="superscript"/>
                      </w:rPr>
                      <m:t>-4</m:t>
                    </m:r>
                  </m:sup>
                </m:sSup>
                <m:r>
                  <w:rPr>
                    <w:rFonts w:ascii="Cambria Math" w:hAnsi="Cambria Math"/>
                    <w:sz w:val="24"/>
                    <w:szCs w:val="24"/>
                    <w:vertAlign w:val="superscript"/>
                  </w:rPr>
                  <m:t xml:space="preserve"> </m:t>
                </m:r>
                <m:rad>
                  <m:radPr>
                    <m:ctrlPr>
                      <w:rPr>
                        <w:rFonts w:ascii="Cambria Math" w:hAnsi="Cambria Math"/>
                        <w:i/>
                        <w:sz w:val="24"/>
                        <w:szCs w:val="24"/>
                      </w:rPr>
                    </m:ctrlPr>
                  </m:radPr>
                  <m:deg>
                    <m:r>
                      <w:rPr>
                        <w:rFonts w:ascii="Cambria Math" w:hAnsi="Cambria Math"/>
                        <w:sz w:val="24"/>
                        <w:szCs w:val="24"/>
                      </w:rPr>
                      <m:t>3</m:t>
                    </m:r>
                  </m:deg>
                  <m:e>
                    <m:sSup>
                      <m:sSupPr>
                        <m:ctrlPr>
                          <w:rPr>
                            <w:rFonts w:ascii="Cambria Math" w:hAnsi="Cambria Math"/>
                            <w:i/>
                            <w:sz w:val="24"/>
                            <w:szCs w:val="24"/>
                            <w:lang w:val="en-US"/>
                          </w:rPr>
                        </m:ctrlPr>
                      </m:sSupPr>
                      <m:e>
                        <m:r>
                          <w:rPr>
                            <w:rFonts w:ascii="Cambria Math" w:hAnsi="Cambria Math"/>
                            <w:sz w:val="24"/>
                            <w:szCs w:val="24"/>
                            <w:lang w:val="en-US"/>
                          </w:rPr>
                          <m:t>t</m:t>
                        </m:r>
                      </m:e>
                      <m:sup>
                        <m:r>
                          <w:rPr>
                            <w:rFonts w:ascii="Cambria Math" w:hAnsi="Cambria Math"/>
                            <w:sz w:val="24"/>
                            <w:szCs w:val="24"/>
                            <w:lang w:val="en-US"/>
                          </w:rPr>
                          <m:t>2</m:t>
                        </m:r>
                      </m:sup>
                    </m:sSup>
                  </m:e>
                </m:rad>
              </m:oMath>
            </m:oMathPara>
          </w:p>
        </w:tc>
      </w:tr>
    </w:tbl>
    <w:p w14:paraId="0C80621D" w14:textId="77777777" w:rsidR="007C3670" w:rsidRDefault="007C3670" w:rsidP="007C3670">
      <w:pPr>
        <w:pStyle w:val="a3"/>
        <w:spacing w:line="360" w:lineRule="auto"/>
        <w:ind w:firstLine="709"/>
      </w:pPr>
    </w:p>
    <w:p w14:paraId="3440A078" w14:textId="77777777" w:rsidR="007C3670" w:rsidRPr="00D41198" w:rsidRDefault="007C3670" w:rsidP="007C3670">
      <w:pPr>
        <w:pStyle w:val="a3"/>
        <w:spacing w:line="360" w:lineRule="auto"/>
        <w:ind w:firstLine="709"/>
        <w:rPr>
          <w:sz w:val="24"/>
        </w:rPr>
      </w:pPr>
      <w:r w:rsidRPr="00D41198">
        <w:rPr>
          <w:i/>
          <w:sz w:val="24"/>
        </w:rPr>
        <w:t xml:space="preserve">Примітки: </w:t>
      </w:r>
      <w:r w:rsidRPr="00D41198">
        <w:rPr>
          <w:sz w:val="24"/>
        </w:rPr>
        <w:t>тривалість</w:t>
      </w:r>
      <w:r w:rsidRPr="00D41198">
        <w:rPr>
          <w:spacing w:val="-2"/>
          <w:sz w:val="24"/>
        </w:rPr>
        <w:t xml:space="preserve"> </w:t>
      </w:r>
      <w:r w:rsidRPr="00D41198">
        <w:rPr>
          <w:sz w:val="24"/>
        </w:rPr>
        <w:t>дії менше</w:t>
      </w:r>
      <w:r w:rsidRPr="00D41198">
        <w:rPr>
          <w:spacing w:val="-1"/>
          <w:sz w:val="24"/>
        </w:rPr>
        <w:t xml:space="preserve"> </w:t>
      </w:r>
      <w:r w:rsidRPr="00D41198">
        <w:rPr>
          <w:sz w:val="24"/>
        </w:rPr>
        <w:t>1</w:t>
      </w:r>
      <w:r w:rsidRPr="00D41198">
        <w:rPr>
          <w:spacing w:val="-1"/>
          <w:sz w:val="24"/>
        </w:rPr>
        <w:t xml:space="preserve"> </w:t>
      </w:r>
      <w:r w:rsidRPr="00D41198">
        <w:rPr>
          <w:sz w:val="24"/>
        </w:rPr>
        <w:t>с; обмеження апертури = 7</w:t>
      </w:r>
      <w:r w:rsidRPr="00B533F1">
        <w:rPr>
          <w:sz w:val="24"/>
          <w:lang w:val="ru-RU"/>
        </w:rPr>
        <w:t>*</w:t>
      </w:r>
      <w:r w:rsidRPr="00D41198">
        <w:rPr>
          <w:sz w:val="24"/>
        </w:rPr>
        <w:t>10-3 м.</w:t>
      </w:r>
    </w:p>
    <w:p w14:paraId="2E58DC55" w14:textId="77777777" w:rsidR="007C3670" w:rsidRPr="002A4853" w:rsidRDefault="007C3670" w:rsidP="007C3670">
      <w:pPr>
        <w:pStyle w:val="a3"/>
        <w:spacing w:line="360" w:lineRule="auto"/>
        <w:ind w:firstLine="709"/>
        <w:jc w:val="both"/>
      </w:pPr>
      <w:r w:rsidRPr="002A4853">
        <w:t xml:space="preserve">рівні випромінювання, які </w:t>
      </w:r>
      <w:r>
        <w:t>“</w:t>
      </w:r>
      <w:r w:rsidRPr="002A4853">
        <w:t>при роботі встановленої тривалості протягом усього трудового стажу не призводять до травми (ушкодження), захворювання або відхилення в стані здоров</w:t>
      </w:r>
      <w:r>
        <w:t>’</w:t>
      </w:r>
      <w:r w:rsidRPr="002A4853">
        <w:t>я як самого працюючого, так і наступних його поколінь</w:t>
      </w:r>
      <w:r>
        <w:t>”</w:t>
      </w:r>
      <w:r w:rsidRPr="002A4853">
        <w:t>.</w:t>
      </w:r>
    </w:p>
    <w:p w14:paraId="22098053" w14:textId="77777777" w:rsidR="007C3670" w:rsidRPr="002A4853" w:rsidRDefault="007C3670" w:rsidP="007C3670">
      <w:pPr>
        <w:pStyle w:val="a3"/>
        <w:spacing w:line="360" w:lineRule="auto"/>
        <w:ind w:firstLine="709"/>
        <w:jc w:val="both"/>
      </w:pPr>
      <w:r w:rsidRPr="002A4853">
        <w:t>Гранично допустимий рівень хронічного впливу ро</w:t>
      </w:r>
      <w:r>
        <w:t>зраховують шляхом зменшення в 5</w:t>
      </w:r>
      <w:r w:rsidRPr="00B533F1">
        <w:rPr>
          <w:lang w:val="ru-RU"/>
        </w:rPr>
        <w:t>-</w:t>
      </w:r>
      <w:r w:rsidRPr="002A4853">
        <w:t>10 раз ПДУ одноразової.</w:t>
      </w:r>
    </w:p>
    <w:p w14:paraId="618CA2A7" w14:textId="77777777" w:rsidR="007C3670" w:rsidRPr="00706A67" w:rsidRDefault="007C3670" w:rsidP="007C3670">
      <w:pPr>
        <w:pStyle w:val="a5"/>
        <w:tabs>
          <w:tab w:val="left" w:pos="1758"/>
        </w:tabs>
        <w:spacing w:line="360" w:lineRule="auto"/>
        <w:ind w:left="0" w:firstLine="709"/>
        <w:rPr>
          <w:i/>
          <w:sz w:val="28"/>
        </w:rPr>
      </w:pPr>
      <w:r w:rsidRPr="00706A67">
        <w:rPr>
          <w:i/>
          <w:sz w:val="28"/>
        </w:rPr>
        <w:t>Небезпечні і шкідливі впливи, викликані процесами пайки</w:t>
      </w:r>
      <w:r w:rsidRPr="00706A67">
        <w:rPr>
          <w:i/>
          <w:spacing w:val="1"/>
          <w:sz w:val="28"/>
        </w:rPr>
        <w:t xml:space="preserve"> </w:t>
      </w:r>
      <w:r w:rsidRPr="00706A67">
        <w:rPr>
          <w:i/>
          <w:sz w:val="28"/>
        </w:rPr>
        <w:t>Потенційно</w:t>
      </w:r>
      <w:r w:rsidRPr="00706A67">
        <w:rPr>
          <w:i/>
          <w:spacing w:val="-7"/>
          <w:sz w:val="28"/>
        </w:rPr>
        <w:t xml:space="preserve"> </w:t>
      </w:r>
      <w:r w:rsidRPr="00706A67">
        <w:rPr>
          <w:i/>
          <w:sz w:val="28"/>
        </w:rPr>
        <w:t>небезпечні</w:t>
      </w:r>
      <w:r w:rsidRPr="00706A67">
        <w:rPr>
          <w:i/>
          <w:spacing w:val="-3"/>
          <w:sz w:val="28"/>
        </w:rPr>
        <w:t xml:space="preserve"> </w:t>
      </w:r>
      <w:r w:rsidRPr="00706A67">
        <w:rPr>
          <w:i/>
          <w:sz w:val="28"/>
        </w:rPr>
        <w:t>та</w:t>
      </w:r>
      <w:r w:rsidRPr="00706A67">
        <w:rPr>
          <w:i/>
          <w:spacing w:val="-4"/>
          <w:sz w:val="28"/>
        </w:rPr>
        <w:t xml:space="preserve"> </w:t>
      </w:r>
      <w:r w:rsidRPr="00706A67">
        <w:rPr>
          <w:i/>
          <w:sz w:val="28"/>
        </w:rPr>
        <w:t>шкідливі</w:t>
      </w:r>
      <w:r w:rsidRPr="00706A67">
        <w:rPr>
          <w:i/>
          <w:spacing w:val="-3"/>
          <w:sz w:val="28"/>
        </w:rPr>
        <w:t xml:space="preserve"> </w:t>
      </w:r>
      <w:r w:rsidRPr="00706A67">
        <w:rPr>
          <w:i/>
          <w:sz w:val="28"/>
        </w:rPr>
        <w:t>виробничі</w:t>
      </w:r>
      <w:r w:rsidRPr="00706A67">
        <w:rPr>
          <w:i/>
          <w:spacing w:val="-6"/>
          <w:sz w:val="28"/>
        </w:rPr>
        <w:t xml:space="preserve"> </w:t>
      </w:r>
      <w:r w:rsidRPr="00706A67">
        <w:rPr>
          <w:i/>
          <w:sz w:val="28"/>
        </w:rPr>
        <w:t>фактори</w:t>
      </w:r>
      <w:r w:rsidRPr="00706A67">
        <w:rPr>
          <w:i/>
          <w:spacing w:val="-4"/>
          <w:sz w:val="28"/>
        </w:rPr>
        <w:t xml:space="preserve"> </w:t>
      </w:r>
      <w:r w:rsidRPr="00706A67">
        <w:rPr>
          <w:i/>
          <w:sz w:val="28"/>
        </w:rPr>
        <w:t>при</w:t>
      </w:r>
      <w:r w:rsidRPr="00706A67">
        <w:rPr>
          <w:i/>
          <w:spacing w:val="-4"/>
          <w:sz w:val="28"/>
        </w:rPr>
        <w:t xml:space="preserve"> </w:t>
      </w:r>
      <w:r w:rsidRPr="00706A67">
        <w:rPr>
          <w:i/>
          <w:sz w:val="28"/>
        </w:rPr>
        <w:t>зварюванні:</w:t>
      </w:r>
    </w:p>
    <w:p w14:paraId="6B48CAD7" w14:textId="77777777" w:rsidR="007C3670" w:rsidRDefault="007C3670" w:rsidP="007C3670">
      <w:pPr>
        <w:pStyle w:val="a5"/>
        <w:tabs>
          <w:tab w:val="left" w:pos="1290"/>
        </w:tabs>
        <w:spacing w:line="360" w:lineRule="auto"/>
        <w:ind w:left="0" w:firstLine="709"/>
        <w:jc w:val="left"/>
        <w:rPr>
          <w:sz w:val="28"/>
        </w:rPr>
      </w:pPr>
      <w:r>
        <w:rPr>
          <w:sz w:val="28"/>
        </w:rPr>
        <w:t>–</w:t>
      </w:r>
      <w:r>
        <w:rPr>
          <w:spacing w:val="-1"/>
          <w:sz w:val="28"/>
        </w:rPr>
        <w:t> </w:t>
      </w:r>
      <w:r>
        <w:rPr>
          <w:sz w:val="28"/>
        </w:rPr>
        <w:t>запиленість</w:t>
      </w:r>
      <w:r>
        <w:rPr>
          <w:spacing w:val="-4"/>
          <w:sz w:val="28"/>
        </w:rPr>
        <w:t xml:space="preserve"> </w:t>
      </w:r>
      <w:r>
        <w:rPr>
          <w:sz w:val="28"/>
        </w:rPr>
        <w:t>і</w:t>
      </w:r>
      <w:r>
        <w:rPr>
          <w:spacing w:val="-2"/>
          <w:sz w:val="28"/>
        </w:rPr>
        <w:t xml:space="preserve"> </w:t>
      </w:r>
      <w:r>
        <w:rPr>
          <w:sz w:val="28"/>
        </w:rPr>
        <w:t>загазованість</w:t>
      </w:r>
      <w:r>
        <w:rPr>
          <w:spacing w:val="-4"/>
          <w:sz w:val="28"/>
        </w:rPr>
        <w:t xml:space="preserve"> </w:t>
      </w:r>
      <w:r>
        <w:rPr>
          <w:sz w:val="28"/>
        </w:rPr>
        <w:t>повітря</w:t>
      </w:r>
      <w:r>
        <w:rPr>
          <w:spacing w:val="-5"/>
          <w:sz w:val="28"/>
        </w:rPr>
        <w:t xml:space="preserve"> </w:t>
      </w:r>
      <w:r>
        <w:rPr>
          <w:sz w:val="28"/>
        </w:rPr>
        <w:t>робочої</w:t>
      </w:r>
      <w:r>
        <w:rPr>
          <w:spacing w:val="-2"/>
          <w:sz w:val="28"/>
        </w:rPr>
        <w:t xml:space="preserve"> </w:t>
      </w:r>
      <w:r>
        <w:rPr>
          <w:sz w:val="28"/>
        </w:rPr>
        <w:t>зони;</w:t>
      </w:r>
    </w:p>
    <w:p w14:paraId="629A82B4" w14:textId="77777777" w:rsidR="007C3670" w:rsidRDefault="007C3670" w:rsidP="007C3670">
      <w:pPr>
        <w:pStyle w:val="a5"/>
        <w:tabs>
          <w:tab w:val="left" w:pos="1290"/>
        </w:tabs>
        <w:spacing w:line="360" w:lineRule="auto"/>
        <w:ind w:left="0" w:firstLine="709"/>
        <w:jc w:val="left"/>
        <w:rPr>
          <w:sz w:val="28"/>
        </w:rPr>
      </w:pPr>
      <w:r>
        <w:rPr>
          <w:sz w:val="28"/>
        </w:rPr>
        <w:t>–</w:t>
      </w:r>
      <w:r>
        <w:rPr>
          <w:spacing w:val="-1"/>
          <w:sz w:val="28"/>
        </w:rPr>
        <w:t> </w:t>
      </w:r>
      <w:r>
        <w:rPr>
          <w:sz w:val="28"/>
        </w:rPr>
        <w:t>наявність</w:t>
      </w:r>
      <w:r>
        <w:rPr>
          <w:spacing w:val="-9"/>
          <w:sz w:val="28"/>
        </w:rPr>
        <w:t xml:space="preserve"> </w:t>
      </w:r>
      <w:r>
        <w:rPr>
          <w:sz w:val="28"/>
        </w:rPr>
        <w:t>інфрачервоних</w:t>
      </w:r>
      <w:r>
        <w:rPr>
          <w:spacing w:val="-5"/>
          <w:sz w:val="28"/>
        </w:rPr>
        <w:t xml:space="preserve"> </w:t>
      </w:r>
      <w:proofErr w:type="spellStart"/>
      <w:r>
        <w:rPr>
          <w:sz w:val="28"/>
        </w:rPr>
        <w:t>випромінювань</w:t>
      </w:r>
      <w:proofErr w:type="spellEnd"/>
      <w:r>
        <w:rPr>
          <w:sz w:val="28"/>
        </w:rPr>
        <w:t>;</w:t>
      </w:r>
    </w:p>
    <w:p w14:paraId="5C95231B" w14:textId="77777777" w:rsidR="007C3670" w:rsidRDefault="007C3670" w:rsidP="007C3670">
      <w:pPr>
        <w:pStyle w:val="a5"/>
        <w:tabs>
          <w:tab w:val="left" w:pos="1290"/>
        </w:tabs>
        <w:spacing w:line="360" w:lineRule="auto"/>
        <w:ind w:left="0" w:firstLine="709"/>
        <w:jc w:val="left"/>
        <w:rPr>
          <w:sz w:val="28"/>
        </w:rPr>
      </w:pPr>
      <w:r>
        <w:rPr>
          <w:sz w:val="28"/>
        </w:rPr>
        <w:t>–</w:t>
      </w:r>
      <w:r>
        <w:rPr>
          <w:spacing w:val="-1"/>
          <w:sz w:val="28"/>
        </w:rPr>
        <w:t> </w:t>
      </w:r>
      <w:r>
        <w:rPr>
          <w:sz w:val="28"/>
        </w:rPr>
        <w:t>незадовільна</w:t>
      </w:r>
      <w:r>
        <w:rPr>
          <w:spacing w:val="-5"/>
          <w:sz w:val="28"/>
        </w:rPr>
        <w:t xml:space="preserve"> </w:t>
      </w:r>
      <w:r>
        <w:rPr>
          <w:sz w:val="28"/>
        </w:rPr>
        <w:t>освітленість</w:t>
      </w:r>
      <w:r>
        <w:rPr>
          <w:spacing w:val="-6"/>
          <w:sz w:val="28"/>
        </w:rPr>
        <w:t xml:space="preserve"> </w:t>
      </w:r>
      <w:r>
        <w:rPr>
          <w:sz w:val="28"/>
        </w:rPr>
        <w:t>робочих</w:t>
      </w:r>
      <w:r>
        <w:rPr>
          <w:spacing w:val="-1"/>
          <w:sz w:val="28"/>
        </w:rPr>
        <w:t xml:space="preserve"> </w:t>
      </w:r>
      <w:r>
        <w:rPr>
          <w:sz w:val="28"/>
        </w:rPr>
        <w:t>місць</w:t>
      </w:r>
      <w:r>
        <w:rPr>
          <w:spacing w:val="-3"/>
          <w:sz w:val="28"/>
        </w:rPr>
        <w:t xml:space="preserve"> </w:t>
      </w:r>
      <w:r>
        <w:rPr>
          <w:sz w:val="28"/>
        </w:rPr>
        <w:t>або</w:t>
      </w:r>
      <w:r>
        <w:rPr>
          <w:spacing w:val="-1"/>
          <w:sz w:val="28"/>
        </w:rPr>
        <w:t xml:space="preserve"> </w:t>
      </w:r>
      <w:r>
        <w:rPr>
          <w:sz w:val="28"/>
        </w:rPr>
        <w:t>підвищена</w:t>
      </w:r>
      <w:r>
        <w:rPr>
          <w:spacing w:val="-2"/>
          <w:sz w:val="28"/>
        </w:rPr>
        <w:t xml:space="preserve"> </w:t>
      </w:r>
      <w:r>
        <w:rPr>
          <w:sz w:val="28"/>
        </w:rPr>
        <w:t>яскравість;</w:t>
      </w:r>
    </w:p>
    <w:p w14:paraId="6070BC57" w14:textId="77777777" w:rsidR="007C3670" w:rsidRDefault="007C3670" w:rsidP="007C3670">
      <w:pPr>
        <w:pStyle w:val="a5"/>
        <w:tabs>
          <w:tab w:val="left" w:pos="1290"/>
        </w:tabs>
        <w:spacing w:line="360" w:lineRule="auto"/>
        <w:ind w:left="0" w:firstLine="709"/>
        <w:jc w:val="left"/>
        <w:rPr>
          <w:sz w:val="28"/>
        </w:rPr>
      </w:pPr>
      <w:r>
        <w:rPr>
          <w:sz w:val="28"/>
        </w:rPr>
        <w:t>–</w:t>
      </w:r>
      <w:r>
        <w:rPr>
          <w:spacing w:val="-1"/>
          <w:sz w:val="28"/>
        </w:rPr>
        <w:t> </w:t>
      </w:r>
      <w:r>
        <w:rPr>
          <w:sz w:val="28"/>
        </w:rPr>
        <w:t>незадовільні</w:t>
      </w:r>
      <w:r>
        <w:rPr>
          <w:spacing w:val="-4"/>
          <w:sz w:val="28"/>
        </w:rPr>
        <w:t xml:space="preserve"> </w:t>
      </w:r>
      <w:r>
        <w:rPr>
          <w:sz w:val="28"/>
        </w:rPr>
        <w:t>метеорологічні</w:t>
      </w:r>
      <w:r>
        <w:rPr>
          <w:spacing w:val="-3"/>
          <w:sz w:val="28"/>
        </w:rPr>
        <w:t xml:space="preserve"> </w:t>
      </w:r>
      <w:r>
        <w:rPr>
          <w:sz w:val="28"/>
        </w:rPr>
        <w:t>умови</w:t>
      </w:r>
      <w:r>
        <w:rPr>
          <w:spacing w:val="-4"/>
          <w:sz w:val="28"/>
        </w:rPr>
        <w:t xml:space="preserve"> </w:t>
      </w:r>
      <w:r>
        <w:rPr>
          <w:sz w:val="28"/>
        </w:rPr>
        <w:t>в</w:t>
      </w:r>
      <w:r>
        <w:rPr>
          <w:spacing w:val="-6"/>
          <w:sz w:val="28"/>
        </w:rPr>
        <w:t xml:space="preserve"> </w:t>
      </w:r>
      <w:r>
        <w:rPr>
          <w:sz w:val="28"/>
        </w:rPr>
        <w:t>робочій</w:t>
      </w:r>
      <w:r>
        <w:rPr>
          <w:spacing w:val="-5"/>
          <w:sz w:val="28"/>
        </w:rPr>
        <w:t xml:space="preserve"> </w:t>
      </w:r>
      <w:r>
        <w:rPr>
          <w:sz w:val="28"/>
        </w:rPr>
        <w:t>зоні;</w:t>
      </w:r>
    </w:p>
    <w:p w14:paraId="5FF64745" w14:textId="77777777" w:rsidR="007C3670" w:rsidRDefault="007C3670" w:rsidP="007C3670">
      <w:pPr>
        <w:pStyle w:val="a5"/>
        <w:tabs>
          <w:tab w:val="left" w:pos="1290"/>
        </w:tabs>
        <w:spacing w:line="360" w:lineRule="auto"/>
        <w:ind w:left="0" w:firstLine="709"/>
        <w:jc w:val="left"/>
        <w:rPr>
          <w:sz w:val="28"/>
        </w:rPr>
      </w:pPr>
      <w:r>
        <w:rPr>
          <w:sz w:val="28"/>
        </w:rPr>
        <w:t>–</w:t>
      </w:r>
      <w:r>
        <w:rPr>
          <w:spacing w:val="-1"/>
          <w:sz w:val="28"/>
        </w:rPr>
        <w:t> </w:t>
      </w:r>
      <w:r>
        <w:rPr>
          <w:sz w:val="28"/>
        </w:rPr>
        <w:t>впливу</w:t>
      </w:r>
      <w:r>
        <w:rPr>
          <w:spacing w:val="-7"/>
          <w:sz w:val="28"/>
        </w:rPr>
        <w:t xml:space="preserve"> </w:t>
      </w:r>
      <w:r>
        <w:rPr>
          <w:sz w:val="28"/>
        </w:rPr>
        <w:t>бризок</w:t>
      </w:r>
      <w:r>
        <w:rPr>
          <w:spacing w:val="-2"/>
          <w:sz w:val="28"/>
        </w:rPr>
        <w:t xml:space="preserve"> </w:t>
      </w:r>
      <w:r>
        <w:rPr>
          <w:sz w:val="28"/>
        </w:rPr>
        <w:t>і</w:t>
      </w:r>
      <w:r>
        <w:rPr>
          <w:spacing w:val="-2"/>
          <w:sz w:val="28"/>
        </w:rPr>
        <w:t xml:space="preserve"> </w:t>
      </w:r>
      <w:r>
        <w:rPr>
          <w:sz w:val="28"/>
        </w:rPr>
        <w:t>крапель</w:t>
      </w:r>
      <w:r>
        <w:rPr>
          <w:spacing w:val="-5"/>
          <w:sz w:val="28"/>
        </w:rPr>
        <w:t xml:space="preserve"> </w:t>
      </w:r>
      <w:r>
        <w:rPr>
          <w:sz w:val="28"/>
        </w:rPr>
        <w:t>розплавленого</w:t>
      </w:r>
      <w:r>
        <w:rPr>
          <w:spacing w:val="-1"/>
          <w:sz w:val="28"/>
        </w:rPr>
        <w:t xml:space="preserve"> </w:t>
      </w:r>
      <w:r>
        <w:rPr>
          <w:sz w:val="28"/>
        </w:rPr>
        <w:t>припою;</w:t>
      </w:r>
    </w:p>
    <w:p w14:paraId="061910F7" w14:textId="77777777" w:rsidR="007C3670" w:rsidRDefault="007C3670" w:rsidP="007C3670">
      <w:pPr>
        <w:pStyle w:val="a5"/>
        <w:tabs>
          <w:tab w:val="left" w:pos="1290"/>
        </w:tabs>
        <w:spacing w:line="360" w:lineRule="auto"/>
        <w:ind w:left="0" w:firstLine="709"/>
        <w:jc w:val="left"/>
        <w:rPr>
          <w:sz w:val="28"/>
        </w:rPr>
      </w:pPr>
      <w:r>
        <w:rPr>
          <w:sz w:val="28"/>
        </w:rPr>
        <w:t>–</w:t>
      </w:r>
      <w:r>
        <w:rPr>
          <w:spacing w:val="-1"/>
          <w:sz w:val="28"/>
        </w:rPr>
        <w:t> </w:t>
      </w:r>
      <w:r>
        <w:rPr>
          <w:sz w:val="28"/>
        </w:rPr>
        <w:t>можливе</w:t>
      </w:r>
      <w:r>
        <w:rPr>
          <w:spacing w:val="-5"/>
          <w:sz w:val="28"/>
        </w:rPr>
        <w:t xml:space="preserve"> </w:t>
      </w:r>
      <w:r>
        <w:rPr>
          <w:sz w:val="28"/>
        </w:rPr>
        <w:t>ураження</w:t>
      </w:r>
      <w:r>
        <w:rPr>
          <w:spacing w:val="-4"/>
          <w:sz w:val="28"/>
        </w:rPr>
        <w:t xml:space="preserve"> </w:t>
      </w:r>
      <w:r>
        <w:rPr>
          <w:sz w:val="28"/>
        </w:rPr>
        <w:t>електричним</w:t>
      </w:r>
      <w:r>
        <w:rPr>
          <w:spacing w:val="-2"/>
          <w:sz w:val="28"/>
        </w:rPr>
        <w:t xml:space="preserve"> </w:t>
      </w:r>
      <w:r>
        <w:rPr>
          <w:sz w:val="28"/>
        </w:rPr>
        <w:t>струмом;</w:t>
      </w:r>
    </w:p>
    <w:p w14:paraId="0AAC809E" w14:textId="77777777" w:rsidR="007C3670" w:rsidRPr="00706A67" w:rsidRDefault="007C3670" w:rsidP="007C3670">
      <w:pPr>
        <w:tabs>
          <w:tab w:val="left" w:pos="1290"/>
        </w:tabs>
        <w:spacing w:line="360" w:lineRule="auto"/>
        <w:ind w:firstLine="709"/>
        <w:rPr>
          <w:sz w:val="28"/>
        </w:rPr>
      </w:pPr>
      <w:r>
        <w:rPr>
          <w:sz w:val="28"/>
        </w:rPr>
        <w:t>–</w:t>
      </w:r>
      <w:r>
        <w:rPr>
          <w:spacing w:val="-1"/>
          <w:sz w:val="28"/>
        </w:rPr>
        <w:t> </w:t>
      </w:r>
      <w:r w:rsidRPr="00706A67">
        <w:rPr>
          <w:sz w:val="28"/>
        </w:rPr>
        <w:t>психофізіологічні</w:t>
      </w:r>
      <w:r w:rsidRPr="00706A67">
        <w:rPr>
          <w:spacing w:val="-7"/>
          <w:sz w:val="28"/>
        </w:rPr>
        <w:t xml:space="preserve"> </w:t>
      </w:r>
      <w:r w:rsidRPr="00706A67">
        <w:rPr>
          <w:sz w:val="28"/>
        </w:rPr>
        <w:t>перевантаження.</w:t>
      </w:r>
    </w:p>
    <w:p w14:paraId="16CED94F" w14:textId="77777777" w:rsidR="007C3670" w:rsidRDefault="007C3670" w:rsidP="007C3670">
      <w:pPr>
        <w:pStyle w:val="a5"/>
        <w:tabs>
          <w:tab w:val="left" w:pos="1918"/>
        </w:tabs>
        <w:spacing w:line="360" w:lineRule="auto"/>
        <w:ind w:left="0" w:firstLine="709"/>
      </w:pPr>
      <w:r w:rsidRPr="00706A67">
        <w:rPr>
          <w:i/>
          <w:sz w:val="28"/>
        </w:rPr>
        <w:t>Опис</w:t>
      </w:r>
      <w:r w:rsidRPr="00706A67">
        <w:rPr>
          <w:i/>
          <w:spacing w:val="1"/>
          <w:sz w:val="28"/>
        </w:rPr>
        <w:t xml:space="preserve"> </w:t>
      </w:r>
      <w:r w:rsidRPr="00706A67">
        <w:rPr>
          <w:i/>
          <w:sz w:val="28"/>
        </w:rPr>
        <w:t>біологічної</w:t>
      </w:r>
      <w:r w:rsidRPr="00706A67">
        <w:rPr>
          <w:i/>
          <w:spacing w:val="1"/>
          <w:sz w:val="28"/>
        </w:rPr>
        <w:t xml:space="preserve"> </w:t>
      </w:r>
      <w:r w:rsidRPr="00706A67">
        <w:rPr>
          <w:i/>
          <w:sz w:val="28"/>
        </w:rPr>
        <w:t>дії</w:t>
      </w:r>
      <w:r w:rsidRPr="00706A67">
        <w:rPr>
          <w:i/>
          <w:spacing w:val="1"/>
          <w:sz w:val="28"/>
        </w:rPr>
        <w:t xml:space="preserve"> </w:t>
      </w:r>
      <w:r w:rsidRPr="00706A67">
        <w:rPr>
          <w:i/>
          <w:sz w:val="28"/>
        </w:rPr>
        <w:t>небезпечних</w:t>
      </w:r>
      <w:r w:rsidRPr="00706A67">
        <w:rPr>
          <w:i/>
          <w:spacing w:val="1"/>
          <w:sz w:val="28"/>
        </w:rPr>
        <w:t xml:space="preserve"> </w:t>
      </w:r>
      <w:r w:rsidRPr="00706A67">
        <w:rPr>
          <w:i/>
          <w:sz w:val="28"/>
        </w:rPr>
        <w:t>і</w:t>
      </w:r>
      <w:r w:rsidRPr="00706A67">
        <w:rPr>
          <w:i/>
          <w:spacing w:val="1"/>
          <w:sz w:val="28"/>
        </w:rPr>
        <w:t xml:space="preserve"> </w:t>
      </w:r>
      <w:r w:rsidRPr="00706A67">
        <w:rPr>
          <w:i/>
          <w:sz w:val="28"/>
        </w:rPr>
        <w:t>шкідливих</w:t>
      </w:r>
      <w:r w:rsidRPr="00706A67">
        <w:rPr>
          <w:i/>
          <w:spacing w:val="1"/>
          <w:sz w:val="28"/>
        </w:rPr>
        <w:t xml:space="preserve"> </w:t>
      </w:r>
      <w:r w:rsidRPr="00706A67">
        <w:rPr>
          <w:i/>
          <w:sz w:val="28"/>
        </w:rPr>
        <w:t>речовин,</w:t>
      </w:r>
      <w:r w:rsidRPr="00706A67">
        <w:rPr>
          <w:i/>
          <w:spacing w:val="1"/>
          <w:sz w:val="28"/>
        </w:rPr>
        <w:t xml:space="preserve"> </w:t>
      </w:r>
      <w:r w:rsidRPr="00706A67">
        <w:rPr>
          <w:i/>
          <w:sz w:val="28"/>
        </w:rPr>
        <w:t>які</w:t>
      </w:r>
      <w:r w:rsidRPr="00706A67">
        <w:rPr>
          <w:i/>
          <w:spacing w:val="1"/>
          <w:sz w:val="28"/>
        </w:rPr>
        <w:t xml:space="preserve"> </w:t>
      </w:r>
      <w:r w:rsidRPr="00706A67">
        <w:rPr>
          <w:i/>
          <w:sz w:val="28"/>
        </w:rPr>
        <w:t>знаходяться</w:t>
      </w:r>
      <w:r w:rsidRPr="00706A67">
        <w:rPr>
          <w:i/>
          <w:spacing w:val="-1"/>
          <w:sz w:val="28"/>
        </w:rPr>
        <w:t xml:space="preserve"> </w:t>
      </w:r>
      <w:r w:rsidRPr="00706A67">
        <w:rPr>
          <w:i/>
          <w:sz w:val="28"/>
        </w:rPr>
        <w:t>в</w:t>
      </w:r>
      <w:r w:rsidRPr="00706A67">
        <w:rPr>
          <w:i/>
          <w:spacing w:val="-2"/>
          <w:sz w:val="28"/>
        </w:rPr>
        <w:t xml:space="preserve"> </w:t>
      </w:r>
      <w:r w:rsidRPr="00706A67">
        <w:rPr>
          <w:i/>
          <w:sz w:val="28"/>
        </w:rPr>
        <w:lastRenderedPageBreak/>
        <w:t>повітрі</w:t>
      </w:r>
      <w:r w:rsidRPr="00706A67">
        <w:rPr>
          <w:i/>
          <w:spacing w:val="-2"/>
          <w:sz w:val="28"/>
        </w:rPr>
        <w:t xml:space="preserve"> </w:t>
      </w:r>
      <w:r w:rsidRPr="00706A67">
        <w:rPr>
          <w:i/>
          <w:sz w:val="28"/>
        </w:rPr>
        <w:t>робочої</w:t>
      </w:r>
      <w:r w:rsidRPr="00706A67">
        <w:rPr>
          <w:i/>
          <w:spacing w:val="1"/>
          <w:sz w:val="28"/>
        </w:rPr>
        <w:t xml:space="preserve"> </w:t>
      </w:r>
      <w:r w:rsidRPr="00706A67">
        <w:rPr>
          <w:i/>
          <w:sz w:val="28"/>
        </w:rPr>
        <w:t>зони</w:t>
      </w:r>
      <w:r>
        <w:rPr>
          <w:i/>
          <w:sz w:val="28"/>
        </w:rPr>
        <w:t xml:space="preserve">. </w:t>
      </w:r>
      <w:r w:rsidRPr="00706A67">
        <w:rPr>
          <w:sz w:val="28"/>
        </w:rPr>
        <w:t>Процеси пайки супроводжуються забрудненням повітряного середовища</w:t>
      </w:r>
      <w:r w:rsidRPr="00706A67">
        <w:rPr>
          <w:spacing w:val="1"/>
          <w:sz w:val="28"/>
        </w:rPr>
        <w:t xml:space="preserve"> </w:t>
      </w:r>
      <w:r w:rsidRPr="00706A67">
        <w:rPr>
          <w:sz w:val="28"/>
        </w:rPr>
        <w:t>аерозолями припою, флюсу, парами різних рідин, застосовуваних для флюсу,</w:t>
      </w:r>
      <w:r w:rsidRPr="00706A67">
        <w:rPr>
          <w:spacing w:val="1"/>
          <w:sz w:val="28"/>
        </w:rPr>
        <w:t xml:space="preserve"> </w:t>
      </w:r>
      <w:proofErr w:type="spellStart"/>
      <w:r w:rsidRPr="00706A67">
        <w:rPr>
          <w:sz w:val="28"/>
        </w:rPr>
        <w:t>змивки</w:t>
      </w:r>
      <w:proofErr w:type="spellEnd"/>
      <w:r w:rsidRPr="00706A67">
        <w:rPr>
          <w:spacing w:val="-4"/>
          <w:sz w:val="28"/>
        </w:rPr>
        <w:t xml:space="preserve"> </w:t>
      </w:r>
      <w:r w:rsidRPr="00706A67">
        <w:rPr>
          <w:sz w:val="28"/>
        </w:rPr>
        <w:t>і</w:t>
      </w:r>
      <w:r w:rsidRPr="00706A67">
        <w:rPr>
          <w:spacing w:val="1"/>
          <w:sz w:val="28"/>
        </w:rPr>
        <w:t xml:space="preserve"> </w:t>
      </w:r>
      <w:r w:rsidRPr="00706A67">
        <w:rPr>
          <w:sz w:val="28"/>
        </w:rPr>
        <w:t>розчинення лаків.</w:t>
      </w:r>
    </w:p>
    <w:p w14:paraId="1873701D" w14:textId="77777777" w:rsidR="007C3670" w:rsidRDefault="007C3670" w:rsidP="007C3670">
      <w:pPr>
        <w:pStyle w:val="a3"/>
        <w:spacing w:line="360" w:lineRule="auto"/>
        <w:ind w:firstLine="709"/>
        <w:jc w:val="both"/>
      </w:pPr>
      <w:r>
        <w:t>Перебуваючи в запиленій атмосфері, робітники піддаються впливу пилу і</w:t>
      </w:r>
      <w:r>
        <w:rPr>
          <w:spacing w:val="1"/>
        </w:rPr>
        <w:t xml:space="preserve"> </w:t>
      </w:r>
      <w:r>
        <w:t>парів.</w:t>
      </w:r>
      <w:r>
        <w:rPr>
          <w:spacing w:val="22"/>
        </w:rPr>
        <w:t xml:space="preserve"> </w:t>
      </w:r>
      <w:r>
        <w:t>Шкідливі</w:t>
      </w:r>
      <w:r>
        <w:rPr>
          <w:spacing w:val="21"/>
        </w:rPr>
        <w:t xml:space="preserve"> </w:t>
      </w:r>
      <w:r>
        <w:t>речовини</w:t>
      </w:r>
      <w:r>
        <w:rPr>
          <w:spacing w:val="23"/>
        </w:rPr>
        <w:t xml:space="preserve"> </w:t>
      </w:r>
      <w:r>
        <w:t>осідають</w:t>
      </w:r>
      <w:r>
        <w:rPr>
          <w:spacing w:val="22"/>
        </w:rPr>
        <w:t xml:space="preserve"> </w:t>
      </w:r>
      <w:r>
        <w:t>на</w:t>
      </w:r>
      <w:r>
        <w:rPr>
          <w:spacing w:val="23"/>
        </w:rPr>
        <w:t xml:space="preserve"> </w:t>
      </w:r>
      <w:r>
        <w:t>шкірному</w:t>
      </w:r>
      <w:r>
        <w:rPr>
          <w:spacing w:val="19"/>
        </w:rPr>
        <w:t xml:space="preserve"> </w:t>
      </w:r>
      <w:r>
        <w:t>покриві,</w:t>
      </w:r>
      <w:r>
        <w:rPr>
          <w:spacing w:val="23"/>
        </w:rPr>
        <w:t xml:space="preserve"> </w:t>
      </w:r>
      <w:r>
        <w:t>потрапляють</w:t>
      </w:r>
      <w:r>
        <w:rPr>
          <w:spacing w:val="21"/>
        </w:rPr>
        <w:t xml:space="preserve"> </w:t>
      </w:r>
      <w:r>
        <w:t>на слизові</w:t>
      </w:r>
      <w:r>
        <w:rPr>
          <w:spacing w:val="1"/>
        </w:rPr>
        <w:t xml:space="preserve"> </w:t>
      </w:r>
      <w:r>
        <w:t>оболонки</w:t>
      </w:r>
      <w:r>
        <w:rPr>
          <w:spacing w:val="1"/>
        </w:rPr>
        <w:t xml:space="preserve"> </w:t>
      </w:r>
      <w:r>
        <w:t>порожнини</w:t>
      </w:r>
      <w:r>
        <w:rPr>
          <w:spacing w:val="1"/>
        </w:rPr>
        <w:t xml:space="preserve"> </w:t>
      </w:r>
      <w:r>
        <w:t>рота,</w:t>
      </w:r>
      <w:r>
        <w:rPr>
          <w:spacing w:val="1"/>
        </w:rPr>
        <w:t xml:space="preserve"> </w:t>
      </w:r>
      <w:r>
        <w:t>очей,</w:t>
      </w:r>
      <w:r>
        <w:rPr>
          <w:spacing w:val="1"/>
        </w:rPr>
        <w:t xml:space="preserve"> </w:t>
      </w:r>
      <w:r>
        <w:t>верхніх</w:t>
      </w:r>
      <w:r>
        <w:rPr>
          <w:spacing w:val="1"/>
        </w:rPr>
        <w:t xml:space="preserve"> </w:t>
      </w:r>
      <w:r>
        <w:t>дихальних</w:t>
      </w:r>
      <w:r>
        <w:rPr>
          <w:spacing w:val="1"/>
        </w:rPr>
        <w:t xml:space="preserve"> </w:t>
      </w:r>
      <w:r>
        <w:t>шляхів,</w:t>
      </w:r>
      <w:r>
        <w:rPr>
          <w:spacing w:val="1"/>
        </w:rPr>
        <w:t xml:space="preserve"> </w:t>
      </w:r>
      <w:proofErr w:type="spellStart"/>
      <w:r>
        <w:t>проковтуються</w:t>
      </w:r>
      <w:proofErr w:type="spellEnd"/>
      <w:r>
        <w:rPr>
          <w:spacing w:val="-1"/>
        </w:rPr>
        <w:t xml:space="preserve"> </w:t>
      </w:r>
      <w:r>
        <w:t>в</w:t>
      </w:r>
      <w:r>
        <w:rPr>
          <w:spacing w:val="-2"/>
        </w:rPr>
        <w:t xml:space="preserve"> </w:t>
      </w:r>
      <w:r>
        <w:t>травний тракт,</w:t>
      </w:r>
      <w:r>
        <w:rPr>
          <w:spacing w:val="-1"/>
        </w:rPr>
        <w:t xml:space="preserve"> </w:t>
      </w:r>
      <w:r>
        <w:t>вдихаються в</w:t>
      </w:r>
      <w:r>
        <w:rPr>
          <w:spacing w:val="-3"/>
        </w:rPr>
        <w:t xml:space="preserve"> </w:t>
      </w:r>
      <w:r>
        <w:t>легені.</w:t>
      </w:r>
    </w:p>
    <w:p w14:paraId="1FA0B5CB" w14:textId="705B40C3" w:rsidR="007C3670" w:rsidRDefault="007C3670" w:rsidP="007C3670">
      <w:pPr>
        <w:pStyle w:val="a3"/>
        <w:spacing w:line="360" w:lineRule="auto"/>
        <w:ind w:firstLine="709"/>
        <w:jc w:val="both"/>
      </w:pPr>
      <w:r>
        <w:t xml:space="preserve">Особливо шкідливі при зварюванні олов’яно-свинцевими </w:t>
      </w:r>
      <w:proofErr w:type="spellStart"/>
      <w:r>
        <w:t>припоями</w:t>
      </w:r>
      <w:proofErr w:type="spellEnd"/>
      <w:r>
        <w:t xml:space="preserve"> пари</w:t>
      </w:r>
      <w:r>
        <w:rPr>
          <w:spacing w:val="1"/>
        </w:rPr>
        <w:t xml:space="preserve"> </w:t>
      </w:r>
      <w:r>
        <w:t>свинцю. Свинець і його сполуки отруйні. Частина надійшов в організм свинцю</w:t>
      </w:r>
      <w:r>
        <w:rPr>
          <w:spacing w:val="1"/>
        </w:rPr>
        <w:t xml:space="preserve"> </w:t>
      </w:r>
      <w:r>
        <w:t>виводиться з нього через кишечник і нирки, а частина затримується в кістковій</w:t>
      </w:r>
      <w:r>
        <w:rPr>
          <w:spacing w:val="1"/>
        </w:rPr>
        <w:t xml:space="preserve"> </w:t>
      </w:r>
      <w:r>
        <w:t>речовині,</w:t>
      </w:r>
      <w:r>
        <w:rPr>
          <w:spacing w:val="1"/>
        </w:rPr>
        <w:t xml:space="preserve"> </w:t>
      </w:r>
      <w:r>
        <w:t>м’язах,</w:t>
      </w:r>
      <w:r>
        <w:rPr>
          <w:spacing w:val="1"/>
        </w:rPr>
        <w:t xml:space="preserve"> </w:t>
      </w:r>
      <w:r>
        <w:t>печінці.</w:t>
      </w:r>
      <w:r>
        <w:rPr>
          <w:spacing w:val="1"/>
        </w:rPr>
        <w:t xml:space="preserve"> </w:t>
      </w:r>
      <w:r>
        <w:t>При</w:t>
      </w:r>
      <w:r>
        <w:rPr>
          <w:spacing w:val="1"/>
        </w:rPr>
        <w:t xml:space="preserve"> </w:t>
      </w:r>
      <w:r>
        <w:t>несприятливих</w:t>
      </w:r>
      <w:r>
        <w:rPr>
          <w:spacing w:val="1"/>
        </w:rPr>
        <w:t xml:space="preserve"> </w:t>
      </w:r>
      <w:r>
        <w:t>умовах</w:t>
      </w:r>
      <w:r>
        <w:rPr>
          <w:spacing w:val="1"/>
        </w:rPr>
        <w:t xml:space="preserve"> </w:t>
      </w:r>
      <w:r>
        <w:t>свинець</w:t>
      </w:r>
      <w:r>
        <w:rPr>
          <w:spacing w:val="1"/>
        </w:rPr>
        <w:t xml:space="preserve"> </w:t>
      </w:r>
      <w:r>
        <w:t>починає</w:t>
      </w:r>
      <w:r>
        <w:rPr>
          <w:spacing w:val="1"/>
        </w:rPr>
        <w:t xml:space="preserve"> </w:t>
      </w:r>
      <w:r>
        <w:t>циркулювати в крові, викликаючи явища свинцевого отруєння. Для запобігання</w:t>
      </w:r>
      <w:r>
        <w:rPr>
          <w:spacing w:val="-67"/>
        </w:rPr>
        <w:t xml:space="preserve"> </w:t>
      </w:r>
      <w:r>
        <w:t>гострих</w:t>
      </w:r>
      <w:r>
        <w:rPr>
          <w:spacing w:val="1"/>
        </w:rPr>
        <w:t xml:space="preserve"> </w:t>
      </w:r>
      <w:r>
        <w:t>захворювань</w:t>
      </w:r>
      <w:r>
        <w:rPr>
          <w:spacing w:val="1"/>
        </w:rPr>
        <w:t xml:space="preserve"> </w:t>
      </w:r>
      <w:r>
        <w:t>і</w:t>
      </w:r>
      <w:r>
        <w:rPr>
          <w:spacing w:val="1"/>
        </w:rPr>
        <w:t xml:space="preserve"> </w:t>
      </w:r>
      <w:r>
        <w:t>професійних</w:t>
      </w:r>
      <w:r>
        <w:rPr>
          <w:spacing w:val="1"/>
        </w:rPr>
        <w:t xml:space="preserve"> </w:t>
      </w:r>
      <w:r>
        <w:t>захворювань</w:t>
      </w:r>
      <w:r>
        <w:rPr>
          <w:spacing w:val="1"/>
        </w:rPr>
        <w:t xml:space="preserve"> </w:t>
      </w:r>
      <w:r>
        <w:t>вміст</w:t>
      </w:r>
      <w:r>
        <w:rPr>
          <w:spacing w:val="1"/>
        </w:rPr>
        <w:t xml:space="preserve"> </w:t>
      </w:r>
      <w:r>
        <w:t>свинцю</w:t>
      </w:r>
      <w:r>
        <w:rPr>
          <w:spacing w:val="1"/>
        </w:rPr>
        <w:t xml:space="preserve"> </w:t>
      </w:r>
      <w:r>
        <w:t>не</w:t>
      </w:r>
      <w:r>
        <w:rPr>
          <w:spacing w:val="1"/>
        </w:rPr>
        <w:t xml:space="preserve"> </w:t>
      </w:r>
      <w:r>
        <w:t>повинен</w:t>
      </w:r>
      <w:r>
        <w:rPr>
          <w:spacing w:val="1"/>
        </w:rPr>
        <w:t xml:space="preserve"> </w:t>
      </w:r>
      <w:r>
        <w:t>перевищувати гранично допустимих концентрацій. Біологічна дія і гранично</w:t>
      </w:r>
      <w:r>
        <w:rPr>
          <w:spacing w:val="1"/>
        </w:rPr>
        <w:t xml:space="preserve"> </w:t>
      </w:r>
      <w:r>
        <w:t>допустимі</w:t>
      </w:r>
      <w:r>
        <w:rPr>
          <w:spacing w:val="1"/>
        </w:rPr>
        <w:t xml:space="preserve"> </w:t>
      </w:r>
      <w:r>
        <w:t>концентрації</w:t>
      </w:r>
      <w:r>
        <w:rPr>
          <w:spacing w:val="1"/>
        </w:rPr>
        <w:t xml:space="preserve"> </w:t>
      </w:r>
      <w:r>
        <w:t>компонентів</w:t>
      </w:r>
      <w:r>
        <w:rPr>
          <w:spacing w:val="1"/>
        </w:rPr>
        <w:t xml:space="preserve"> </w:t>
      </w:r>
      <w:r>
        <w:t>входять</w:t>
      </w:r>
      <w:r>
        <w:rPr>
          <w:spacing w:val="1"/>
        </w:rPr>
        <w:t xml:space="preserve"> </w:t>
      </w:r>
      <w:r>
        <w:t>до</w:t>
      </w:r>
      <w:r>
        <w:rPr>
          <w:spacing w:val="1"/>
        </w:rPr>
        <w:t xml:space="preserve"> </w:t>
      </w:r>
      <w:r>
        <w:t>складу</w:t>
      </w:r>
      <w:r>
        <w:rPr>
          <w:spacing w:val="1"/>
        </w:rPr>
        <w:t xml:space="preserve"> </w:t>
      </w:r>
      <w:r>
        <w:t>використовуваних</w:t>
      </w:r>
      <w:r>
        <w:rPr>
          <w:spacing w:val="1"/>
        </w:rPr>
        <w:t xml:space="preserve"> </w:t>
      </w:r>
      <w:proofErr w:type="spellStart"/>
      <w:r>
        <w:t>припоїв</w:t>
      </w:r>
      <w:proofErr w:type="spellEnd"/>
      <w:r>
        <w:rPr>
          <w:spacing w:val="-3"/>
        </w:rPr>
        <w:t xml:space="preserve"> </w:t>
      </w:r>
      <w:r>
        <w:t>наведені</w:t>
      </w:r>
      <w:r>
        <w:rPr>
          <w:spacing w:val="1"/>
        </w:rPr>
        <w:t xml:space="preserve"> </w:t>
      </w:r>
      <w:r>
        <w:t>в</w:t>
      </w:r>
      <w:r>
        <w:rPr>
          <w:spacing w:val="-1"/>
        </w:rPr>
        <w:t xml:space="preserve"> </w:t>
      </w:r>
      <w:r>
        <w:t>табл. </w:t>
      </w:r>
      <w:r w:rsidR="00F301CE">
        <w:t>3</w:t>
      </w:r>
      <w:r>
        <w:t>.</w:t>
      </w:r>
      <w:r w:rsidR="00F301CE">
        <w:t>12</w:t>
      </w:r>
      <w:r>
        <w:t>.</w:t>
      </w:r>
    </w:p>
    <w:p w14:paraId="736AFB7E" w14:textId="77777777" w:rsidR="007C3670" w:rsidRDefault="007C3670" w:rsidP="007C3670">
      <w:pPr>
        <w:pStyle w:val="a3"/>
        <w:spacing w:line="360" w:lineRule="auto"/>
        <w:ind w:firstLine="709"/>
      </w:pPr>
      <w:r>
        <w:t>Застосування флюсів при зварюванні також шкідливо впливає на організм</w:t>
      </w:r>
      <w:r>
        <w:rPr>
          <w:spacing w:val="-67"/>
        </w:rPr>
        <w:t xml:space="preserve"> </w:t>
      </w:r>
      <w:r>
        <w:t>людини. Компоненти що входять до складу флюсу, мають дратівливим,</w:t>
      </w:r>
      <w:r>
        <w:rPr>
          <w:spacing w:val="1"/>
        </w:rPr>
        <w:t xml:space="preserve"> </w:t>
      </w:r>
      <w:r>
        <w:t>наркотичною</w:t>
      </w:r>
      <w:r>
        <w:rPr>
          <w:spacing w:val="-2"/>
        </w:rPr>
        <w:t xml:space="preserve"> </w:t>
      </w:r>
      <w:r>
        <w:t>дією.</w:t>
      </w:r>
    </w:p>
    <w:p w14:paraId="6A3F0D4D" w14:textId="0E6CF177" w:rsidR="007C3670" w:rsidRDefault="007C3670" w:rsidP="00617A8C">
      <w:pPr>
        <w:pStyle w:val="a3"/>
        <w:spacing w:line="360" w:lineRule="auto"/>
        <w:jc w:val="center"/>
      </w:pPr>
      <w:r>
        <w:t>Таблиця</w:t>
      </w:r>
      <w:r>
        <w:rPr>
          <w:spacing w:val="7"/>
        </w:rPr>
        <w:t> </w:t>
      </w:r>
      <w:r w:rsidR="00F301CE">
        <w:t>3</w:t>
      </w:r>
      <w:r>
        <w:t>.</w:t>
      </w:r>
      <w:r w:rsidR="00F301CE">
        <w:t>12</w:t>
      </w:r>
      <w:r>
        <w:t xml:space="preserve"> – Біологічна</w:t>
      </w:r>
      <w:r>
        <w:rPr>
          <w:spacing w:val="5"/>
        </w:rPr>
        <w:t xml:space="preserve"> </w:t>
      </w:r>
      <w:r>
        <w:t>дія,</w:t>
      </w:r>
      <w:r>
        <w:rPr>
          <w:spacing w:val="6"/>
        </w:rPr>
        <w:t xml:space="preserve"> </w:t>
      </w:r>
      <w:r>
        <w:t>клас</w:t>
      </w:r>
      <w:r>
        <w:rPr>
          <w:spacing w:val="8"/>
        </w:rPr>
        <w:t xml:space="preserve"> </w:t>
      </w:r>
      <w:r>
        <w:t>небезпеки</w:t>
      </w:r>
      <w:r>
        <w:rPr>
          <w:spacing w:val="9"/>
        </w:rPr>
        <w:t xml:space="preserve"> </w:t>
      </w:r>
      <w:r>
        <w:t>та</w:t>
      </w:r>
      <w:r>
        <w:rPr>
          <w:spacing w:val="6"/>
        </w:rPr>
        <w:t xml:space="preserve"> </w:t>
      </w:r>
      <w:r>
        <w:t>ПКД</w:t>
      </w:r>
      <w:r>
        <w:rPr>
          <w:spacing w:val="8"/>
        </w:rPr>
        <w:t xml:space="preserve"> </w:t>
      </w:r>
      <w:r>
        <w:t>в</w:t>
      </w:r>
      <w:r>
        <w:rPr>
          <w:spacing w:val="5"/>
        </w:rPr>
        <w:t xml:space="preserve"> </w:t>
      </w:r>
      <w:r>
        <w:t>повітрі</w:t>
      </w:r>
      <w:r>
        <w:rPr>
          <w:spacing w:val="7"/>
        </w:rPr>
        <w:t xml:space="preserve"> </w:t>
      </w:r>
      <w:r>
        <w:t>робочої</w:t>
      </w:r>
      <w:r>
        <w:rPr>
          <w:spacing w:val="8"/>
        </w:rPr>
        <w:t xml:space="preserve"> </w:t>
      </w:r>
      <w:r>
        <w:t>зони</w:t>
      </w:r>
      <w:r>
        <w:rPr>
          <w:spacing w:val="-67"/>
        </w:rPr>
        <w:t xml:space="preserve"> </w:t>
      </w:r>
      <w:r>
        <w:t>вихідних компонентів</w:t>
      </w:r>
      <w:r>
        <w:rPr>
          <w:spacing w:val="-2"/>
        </w:rPr>
        <w:t xml:space="preserve"> </w:t>
      </w:r>
      <w:r>
        <w:t>входять</w:t>
      </w:r>
      <w:r>
        <w:rPr>
          <w:spacing w:val="-2"/>
        </w:rPr>
        <w:t xml:space="preserve"> </w:t>
      </w:r>
      <w:r>
        <w:t>до</w:t>
      </w:r>
      <w:r>
        <w:rPr>
          <w:spacing w:val="-4"/>
        </w:rPr>
        <w:t xml:space="preserve"> </w:t>
      </w:r>
      <w:r>
        <w:t>складу</w:t>
      </w:r>
      <w:r>
        <w:rPr>
          <w:spacing w:val="-3"/>
        </w:rPr>
        <w:t xml:space="preserve"> </w:t>
      </w:r>
      <w:proofErr w:type="spellStart"/>
      <w:r>
        <w:t>припоїв</w:t>
      </w:r>
      <w:proofErr w:type="spellEnd"/>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5670"/>
        <w:gridCol w:w="1134"/>
        <w:gridCol w:w="1418"/>
      </w:tblGrid>
      <w:tr w:rsidR="007C3670" w14:paraId="3FD124C6" w14:textId="77777777" w:rsidTr="007A1361">
        <w:trPr>
          <w:trHeight w:val="793"/>
          <w:jc w:val="center"/>
        </w:trPr>
        <w:tc>
          <w:tcPr>
            <w:tcW w:w="1271" w:type="dxa"/>
            <w:vAlign w:val="center"/>
          </w:tcPr>
          <w:p w14:paraId="0FEE3EFB" w14:textId="77777777" w:rsidR="007C3670" w:rsidRDefault="007C3670" w:rsidP="007A1361">
            <w:pPr>
              <w:pStyle w:val="TableParagraph"/>
              <w:jc w:val="center"/>
              <w:rPr>
                <w:sz w:val="24"/>
              </w:rPr>
            </w:pPr>
            <w:r>
              <w:rPr>
                <w:sz w:val="24"/>
              </w:rPr>
              <w:t>Компонент</w:t>
            </w:r>
          </w:p>
        </w:tc>
        <w:tc>
          <w:tcPr>
            <w:tcW w:w="5670" w:type="dxa"/>
            <w:vAlign w:val="center"/>
          </w:tcPr>
          <w:p w14:paraId="41F2EE43" w14:textId="77777777" w:rsidR="007C3670" w:rsidRDefault="007C3670" w:rsidP="007A1361">
            <w:pPr>
              <w:pStyle w:val="TableParagraph"/>
              <w:ind w:firstLine="709"/>
              <w:jc w:val="center"/>
              <w:rPr>
                <w:sz w:val="24"/>
              </w:rPr>
            </w:pPr>
            <w:r>
              <w:rPr>
                <w:sz w:val="24"/>
              </w:rPr>
              <w:t>Характер</w:t>
            </w:r>
            <w:r>
              <w:rPr>
                <w:spacing w:val="-2"/>
                <w:sz w:val="24"/>
              </w:rPr>
              <w:t xml:space="preserve"> </w:t>
            </w:r>
            <w:r>
              <w:rPr>
                <w:sz w:val="24"/>
              </w:rPr>
              <w:t>токсичності</w:t>
            </w:r>
            <w:r>
              <w:rPr>
                <w:spacing w:val="-1"/>
                <w:sz w:val="24"/>
              </w:rPr>
              <w:t xml:space="preserve"> </w:t>
            </w:r>
            <w:r>
              <w:rPr>
                <w:sz w:val="24"/>
              </w:rPr>
              <w:t>і</w:t>
            </w:r>
            <w:r>
              <w:rPr>
                <w:spacing w:val="-4"/>
                <w:sz w:val="24"/>
              </w:rPr>
              <w:t xml:space="preserve"> </w:t>
            </w:r>
            <w:r>
              <w:rPr>
                <w:sz w:val="24"/>
              </w:rPr>
              <w:t>дію</w:t>
            </w:r>
          </w:p>
        </w:tc>
        <w:tc>
          <w:tcPr>
            <w:tcW w:w="1134" w:type="dxa"/>
            <w:vAlign w:val="center"/>
          </w:tcPr>
          <w:p w14:paraId="1FAB5A55" w14:textId="77777777" w:rsidR="007C3670" w:rsidRDefault="007C3670" w:rsidP="007A1361">
            <w:pPr>
              <w:pStyle w:val="TableParagraph"/>
              <w:ind w:firstLine="9"/>
              <w:jc w:val="center"/>
              <w:rPr>
                <w:sz w:val="24"/>
              </w:rPr>
            </w:pPr>
            <w:r>
              <w:rPr>
                <w:sz w:val="24"/>
              </w:rPr>
              <w:t>Клас</w:t>
            </w:r>
            <w:r>
              <w:rPr>
                <w:spacing w:val="1"/>
                <w:sz w:val="24"/>
              </w:rPr>
              <w:t xml:space="preserve"> </w:t>
            </w:r>
            <w:r>
              <w:rPr>
                <w:sz w:val="24"/>
              </w:rPr>
              <w:t>небезпеки</w:t>
            </w:r>
          </w:p>
        </w:tc>
        <w:tc>
          <w:tcPr>
            <w:tcW w:w="1418" w:type="dxa"/>
            <w:vAlign w:val="center"/>
          </w:tcPr>
          <w:p w14:paraId="0BB52821" w14:textId="77777777" w:rsidR="007C3670" w:rsidRDefault="007C3670" w:rsidP="007A1361">
            <w:pPr>
              <w:pStyle w:val="TableParagraph"/>
              <w:ind w:firstLine="4"/>
              <w:jc w:val="center"/>
              <w:rPr>
                <w:sz w:val="24"/>
              </w:rPr>
            </w:pPr>
            <w:r>
              <w:rPr>
                <w:sz w:val="24"/>
              </w:rPr>
              <w:t>ПКД</w:t>
            </w:r>
            <w:r w:rsidRPr="00706A67">
              <w:rPr>
                <w:sz w:val="24"/>
              </w:rPr>
              <w:t xml:space="preserve"> </w:t>
            </w:r>
            <w:r>
              <w:rPr>
                <w:sz w:val="24"/>
              </w:rPr>
              <w:t>в повітрі</w:t>
            </w:r>
            <w:r w:rsidRPr="00706A67">
              <w:rPr>
                <w:sz w:val="24"/>
              </w:rPr>
              <w:t xml:space="preserve"> </w:t>
            </w:r>
            <w:r>
              <w:rPr>
                <w:sz w:val="24"/>
              </w:rPr>
              <w:t>робочої</w:t>
            </w:r>
            <w:r w:rsidRPr="00706A67">
              <w:rPr>
                <w:sz w:val="24"/>
              </w:rPr>
              <w:t xml:space="preserve"> </w:t>
            </w:r>
            <w:r>
              <w:rPr>
                <w:sz w:val="24"/>
              </w:rPr>
              <w:t>зони</w:t>
            </w:r>
          </w:p>
        </w:tc>
      </w:tr>
      <w:tr w:rsidR="007C3670" w14:paraId="5EF21F06" w14:textId="77777777" w:rsidTr="007A1361">
        <w:trPr>
          <w:trHeight w:val="804"/>
          <w:jc w:val="center"/>
        </w:trPr>
        <w:tc>
          <w:tcPr>
            <w:tcW w:w="1271" w:type="dxa"/>
            <w:vAlign w:val="center"/>
          </w:tcPr>
          <w:p w14:paraId="557C8EE7" w14:textId="77777777" w:rsidR="007C3670" w:rsidRDefault="007C3670" w:rsidP="007A1361">
            <w:pPr>
              <w:pStyle w:val="TableParagraph"/>
              <w:jc w:val="center"/>
              <w:rPr>
                <w:sz w:val="24"/>
              </w:rPr>
            </w:pPr>
            <w:r>
              <w:rPr>
                <w:sz w:val="24"/>
              </w:rPr>
              <w:t>Олово</w:t>
            </w:r>
          </w:p>
        </w:tc>
        <w:tc>
          <w:tcPr>
            <w:tcW w:w="5670" w:type="dxa"/>
            <w:vAlign w:val="center"/>
          </w:tcPr>
          <w:p w14:paraId="26831EFE" w14:textId="77777777" w:rsidR="007C3670" w:rsidRDefault="007C3670" w:rsidP="007A1361">
            <w:pPr>
              <w:pStyle w:val="TableParagraph"/>
              <w:ind w:left="44" w:right="75"/>
              <w:jc w:val="both"/>
              <w:rPr>
                <w:sz w:val="24"/>
              </w:rPr>
            </w:pPr>
            <w:r>
              <w:rPr>
                <w:sz w:val="24"/>
              </w:rPr>
              <w:t>Поразка</w:t>
            </w:r>
            <w:r>
              <w:rPr>
                <w:spacing w:val="1"/>
                <w:sz w:val="24"/>
              </w:rPr>
              <w:t xml:space="preserve"> </w:t>
            </w:r>
            <w:r>
              <w:rPr>
                <w:sz w:val="24"/>
              </w:rPr>
              <w:t>бронхів,</w:t>
            </w:r>
            <w:r>
              <w:rPr>
                <w:spacing w:val="1"/>
                <w:sz w:val="24"/>
              </w:rPr>
              <w:t xml:space="preserve"> </w:t>
            </w:r>
            <w:r>
              <w:rPr>
                <w:sz w:val="24"/>
              </w:rPr>
              <w:t>викликає</w:t>
            </w:r>
            <w:r>
              <w:rPr>
                <w:spacing w:val="1"/>
                <w:sz w:val="24"/>
              </w:rPr>
              <w:t xml:space="preserve"> </w:t>
            </w:r>
            <w:proofErr w:type="spellStart"/>
            <w:r>
              <w:rPr>
                <w:sz w:val="24"/>
              </w:rPr>
              <w:t>профілактівно</w:t>
            </w:r>
            <w:proofErr w:type="spellEnd"/>
            <w:r>
              <w:rPr>
                <w:sz w:val="24"/>
              </w:rPr>
              <w:t>-</w:t>
            </w:r>
            <w:r>
              <w:rPr>
                <w:spacing w:val="1"/>
                <w:sz w:val="24"/>
              </w:rPr>
              <w:t xml:space="preserve"> </w:t>
            </w:r>
            <w:proofErr w:type="spellStart"/>
            <w:r>
              <w:rPr>
                <w:sz w:val="24"/>
              </w:rPr>
              <w:t>креточную</w:t>
            </w:r>
            <w:proofErr w:type="spellEnd"/>
            <w:r>
              <w:rPr>
                <w:sz w:val="24"/>
              </w:rPr>
              <w:t xml:space="preserve"> реакцію в легенях. При тривалому</w:t>
            </w:r>
            <w:r>
              <w:rPr>
                <w:spacing w:val="1"/>
                <w:sz w:val="24"/>
              </w:rPr>
              <w:t xml:space="preserve"> </w:t>
            </w:r>
            <w:r>
              <w:rPr>
                <w:sz w:val="24"/>
              </w:rPr>
              <w:t>впливі</w:t>
            </w:r>
            <w:r>
              <w:rPr>
                <w:spacing w:val="-2"/>
                <w:sz w:val="24"/>
              </w:rPr>
              <w:t xml:space="preserve"> </w:t>
            </w:r>
            <w:r>
              <w:rPr>
                <w:sz w:val="24"/>
              </w:rPr>
              <w:t xml:space="preserve">можливий </w:t>
            </w:r>
            <w:proofErr w:type="spellStart"/>
            <w:r>
              <w:rPr>
                <w:sz w:val="24"/>
              </w:rPr>
              <w:t>пневмоконіоз</w:t>
            </w:r>
            <w:proofErr w:type="spellEnd"/>
          </w:p>
        </w:tc>
        <w:tc>
          <w:tcPr>
            <w:tcW w:w="1134" w:type="dxa"/>
            <w:vAlign w:val="center"/>
          </w:tcPr>
          <w:p w14:paraId="0F48BF68" w14:textId="77777777" w:rsidR="007C3670" w:rsidRDefault="007C3670" w:rsidP="007A1361">
            <w:pPr>
              <w:pStyle w:val="TableParagraph"/>
              <w:ind w:firstLine="9"/>
              <w:jc w:val="center"/>
              <w:rPr>
                <w:sz w:val="24"/>
              </w:rPr>
            </w:pPr>
            <w:r>
              <w:rPr>
                <w:sz w:val="24"/>
              </w:rPr>
              <w:t>3</w:t>
            </w:r>
          </w:p>
        </w:tc>
        <w:tc>
          <w:tcPr>
            <w:tcW w:w="1418" w:type="dxa"/>
            <w:vAlign w:val="center"/>
          </w:tcPr>
          <w:p w14:paraId="74E3B70B" w14:textId="77777777" w:rsidR="007C3670" w:rsidRDefault="007C3670" w:rsidP="007A1361">
            <w:pPr>
              <w:pStyle w:val="TableParagraph"/>
              <w:jc w:val="center"/>
              <w:rPr>
                <w:sz w:val="24"/>
              </w:rPr>
            </w:pPr>
            <w:r>
              <w:rPr>
                <w:w w:val="95"/>
                <w:sz w:val="24"/>
              </w:rPr>
              <w:t>10мг</w:t>
            </w:r>
            <w:r>
              <w:rPr>
                <w:w w:val="95"/>
                <w:sz w:val="24"/>
                <w:lang w:val="en-US"/>
              </w:rPr>
              <w:t>/</w:t>
            </w:r>
            <w:r>
              <w:rPr>
                <w:i/>
                <w:w w:val="95"/>
                <w:sz w:val="24"/>
              </w:rPr>
              <w:t>m</w:t>
            </w:r>
            <w:r>
              <w:rPr>
                <w:w w:val="95"/>
                <w:sz w:val="24"/>
                <w:vertAlign w:val="superscript"/>
              </w:rPr>
              <w:t>3</w:t>
            </w:r>
          </w:p>
        </w:tc>
      </w:tr>
      <w:tr w:rsidR="007C3670" w14:paraId="713C3FAB" w14:textId="77777777" w:rsidTr="007A1361">
        <w:trPr>
          <w:trHeight w:val="1100"/>
          <w:jc w:val="center"/>
        </w:trPr>
        <w:tc>
          <w:tcPr>
            <w:tcW w:w="1271" w:type="dxa"/>
            <w:vAlign w:val="center"/>
          </w:tcPr>
          <w:p w14:paraId="099D171A" w14:textId="77777777" w:rsidR="007C3670" w:rsidRDefault="007C3670" w:rsidP="007A1361">
            <w:pPr>
              <w:pStyle w:val="TableParagraph"/>
              <w:jc w:val="center"/>
              <w:rPr>
                <w:sz w:val="24"/>
              </w:rPr>
            </w:pPr>
            <w:r>
              <w:rPr>
                <w:sz w:val="24"/>
              </w:rPr>
              <w:t>Свинець</w:t>
            </w:r>
          </w:p>
        </w:tc>
        <w:tc>
          <w:tcPr>
            <w:tcW w:w="5670" w:type="dxa"/>
            <w:vAlign w:val="center"/>
          </w:tcPr>
          <w:p w14:paraId="6A8C05D4" w14:textId="77777777" w:rsidR="007C3670" w:rsidRDefault="007C3670" w:rsidP="007A1361">
            <w:pPr>
              <w:pStyle w:val="TableParagraph"/>
              <w:ind w:left="44" w:right="75"/>
              <w:jc w:val="both"/>
              <w:rPr>
                <w:sz w:val="24"/>
              </w:rPr>
            </w:pPr>
            <w:r>
              <w:rPr>
                <w:sz w:val="24"/>
              </w:rPr>
              <w:t>При</w:t>
            </w:r>
            <w:r>
              <w:rPr>
                <w:spacing w:val="1"/>
                <w:sz w:val="24"/>
              </w:rPr>
              <w:t xml:space="preserve"> </w:t>
            </w:r>
            <w:r>
              <w:rPr>
                <w:sz w:val="24"/>
              </w:rPr>
              <w:t>отруєнні</w:t>
            </w:r>
            <w:r>
              <w:rPr>
                <w:spacing w:val="1"/>
                <w:sz w:val="24"/>
              </w:rPr>
              <w:t xml:space="preserve"> </w:t>
            </w:r>
            <w:r>
              <w:rPr>
                <w:sz w:val="24"/>
              </w:rPr>
              <w:t>спостерігається</w:t>
            </w:r>
            <w:r>
              <w:rPr>
                <w:spacing w:val="1"/>
                <w:sz w:val="24"/>
              </w:rPr>
              <w:t xml:space="preserve"> </w:t>
            </w:r>
            <w:r>
              <w:rPr>
                <w:sz w:val="24"/>
              </w:rPr>
              <w:t>ураження</w:t>
            </w:r>
            <w:r>
              <w:rPr>
                <w:spacing w:val="1"/>
                <w:sz w:val="24"/>
              </w:rPr>
              <w:t xml:space="preserve"> </w:t>
            </w:r>
            <w:r>
              <w:rPr>
                <w:sz w:val="24"/>
              </w:rPr>
              <w:t>нервової системи, крові, шлунково-кишкового</w:t>
            </w:r>
            <w:r>
              <w:rPr>
                <w:spacing w:val="1"/>
                <w:sz w:val="24"/>
              </w:rPr>
              <w:t xml:space="preserve"> </w:t>
            </w:r>
            <w:r>
              <w:rPr>
                <w:sz w:val="24"/>
              </w:rPr>
              <w:t>тракту,</w:t>
            </w:r>
            <w:r>
              <w:rPr>
                <w:spacing w:val="17"/>
                <w:sz w:val="24"/>
              </w:rPr>
              <w:t xml:space="preserve"> </w:t>
            </w:r>
            <w:r>
              <w:rPr>
                <w:sz w:val="24"/>
              </w:rPr>
              <w:t>серцево-судинної</w:t>
            </w:r>
            <w:r>
              <w:rPr>
                <w:spacing w:val="15"/>
                <w:sz w:val="24"/>
              </w:rPr>
              <w:t xml:space="preserve"> </w:t>
            </w:r>
            <w:r>
              <w:rPr>
                <w:sz w:val="24"/>
              </w:rPr>
              <w:t>системи,</w:t>
            </w:r>
            <w:r>
              <w:rPr>
                <w:spacing w:val="14"/>
                <w:sz w:val="24"/>
              </w:rPr>
              <w:t xml:space="preserve"> </w:t>
            </w:r>
            <w:r>
              <w:rPr>
                <w:sz w:val="24"/>
              </w:rPr>
              <w:t>статевої системи,</w:t>
            </w:r>
            <w:r>
              <w:rPr>
                <w:spacing w:val="-3"/>
                <w:sz w:val="24"/>
              </w:rPr>
              <w:t xml:space="preserve"> </w:t>
            </w:r>
            <w:r>
              <w:rPr>
                <w:sz w:val="24"/>
              </w:rPr>
              <w:t>порушення</w:t>
            </w:r>
            <w:r>
              <w:rPr>
                <w:spacing w:val="-2"/>
                <w:sz w:val="24"/>
              </w:rPr>
              <w:t xml:space="preserve"> </w:t>
            </w:r>
            <w:r>
              <w:rPr>
                <w:sz w:val="24"/>
              </w:rPr>
              <w:t>перебігу</w:t>
            </w:r>
            <w:r>
              <w:rPr>
                <w:spacing w:val="-4"/>
                <w:sz w:val="24"/>
              </w:rPr>
              <w:t xml:space="preserve"> </w:t>
            </w:r>
            <w:r>
              <w:rPr>
                <w:sz w:val="24"/>
              </w:rPr>
              <w:t>вагітності</w:t>
            </w:r>
          </w:p>
        </w:tc>
        <w:tc>
          <w:tcPr>
            <w:tcW w:w="1134" w:type="dxa"/>
            <w:vAlign w:val="center"/>
          </w:tcPr>
          <w:p w14:paraId="18C87780" w14:textId="77777777" w:rsidR="007C3670" w:rsidRDefault="007C3670" w:rsidP="007A1361">
            <w:pPr>
              <w:pStyle w:val="TableParagraph"/>
              <w:ind w:firstLine="9"/>
              <w:jc w:val="center"/>
              <w:rPr>
                <w:sz w:val="24"/>
              </w:rPr>
            </w:pPr>
            <w:r>
              <w:rPr>
                <w:sz w:val="24"/>
              </w:rPr>
              <w:t>1</w:t>
            </w:r>
          </w:p>
        </w:tc>
        <w:tc>
          <w:tcPr>
            <w:tcW w:w="1418" w:type="dxa"/>
            <w:vAlign w:val="center"/>
          </w:tcPr>
          <w:p w14:paraId="5D9D290A" w14:textId="77777777" w:rsidR="007C3670" w:rsidRDefault="007C3670" w:rsidP="007A1361">
            <w:pPr>
              <w:pStyle w:val="TableParagraph"/>
              <w:jc w:val="center"/>
              <w:rPr>
                <w:sz w:val="24"/>
              </w:rPr>
            </w:pPr>
            <w:r>
              <w:rPr>
                <w:w w:val="95"/>
                <w:sz w:val="24"/>
              </w:rPr>
              <w:t>0.01мг</w:t>
            </w:r>
            <w:r>
              <w:rPr>
                <w:w w:val="95"/>
                <w:sz w:val="24"/>
                <w:lang w:val="en-US"/>
              </w:rPr>
              <w:t>/</w:t>
            </w:r>
            <w:r>
              <w:rPr>
                <w:i/>
                <w:w w:val="95"/>
                <w:sz w:val="24"/>
              </w:rPr>
              <w:t>m</w:t>
            </w:r>
            <w:r>
              <w:rPr>
                <w:w w:val="95"/>
                <w:sz w:val="24"/>
                <w:vertAlign w:val="superscript"/>
              </w:rPr>
              <w:t>3</w:t>
            </w:r>
          </w:p>
        </w:tc>
      </w:tr>
      <w:tr w:rsidR="007C3670" w14:paraId="2C3D7602" w14:textId="77777777" w:rsidTr="007A1361">
        <w:trPr>
          <w:trHeight w:val="847"/>
          <w:jc w:val="center"/>
        </w:trPr>
        <w:tc>
          <w:tcPr>
            <w:tcW w:w="1271" w:type="dxa"/>
            <w:vAlign w:val="center"/>
          </w:tcPr>
          <w:p w14:paraId="2F637790" w14:textId="77777777" w:rsidR="007C3670" w:rsidRDefault="007C3670" w:rsidP="007A1361">
            <w:pPr>
              <w:pStyle w:val="TableParagraph"/>
              <w:jc w:val="center"/>
              <w:rPr>
                <w:sz w:val="24"/>
              </w:rPr>
            </w:pPr>
            <w:r>
              <w:rPr>
                <w:sz w:val="24"/>
              </w:rPr>
              <w:t>Вісмут</w:t>
            </w:r>
          </w:p>
        </w:tc>
        <w:tc>
          <w:tcPr>
            <w:tcW w:w="5670" w:type="dxa"/>
            <w:vAlign w:val="center"/>
          </w:tcPr>
          <w:p w14:paraId="15EE8D48" w14:textId="77777777" w:rsidR="007C3670" w:rsidRDefault="007C3670" w:rsidP="007A1361">
            <w:pPr>
              <w:pStyle w:val="TableParagraph"/>
              <w:ind w:left="44" w:right="75"/>
              <w:jc w:val="both"/>
              <w:rPr>
                <w:sz w:val="24"/>
              </w:rPr>
            </w:pPr>
            <w:r>
              <w:rPr>
                <w:sz w:val="24"/>
              </w:rPr>
              <w:t>Подібно</w:t>
            </w:r>
            <w:r>
              <w:rPr>
                <w:spacing w:val="1"/>
                <w:sz w:val="24"/>
              </w:rPr>
              <w:t xml:space="preserve"> </w:t>
            </w:r>
            <w:r>
              <w:rPr>
                <w:sz w:val="24"/>
              </w:rPr>
              <w:t>до</w:t>
            </w:r>
            <w:r>
              <w:rPr>
                <w:spacing w:val="1"/>
                <w:sz w:val="24"/>
              </w:rPr>
              <w:t xml:space="preserve"> </w:t>
            </w:r>
            <w:r>
              <w:rPr>
                <w:sz w:val="24"/>
              </w:rPr>
              <w:t>дії</w:t>
            </w:r>
            <w:r>
              <w:rPr>
                <w:spacing w:val="1"/>
                <w:sz w:val="24"/>
              </w:rPr>
              <w:t xml:space="preserve"> </w:t>
            </w:r>
            <w:r>
              <w:rPr>
                <w:sz w:val="24"/>
              </w:rPr>
              <w:t>інших</w:t>
            </w:r>
            <w:r>
              <w:rPr>
                <w:spacing w:val="1"/>
                <w:sz w:val="24"/>
              </w:rPr>
              <w:t xml:space="preserve"> </w:t>
            </w:r>
            <w:r>
              <w:rPr>
                <w:sz w:val="24"/>
              </w:rPr>
              <w:t>металів</w:t>
            </w:r>
            <w:r>
              <w:rPr>
                <w:spacing w:val="1"/>
                <w:sz w:val="24"/>
              </w:rPr>
              <w:t xml:space="preserve"> </w:t>
            </w:r>
            <w:r>
              <w:rPr>
                <w:sz w:val="24"/>
              </w:rPr>
              <w:t>викликає</w:t>
            </w:r>
            <w:r>
              <w:rPr>
                <w:spacing w:val="1"/>
                <w:sz w:val="24"/>
              </w:rPr>
              <w:t xml:space="preserve"> </w:t>
            </w:r>
            <w:r>
              <w:rPr>
                <w:sz w:val="24"/>
              </w:rPr>
              <w:t>пригнічення</w:t>
            </w:r>
            <w:r>
              <w:rPr>
                <w:spacing w:val="1"/>
                <w:sz w:val="24"/>
              </w:rPr>
              <w:t xml:space="preserve"> </w:t>
            </w:r>
            <w:r>
              <w:rPr>
                <w:sz w:val="24"/>
              </w:rPr>
              <w:t>активності</w:t>
            </w:r>
            <w:r>
              <w:rPr>
                <w:spacing w:val="1"/>
                <w:sz w:val="24"/>
              </w:rPr>
              <w:t xml:space="preserve"> </w:t>
            </w:r>
            <w:r>
              <w:rPr>
                <w:sz w:val="24"/>
              </w:rPr>
              <w:t>ферментів,</w:t>
            </w:r>
            <w:r>
              <w:rPr>
                <w:spacing w:val="1"/>
                <w:sz w:val="24"/>
              </w:rPr>
              <w:t xml:space="preserve"> </w:t>
            </w:r>
            <w:r>
              <w:rPr>
                <w:sz w:val="24"/>
              </w:rPr>
              <w:t>надає</w:t>
            </w:r>
            <w:r>
              <w:rPr>
                <w:spacing w:val="1"/>
                <w:sz w:val="24"/>
              </w:rPr>
              <w:t xml:space="preserve"> </w:t>
            </w:r>
            <w:proofErr w:type="spellStart"/>
            <w:r>
              <w:rPr>
                <w:sz w:val="24"/>
              </w:rPr>
              <w:t>ембріотропної</w:t>
            </w:r>
            <w:proofErr w:type="spellEnd"/>
            <w:r>
              <w:rPr>
                <w:spacing w:val="-1"/>
                <w:sz w:val="24"/>
              </w:rPr>
              <w:t xml:space="preserve"> </w:t>
            </w:r>
            <w:r>
              <w:rPr>
                <w:sz w:val="24"/>
              </w:rPr>
              <w:t xml:space="preserve">і </w:t>
            </w:r>
            <w:proofErr w:type="spellStart"/>
            <w:r>
              <w:rPr>
                <w:sz w:val="24"/>
              </w:rPr>
              <w:t>гонадотропну</w:t>
            </w:r>
            <w:proofErr w:type="spellEnd"/>
            <w:r>
              <w:rPr>
                <w:spacing w:val="-8"/>
                <w:sz w:val="24"/>
              </w:rPr>
              <w:t xml:space="preserve"> </w:t>
            </w:r>
            <w:r>
              <w:rPr>
                <w:sz w:val="24"/>
              </w:rPr>
              <w:t>дію</w:t>
            </w:r>
          </w:p>
        </w:tc>
        <w:tc>
          <w:tcPr>
            <w:tcW w:w="1134" w:type="dxa"/>
            <w:vAlign w:val="center"/>
          </w:tcPr>
          <w:p w14:paraId="7BAEBEF2" w14:textId="77777777" w:rsidR="007C3670" w:rsidRDefault="007C3670" w:rsidP="007A1361">
            <w:pPr>
              <w:pStyle w:val="TableParagraph"/>
              <w:ind w:firstLine="9"/>
              <w:jc w:val="center"/>
              <w:rPr>
                <w:sz w:val="24"/>
              </w:rPr>
            </w:pPr>
            <w:r>
              <w:rPr>
                <w:w w:val="99"/>
                <w:sz w:val="24"/>
              </w:rPr>
              <w:t>-</w:t>
            </w:r>
          </w:p>
        </w:tc>
        <w:tc>
          <w:tcPr>
            <w:tcW w:w="1418" w:type="dxa"/>
            <w:vAlign w:val="center"/>
          </w:tcPr>
          <w:p w14:paraId="79E0482A" w14:textId="77777777" w:rsidR="007C3670" w:rsidRDefault="007C3670" w:rsidP="007A1361">
            <w:pPr>
              <w:pStyle w:val="TableParagraph"/>
              <w:jc w:val="center"/>
              <w:rPr>
                <w:sz w:val="24"/>
              </w:rPr>
            </w:pPr>
            <w:r>
              <w:rPr>
                <w:w w:val="99"/>
                <w:sz w:val="24"/>
              </w:rPr>
              <w:t>-</w:t>
            </w:r>
          </w:p>
        </w:tc>
      </w:tr>
    </w:tbl>
    <w:p w14:paraId="4CE50337" w14:textId="77777777" w:rsidR="007C3670" w:rsidRDefault="007C3670" w:rsidP="007C3670">
      <w:pPr>
        <w:pStyle w:val="a3"/>
        <w:spacing w:line="360" w:lineRule="auto"/>
        <w:ind w:firstLine="709"/>
        <w:jc w:val="both"/>
      </w:pPr>
    </w:p>
    <w:p w14:paraId="08B942AE" w14:textId="4D2401E9" w:rsidR="007C3670" w:rsidRDefault="007C3670" w:rsidP="007C3670">
      <w:pPr>
        <w:pStyle w:val="a3"/>
        <w:spacing w:line="360" w:lineRule="auto"/>
        <w:ind w:firstLine="709"/>
        <w:jc w:val="both"/>
      </w:pPr>
      <w:r>
        <w:lastRenderedPageBreak/>
        <w:t>Досить</w:t>
      </w:r>
      <w:r w:rsidRPr="008E4DE7">
        <w:t xml:space="preserve"> </w:t>
      </w:r>
      <w:r>
        <w:t>високу</w:t>
      </w:r>
      <w:r w:rsidRPr="008E4DE7">
        <w:t xml:space="preserve"> </w:t>
      </w:r>
      <w:r>
        <w:t>токсичність</w:t>
      </w:r>
      <w:r w:rsidRPr="008E4DE7">
        <w:t xml:space="preserve"> </w:t>
      </w:r>
      <w:r>
        <w:t>мають</w:t>
      </w:r>
      <w:r w:rsidRPr="008E4DE7">
        <w:t xml:space="preserve"> </w:t>
      </w:r>
      <w:r>
        <w:t>компоненти,</w:t>
      </w:r>
      <w:r w:rsidRPr="008E4DE7">
        <w:t xml:space="preserve"> </w:t>
      </w:r>
      <w:r>
        <w:t>що</w:t>
      </w:r>
      <w:r w:rsidRPr="008E4DE7">
        <w:t xml:space="preserve"> </w:t>
      </w:r>
      <w:r>
        <w:t>входять</w:t>
      </w:r>
      <w:r w:rsidRPr="008E4DE7">
        <w:t xml:space="preserve"> </w:t>
      </w:r>
      <w:r>
        <w:t>до</w:t>
      </w:r>
      <w:r w:rsidRPr="008E4DE7">
        <w:t xml:space="preserve"> </w:t>
      </w:r>
      <w:r>
        <w:t>складу</w:t>
      </w:r>
      <w:r w:rsidRPr="008E4DE7">
        <w:t xml:space="preserve"> </w:t>
      </w:r>
      <w:r>
        <w:t>флюсу</w:t>
      </w:r>
      <w:r w:rsidRPr="008E4DE7">
        <w:t xml:space="preserve"> </w:t>
      </w:r>
      <w:r>
        <w:t>і миючих</w:t>
      </w:r>
      <w:r w:rsidRPr="008E4DE7">
        <w:t xml:space="preserve"> </w:t>
      </w:r>
      <w:r>
        <w:t>засобів. Токсичні</w:t>
      </w:r>
      <w:r w:rsidRPr="008E4DE7">
        <w:t xml:space="preserve"> </w:t>
      </w:r>
      <w:r>
        <w:t>дії</w:t>
      </w:r>
      <w:r w:rsidRPr="008E4DE7">
        <w:t xml:space="preserve"> </w:t>
      </w:r>
      <w:r>
        <w:t>і</w:t>
      </w:r>
      <w:r w:rsidRPr="008E4DE7">
        <w:t xml:space="preserve"> </w:t>
      </w:r>
      <w:r>
        <w:t>гранично</w:t>
      </w:r>
      <w:r w:rsidRPr="008E4DE7">
        <w:t xml:space="preserve"> </w:t>
      </w:r>
      <w:r>
        <w:t>допустимі</w:t>
      </w:r>
      <w:r w:rsidRPr="008E4DE7">
        <w:t xml:space="preserve"> </w:t>
      </w:r>
      <w:r>
        <w:t>концентрації</w:t>
      </w:r>
      <w:r w:rsidRPr="008E4DE7">
        <w:t xml:space="preserve"> </w:t>
      </w:r>
      <w:r>
        <w:t>для</w:t>
      </w:r>
      <w:r w:rsidRPr="008E4DE7">
        <w:t xml:space="preserve"> </w:t>
      </w:r>
      <w:r>
        <w:t>компонентів</w:t>
      </w:r>
      <w:r w:rsidRPr="008E4DE7">
        <w:t xml:space="preserve"> </w:t>
      </w:r>
      <w:r>
        <w:t>входять</w:t>
      </w:r>
      <w:r w:rsidRPr="008E4DE7">
        <w:t xml:space="preserve"> </w:t>
      </w:r>
      <w:r>
        <w:t>до</w:t>
      </w:r>
      <w:r w:rsidRPr="008E4DE7">
        <w:t xml:space="preserve"> </w:t>
      </w:r>
      <w:r>
        <w:t>складу</w:t>
      </w:r>
      <w:r w:rsidRPr="008E4DE7">
        <w:t xml:space="preserve"> </w:t>
      </w:r>
      <w:r>
        <w:t>флюсів</w:t>
      </w:r>
      <w:r w:rsidRPr="008E4DE7">
        <w:t xml:space="preserve"> </w:t>
      </w:r>
      <w:r>
        <w:t>та</w:t>
      </w:r>
      <w:r w:rsidRPr="008E4DE7">
        <w:t xml:space="preserve"> </w:t>
      </w:r>
      <w:r>
        <w:t>миючого</w:t>
      </w:r>
      <w:r w:rsidRPr="008E4DE7">
        <w:t xml:space="preserve"> </w:t>
      </w:r>
      <w:r>
        <w:t>засобу</w:t>
      </w:r>
      <w:r w:rsidRPr="008E4DE7">
        <w:t xml:space="preserve"> </w:t>
      </w:r>
      <w:r>
        <w:t>наведені в</w:t>
      </w:r>
      <w:r w:rsidRPr="008E4DE7">
        <w:t xml:space="preserve"> </w:t>
      </w:r>
      <w:r>
        <w:t>таблицях</w:t>
      </w:r>
      <w:r w:rsidRPr="008E4DE7">
        <w:t xml:space="preserve"> </w:t>
      </w:r>
      <w:r w:rsidR="00F301CE">
        <w:t>3</w:t>
      </w:r>
      <w:r>
        <w:t>.</w:t>
      </w:r>
      <w:r w:rsidR="00F301CE">
        <w:t xml:space="preserve">13 </w:t>
      </w:r>
      <w:r>
        <w:t>і</w:t>
      </w:r>
      <w:r w:rsidRPr="008E4DE7">
        <w:t xml:space="preserve"> </w:t>
      </w:r>
      <w:r w:rsidR="00F301CE">
        <w:t>3</w:t>
      </w:r>
      <w:r>
        <w:t>.</w:t>
      </w:r>
      <w:r w:rsidR="00F301CE">
        <w:t>14</w:t>
      </w:r>
      <w:r w:rsidRPr="008E4DE7">
        <w:t xml:space="preserve"> </w:t>
      </w:r>
      <w:r>
        <w:t>відповідно.</w:t>
      </w:r>
    </w:p>
    <w:p w14:paraId="463FBDB1" w14:textId="1DACBF4A" w:rsidR="007C3670" w:rsidRDefault="007C3670" w:rsidP="00617A8C">
      <w:pPr>
        <w:pStyle w:val="a3"/>
        <w:spacing w:line="360" w:lineRule="auto"/>
        <w:jc w:val="center"/>
      </w:pPr>
      <w:r>
        <w:t>Таблиця</w:t>
      </w:r>
      <w:r>
        <w:rPr>
          <w:spacing w:val="5"/>
        </w:rPr>
        <w:t> </w:t>
      </w:r>
      <w:r w:rsidR="00F301CE">
        <w:t>3</w:t>
      </w:r>
      <w:r>
        <w:t>.</w:t>
      </w:r>
      <w:r w:rsidR="00F301CE">
        <w:t>13</w:t>
      </w:r>
      <w:r>
        <w:t xml:space="preserve"> –</w:t>
      </w:r>
      <w:r>
        <w:rPr>
          <w:spacing w:val="8"/>
        </w:rPr>
        <w:t xml:space="preserve"> </w:t>
      </w:r>
      <w:r>
        <w:t>Токсична</w:t>
      </w:r>
      <w:r>
        <w:rPr>
          <w:spacing w:val="5"/>
        </w:rPr>
        <w:t xml:space="preserve"> </w:t>
      </w:r>
      <w:r>
        <w:t>дія</w:t>
      </w:r>
      <w:r>
        <w:rPr>
          <w:spacing w:val="7"/>
        </w:rPr>
        <w:t xml:space="preserve"> </w:t>
      </w:r>
      <w:r>
        <w:t>компонентів,</w:t>
      </w:r>
      <w:r>
        <w:rPr>
          <w:spacing w:val="6"/>
        </w:rPr>
        <w:t xml:space="preserve"> </w:t>
      </w:r>
      <w:r>
        <w:t>що</w:t>
      </w:r>
      <w:r>
        <w:rPr>
          <w:spacing w:val="8"/>
        </w:rPr>
        <w:t xml:space="preserve"> </w:t>
      </w:r>
      <w:r>
        <w:t>входять</w:t>
      </w:r>
      <w:r>
        <w:rPr>
          <w:spacing w:val="6"/>
        </w:rPr>
        <w:t xml:space="preserve"> </w:t>
      </w:r>
      <w:r>
        <w:t>до</w:t>
      </w:r>
      <w:r>
        <w:rPr>
          <w:spacing w:val="5"/>
        </w:rPr>
        <w:t xml:space="preserve"> </w:t>
      </w:r>
      <w:r>
        <w:t>складу</w:t>
      </w:r>
      <w:r>
        <w:rPr>
          <w:spacing w:val="4"/>
        </w:rPr>
        <w:t xml:space="preserve"> </w:t>
      </w:r>
      <w:r>
        <w:t>флюсу</w:t>
      </w:r>
      <w:r>
        <w:rPr>
          <w:spacing w:val="-67"/>
        </w:rPr>
        <w:t xml:space="preserve"> </w:t>
      </w:r>
      <w:r>
        <w:t>марки ФКСП</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5245"/>
        <w:gridCol w:w="1134"/>
        <w:gridCol w:w="1417"/>
      </w:tblGrid>
      <w:tr w:rsidR="007C3670" w14:paraId="0F8823B0" w14:textId="77777777" w:rsidTr="007A1361">
        <w:trPr>
          <w:trHeight w:val="1127"/>
        </w:trPr>
        <w:tc>
          <w:tcPr>
            <w:tcW w:w="1843" w:type="dxa"/>
            <w:vAlign w:val="center"/>
          </w:tcPr>
          <w:p w14:paraId="165CF6C9" w14:textId="77777777" w:rsidR="007C3670" w:rsidRDefault="007C3670" w:rsidP="007A1361">
            <w:pPr>
              <w:pStyle w:val="TableParagraph"/>
              <w:jc w:val="center"/>
              <w:rPr>
                <w:sz w:val="24"/>
              </w:rPr>
            </w:pPr>
            <w:r>
              <w:rPr>
                <w:sz w:val="24"/>
              </w:rPr>
              <w:t>Компонент</w:t>
            </w:r>
          </w:p>
        </w:tc>
        <w:tc>
          <w:tcPr>
            <w:tcW w:w="5245" w:type="dxa"/>
            <w:vAlign w:val="center"/>
          </w:tcPr>
          <w:p w14:paraId="07743B70" w14:textId="77777777" w:rsidR="007C3670" w:rsidRDefault="007C3670" w:rsidP="007A1361">
            <w:pPr>
              <w:pStyle w:val="TableParagraph"/>
              <w:jc w:val="center"/>
              <w:rPr>
                <w:sz w:val="24"/>
              </w:rPr>
            </w:pPr>
            <w:r>
              <w:rPr>
                <w:sz w:val="24"/>
              </w:rPr>
              <w:t>Токсичність і</w:t>
            </w:r>
            <w:r>
              <w:rPr>
                <w:spacing w:val="-2"/>
                <w:sz w:val="24"/>
              </w:rPr>
              <w:t xml:space="preserve"> </w:t>
            </w:r>
            <w:r>
              <w:rPr>
                <w:sz w:val="24"/>
              </w:rPr>
              <w:t>характер</w:t>
            </w:r>
            <w:r>
              <w:rPr>
                <w:spacing w:val="-3"/>
                <w:sz w:val="24"/>
              </w:rPr>
              <w:t xml:space="preserve"> </w:t>
            </w:r>
            <w:r>
              <w:rPr>
                <w:sz w:val="24"/>
              </w:rPr>
              <w:t>дії</w:t>
            </w:r>
          </w:p>
        </w:tc>
        <w:tc>
          <w:tcPr>
            <w:tcW w:w="1134" w:type="dxa"/>
            <w:vAlign w:val="center"/>
          </w:tcPr>
          <w:p w14:paraId="1118F6EE" w14:textId="77777777" w:rsidR="007C3670" w:rsidRDefault="007C3670" w:rsidP="007A1361">
            <w:pPr>
              <w:pStyle w:val="TableParagraph"/>
              <w:jc w:val="center"/>
              <w:rPr>
                <w:sz w:val="24"/>
              </w:rPr>
            </w:pPr>
            <w:r>
              <w:rPr>
                <w:sz w:val="24"/>
              </w:rPr>
              <w:t>Клас</w:t>
            </w:r>
            <w:r>
              <w:rPr>
                <w:spacing w:val="1"/>
                <w:sz w:val="24"/>
              </w:rPr>
              <w:t xml:space="preserve"> </w:t>
            </w:r>
            <w:r>
              <w:rPr>
                <w:sz w:val="24"/>
              </w:rPr>
              <w:t>небезпеки</w:t>
            </w:r>
          </w:p>
        </w:tc>
        <w:tc>
          <w:tcPr>
            <w:tcW w:w="1417" w:type="dxa"/>
            <w:vAlign w:val="center"/>
          </w:tcPr>
          <w:p w14:paraId="05C5C7A1" w14:textId="77777777" w:rsidR="007C3670" w:rsidRDefault="007C3670" w:rsidP="007A1361">
            <w:pPr>
              <w:pStyle w:val="TableParagraph"/>
              <w:jc w:val="center"/>
              <w:rPr>
                <w:sz w:val="24"/>
              </w:rPr>
            </w:pPr>
            <w:r>
              <w:rPr>
                <w:sz w:val="24"/>
              </w:rPr>
              <w:t>ПДК в повітрі</w:t>
            </w:r>
            <w:r>
              <w:rPr>
                <w:spacing w:val="-57"/>
                <w:sz w:val="24"/>
              </w:rPr>
              <w:t xml:space="preserve"> </w:t>
            </w:r>
            <w:r>
              <w:rPr>
                <w:sz w:val="24"/>
              </w:rPr>
              <w:t>робочої зони,</w:t>
            </w:r>
            <w:r>
              <w:rPr>
                <w:spacing w:val="1"/>
                <w:sz w:val="24"/>
              </w:rPr>
              <w:t xml:space="preserve"> </w:t>
            </w:r>
            <w:r>
              <w:rPr>
                <w:w w:val="95"/>
                <w:sz w:val="24"/>
              </w:rPr>
              <w:t>мг</w:t>
            </w:r>
            <w:r w:rsidRPr="00B533F1">
              <w:rPr>
                <w:w w:val="95"/>
                <w:sz w:val="24"/>
                <w:lang w:val="ru-RU"/>
              </w:rPr>
              <w:t>/</w:t>
            </w:r>
            <w:r>
              <w:rPr>
                <w:i/>
                <w:w w:val="95"/>
                <w:sz w:val="24"/>
              </w:rPr>
              <w:t>m</w:t>
            </w:r>
            <w:r>
              <w:rPr>
                <w:w w:val="95"/>
                <w:sz w:val="24"/>
                <w:vertAlign w:val="superscript"/>
              </w:rPr>
              <w:t>3</w:t>
            </w:r>
          </w:p>
        </w:tc>
      </w:tr>
      <w:tr w:rsidR="007C3670" w14:paraId="492A7AC7" w14:textId="77777777" w:rsidTr="007A1361">
        <w:trPr>
          <w:trHeight w:val="562"/>
        </w:trPr>
        <w:tc>
          <w:tcPr>
            <w:tcW w:w="1843" w:type="dxa"/>
            <w:vAlign w:val="center"/>
          </w:tcPr>
          <w:p w14:paraId="74CDD340" w14:textId="77777777" w:rsidR="007C3670" w:rsidRDefault="007C3670" w:rsidP="007A1361">
            <w:pPr>
              <w:pStyle w:val="TableParagraph"/>
              <w:jc w:val="center"/>
              <w:rPr>
                <w:sz w:val="24"/>
              </w:rPr>
            </w:pPr>
            <w:r>
              <w:rPr>
                <w:sz w:val="24"/>
              </w:rPr>
              <w:t>Каніфоль</w:t>
            </w:r>
            <w:r>
              <w:rPr>
                <w:spacing w:val="-57"/>
                <w:sz w:val="24"/>
              </w:rPr>
              <w:t xml:space="preserve"> </w:t>
            </w:r>
            <w:r>
              <w:rPr>
                <w:sz w:val="24"/>
              </w:rPr>
              <w:t>соснова</w:t>
            </w:r>
          </w:p>
        </w:tc>
        <w:tc>
          <w:tcPr>
            <w:tcW w:w="5245" w:type="dxa"/>
            <w:vAlign w:val="center"/>
          </w:tcPr>
          <w:p w14:paraId="172E46EC" w14:textId="77777777" w:rsidR="007C3670" w:rsidRDefault="007C3670" w:rsidP="007A1361">
            <w:pPr>
              <w:pStyle w:val="TableParagraph"/>
              <w:ind w:left="42" w:right="67"/>
              <w:jc w:val="both"/>
              <w:rPr>
                <w:sz w:val="24"/>
              </w:rPr>
            </w:pPr>
            <w:r>
              <w:rPr>
                <w:sz w:val="24"/>
              </w:rPr>
              <w:t>Володіє</w:t>
            </w:r>
            <w:r>
              <w:rPr>
                <w:spacing w:val="1"/>
                <w:sz w:val="24"/>
              </w:rPr>
              <w:t xml:space="preserve"> </w:t>
            </w:r>
            <w:r>
              <w:rPr>
                <w:sz w:val="24"/>
              </w:rPr>
              <w:t>дратівливою</w:t>
            </w:r>
            <w:r>
              <w:rPr>
                <w:spacing w:val="1"/>
                <w:sz w:val="24"/>
              </w:rPr>
              <w:t xml:space="preserve"> </w:t>
            </w:r>
            <w:r>
              <w:rPr>
                <w:sz w:val="24"/>
              </w:rPr>
              <w:t>дією.</w:t>
            </w:r>
            <w:r>
              <w:rPr>
                <w:spacing w:val="1"/>
                <w:sz w:val="24"/>
              </w:rPr>
              <w:t xml:space="preserve"> </w:t>
            </w:r>
            <w:r>
              <w:rPr>
                <w:sz w:val="24"/>
              </w:rPr>
              <w:t>При</w:t>
            </w:r>
            <w:r>
              <w:rPr>
                <w:spacing w:val="1"/>
                <w:sz w:val="24"/>
              </w:rPr>
              <w:t xml:space="preserve"> </w:t>
            </w:r>
            <w:r>
              <w:rPr>
                <w:sz w:val="24"/>
              </w:rPr>
              <w:t>тривалому</w:t>
            </w:r>
            <w:r>
              <w:rPr>
                <w:spacing w:val="1"/>
                <w:sz w:val="24"/>
              </w:rPr>
              <w:t xml:space="preserve"> </w:t>
            </w:r>
            <w:r>
              <w:rPr>
                <w:sz w:val="24"/>
              </w:rPr>
              <w:t>впливі</w:t>
            </w:r>
            <w:r>
              <w:rPr>
                <w:spacing w:val="1"/>
                <w:sz w:val="24"/>
              </w:rPr>
              <w:t xml:space="preserve"> </w:t>
            </w:r>
            <w:r>
              <w:rPr>
                <w:sz w:val="24"/>
              </w:rPr>
              <w:t>на</w:t>
            </w:r>
            <w:r>
              <w:rPr>
                <w:spacing w:val="1"/>
                <w:sz w:val="24"/>
              </w:rPr>
              <w:t xml:space="preserve"> </w:t>
            </w:r>
            <w:r>
              <w:rPr>
                <w:sz w:val="24"/>
              </w:rPr>
              <w:t>шкіру</w:t>
            </w:r>
            <w:r>
              <w:rPr>
                <w:spacing w:val="1"/>
                <w:sz w:val="24"/>
              </w:rPr>
              <w:t xml:space="preserve"> </w:t>
            </w:r>
            <w:r>
              <w:rPr>
                <w:sz w:val="24"/>
              </w:rPr>
              <w:t>викликає</w:t>
            </w:r>
            <w:r>
              <w:rPr>
                <w:spacing w:val="-57"/>
                <w:sz w:val="24"/>
              </w:rPr>
              <w:t xml:space="preserve"> </w:t>
            </w:r>
            <w:r>
              <w:rPr>
                <w:sz w:val="24"/>
              </w:rPr>
              <w:t>дерматит.</w:t>
            </w:r>
          </w:p>
        </w:tc>
        <w:tc>
          <w:tcPr>
            <w:tcW w:w="1134" w:type="dxa"/>
            <w:vAlign w:val="center"/>
          </w:tcPr>
          <w:p w14:paraId="65638B32" w14:textId="77777777" w:rsidR="007C3670" w:rsidRDefault="007C3670" w:rsidP="007A1361">
            <w:pPr>
              <w:pStyle w:val="TableParagraph"/>
              <w:spacing w:line="360" w:lineRule="auto"/>
              <w:jc w:val="center"/>
              <w:rPr>
                <w:sz w:val="24"/>
              </w:rPr>
            </w:pPr>
            <w:r>
              <w:rPr>
                <w:w w:val="99"/>
                <w:sz w:val="24"/>
              </w:rPr>
              <w:t>-</w:t>
            </w:r>
          </w:p>
        </w:tc>
        <w:tc>
          <w:tcPr>
            <w:tcW w:w="1417" w:type="dxa"/>
            <w:vAlign w:val="center"/>
          </w:tcPr>
          <w:p w14:paraId="36DFF799" w14:textId="77777777" w:rsidR="007C3670" w:rsidRDefault="007C3670" w:rsidP="007A1361">
            <w:pPr>
              <w:pStyle w:val="TableParagraph"/>
              <w:spacing w:line="360" w:lineRule="auto"/>
              <w:jc w:val="center"/>
              <w:rPr>
                <w:sz w:val="24"/>
              </w:rPr>
            </w:pPr>
            <w:r>
              <w:rPr>
                <w:w w:val="99"/>
                <w:sz w:val="24"/>
              </w:rPr>
              <w:t>-</w:t>
            </w:r>
          </w:p>
        </w:tc>
      </w:tr>
      <w:tr w:rsidR="007C3670" w14:paraId="786DC46B" w14:textId="77777777" w:rsidTr="007A1361">
        <w:trPr>
          <w:trHeight w:val="812"/>
        </w:trPr>
        <w:tc>
          <w:tcPr>
            <w:tcW w:w="1843" w:type="dxa"/>
            <w:vAlign w:val="center"/>
          </w:tcPr>
          <w:p w14:paraId="7DB50818" w14:textId="77777777" w:rsidR="007C3670" w:rsidRDefault="007C3670" w:rsidP="007A1361">
            <w:pPr>
              <w:pStyle w:val="TableParagraph"/>
              <w:jc w:val="center"/>
              <w:rPr>
                <w:sz w:val="24"/>
              </w:rPr>
            </w:pPr>
            <w:r>
              <w:rPr>
                <w:sz w:val="24"/>
              </w:rPr>
              <w:t>Спирт</w:t>
            </w:r>
            <w:r>
              <w:rPr>
                <w:spacing w:val="1"/>
                <w:sz w:val="24"/>
              </w:rPr>
              <w:t xml:space="preserve"> </w:t>
            </w:r>
            <w:r>
              <w:rPr>
                <w:sz w:val="24"/>
              </w:rPr>
              <w:t>етиловий</w:t>
            </w:r>
          </w:p>
        </w:tc>
        <w:tc>
          <w:tcPr>
            <w:tcW w:w="5245" w:type="dxa"/>
            <w:vAlign w:val="center"/>
          </w:tcPr>
          <w:p w14:paraId="25047ED3" w14:textId="77777777" w:rsidR="007C3670" w:rsidRDefault="007C3670" w:rsidP="007A1361">
            <w:pPr>
              <w:pStyle w:val="TableParagraph"/>
              <w:ind w:left="42" w:right="67"/>
              <w:jc w:val="both"/>
              <w:rPr>
                <w:sz w:val="24"/>
              </w:rPr>
            </w:pPr>
            <w:r>
              <w:rPr>
                <w:sz w:val="24"/>
              </w:rPr>
              <w:t>Володіє</w:t>
            </w:r>
            <w:r>
              <w:rPr>
                <w:spacing w:val="1"/>
                <w:sz w:val="24"/>
              </w:rPr>
              <w:t xml:space="preserve"> </w:t>
            </w:r>
            <w:r>
              <w:rPr>
                <w:sz w:val="24"/>
              </w:rPr>
              <w:t>наркотичним</w:t>
            </w:r>
            <w:r>
              <w:rPr>
                <w:spacing w:val="1"/>
                <w:sz w:val="24"/>
              </w:rPr>
              <w:t xml:space="preserve"> </w:t>
            </w:r>
            <w:r>
              <w:rPr>
                <w:sz w:val="24"/>
              </w:rPr>
              <w:t>і</w:t>
            </w:r>
            <w:r>
              <w:rPr>
                <w:spacing w:val="1"/>
                <w:sz w:val="24"/>
              </w:rPr>
              <w:t xml:space="preserve"> </w:t>
            </w:r>
            <w:r>
              <w:rPr>
                <w:sz w:val="24"/>
              </w:rPr>
              <w:t>подразнюють.</w:t>
            </w:r>
            <w:r>
              <w:rPr>
                <w:spacing w:val="-57"/>
                <w:sz w:val="24"/>
              </w:rPr>
              <w:t xml:space="preserve"> </w:t>
            </w:r>
            <w:r>
              <w:rPr>
                <w:sz w:val="24"/>
              </w:rPr>
              <w:t>Викликає</w:t>
            </w:r>
            <w:r>
              <w:rPr>
                <w:spacing w:val="1"/>
                <w:sz w:val="24"/>
              </w:rPr>
              <w:t xml:space="preserve"> </w:t>
            </w:r>
            <w:r>
              <w:rPr>
                <w:sz w:val="24"/>
              </w:rPr>
              <w:t>зміни</w:t>
            </w:r>
            <w:r>
              <w:rPr>
                <w:spacing w:val="1"/>
                <w:sz w:val="24"/>
              </w:rPr>
              <w:t xml:space="preserve"> </w:t>
            </w:r>
            <w:r>
              <w:rPr>
                <w:sz w:val="24"/>
              </w:rPr>
              <w:t>печінки,</w:t>
            </w:r>
            <w:r>
              <w:rPr>
                <w:spacing w:val="1"/>
                <w:sz w:val="24"/>
              </w:rPr>
              <w:t xml:space="preserve"> </w:t>
            </w:r>
            <w:r>
              <w:rPr>
                <w:sz w:val="24"/>
              </w:rPr>
              <w:t>серцево-</w:t>
            </w:r>
            <w:r>
              <w:rPr>
                <w:spacing w:val="1"/>
                <w:sz w:val="24"/>
              </w:rPr>
              <w:t xml:space="preserve"> </w:t>
            </w:r>
            <w:r>
              <w:rPr>
                <w:sz w:val="24"/>
              </w:rPr>
              <w:t>судинної</w:t>
            </w:r>
            <w:r>
              <w:rPr>
                <w:spacing w:val="1"/>
                <w:sz w:val="24"/>
              </w:rPr>
              <w:t xml:space="preserve"> </w:t>
            </w:r>
            <w:r>
              <w:rPr>
                <w:sz w:val="24"/>
              </w:rPr>
              <w:t>і</w:t>
            </w:r>
            <w:r>
              <w:rPr>
                <w:spacing w:val="1"/>
                <w:sz w:val="24"/>
              </w:rPr>
              <w:t xml:space="preserve"> </w:t>
            </w:r>
            <w:r>
              <w:rPr>
                <w:sz w:val="24"/>
              </w:rPr>
              <w:t>нервової</w:t>
            </w:r>
            <w:r>
              <w:rPr>
                <w:spacing w:val="1"/>
                <w:sz w:val="24"/>
              </w:rPr>
              <w:t xml:space="preserve"> </w:t>
            </w:r>
            <w:r>
              <w:rPr>
                <w:sz w:val="24"/>
              </w:rPr>
              <w:t>системи,</w:t>
            </w:r>
            <w:r>
              <w:rPr>
                <w:spacing w:val="1"/>
                <w:sz w:val="24"/>
              </w:rPr>
              <w:t xml:space="preserve"> </w:t>
            </w:r>
            <w:r>
              <w:rPr>
                <w:sz w:val="24"/>
              </w:rPr>
              <w:t>сухість</w:t>
            </w:r>
            <w:r>
              <w:rPr>
                <w:spacing w:val="-57"/>
                <w:sz w:val="24"/>
              </w:rPr>
              <w:t xml:space="preserve"> </w:t>
            </w:r>
            <w:r>
              <w:rPr>
                <w:sz w:val="24"/>
              </w:rPr>
              <w:t>шкіри</w:t>
            </w:r>
            <w:r>
              <w:rPr>
                <w:spacing w:val="-1"/>
                <w:sz w:val="24"/>
              </w:rPr>
              <w:t xml:space="preserve"> </w:t>
            </w:r>
            <w:r>
              <w:rPr>
                <w:sz w:val="24"/>
              </w:rPr>
              <w:t>при тривалому</w:t>
            </w:r>
            <w:r>
              <w:rPr>
                <w:spacing w:val="-5"/>
                <w:sz w:val="24"/>
              </w:rPr>
              <w:t xml:space="preserve"> </w:t>
            </w:r>
            <w:r>
              <w:rPr>
                <w:sz w:val="24"/>
              </w:rPr>
              <w:t>контакті.</w:t>
            </w:r>
          </w:p>
        </w:tc>
        <w:tc>
          <w:tcPr>
            <w:tcW w:w="1134" w:type="dxa"/>
            <w:vAlign w:val="center"/>
          </w:tcPr>
          <w:p w14:paraId="3882331A" w14:textId="77777777" w:rsidR="007C3670" w:rsidRDefault="007C3670" w:rsidP="007A1361">
            <w:pPr>
              <w:pStyle w:val="TableParagraph"/>
              <w:spacing w:line="360" w:lineRule="auto"/>
              <w:jc w:val="center"/>
              <w:rPr>
                <w:sz w:val="24"/>
              </w:rPr>
            </w:pPr>
            <w:r>
              <w:rPr>
                <w:sz w:val="24"/>
              </w:rPr>
              <w:t>4</w:t>
            </w:r>
          </w:p>
        </w:tc>
        <w:tc>
          <w:tcPr>
            <w:tcW w:w="1417" w:type="dxa"/>
            <w:vAlign w:val="center"/>
          </w:tcPr>
          <w:p w14:paraId="75EF4D1A" w14:textId="77777777" w:rsidR="007C3670" w:rsidRDefault="007C3670" w:rsidP="007A1361">
            <w:pPr>
              <w:pStyle w:val="TableParagraph"/>
              <w:spacing w:line="360" w:lineRule="auto"/>
              <w:jc w:val="center"/>
              <w:rPr>
                <w:sz w:val="24"/>
              </w:rPr>
            </w:pPr>
            <w:r>
              <w:rPr>
                <w:sz w:val="24"/>
              </w:rPr>
              <w:t>1000</w:t>
            </w:r>
          </w:p>
        </w:tc>
      </w:tr>
    </w:tbl>
    <w:p w14:paraId="26154551" w14:textId="77777777" w:rsidR="007C3670" w:rsidRDefault="007C3670" w:rsidP="007C3670">
      <w:pPr>
        <w:pStyle w:val="a3"/>
        <w:spacing w:line="360" w:lineRule="auto"/>
        <w:ind w:firstLine="709"/>
      </w:pPr>
    </w:p>
    <w:p w14:paraId="1911056D" w14:textId="4DA7E226" w:rsidR="007C3670" w:rsidRDefault="007C3670" w:rsidP="00617A8C">
      <w:pPr>
        <w:pStyle w:val="a3"/>
        <w:spacing w:line="360" w:lineRule="auto"/>
        <w:jc w:val="center"/>
      </w:pPr>
      <w:r>
        <w:t>Таблиця </w:t>
      </w:r>
      <w:r w:rsidR="00F301CE">
        <w:t>3</w:t>
      </w:r>
      <w:r>
        <w:t>.</w:t>
      </w:r>
      <w:r w:rsidR="00F301CE">
        <w:t>14</w:t>
      </w:r>
      <w:r>
        <w:t xml:space="preserve"> –</w:t>
      </w:r>
      <w:r>
        <w:rPr>
          <w:spacing w:val="8"/>
        </w:rPr>
        <w:t xml:space="preserve"> </w:t>
      </w:r>
      <w:r>
        <w:t>Токсичні властивості миючих засобів, клас небезпеки і ГДК в</w:t>
      </w:r>
      <w:r>
        <w:rPr>
          <w:spacing w:val="-67"/>
        </w:rPr>
        <w:t xml:space="preserve"> </w:t>
      </w:r>
      <w:r>
        <w:t>повітрі робочої зони</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5670"/>
        <w:gridCol w:w="1134"/>
        <w:gridCol w:w="1559"/>
      </w:tblGrid>
      <w:tr w:rsidR="007C3670" w:rsidRPr="008E4DE7" w14:paraId="2FB54300" w14:textId="77777777" w:rsidTr="007A1361">
        <w:trPr>
          <w:trHeight w:val="995"/>
        </w:trPr>
        <w:tc>
          <w:tcPr>
            <w:tcW w:w="1276" w:type="dxa"/>
            <w:vAlign w:val="center"/>
          </w:tcPr>
          <w:p w14:paraId="3D09E7A3" w14:textId="77777777" w:rsidR="007C3670" w:rsidRPr="008E4DE7" w:rsidRDefault="007C3670" w:rsidP="007A1361">
            <w:pPr>
              <w:pStyle w:val="TableParagraph"/>
              <w:jc w:val="center"/>
              <w:rPr>
                <w:sz w:val="24"/>
                <w:szCs w:val="24"/>
              </w:rPr>
            </w:pPr>
            <w:r w:rsidRPr="008E4DE7">
              <w:rPr>
                <w:sz w:val="24"/>
                <w:szCs w:val="24"/>
              </w:rPr>
              <w:t>Компонент</w:t>
            </w:r>
          </w:p>
        </w:tc>
        <w:tc>
          <w:tcPr>
            <w:tcW w:w="5670" w:type="dxa"/>
            <w:vAlign w:val="center"/>
          </w:tcPr>
          <w:p w14:paraId="4008252B" w14:textId="77777777" w:rsidR="007C3670" w:rsidRPr="008E4DE7" w:rsidRDefault="007C3670" w:rsidP="007A1361">
            <w:pPr>
              <w:pStyle w:val="TableParagraph"/>
              <w:jc w:val="center"/>
              <w:rPr>
                <w:sz w:val="24"/>
                <w:szCs w:val="24"/>
              </w:rPr>
            </w:pPr>
            <w:r w:rsidRPr="008E4DE7">
              <w:rPr>
                <w:sz w:val="24"/>
                <w:szCs w:val="24"/>
              </w:rPr>
              <w:t>Токсичність і</w:t>
            </w:r>
            <w:r w:rsidRPr="008E4DE7">
              <w:rPr>
                <w:spacing w:val="-2"/>
                <w:sz w:val="24"/>
                <w:szCs w:val="24"/>
              </w:rPr>
              <w:t xml:space="preserve"> </w:t>
            </w:r>
            <w:r w:rsidRPr="008E4DE7">
              <w:rPr>
                <w:sz w:val="24"/>
                <w:szCs w:val="24"/>
              </w:rPr>
              <w:t>характер</w:t>
            </w:r>
            <w:r w:rsidRPr="008E4DE7">
              <w:rPr>
                <w:spacing w:val="-3"/>
                <w:sz w:val="24"/>
                <w:szCs w:val="24"/>
              </w:rPr>
              <w:t xml:space="preserve"> </w:t>
            </w:r>
            <w:r w:rsidRPr="008E4DE7">
              <w:rPr>
                <w:sz w:val="24"/>
                <w:szCs w:val="24"/>
              </w:rPr>
              <w:t>дії</w:t>
            </w:r>
          </w:p>
        </w:tc>
        <w:tc>
          <w:tcPr>
            <w:tcW w:w="1134" w:type="dxa"/>
            <w:vAlign w:val="center"/>
          </w:tcPr>
          <w:p w14:paraId="1386AB01" w14:textId="77777777" w:rsidR="007C3670" w:rsidRPr="008E4DE7" w:rsidRDefault="007C3670" w:rsidP="007A1361">
            <w:pPr>
              <w:pStyle w:val="TableParagraph"/>
              <w:jc w:val="center"/>
              <w:rPr>
                <w:sz w:val="24"/>
                <w:szCs w:val="24"/>
              </w:rPr>
            </w:pPr>
            <w:r w:rsidRPr="008E4DE7">
              <w:rPr>
                <w:sz w:val="24"/>
                <w:szCs w:val="24"/>
              </w:rPr>
              <w:t>Клас</w:t>
            </w:r>
            <w:r w:rsidRPr="008E4DE7">
              <w:rPr>
                <w:spacing w:val="1"/>
                <w:sz w:val="24"/>
                <w:szCs w:val="24"/>
              </w:rPr>
              <w:t xml:space="preserve"> </w:t>
            </w:r>
            <w:r w:rsidRPr="008E4DE7">
              <w:rPr>
                <w:sz w:val="24"/>
                <w:szCs w:val="24"/>
              </w:rPr>
              <w:t>небезпеки</w:t>
            </w:r>
          </w:p>
        </w:tc>
        <w:tc>
          <w:tcPr>
            <w:tcW w:w="1559" w:type="dxa"/>
            <w:vAlign w:val="center"/>
          </w:tcPr>
          <w:p w14:paraId="305B0AAC" w14:textId="77777777" w:rsidR="007C3670" w:rsidRPr="008E4DE7" w:rsidRDefault="007C3670" w:rsidP="007A1361">
            <w:pPr>
              <w:pStyle w:val="TableParagraph"/>
              <w:jc w:val="center"/>
              <w:rPr>
                <w:sz w:val="24"/>
                <w:szCs w:val="24"/>
              </w:rPr>
            </w:pPr>
            <w:r w:rsidRPr="008E4DE7">
              <w:rPr>
                <w:sz w:val="24"/>
                <w:szCs w:val="24"/>
              </w:rPr>
              <w:t>ПДК в повітрі</w:t>
            </w:r>
            <w:r w:rsidRPr="008E4DE7">
              <w:rPr>
                <w:spacing w:val="1"/>
                <w:sz w:val="24"/>
                <w:szCs w:val="24"/>
              </w:rPr>
              <w:t xml:space="preserve"> </w:t>
            </w:r>
            <w:r w:rsidRPr="008E4DE7">
              <w:rPr>
                <w:sz w:val="24"/>
                <w:szCs w:val="24"/>
              </w:rPr>
              <w:t>робочої</w:t>
            </w:r>
            <w:r w:rsidRPr="008E4DE7">
              <w:rPr>
                <w:spacing w:val="-7"/>
                <w:sz w:val="24"/>
                <w:szCs w:val="24"/>
              </w:rPr>
              <w:t xml:space="preserve"> </w:t>
            </w:r>
            <w:r w:rsidRPr="008E4DE7">
              <w:rPr>
                <w:sz w:val="24"/>
                <w:szCs w:val="24"/>
              </w:rPr>
              <w:t>зони,</w:t>
            </w:r>
            <w:r w:rsidRPr="008E4DE7">
              <w:rPr>
                <w:spacing w:val="-5"/>
                <w:sz w:val="24"/>
                <w:szCs w:val="24"/>
              </w:rPr>
              <w:t xml:space="preserve"> </w:t>
            </w:r>
            <w:r>
              <w:rPr>
                <w:w w:val="95"/>
                <w:sz w:val="24"/>
              </w:rPr>
              <w:t>мг</w:t>
            </w:r>
            <w:r w:rsidRPr="00B533F1">
              <w:rPr>
                <w:w w:val="95"/>
                <w:sz w:val="24"/>
                <w:lang w:val="ru-RU"/>
              </w:rPr>
              <w:t>/</w:t>
            </w:r>
            <w:r>
              <w:rPr>
                <w:i/>
                <w:w w:val="95"/>
                <w:sz w:val="24"/>
              </w:rPr>
              <w:t>m</w:t>
            </w:r>
            <w:r>
              <w:rPr>
                <w:w w:val="95"/>
                <w:sz w:val="24"/>
                <w:vertAlign w:val="superscript"/>
              </w:rPr>
              <w:t>3</w:t>
            </w:r>
          </w:p>
        </w:tc>
      </w:tr>
      <w:tr w:rsidR="007C3670" w:rsidRPr="008E4DE7" w14:paraId="57E1AA00" w14:textId="77777777" w:rsidTr="007A1361">
        <w:trPr>
          <w:trHeight w:val="1868"/>
        </w:trPr>
        <w:tc>
          <w:tcPr>
            <w:tcW w:w="1276" w:type="dxa"/>
          </w:tcPr>
          <w:p w14:paraId="57D81AA9" w14:textId="77777777" w:rsidR="007C3670" w:rsidRPr="008E4DE7" w:rsidRDefault="007C3670" w:rsidP="007A1361">
            <w:pPr>
              <w:pStyle w:val="TableParagraph"/>
              <w:jc w:val="center"/>
              <w:rPr>
                <w:sz w:val="24"/>
                <w:szCs w:val="24"/>
              </w:rPr>
            </w:pPr>
            <w:r w:rsidRPr="008E4DE7">
              <w:rPr>
                <w:sz w:val="24"/>
                <w:szCs w:val="24"/>
              </w:rPr>
              <w:t>Бензин</w:t>
            </w:r>
          </w:p>
        </w:tc>
        <w:tc>
          <w:tcPr>
            <w:tcW w:w="5670" w:type="dxa"/>
          </w:tcPr>
          <w:p w14:paraId="1883A00F" w14:textId="77777777" w:rsidR="007C3670" w:rsidRPr="008E4DE7" w:rsidRDefault="007C3670" w:rsidP="007A1361">
            <w:pPr>
              <w:pStyle w:val="TableParagraph"/>
              <w:tabs>
                <w:tab w:val="left" w:pos="2283"/>
                <w:tab w:val="left" w:pos="3694"/>
              </w:tabs>
              <w:ind w:left="84" w:right="67" w:hanging="5"/>
              <w:jc w:val="both"/>
              <w:rPr>
                <w:sz w:val="24"/>
                <w:szCs w:val="24"/>
              </w:rPr>
            </w:pPr>
            <w:r w:rsidRPr="008E4DE7">
              <w:rPr>
                <w:sz w:val="24"/>
                <w:szCs w:val="24"/>
              </w:rPr>
              <w:t>Володіє дратівливою дією і як наркотик. Функціональні нервові розлади, супроводжувані м</w:t>
            </w:r>
            <w:r>
              <w:rPr>
                <w:sz w:val="24"/>
                <w:szCs w:val="24"/>
              </w:rPr>
              <w:t>’</w:t>
            </w:r>
            <w:r w:rsidRPr="008E4DE7">
              <w:rPr>
                <w:sz w:val="24"/>
                <w:szCs w:val="24"/>
              </w:rPr>
              <w:t>язовою слабкістю, млявістю, сонливістю або безсонням. Розлади травного тракту, печінки, тремтіння пальців і мови, ураження шкіри. Характерно розвиток судом, знижується кров</w:t>
            </w:r>
            <w:r>
              <w:rPr>
                <w:sz w:val="24"/>
                <w:szCs w:val="24"/>
              </w:rPr>
              <w:t>’</w:t>
            </w:r>
            <w:r w:rsidRPr="008E4DE7">
              <w:rPr>
                <w:sz w:val="24"/>
                <w:szCs w:val="24"/>
              </w:rPr>
              <w:t>яний тиск, пульс сповільнюється.</w:t>
            </w:r>
          </w:p>
        </w:tc>
        <w:tc>
          <w:tcPr>
            <w:tcW w:w="1134" w:type="dxa"/>
          </w:tcPr>
          <w:p w14:paraId="0CA0310D" w14:textId="77777777" w:rsidR="007C3670" w:rsidRPr="008E4DE7" w:rsidRDefault="007C3670" w:rsidP="007A1361">
            <w:pPr>
              <w:pStyle w:val="TableParagraph"/>
              <w:jc w:val="center"/>
              <w:rPr>
                <w:sz w:val="24"/>
                <w:szCs w:val="24"/>
              </w:rPr>
            </w:pPr>
            <w:r w:rsidRPr="008E4DE7">
              <w:rPr>
                <w:sz w:val="24"/>
                <w:szCs w:val="24"/>
              </w:rPr>
              <w:t>4</w:t>
            </w:r>
          </w:p>
        </w:tc>
        <w:tc>
          <w:tcPr>
            <w:tcW w:w="1559" w:type="dxa"/>
          </w:tcPr>
          <w:p w14:paraId="78866BC7" w14:textId="77777777" w:rsidR="007C3670" w:rsidRPr="008E4DE7" w:rsidRDefault="007C3670" w:rsidP="007A1361">
            <w:pPr>
              <w:pStyle w:val="TableParagraph"/>
              <w:jc w:val="center"/>
              <w:rPr>
                <w:sz w:val="24"/>
                <w:szCs w:val="24"/>
              </w:rPr>
            </w:pPr>
            <w:r w:rsidRPr="008E4DE7">
              <w:rPr>
                <w:sz w:val="24"/>
                <w:szCs w:val="24"/>
              </w:rPr>
              <w:t>300 (в</w:t>
            </w:r>
            <w:r w:rsidRPr="008E4DE7">
              <w:rPr>
                <w:spacing w:val="-8"/>
                <w:sz w:val="24"/>
                <w:szCs w:val="24"/>
              </w:rPr>
              <w:t xml:space="preserve"> </w:t>
            </w:r>
            <w:r w:rsidRPr="008E4DE7">
              <w:rPr>
                <w:sz w:val="24"/>
                <w:szCs w:val="24"/>
              </w:rPr>
              <w:t>перерахунку</w:t>
            </w:r>
            <w:r w:rsidRPr="008E4DE7">
              <w:rPr>
                <w:spacing w:val="-11"/>
                <w:sz w:val="24"/>
                <w:szCs w:val="24"/>
              </w:rPr>
              <w:t xml:space="preserve"> </w:t>
            </w:r>
            <w:r w:rsidRPr="008E4DE7">
              <w:rPr>
                <w:sz w:val="24"/>
                <w:szCs w:val="24"/>
              </w:rPr>
              <w:t>на</w:t>
            </w:r>
            <w:r w:rsidRPr="008E4DE7">
              <w:rPr>
                <w:spacing w:val="-57"/>
                <w:sz w:val="24"/>
                <w:szCs w:val="24"/>
              </w:rPr>
              <w:t xml:space="preserve"> </w:t>
            </w:r>
            <w:r w:rsidRPr="008E4DE7">
              <w:rPr>
                <w:sz w:val="24"/>
                <w:szCs w:val="24"/>
              </w:rPr>
              <w:t>вуглець)</w:t>
            </w:r>
          </w:p>
        </w:tc>
      </w:tr>
    </w:tbl>
    <w:p w14:paraId="0743B3D2" w14:textId="77777777" w:rsidR="007C3670" w:rsidRDefault="007C3670" w:rsidP="007C3670">
      <w:pPr>
        <w:pStyle w:val="a5"/>
        <w:tabs>
          <w:tab w:val="left" w:pos="1758"/>
        </w:tabs>
        <w:spacing w:line="360" w:lineRule="auto"/>
        <w:ind w:left="0" w:firstLine="709"/>
        <w:rPr>
          <w:sz w:val="28"/>
          <w:szCs w:val="28"/>
        </w:rPr>
      </w:pPr>
    </w:p>
    <w:p w14:paraId="71D87FAF" w14:textId="4AC6CDC3" w:rsidR="007C3670" w:rsidRDefault="007C3670" w:rsidP="00F301CE">
      <w:pPr>
        <w:pStyle w:val="a5"/>
        <w:tabs>
          <w:tab w:val="left" w:pos="1758"/>
        </w:tabs>
        <w:spacing w:line="360" w:lineRule="auto"/>
        <w:ind w:left="0" w:firstLine="709"/>
        <w:rPr>
          <w:sz w:val="28"/>
          <w:szCs w:val="28"/>
        </w:rPr>
      </w:pPr>
      <w:r w:rsidRPr="00554E03">
        <w:rPr>
          <w:sz w:val="28"/>
          <w:szCs w:val="28"/>
        </w:rPr>
        <w:t>Біологічна дія інфрачервоного випромінювання на організм людини</w:t>
      </w:r>
      <w:r w:rsidRPr="00554E03">
        <w:rPr>
          <w:spacing w:val="1"/>
          <w:sz w:val="28"/>
          <w:szCs w:val="28"/>
        </w:rPr>
        <w:t xml:space="preserve"> </w:t>
      </w:r>
      <w:r w:rsidRPr="00554E03">
        <w:rPr>
          <w:sz w:val="28"/>
          <w:szCs w:val="28"/>
        </w:rPr>
        <w:t>За</w:t>
      </w:r>
      <w:r w:rsidRPr="00554E03">
        <w:rPr>
          <w:spacing w:val="28"/>
          <w:sz w:val="28"/>
          <w:szCs w:val="28"/>
        </w:rPr>
        <w:t xml:space="preserve"> </w:t>
      </w:r>
      <w:r w:rsidRPr="00554E03">
        <w:rPr>
          <w:sz w:val="28"/>
          <w:szCs w:val="28"/>
        </w:rPr>
        <w:t>фізичної</w:t>
      </w:r>
      <w:r w:rsidRPr="00554E03">
        <w:rPr>
          <w:spacing w:val="29"/>
          <w:sz w:val="28"/>
          <w:szCs w:val="28"/>
        </w:rPr>
        <w:t xml:space="preserve"> </w:t>
      </w:r>
      <w:r w:rsidRPr="00554E03">
        <w:rPr>
          <w:sz w:val="28"/>
          <w:szCs w:val="28"/>
        </w:rPr>
        <w:t>основі</w:t>
      </w:r>
      <w:r w:rsidRPr="00554E03">
        <w:rPr>
          <w:spacing w:val="26"/>
          <w:sz w:val="28"/>
          <w:szCs w:val="28"/>
        </w:rPr>
        <w:t xml:space="preserve"> </w:t>
      </w:r>
      <w:r w:rsidRPr="00554E03">
        <w:rPr>
          <w:sz w:val="28"/>
          <w:szCs w:val="28"/>
        </w:rPr>
        <w:t>інфрачервоне</w:t>
      </w:r>
      <w:r w:rsidRPr="00554E03">
        <w:rPr>
          <w:spacing w:val="28"/>
          <w:sz w:val="28"/>
          <w:szCs w:val="28"/>
        </w:rPr>
        <w:t xml:space="preserve"> </w:t>
      </w:r>
      <w:r w:rsidRPr="00554E03">
        <w:rPr>
          <w:sz w:val="28"/>
          <w:szCs w:val="28"/>
        </w:rPr>
        <w:t>випромінювання</w:t>
      </w:r>
      <w:r w:rsidRPr="00554E03">
        <w:rPr>
          <w:spacing w:val="28"/>
          <w:sz w:val="28"/>
          <w:szCs w:val="28"/>
        </w:rPr>
        <w:t xml:space="preserve"> </w:t>
      </w:r>
      <w:r w:rsidRPr="00554E03">
        <w:rPr>
          <w:sz w:val="28"/>
          <w:szCs w:val="28"/>
        </w:rPr>
        <w:t>являє</w:t>
      </w:r>
      <w:r w:rsidRPr="00554E03">
        <w:rPr>
          <w:spacing w:val="25"/>
          <w:sz w:val="28"/>
          <w:szCs w:val="28"/>
        </w:rPr>
        <w:t xml:space="preserve"> </w:t>
      </w:r>
      <w:r w:rsidRPr="00554E03">
        <w:rPr>
          <w:sz w:val="28"/>
          <w:szCs w:val="28"/>
        </w:rPr>
        <w:t>собою</w:t>
      </w:r>
      <w:r w:rsidRPr="00554E03">
        <w:rPr>
          <w:spacing w:val="27"/>
          <w:sz w:val="28"/>
          <w:szCs w:val="28"/>
        </w:rPr>
        <w:t xml:space="preserve"> </w:t>
      </w:r>
      <w:r w:rsidRPr="00554E03">
        <w:rPr>
          <w:sz w:val="28"/>
          <w:szCs w:val="28"/>
        </w:rPr>
        <w:t>потік</w:t>
      </w:r>
      <w:r w:rsidRPr="00B533F1">
        <w:rPr>
          <w:sz w:val="28"/>
          <w:szCs w:val="28"/>
        </w:rPr>
        <w:t xml:space="preserve"> </w:t>
      </w:r>
      <w:r w:rsidRPr="00554E03">
        <w:rPr>
          <w:sz w:val="28"/>
          <w:szCs w:val="28"/>
        </w:rPr>
        <w:t>енергії,</w:t>
      </w:r>
      <w:r w:rsidRPr="00554E03">
        <w:rPr>
          <w:spacing w:val="35"/>
          <w:sz w:val="28"/>
          <w:szCs w:val="28"/>
        </w:rPr>
        <w:t xml:space="preserve"> </w:t>
      </w:r>
      <w:r w:rsidRPr="00554E03">
        <w:rPr>
          <w:sz w:val="28"/>
          <w:szCs w:val="28"/>
        </w:rPr>
        <w:t>що</w:t>
      </w:r>
      <w:r w:rsidRPr="00554E03">
        <w:rPr>
          <w:spacing w:val="37"/>
          <w:sz w:val="28"/>
          <w:szCs w:val="28"/>
        </w:rPr>
        <w:t xml:space="preserve"> </w:t>
      </w:r>
      <w:r w:rsidRPr="00554E03">
        <w:rPr>
          <w:sz w:val="28"/>
          <w:szCs w:val="28"/>
        </w:rPr>
        <w:t>володіє</w:t>
      </w:r>
      <w:r w:rsidRPr="00554E03">
        <w:rPr>
          <w:spacing w:val="34"/>
          <w:sz w:val="28"/>
          <w:szCs w:val="28"/>
        </w:rPr>
        <w:t xml:space="preserve"> </w:t>
      </w:r>
      <w:r w:rsidRPr="00554E03">
        <w:rPr>
          <w:sz w:val="28"/>
          <w:szCs w:val="28"/>
        </w:rPr>
        <w:t>хвильовими</w:t>
      </w:r>
      <w:r w:rsidRPr="00554E03">
        <w:rPr>
          <w:spacing w:val="38"/>
          <w:sz w:val="28"/>
          <w:szCs w:val="28"/>
        </w:rPr>
        <w:t xml:space="preserve"> </w:t>
      </w:r>
      <w:r w:rsidRPr="00554E03">
        <w:rPr>
          <w:sz w:val="28"/>
          <w:szCs w:val="28"/>
        </w:rPr>
        <w:t>і</w:t>
      </w:r>
      <w:r w:rsidRPr="00554E03">
        <w:rPr>
          <w:spacing w:val="36"/>
          <w:sz w:val="28"/>
          <w:szCs w:val="28"/>
        </w:rPr>
        <w:t xml:space="preserve"> </w:t>
      </w:r>
      <w:r w:rsidRPr="00554E03">
        <w:rPr>
          <w:sz w:val="28"/>
          <w:szCs w:val="28"/>
        </w:rPr>
        <w:t>корпускулярним</w:t>
      </w:r>
      <w:r w:rsidRPr="00554E03">
        <w:rPr>
          <w:spacing w:val="37"/>
          <w:sz w:val="28"/>
          <w:szCs w:val="28"/>
        </w:rPr>
        <w:t xml:space="preserve"> </w:t>
      </w:r>
      <w:r w:rsidRPr="00554E03">
        <w:rPr>
          <w:sz w:val="28"/>
          <w:szCs w:val="28"/>
        </w:rPr>
        <w:t>властивостями.</w:t>
      </w:r>
      <w:r w:rsidRPr="00554E03">
        <w:rPr>
          <w:spacing w:val="36"/>
          <w:sz w:val="28"/>
          <w:szCs w:val="28"/>
        </w:rPr>
        <w:t xml:space="preserve"> </w:t>
      </w:r>
      <w:r w:rsidRPr="00554E03">
        <w:rPr>
          <w:sz w:val="28"/>
          <w:szCs w:val="28"/>
        </w:rPr>
        <w:t>На</w:t>
      </w:r>
      <w:r w:rsidRPr="00554E03">
        <w:rPr>
          <w:spacing w:val="37"/>
          <w:sz w:val="28"/>
          <w:szCs w:val="28"/>
        </w:rPr>
        <w:t xml:space="preserve"> </w:t>
      </w:r>
      <w:r w:rsidRPr="00554E03">
        <w:rPr>
          <w:sz w:val="28"/>
          <w:szCs w:val="28"/>
        </w:rPr>
        <w:t>людини</w:t>
      </w:r>
      <w:r w:rsidRPr="00554E03">
        <w:rPr>
          <w:spacing w:val="-67"/>
          <w:sz w:val="28"/>
          <w:szCs w:val="28"/>
        </w:rPr>
        <w:t xml:space="preserve"> </w:t>
      </w:r>
      <w:r w:rsidRPr="00554E03">
        <w:rPr>
          <w:sz w:val="28"/>
          <w:szCs w:val="28"/>
        </w:rPr>
        <w:t>інфрачервоне</w:t>
      </w:r>
      <w:r w:rsidRPr="00554E03">
        <w:rPr>
          <w:spacing w:val="11"/>
          <w:sz w:val="28"/>
          <w:szCs w:val="28"/>
        </w:rPr>
        <w:t xml:space="preserve"> </w:t>
      </w:r>
      <w:r w:rsidRPr="00554E03">
        <w:rPr>
          <w:sz w:val="28"/>
          <w:szCs w:val="28"/>
        </w:rPr>
        <w:t>випромінювання</w:t>
      </w:r>
      <w:r w:rsidRPr="00554E03">
        <w:rPr>
          <w:spacing w:val="11"/>
          <w:sz w:val="28"/>
          <w:szCs w:val="28"/>
        </w:rPr>
        <w:t xml:space="preserve"> </w:t>
      </w:r>
      <w:r w:rsidRPr="00554E03">
        <w:rPr>
          <w:sz w:val="28"/>
          <w:szCs w:val="28"/>
        </w:rPr>
        <w:t>має</w:t>
      </w:r>
      <w:r w:rsidRPr="00554E03">
        <w:rPr>
          <w:spacing w:val="11"/>
          <w:sz w:val="28"/>
          <w:szCs w:val="28"/>
        </w:rPr>
        <w:t xml:space="preserve"> </w:t>
      </w:r>
      <w:r w:rsidRPr="00554E03">
        <w:rPr>
          <w:sz w:val="28"/>
          <w:szCs w:val="28"/>
        </w:rPr>
        <w:t>в</w:t>
      </w:r>
      <w:r w:rsidRPr="00554E03">
        <w:rPr>
          <w:spacing w:val="10"/>
          <w:sz w:val="28"/>
          <w:szCs w:val="28"/>
        </w:rPr>
        <w:t xml:space="preserve"> </w:t>
      </w:r>
      <w:r w:rsidRPr="00554E03">
        <w:rPr>
          <w:sz w:val="28"/>
          <w:szCs w:val="28"/>
        </w:rPr>
        <w:t>основному</w:t>
      </w:r>
      <w:r w:rsidRPr="00554E03">
        <w:rPr>
          <w:spacing w:val="7"/>
          <w:sz w:val="28"/>
          <w:szCs w:val="28"/>
        </w:rPr>
        <w:t xml:space="preserve"> </w:t>
      </w:r>
      <w:r w:rsidRPr="00554E03">
        <w:rPr>
          <w:sz w:val="28"/>
          <w:szCs w:val="28"/>
        </w:rPr>
        <w:t>тепловий</w:t>
      </w:r>
      <w:r w:rsidRPr="00554E03">
        <w:rPr>
          <w:spacing w:val="11"/>
          <w:sz w:val="28"/>
          <w:szCs w:val="28"/>
        </w:rPr>
        <w:t xml:space="preserve"> </w:t>
      </w:r>
      <w:r w:rsidRPr="00554E03">
        <w:rPr>
          <w:sz w:val="28"/>
          <w:szCs w:val="28"/>
        </w:rPr>
        <w:t>вплив.</w:t>
      </w:r>
      <w:r w:rsidRPr="00554E03">
        <w:rPr>
          <w:spacing w:val="10"/>
          <w:sz w:val="28"/>
          <w:szCs w:val="28"/>
        </w:rPr>
        <w:t xml:space="preserve"> </w:t>
      </w:r>
      <w:r w:rsidRPr="00554E03">
        <w:rPr>
          <w:sz w:val="28"/>
          <w:szCs w:val="28"/>
        </w:rPr>
        <w:t>Ефект</w:t>
      </w:r>
      <w:r w:rsidRPr="00554E03">
        <w:rPr>
          <w:spacing w:val="8"/>
          <w:sz w:val="28"/>
          <w:szCs w:val="28"/>
        </w:rPr>
        <w:t xml:space="preserve"> </w:t>
      </w:r>
      <w:r w:rsidRPr="00554E03">
        <w:rPr>
          <w:sz w:val="28"/>
          <w:szCs w:val="28"/>
        </w:rPr>
        <w:t>дії</w:t>
      </w:r>
      <w:r w:rsidRPr="00B533F1">
        <w:rPr>
          <w:sz w:val="28"/>
          <w:szCs w:val="28"/>
        </w:rPr>
        <w:t xml:space="preserve"> </w:t>
      </w:r>
      <w:r w:rsidRPr="00554E03">
        <w:rPr>
          <w:sz w:val="28"/>
          <w:szCs w:val="28"/>
        </w:rPr>
        <w:t>інфрачервоних</w:t>
      </w:r>
      <w:r w:rsidRPr="00554E03">
        <w:rPr>
          <w:spacing w:val="4"/>
          <w:sz w:val="28"/>
          <w:szCs w:val="28"/>
        </w:rPr>
        <w:t xml:space="preserve"> </w:t>
      </w:r>
      <w:proofErr w:type="spellStart"/>
      <w:r w:rsidRPr="00554E03">
        <w:rPr>
          <w:sz w:val="28"/>
          <w:szCs w:val="28"/>
        </w:rPr>
        <w:t>випромінювань</w:t>
      </w:r>
      <w:proofErr w:type="spellEnd"/>
      <w:r w:rsidRPr="00554E03">
        <w:rPr>
          <w:spacing w:val="4"/>
          <w:sz w:val="28"/>
          <w:szCs w:val="28"/>
        </w:rPr>
        <w:t xml:space="preserve"> </w:t>
      </w:r>
      <w:r w:rsidRPr="00554E03">
        <w:rPr>
          <w:sz w:val="28"/>
          <w:szCs w:val="28"/>
        </w:rPr>
        <w:t>залежить</w:t>
      </w:r>
      <w:r w:rsidRPr="00554E03">
        <w:rPr>
          <w:spacing w:val="4"/>
          <w:sz w:val="28"/>
          <w:szCs w:val="28"/>
        </w:rPr>
        <w:t xml:space="preserve"> </w:t>
      </w:r>
      <w:r w:rsidRPr="00554E03">
        <w:rPr>
          <w:sz w:val="28"/>
          <w:szCs w:val="28"/>
        </w:rPr>
        <w:t>від</w:t>
      </w:r>
      <w:r w:rsidRPr="00554E03">
        <w:rPr>
          <w:spacing w:val="3"/>
          <w:sz w:val="28"/>
          <w:szCs w:val="28"/>
        </w:rPr>
        <w:t xml:space="preserve"> </w:t>
      </w:r>
      <w:r w:rsidRPr="00554E03">
        <w:rPr>
          <w:sz w:val="28"/>
          <w:szCs w:val="28"/>
        </w:rPr>
        <w:t>довжини</w:t>
      </w:r>
      <w:r w:rsidRPr="00554E03">
        <w:rPr>
          <w:spacing w:val="10"/>
          <w:sz w:val="28"/>
          <w:szCs w:val="28"/>
        </w:rPr>
        <w:t xml:space="preserve"> </w:t>
      </w:r>
      <w:r w:rsidRPr="00554E03">
        <w:rPr>
          <w:sz w:val="28"/>
          <w:szCs w:val="28"/>
        </w:rPr>
        <w:t>хвилі</w:t>
      </w:r>
      <w:r w:rsidRPr="00554E03">
        <w:rPr>
          <w:spacing w:val="3"/>
          <w:sz w:val="28"/>
          <w:szCs w:val="28"/>
        </w:rPr>
        <w:t xml:space="preserve"> </w:t>
      </w:r>
      <w:r w:rsidRPr="00554E03">
        <w:rPr>
          <w:sz w:val="28"/>
          <w:szCs w:val="28"/>
        </w:rPr>
        <w:t>ІЧ</w:t>
      </w:r>
      <w:r w:rsidRPr="00554E03">
        <w:rPr>
          <w:spacing w:val="3"/>
          <w:sz w:val="28"/>
          <w:szCs w:val="28"/>
        </w:rPr>
        <w:t xml:space="preserve"> </w:t>
      </w:r>
      <w:r w:rsidRPr="00554E03">
        <w:rPr>
          <w:sz w:val="28"/>
          <w:szCs w:val="28"/>
        </w:rPr>
        <w:t>випромінювання</w:t>
      </w:r>
      <w:r w:rsidRPr="00554E03">
        <w:rPr>
          <w:spacing w:val="-67"/>
          <w:sz w:val="28"/>
          <w:szCs w:val="28"/>
        </w:rPr>
        <w:t xml:space="preserve"> </w:t>
      </w:r>
      <w:r w:rsidRPr="00554E03">
        <w:rPr>
          <w:sz w:val="28"/>
          <w:szCs w:val="28"/>
        </w:rPr>
        <w:t>і підрозділяється на три</w:t>
      </w:r>
      <w:r w:rsidRPr="00554E03">
        <w:rPr>
          <w:spacing w:val="-2"/>
          <w:sz w:val="28"/>
          <w:szCs w:val="28"/>
        </w:rPr>
        <w:t xml:space="preserve"> </w:t>
      </w:r>
      <w:r w:rsidRPr="00554E03">
        <w:rPr>
          <w:sz w:val="28"/>
          <w:szCs w:val="28"/>
        </w:rPr>
        <w:t>області:</w:t>
      </w:r>
      <w:r w:rsidRPr="00554E03">
        <w:rPr>
          <w:spacing w:val="1"/>
          <w:sz w:val="28"/>
          <w:szCs w:val="28"/>
        </w:rPr>
        <w:t xml:space="preserve"> </w:t>
      </w:r>
      <w:r w:rsidRPr="00554E03">
        <w:rPr>
          <w:sz w:val="28"/>
          <w:szCs w:val="28"/>
        </w:rPr>
        <w:t>А,</w:t>
      </w:r>
      <w:r w:rsidRPr="00554E03">
        <w:rPr>
          <w:spacing w:val="-2"/>
          <w:sz w:val="28"/>
          <w:szCs w:val="28"/>
        </w:rPr>
        <w:t xml:space="preserve"> </w:t>
      </w:r>
      <w:r w:rsidRPr="00554E03">
        <w:rPr>
          <w:sz w:val="28"/>
          <w:szCs w:val="28"/>
        </w:rPr>
        <w:t>В,</w:t>
      </w:r>
      <w:r w:rsidRPr="00554E03">
        <w:rPr>
          <w:spacing w:val="-2"/>
          <w:sz w:val="28"/>
          <w:szCs w:val="28"/>
        </w:rPr>
        <w:t xml:space="preserve"> </w:t>
      </w:r>
      <w:r w:rsidRPr="00554E03">
        <w:rPr>
          <w:sz w:val="28"/>
          <w:szCs w:val="28"/>
        </w:rPr>
        <w:t>С,</w:t>
      </w:r>
      <w:r w:rsidRPr="00554E03">
        <w:rPr>
          <w:spacing w:val="-2"/>
          <w:sz w:val="28"/>
          <w:szCs w:val="28"/>
        </w:rPr>
        <w:t xml:space="preserve"> </w:t>
      </w:r>
      <w:r w:rsidRPr="00554E03">
        <w:rPr>
          <w:sz w:val="28"/>
          <w:szCs w:val="28"/>
        </w:rPr>
        <w:t>(таблиця</w:t>
      </w:r>
      <w:r>
        <w:rPr>
          <w:sz w:val="28"/>
          <w:szCs w:val="28"/>
        </w:rPr>
        <w:t> </w:t>
      </w:r>
      <w:r w:rsidR="00F301CE">
        <w:rPr>
          <w:sz w:val="28"/>
          <w:szCs w:val="28"/>
        </w:rPr>
        <w:t>3</w:t>
      </w:r>
      <w:r w:rsidRPr="00554E03">
        <w:rPr>
          <w:sz w:val="28"/>
          <w:szCs w:val="28"/>
        </w:rPr>
        <w:t>.</w:t>
      </w:r>
      <w:r w:rsidR="00F301CE">
        <w:rPr>
          <w:sz w:val="28"/>
          <w:szCs w:val="28"/>
        </w:rPr>
        <w:t>15</w:t>
      </w:r>
      <w:r w:rsidRPr="00554E03">
        <w:rPr>
          <w:sz w:val="28"/>
          <w:szCs w:val="28"/>
        </w:rPr>
        <w:t>):</w:t>
      </w:r>
    </w:p>
    <w:p w14:paraId="47D09FFC" w14:textId="299660D6" w:rsidR="00617A8C" w:rsidRDefault="00617A8C" w:rsidP="00F301CE">
      <w:pPr>
        <w:pStyle w:val="a5"/>
        <w:tabs>
          <w:tab w:val="left" w:pos="1758"/>
        </w:tabs>
        <w:spacing w:line="360" w:lineRule="auto"/>
        <w:ind w:left="0" w:firstLine="709"/>
        <w:rPr>
          <w:sz w:val="28"/>
          <w:szCs w:val="28"/>
        </w:rPr>
      </w:pPr>
    </w:p>
    <w:p w14:paraId="090DC6DD" w14:textId="7092CCF2" w:rsidR="00617A8C" w:rsidRDefault="00617A8C" w:rsidP="00F301CE">
      <w:pPr>
        <w:pStyle w:val="a5"/>
        <w:tabs>
          <w:tab w:val="left" w:pos="1758"/>
        </w:tabs>
        <w:spacing w:line="360" w:lineRule="auto"/>
        <w:ind w:left="0" w:firstLine="709"/>
        <w:rPr>
          <w:sz w:val="28"/>
          <w:szCs w:val="28"/>
        </w:rPr>
      </w:pPr>
    </w:p>
    <w:p w14:paraId="4ACD56C0" w14:textId="77777777" w:rsidR="00617A8C" w:rsidRPr="00F301CE" w:rsidRDefault="00617A8C" w:rsidP="00F301CE">
      <w:pPr>
        <w:pStyle w:val="a5"/>
        <w:tabs>
          <w:tab w:val="left" w:pos="1758"/>
        </w:tabs>
        <w:spacing w:line="360" w:lineRule="auto"/>
        <w:ind w:left="0" w:firstLine="709"/>
        <w:rPr>
          <w:sz w:val="28"/>
          <w:szCs w:val="28"/>
        </w:rPr>
      </w:pPr>
    </w:p>
    <w:p w14:paraId="19A7404E" w14:textId="252F8044" w:rsidR="007C3670" w:rsidRDefault="007C3670" w:rsidP="00617A8C">
      <w:pPr>
        <w:pStyle w:val="a3"/>
        <w:spacing w:line="360" w:lineRule="auto"/>
        <w:jc w:val="center"/>
      </w:pPr>
      <w:r>
        <w:lastRenderedPageBreak/>
        <w:t>Таблиця</w:t>
      </w:r>
      <w:r>
        <w:rPr>
          <w:spacing w:val="-4"/>
        </w:rPr>
        <w:t> </w:t>
      </w:r>
      <w:r w:rsidR="00F301CE">
        <w:t>3</w:t>
      </w:r>
      <w:r>
        <w:t>.</w:t>
      </w:r>
      <w:r w:rsidR="00F301CE">
        <w:t xml:space="preserve">15 </w:t>
      </w:r>
      <w:r>
        <w:t>–</w:t>
      </w:r>
      <w:r>
        <w:rPr>
          <w:spacing w:val="8"/>
        </w:rPr>
        <w:t xml:space="preserve"> </w:t>
      </w:r>
      <w:r>
        <w:t>Області</w:t>
      </w:r>
      <w:r>
        <w:rPr>
          <w:spacing w:val="-4"/>
        </w:rPr>
        <w:t xml:space="preserve"> </w:t>
      </w:r>
      <w:r>
        <w:t>інфрачервоного</w:t>
      </w:r>
      <w:r>
        <w:rPr>
          <w:spacing w:val="-3"/>
        </w:rPr>
        <w:t xml:space="preserve"> </w:t>
      </w:r>
      <w:r>
        <w:t>випромінювання</w:t>
      </w:r>
    </w:p>
    <w:tbl>
      <w:tblPr>
        <w:tblStyle w:val="TableNormal"/>
        <w:tblW w:w="8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5694"/>
      </w:tblGrid>
      <w:tr w:rsidR="007C3670" w14:paraId="6BF1E053" w14:textId="77777777" w:rsidTr="007A1361">
        <w:trPr>
          <w:trHeight w:val="259"/>
          <w:jc w:val="center"/>
        </w:trPr>
        <w:tc>
          <w:tcPr>
            <w:tcW w:w="3257" w:type="dxa"/>
          </w:tcPr>
          <w:p w14:paraId="405AC12F" w14:textId="77777777" w:rsidR="007C3670" w:rsidRDefault="007C3670" w:rsidP="007A1361">
            <w:pPr>
              <w:pStyle w:val="TableParagraph"/>
              <w:ind w:firstLine="25"/>
              <w:jc w:val="center"/>
              <w:rPr>
                <w:sz w:val="24"/>
              </w:rPr>
            </w:pPr>
            <w:r>
              <w:rPr>
                <w:sz w:val="24"/>
              </w:rPr>
              <w:t>Область</w:t>
            </w:r>
            <w:r>
              <w:rPr>
                <w:spacing w:val="-2"/>
                <w:sz w:val="24"/>
              </w:rPr>
              <w:t xml:space="preserve"> </w:t>
            </w:r>
            <w:r>
              <w:rPr>
                <w:sz w:val="24"/>
              </w:rPr>
              <w:t>ІЧ</w:t>
            </w:r>
            <w:r>
              <w:rPr>
                <w:spacing w:val="-3"/>
                <w:sz w:val="24"/>
              </w:rPr>
              <w:t xml:space="preserve"> </w:t>
            </w:r>
            <w:r>
              <w:rPr>
                <w:sz w:val="24"/>
              </w:rPr>
              <w:t>випромінювання</w:t>
            </w:r>
          </w:p>
        </w:tc>
        <w:tc>
          <w:tcPr>
            <w:tcW w:w="5694" w:type="dxa"/>
          </w:tcPr>
          <w:p w14:paraId="74B20189" w14:textId="77777777" w:rsidR="007C3670" w:rsidRDefault="007C3670" w:rsidP="007A1361">
            <w:pPr>
              <w:pStyle w:val="TableParagraph"/>
              <w:jc w:val="center"/>
              <w:rPr>
                <w:sz w:val="24"/>
              </w:rPr>
            </w:pPr>
            <w:r>
              <w:rPr>
                <w:sz w:val="24"/>
              </w:rPr>
              <w:t>Довжина</w:t>
            </w:r>
            <w:r>
              <w:rPr>
                <w:spacing w:val="-3"/>
                <w:sz w:val="24"/>
              </w:rPr>
              <w:t xml:space="preserve"> </w:t>
            </w:r>
            <w:r>
              <w:rPr>
                <w:sz w:val="24"/>
              </w:rPr>
              <w:t>хвилі,</w:t>
            </w:r>
            <w:r>
              <w:rPr>
                <w:spacing w:val="-1"/>
                <w:sz w:val="24"/>
              </w:rPr>
              <w:t xml:space="preserve"> </w:t>
            </w:r>
            <w:r>
              <w:rPr>
                <w:sz w:val="24"/>
              </w:rPr>
              <w:t>нм</w:t>
            </w:r>
          </w:p>
        </w:tc>
      </w:tr>
      <w:tr w:rsidR="007C3670" w14:paraId="73D219A7" w14:textId="77777777" w:rsidTr="007A1361">
        <w:trPr>
          <w:trHeight w:val="264"/>
          <w:jc w:val="center"/>
        </w:trPr>
        <w:tc>
          <w:tcPr>
            <w:tcW w:w="3257" w:type="dxa"/>
          </w:tcPr>
          <w:p w14:paraId="3937BE39" w14:textId="77777777" w:rsidR="007C3670" w:rsidRDefault="007C3670" w:rsidP="007A1361">
            <w:pPr>
              <w:pStyle w:val="TableParagraph"/>
              <w:ind w:firstLine="25"/>
              <w:jc w:val="center"/>
              <w:rPr>
                <w:sz w:val="24"/>
              </w:rPr>
            </w:pPr>
            <w:r>
              <w:rPr>
                <w:color w:val="233E5F"/>
                <w:sz w:val="24"/>
              </w:rPr>
              <w:t>А</w:t>
            </w:r>
          </w:p>
        </w:tc>
        <w:tc>
          <w:tcPr>
            <w:tcW w:w="5694" w:type="dxa"/>
          </w:tcPr>
          <w:p w14:paraId="2A89641B" w14:textId="77777777" w:rsidR="007C3670" w:rsidRDefault="007C3670" w:rsidP="007A1361">
            <w:pPr>
              <w:pStyle w:val="TableParagraph"/>
              <w:jc w:val="center"/>
              <w:rPr>
                <w:sz w:val="24"/>
              </w:rPr>
            </w:pPr>
            <w:r>
              <w:rPr>
                <w:sz w:val="24"/>
              </w:rPr>
              <w:t>760…15000</w:t>
            </w:r>
          </w:p>
        </w:tc>
      </w:tr>
      <w:tr w:rsidR="007C3670" w14:paraId="21DD2522" w14:textId="77777777" w:rsidTr="007A1361">
        <w:trPr>
          <w:trHeight w:val="112"/>
          <w:jc w:val="center"/>
        </w:trPr>
        <w:tc>
          <w:tcPr>
            <w:tcW w:w="3257" w:type="dxa"/>
          </w:tcPr>
          <w:p w14:paraId="5E2EFE32" w14:textId="77777777" w:rsidR="007C3670" w:rsidRDefault="007C3670" w:rsidP="007A1361">
            <w:pPr>
              <w:pStyle w:val="TableParagraph"/>
              <w:ind w:firstLine="25"/>
              <w:jc w:val="center"/>
              <w:rPr>
                <w:sz w:val="24"/>
              </w:rPr>
            </w:pPr>
            <w:r>
              <w:rPr>
                <w:sz w:val="24"/>
              </w:rPr>
              <w:t>В</w:t>
            </w:r>
          </w:p>
        </w:tc>
        <w:tc>
          <w:tcPr>
            <w:tcW w:w="5694" w:type="dxa"/>
          </w:tcPr>
          <w:p w14:paraId="4BDABEF9" w14:textId="77777777" w:rsidR="007C3670" w:rsidRDefault="007C3670" w:rsidP="007A1361">
            <w:pPr>
              <w:pStyle w:val="TableParagraph"/>
              <w:jc w:val="center"/>
              <w:rPr>
                <w:sz w:val="24"/>
              </w:rPr>
            </w:pPr>
            <w:r>
              <w:rPr>
                <w:sz w:val="24"/>
              </w:rPr>
              <w:t>1500…3000</w:t>
            </w:r>
          </w:p>
        </w:tc>
      </w:tr>
      <w:tr w:rsidR="007C3670" w14:paraId="4073DEDF" w14:textId="77777777" w:rsidTr="007A1361">
        <w:trPr>
          <w:trHeight w:val="116"/>
          <w:jc w:val="center"/>
        </w:trPr>
        <w:tc>
          <w:tcPr>
            <w:tcW w:w="3257" w:type="dxa"/>
          </w:tcPr>
          <w:p w14:paraId="3BE6588D" w14:textId="77777777" w:rsidR="007C3670" w:rsidRDefault="007C3670" w:rsidP="007A1361">
            <w:pPr>
              <w:pStyle w:val="TableParagraph"/>
              <w:ind w:firstLine="25"/>
              <w:jc w:val="center"/>
              <w:rPr>
                <w:sz w:val="24"/>
              </w:rPr>
            </w:pPr>
            <w:r>
              <w:rPr>
                <w:sz w:val="24"/>
              </w:rPr>
              <w:t>С</w:t>
            </w:r>
          </w:p>
        </w:tc>
        <w:tc>
          <w:tcPr>
            <w:tcW w:w="5694" w:type="dxa"/>
          </w:tcPr>
          <w:p w14:paraId="0EDFF2D7" w14:textId="77777777" w:rsidR="007C3670" w:rsidRDefault="007C3670" w:rsidP="007A1361">
            <w:pPr>
              <w:pStyle w:val="TableParagraph"/>
              <w:jc w:val="center"/>
              <w:rPr>
                <w:sz w:val="24"/>
              </w:rPr>
            </w:pPr>
            <w:r>
              <w:rPr>
                <w:sz w:val="24"/>
              </w:rPr>
              <w:t>3000…10000</w:t>
            </w:r>
          </w:p>
        </w:tc>
      </w:tr>
    </w:tbl>
    <w:p w14:paraId="191799C4" w14:textId="77777777" w:rsidR="00F301CE" w:rsidRDefault="00F301CE" w:rsidP="007C3670">
      <w:pPr>
        <w:pStyle w:val="a3"/>
        <w:spacing w:line="360" w:lineRule="auto"/>
        <w:ind w:firstLine="709"/>
        <w:jc w:val="both"/>
      </w:pPr>
    </w:p>
    <w:p w14:paraId="3839F6C4" w14:textId="41B6B3AC" w:rsidR="007C3670" w:rsidRDefault="007C3670" w:rsidP="007C3670">
      <w:pPr>
        <w:pStyle w:val="a3"/>
        <w:spacing w:line="360" w:lineRule="auto"/>
        <w:ind w:firstLine="709"/>
        <w:jc w:val="both"/>
      </w:pPr>
      <w:r>
        <w:t>Ефект</w:t>
      </w:r>
      <w:r>
        <w:rPr>
          <w:spacing w:val="1"/>
        </w:rPr>
        <w:t xml:space="preserve"> </w:t>
      </w:r>
      <w:r>
        <w:t>дії</w:t>
      </w:r>
      <w:r>
        <w:rPr>
          <w:spacing w:val="1"/>
        </w:rPr>
        <w:t xml:space="preserve"> </w:t>
      </w:r>
      <w:r>
        <w:t>залежить</w:t>
      </w:r>
      <w:r>
        <w:rPr>
          <w:spacing w:val="1"/>
        </w:rPr>
        <w:t xml:space="preserve"> </w:t>
      </w:r>
      <w:r>
        <w:t>від</w:t>
      </w:r>
      <w:r>
        <w:rPr>
          <w:spacing w:val="1"/>
        </w:rPr>
        <w:t xml:space="preserve"> </w:t>
      </w:r>
      <w:r>
        <w:t>приналежності</w:t>
      </w:r>
      <w:r>
        <w:rPr>
          <w:spacing w:val="1"/>
        </w:rPr>
        <w:t xml:space="preserve"> </w:t>
      </w:r>
      <w:r>
        <w:t>випромінювання</w:t>
      </w:r>
      <w:r>
        <w:rPr>
          <w:spacing w:val="1"/>
        </w:rPr>
        <w:t xml:space="preserve"> </w:t>
      </w:r>
      <w:r>
        <w:t>до</w:t>
      </w:r>
      <w:r>
        <w:rPr>
          <w:spacing w:val="1"/>
        </w:rPr>
        <w:t xml:space="preserve"> </w:t>
      </w:r>
      <w:r>
        <w:t>однієї</w:t>
      </w:r>
      <w:r>
        <w:rPr>
          <w:spacing w:val="1"/>
        </w:rPr>
        <w:t xml:space="preserve"> </w:t>
      </w:r>
      <w:r>
        <w:t>з</w:t>
      </w:r>
      <w:r>
        <w:rPr>
          <w:spacing w:val="1"/>
        </w:rPr>
        <w:t xml:space="preserve"> </w:t>
      </w:r>
      <w:r>
        <w:t>областей</w:t>
      </w:r>
      <w:r>
        <w:rPr>
          <w:spacing w:val="1"/>
        </w:rPr>
        <w:t xml:space="preserve"> </w:t>
      </w:r>
      <w:r>
        <w:t>інфрачервоного</w:t>
      </w:r>
      <w:r>
        <w:rPr>
          <w:spacing w:val="1"/>
        </w:rPr>
        <w:t xml:space="preserve"> </w:t>
      </w:r>
      <w:r>
        <w:t>випромінювання.</w:t>
      </w:r>
      <w:r>
        <w:rPr>
          <w:spacing w:val="1"/>
        </w:rPr>
        <w:t xml:space="preserve"> </w:t>
      </w:r>
      <w:r>
        <w:t>Найбільш</w:t>
      </w:r>
      <w:r>
        <w:rPr>
          <w:spacing w:val="1"/>
        </w:rPr>
        <w:t xml:space="preserve"> </w:t>
      </w:r>
      <w:r>
        <w:t>небезпечним</w:t>
      </w:r>
      <w:r>
        <w:rPr>
          <w:spacing w:val="1"/>
        </w:rPr>
        <w:t xml:space="preserve"> </w:t>
      </w:r>
      <w:r>
        <w:t>є</w:t>
      </w:r>
      <w:r>
        <w:rPr>
          <w:spacing w:val="1"/>
        </w:rPr>
        <w:t xml:space="preserve"> </w:t>
      </w:r>
      <w:r>
        <w:t>випромінювання області А, тому що має велику проникністю через шкіру. Дія</w:t>
      </w:r>
      <w:r>
        <w:rPr>
          <w:spacing w:val="1"/>
        </w:rPr>
        <w:t xml:space="preserve"> </w:t>
      </w:r>
      <w:r>
        <w:t>інфрачервоних променів при поглинанні їх в різних шарах шкіри призводить до</w:t>
      </w:r>
      <w:r>
        <w:rPr>
          <w:spacing w:val="-67"/>
        </w:rPr>
        <w:t xml:space="preserve"> </w:t>
      </w:r>
      <w:r>
        <w:t>її</w:t>
      </w:r>
      <w:r>
        <w:rPr>
          <w:spacing w:val="1"/>
        </w:rPr>
        <w:t xml:space="preserve"> </w:t>
      </w:r>
      <w:r>
        <w:t>перегрівання,</w:t>
      </w:r>
      <w:r>
        <w:rPr>
          <w:spacing w:val="1"/>
        </w:rPr>
        <w:t xml:space="preserve"> </w:t>
      </w:r>
      <w:r>
        <w:t>що</w:t>
      </w:r>
      <w:r>
        <w:rPr>
          <w:spacing w:val="1"/>
        </w:rPr>
        <w:t xml:space="preserve"> </w:t>
      </w:r>
      <w:r>
        <w:t>обумовлює</w:t>
      </w:r>
      <w:r>
        <w:rPr>
          <w:spacing w:val="1"/>
        </w:rPr>
        <w:t xml:space="preserve"> </w:t>
      </w:r>
      <w:r>
        <w:t>переповнення</w:t>
      </w:r>
      <w:r>
        <w:rPr>
          <w:spacing w:val="1"/>
        </w:rPr>
        <w:t xml:space="preserve"> </w:t>
      </w:r>
      <w:r>
        <w:t>кровоносних</w:t>
      </w:r>
      <w:r>
        <w:rPr>
          <w:spacing w:val="1"/>
        </w:rPr>
        <w:t xml:space="preserve"> </w:t>
      </w:r>
      <w:r>
        <w:t>судин</w:t>
      </w:r>
      <w:r>
        <w:rPr>
          <w:spacing w:val="1"/>
        </w:rPr>
        <w:t xml:space="preserve"> </w:t>
      </w:r>
      <w:r>
        <w:t>кров’ю</w:t>
      </w:r>
      <w:r>
        <w:rPr>
          <w:spacing w:val="1"/>
        </w:rPr>
        <w:t xml:space="preserve"> </w:t>
      </w:r>
      <w:r>
        <w:t>і</w:t>
      </w:r>
      <w:r>
        <w:rPr>
          <w:spacing w:val="1"/>
        </w:rPr>
        <w:t xml:space="preserve"> </w:t>
      </w:r>
      <w:r>
        <w:t>посилення</w:t>
      </w:r>
      <w:r>
        <w:rPr>
          <w:spacing w:val="1"/>
        </w:rPr>
        <w:t xml:space="preserve"> </w:t>
      </w:r>
      <w:r>
        <w:t>обміну</w:t>
      </w:r>
      <w:r>
        <w:rPr>
          <w:spacing w:val="1"/>
        </w:rPr>
        <w:t xml:space="preserve"> </w:t>
      </w:r>
      <w:r>
        <w:t>речовин.</w:t>
      </w:r>
      <w:r>
        <w:rPr>
          <w:spacing w:val="1"/>
        </w:rPr>
        <w:t xml:space="preserve"> </w:t>
      </w:r>
      <w:r>
        <w:t>Збільшується</w:t>
      </w:r>
      <w:r>
        <w:rPr>
          <w:spacing w:val="1"/>
        </w:rPr>
        <w:t xml:space="preserve"> </w:t>
      </w:r>
      <w:r>
        <w:t>вміст</w:t>
      </w:r>
      <w:r>
        <w:rPr>
          <w:spacing w:val="1"/>
        </w:rPr>
        <w:t xml:space="preserve"> </w:t>
      </w:r>
      <w:r>
        <w:t>фосфору</w:t>
      </w:r>
      <w:r>
        <w:rPr>
          <w:spacing w:val="1"/>
        </w:rPr>
        <w:t xml:space="preserve"> </w:t>
      </w:r>
      <w:r>
        <w:t>і</w:t>
      </w:r>
      <w:r>
        <w:rPr>
          <w:spacing w:val="1"/>
        </w:rPr>
        <w:t xml:space="preserve"> </w:t>
      </w:r>
      <w:r>
        <w:t>натрію</w:t>
      </w:r>
      <w:r>
        <w:rPr>
          <w:spacing w:val="1"/>
        </w:rPr>
        <w:t xml:space="preserve"> </w:t>
      </w:r>
      <w:r>
        <w:t>в</w:t>
      </w:r>
      <w:r>
        <w:rPr>
          <w:spacing w:val="1"/>
        </w:rPr>
        <w:t xml:space="preserve"> </w:t>
      </w:r>
      <w:r>
        <w:t>крові</w:t>
      </w:r>
      <w:r>
        <w:rPr>
          <w:spacing w:val="1"/>
        </w:rPr>
        <w:t xml:space="preserve"> </w:t>
      </w:r>
      <w:r>
        <w:t>людини,</w:t>
      </w:r>
      <w:r>
        <w:rPr>
          <w:spacing w:val="1"/>
        </w:rPr>
        <w:t xml:space="preserve"> </w:t>
      </w:r>
      <w:r>
        <w:t>відбувається</w:t>
      </w:r>
      <w:r>
        <w:rPr>
          <w:spacing w:val="1"/>
        </w:rPr>
        <w:t xml:space="preserve"> </w:t>
      </w:r>
      <w:r>
        <w:t>підвищення</w:t>
      </w:r>
      <w:r>
        <w:rPr>
          <w:spacing w:val="1"/>
        </w:rPr>
        <w:t xml:space="preserve"> </w:t>
      </w:r>
      <w:r>
        <w:t>максимального</w:t>
      </w:r>
      <w:r>
        <w:rPr>
          <w:spacing w:val="1"/>
        </w:rPr>
        <w:t xml:space="preserve"> </w:t>
      </w:r>
      <w:r>
        <w:t>тиску,</w:t>
      </w:r>
      <w:r>
        <w:rPr>
          <w:spacing w:val="1"/>
        </w:rPr>
        <w:t xml:space="preserve"> </w:t>
      </w:r>
      <w:r>
        <w:t>підвищення</w:t>
      </w:r>
      <w:r>
        <w:rPr>
          <w:spacing w:val="1"/>
        </w:rPr>
        <w:t xml:space="preserve"> </w:t>
      </w:r>
      <w:r>
        <w:t>температури</w:t>
      </w:r>
      <w:r>
        <w:rPr>
          <w:spacing w:val="1"/>
        </w:rPr>
        <w:t xml:space="preserve"> </w:t>
      </w:r>
      <w:r>
        <w:t>тіла,</w:t>
      </w:r>
      <w:r>
        <w:rPr>
          <w:spacing w:val="1"/>
        </w:rPr>
        <w:t xml:space="preserve"> </w:t>
      </w:r>
      <w:r>
        <w:t>захворюваність</w:t>
      </w:r>
      <w:r>
        <w:rPr>
          <w:spacing w:val="1"/>
        </w:rPr>
        <w:t xml:space="preserve"> </w:t>
      </w:r>
      <w:proofErr w:type="spellStart"/>
      <w:r>
        <w:t>середчно</w:t>
      </w:r>
      <w:proofErr w:type="spellEnd"/>
      <w:r>
        <w:t>-судинної</w:t>
      </w:r>
      <w:r>
        <w:rPr>
          <w:spacing w:val="1"/>
        </w:rPr>
        <w:t xml:space="preserve"> </w:t>
      </w:r>
      <w:r>
        <w:t>системи</w:t>
      </w:r>
      <w:r>
        <w:rPr>
          <w:spacing w:val="1"/>
        </w:rPr>
        <w:t xml:space="preserve"> </w:t>
      </w:r>
      <w:r>
        <w:t>та</w:t>
      </w:r>
      <w:r>
        <w:rPr>
          <w:spacing w:val="1"/>
        </w:rPr>
        <w:t xml:space="preserve"> </w:t>
      </w:r>
      <w:r>
        <w:t>органів</w:t>
      </w:r>
      <w:r>
        <w:rPr>
          <w:spacing w:val="1"/>
        </w:rPr>
        <w:t xml:space="preserve"> </w:t>
      </w:r>
      <w:r>
        <w:t>травлення.</w:t>
      </w:r>
    </w:p>
    <w:p w14:paraId="22BC8A4E" w14:textId="1282CE35" w:rsidR="007C3670" w:rsidRDefault="007C3670" w:rsidP="007C3670">
      <w:pPr>
        <w:pStyle w:val="a5"/>
        <w:tabs>
          <w:tab w:val="left" w:pos="1758"/>
        </w:tabs>
        <w:spacing w:line="360" w:lineRule="auto"/>
        <w:ind w:left="709" w:firstLine="0"/>
      </w:pPr>
      <w:r w:rsidRPr="009348BA">
        <w:rPr>
          <w:i/>
          <w:sz w:val="28"/>
        </w:rPr>
        <w:t>Визначення</w:t>
      </w:r>
      <w:r w:rsidRPr="009348BA">
        <w:rPr>
          <w:i/>
          <w:spacing w:val="-5"/>
          <w:sz w:val="28"/>
        </w:rPr>
        <w:t xml:space="preserve"> </w:t>
      </w:r>
      <w:r w:rsidRPr="009348BA">
        <w:rPr>
          <w:i/>
          <w:sz w:val="28"/>
        </w:rPr>
        <w:t>інтенсивності</w:t>
      </w:r>
      <w:r w:rsidRPr="009348BA">
        <w:rPr>
          <w:i/>
          <w:spacing w:val="-4"/>
          <w:sz w:val="28"/>
        </w:rPr>
        <w:t xml:space="preserve"> </w:t>
      </w:r>
      <w:r w:rsidRPr="009348BA">
        <w:rPr>
          <w:i/>
          <w:sz w:val="28"/>
        </w:rPr>
        <w:t>ІЧ</w:t>
      </w:r>
      <w:r w:rsidRPr="009348BA">
        <w:rPr>
          <w:i/>
          <w:spacing w:val="-4"/>
          <w:sz w:val="28"/>
        </w:rPr>
        <w:t xml:space="preserve"> </w:t>
      </w:r>
      <w:r w:rsidRPr="009348BA">
        <w:rPr>
          <w:i/>
          <w:sz w:val="28"/>
        </w:rPr>
        <w:t xml:space="preserve">випромінювання. </w:t>
      </w:r>
      <w:r w:rsidRPr="009348BA">
        <w:rPr>
          <w:sz w:val="28"/>
        </w:rPr>
        <w:t>Інтенсивність</w:t>
      </w:r>
      <w:r w:rsidRPr="009348BA">
        <w:rPr>
          <w:spacing w:val="1"/>
          <w:sz w:val="28"/>
        </w:rPr>
        <w:t xml:space="preserve"> </w:t>
      </w:r>
      <w:r w:rsidRPr="009348BA">
        <w:rPr>
          <w:sz w:val="28"/>
        </w:rPr>
        <w:t>опромінення</w:t>
      </w:r>
      <w:r w:rsidRPr="009348BA">
        <w:rPr>
          <w:spacing w:val="1"/>
          <w:sz w:val="28"/>
        </w:rPr>
        <w:t xml:space="preserve"> </w:t>
      </w:r>
      <w:r w:rsidRPr="009348BA">
        <w:rPr>
          <w:sz w:val="28"/>
        </w:rPr>
        <w:t>Е</w:t>
      </w:r>
      <w:r w:rsidRPr="009348BA">
        <w:rPr>
          <w:spacing w:val="1"/>
          <w:sz w:val="28"/>
        </w:rPr>
        <w:t xml:space="preserve"> </w:t>
      </w:r>
      <w:r w:rsidRPr="009348BA">
        <w:rPr>
          <w:sz w:val="28"/>
        </w:rPr>
        <w:t>від</w:t>
      </w:r>
      <w:r w:rsidRPr="009348BA">
        <w:rPr>
          <w:spacing w:val="1"/>
          <w:sz w:val="28"/>
        </w:rPr>
        <w:t xml:space="preserve"> </w:t>
      </w:r>
      <w:r w:rsidRPr="009348BA">
        <w:rPr>
          <w:sz w:val="28"/>
        </w:rPr>
        <w:t>нагрітої</w:t>
      </w:r>
      <w:r w:rsidRPr="009348BA">
        <w:rPr>
          <w:spacing w:val="1"/>
          <w:sz w:val="28"/>
        </w:rPr>
        <w:t xml:space="preserve"> </w:t>
      </w:r>
      <w:r w:rsidRPr="009348BA">
        <w:rPr>
          <w:sz w:val="28"/>
        </w:rPr>
        <w:t>поверхні</w:t>
      </w:r>
      <w:r w:rsidRPr="009348BA">
        <w:rPr>
          <w:spacing w:val="1"/>
          <w:sz w:val="28"/>
        </w:rPr>
        <w:t xml:space="preserve"> </w:t>
      </w:r>
      <w:r w:rsidRPr="009348BA">
        <w:rPr>
          <w:sz w:val="28"/>
        </w:rPr>
        <w:t>визначаємо</w:t>
      </w:r>
      <w:r w:rsidRPr="009348BA">
        <w:rPr>
          <w:spacing w:val="1"/>
          <w:sz w:val="28"/>
        </w:rPr>
        <w:t xml:space="preserve"> </w:t>
      </w:r>
      <w:r w:rsidRPr="009348BA">
        <w:rPr>
          <w:sz w:val="28"/>
        </w:rPr>
        <w:t>за</w:t>
      </w:r>
      <w:r w:rsidRPr="009348BA">
        <w:rPr>
          <w:spacing w:val="1"/>
          <w:sz w:val="28"/>
        </w:rPr>
        <w:t xml:space="preserve"> </w:t>
      </w:r>
      <w:r w:rsidRPr="009348BA">
        <w:rPr>
          <w:sz w:val="28"/>
        </w:rPr>
        <w:t>формулою</w:t>
      </w:r>
      <w:r w:rsidRPr="009348BA">
        <w:rPr>
          <w:spacing w:val="-1"/>
          <w:sz w:val="28"/>
        </w:rPr>
        <w:t xml:space="preserve"> </w:t>
      </w:r>
      <w:r w:rsidR="00F301CE">
        <w:rPr>
          <w:sz w:val="28"/>
        </w:rPr>
        <w:t>3</w:t>
      </w:r>
      <w:r w:rsidRPr="009348BA">
        <w:rPr>
          <w:sz w:val="28"/>
        </w:rPr>
        <w:t>.</w:t>
      </w:r>
      <w:r w:rsidR="00F301CE">
        <w:rPr>
          <w:sz w:val="28"/>
        </w:rPr>
        <w:t>1</w:t>
      </w:r>
      <w:r w:rsidR="00746827">
        <w:rPr>
          <w:sz w:val="28"/>
        </w:rPr>
        <w:t>3</w:t>
      </w:r>
      <w:r w:rsidRPr="009348BA">
        <w:rPr>
          <w:sz w:val="28"/>
        </w:rPr>
        <w:t>:</w:t>
      </w:r>
    </w:p>
    <w:p w14:paraId="3612A8A7" w14:textId="527BDF0E" w:rsidR="007C3670" w:rsidRDefault="007C3670" w:rsidP="007C3670">
      <w:pPr>
        <w:pStyle w:val="a3"/>
        <w:tabs>
          <w:tab w:val="left" w:pos="0"/>
          <w:tab w:val="center" w:pos="4536"/>
          <w:tab w:val="right" w:pos="9632"/>
        </w:tabs>
        <w:spacing w:line="360" w:lineRule="auto"/>
        <w:ind w:firstLine="12"/>
        <w:jc w:val="both"/>
      </w:pPr>
      <w:r>
        <w:tab/>
      </w:r>
      <m:oMath>
        <m:r>
          <w:rPr>
            <w:rFonts w:ascii="Cambria Math" w:hAnsi="Cambria Math"/>
          </w:rPr>
          <m:t>E=</m:t>
        </m:r>
        <m:f>
          <m:fPr>
            <m:ctrlPr>
              <w:rPr>
                <w:rFonts w:ascii="Cambria Math" w:hAnsi="Cambria Math"/>
                <w:i/>
              </w:rPr>
            </m:ctrlPr>
          </m:fPr>
          <m:num>
            <m:r>
              <w:rPr>
                <w:rFonts w:ascii="Cambria Math" w:hAnsi="Cambria Math"/>
              </w:rPr>
              <m:t>0,91*F</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100</m:t>
                            </m:r>
                          </m:den>
                        </m:f>
                      </m:e>
                    </m:d>
                  </m:e>
                  <m:sup>
                    <m:r>
                      <w:rPr>
                        <w:rFonts w:ascii="Cambria Math" w:hAnsi="Cambria Math"/>
                      </w:rPr>
                      <m:t>4</m:t>
                    </m:r>
                  </m:sup>
                </m:sSup>
                <m:r>
                  <w:rPr>
                    <w:rFonts w:ascii="Cambria Math" w:hAnsi="Cambria Math"/>
                  </w:rPr>
                  <m:t>-A</m:t>
                </m:r>
              </m:e>
            </m:d>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 xml:space="preserve"> </m:t>
        </m:r>
      </m:oMath>
      <w:r>
        <w:tab/>
        <w:t>(</w:t>
      </w:r>
      <w:r w:rsidR="00F301CE">
        <w:t>3</w:t>
      </w:r>
      <w:r>
        <w:t>.</w:t>
      </w:r>
      <w:r w:rsidR="00F301CE">
        <w:t>1</w:t>
      </w:r>
      <w:r w:rsidR="00746827">
        <w:t>3</w:t>
      </w:r>
      <w:r>
        <w:t>)</w:t>
      </w:r>
    </w:p>
    <w:p w14:paraId="04DCF21A" w14:textId="77777777" w:rsidR="007C3670" w:rsidRDefault="007C3670" w:rsidP="007C3670">
      <w:pPr>
        <w:pStyle w:val="a3"/>
        <w:spacing w:line="360" w:lineRule="auto"/>
        <w:ind w:firstLine="709"/>
        <w:jc w:val="both"/>
      </w:pPr>
      <w:r>
        <w:t>де l – відстань до джерела теплового випромінювання (приймаємо</w:t>
      </w:r>
      <w:r w:rsidRPr="00C131C5">
        <w:t xml:space="preserve"> </w:t>
      </w:r>
      <w:r>
        <w:rPr>
          <w:lang w:val="en-US"/>
        </w:rPr>
        <w:t>l</w:t>
      </w:r>
      <w:r w:rsidRPr="00C131C5">
        <w:t xml:space="preserve"> </w:t>
      </w:r>
      <w:r>
        <w:t>=</w:t>
      </w:r>
      <w:r w:rsidRPr="00C131C5">
        <w:t xml:space="preserve"> </w:t>
      </w:r>
      <w:r>
        <w:t>100мм);</w:t>
      </w:r>
    </w:p>
    <w:p w14:paraId="2B408459" w14:textId="77777777" w:rsidR="007C3670" w:rsidRDefault="007C3670" w:rsidP="007C3670">
      <w:pPr>
        <w:pStyle w:val="a3"/>
        <w:spacing w:line="360" w:lineRule="auto"/>
        <w:ind w:firstLine="709"/>
      </w:pPr>
      <w:r>
        <w:rPr>
          <w:i/>
          <w:spacing w:val="-1"/>
        </w:rPr>
        <w:t>F</w:t>
      </w:r>
      <w:r>
        <w:rPr>
          <w:i/>
          <w:spacing w:val="-2"/>
        </w:rPr>
        <w:t xml:space="preserve"> </w:t>
      </w:r>
      <w:r>
        <w:rPr>
          <w:spacing w:val="-1"/>
        </w:rPr>
        <w:t>–</w:t>
      </w:r>
      <w:r>
        <w:t xml:space="preserve"> </w:t>
      </w:r>
      <w:r>
        <w:rPr>
          <w:spacing w:val="-1"/>
        </w:rPr>
        <w:t>площа</w:t>
      </w:r>
      <w:r>
        <w:rPr>
          <w:spacing w:val="-3"/>
        </w:rPr>
        <w:t xml:space="preserve"> </w:t>
      </w:r>
      <w:r>
        <w:t>поверхні,</w:t>
      </w:r>
      <w:r>
        <w:rPr>
          <w:spacing w:val="-3"/>
        </w:rPr>
        <w:t xml:space="preserve"> </w:t>
      </w:r>
      <w:r>
        <w:t>що випромінює</w:t>
      </w:r>
      <w:r>
        <w:rPr>
          <w:spacing w:val="-2"/>
        </w:rPr>
        <w:t xml:space="preserve"> </w:t>
      </w:r>
      <w:r>
        <w:t>(F=300</w:t>
      </w:r>
      <w:r>
        <w:rPr>
          <w:spacing w:val="-16"/>
        </w:rPr>
        <w:t xml:space="preserve"> </w:t>
      </w:r>
      <w:r>
        <w:rPr>
          <w:i/>
          <w:sz w:val="24"/>
        </w:rPr>
        <w:t>мм</w:t>
      </w:r>
      <w:r>
        <w:rPr>
          <w:sz w:val="24"/>
          <w:vertAlign w:val="superscript"/>
        </w:rPr>
        <w:t>2</w:t>
      </w:r>
      <w:r>
        <w:rPr>
          <w:spacing w:val="-22"/>
          <w:sz w:val="24"/>
        </w:rPr>
        <w:t xml:space="preserve"> </w:t>
      </w:r>
      <w:r>
        <w:t>);</w:t>
      </w:r>
    </w:p>
    <w:p w14:paraId="652206F2" w14:textId="77777777" w:rsidR="007C3670" w:rsidRDefault="007C3670" w:rsidP="007C3670">
      <w:pPr>
        <w:pStyle w:val="a3"/>
        <w:spacing w:line="360" w:lineRule="auto"/>
        <w:ind w:firstLine="709"/>
        <w:jc w:val="both"/>
      </w:pPr>
      <w:r>
        <w:rPr>
          <w:i/>
        </w:rPr>
        <w:t>А</w:t>
      </w:r>
      <w:r>
        <w:t>=85</w:t>
      </w:r>
      <w:r>
        <w:rPr>
          <w:spacing w:val="-5"/>
        </w:rPr>
        <w:t xml:space="preserve"> </w:t>
      </w:r>
      <w:r>
        <w:t>для</w:t>
      </w:r>
      <w:r>
        <w:rPr>
          <w:spacing w:val="-2"/>
        </w:rPr>
        <w:t xml:space="preserve"> </w:t>
      </w:r>
      <w:r>
        <w:t>шкіри людини</w:t>
      </w:r>
      <w:r>
        <w:rPr>
          <w:spacing w:val="-2"/>
        </w:rPr>
        <w:t xml:space="preserve"> </w:t>
      </w:r>
      <w:r>
        <w:t>і</w:t>
      </w:r>
      <w:r>
        <w:rPr>
          <w:spacing w:val="-5"/>
        </w:rPr>
        <w:t xml:space="preserve"> </w:t>
      </w:r>
      <w:r>
        <w:t>бавовняної тканини;</w:t>
      </w:r>
    </w:p>
    <w:p w14:paraId="65717017" w14:textId="77777777" w:rsidR="007C3670" w:rsidRDefault="007C3670" w:rsidP="007C3670">
      <w:pPr>
        <w:pStyle w:val="a3"/>
        <w:spacing w:line="360" w:lineRule="auto"/>
        <w:ind w:firstLine="709"/>
        <w:jc w:val="both"/>
      </w:pPr>
      <w:r w:rsidRPr="00C131C5">
        <w:t xml:space="preserve">Т </w:t>
      </w:r>
      <w:r>
        <w:t>– температура поверхні, що випромінює, що складається з температури</w:t>
      </w:r>
      <w:r w:rsidRPr="00C131C5">
        <w:t xml:space="preserve"> </w:t>
      </w:r>
      <w:r>
        <w:t xml:space="preserve">плавлення припою </w:t>
      </w:r>
      <w:proofErr w:type="spellStart"/>
      <w:r>
        <w:t>Тпп</w:t>
      </w:r>
      <w:proofErr w:type="spellEnd"/>
      <w:r>
        <w:t>=483 К, надлишкової температури жала паяльника</w:t>
      </w:r>
      <w:r>
        <w:br/>
      </w:r>
      <w:proofErr w:type="spellStart"/>
      <w:r>
        <w:t>Тж</w:t>
      </w:r>
      <w:proofErr w:type="spellEnd"/>
      <w:r w:rsidRPr="00C131C5">
        <w:t xml:space="preserve"> </w:t>
      </w:r>
      <w:r>
        <w:t>= 70</w:t>
      </w:r>
      <w:r w:rsidRPr="00C131C5">
        <w:t xml:space="preserve"> </w:t>
      </w:r>
      <w:r>
        <w:t>К,</w:t>
      </w:r>
      <w:r w:rsidRPr="00C131C5">
        <w:t xml:space="preserve"> </w:t>
      </w:r>
      <w:r>
        <w:t>тоді</w:t>
      </w:r>
      <w:r w:rsidRPr="00C131C5">
        <w:t xml:space="preserve"> </w:t>
      </w:r>
      <w:r>
        <w:t>Т</w:t>
      </w:r>
      <w:r w:rsidRPr="00C131C5">
        <w:t xml:space="preserve"> </w:t>
      </w:r>
      <w:r>
        <w:t>=</w:t>
      </w:r>
      <w:r w:rsidRPr="00C131C5">
        <w:t xml:space="preserve"> </w:t>
      </w:r>
      <w:proofErr w:type="spellStart"/>
      <w:r>
        <w:t>Тпп</w:t>
      </w:r>
      <w:proofErr w:type="spellEnd"/>
      <w:r>
        <w:t xml:space="preserve"> +</w:t>
      </w:r>
      <w:r w:rsidRPr="00C131C5">
        <w:t xml:space="preserve"> </w:t>
      </w:r>
      <w:proofErr w:type="spellStart"/>
      <w:r>
        <w:t>Тж</w:t>
      </w:r>
      <w:proofErr w:type="spellEnd"/>
      <w:r w:rsidRPr="00C131C5">
        <w:t xml:space="preserve"> </w:t>
      </w:r>
      <w:r>
        <w:t>= 483</w:t>
      </w:r>
      <w:r w:rsidRPr="00C131C5">
        <w:t xml:space="preserve"> </w:t>
      </w:r>
      <w:r>
        <w:t>+</w:t>
      </w:r>
      <w:r w:rsidRPr="00C131C5">
        <w:t xml:space="preserve"> </w:t>
      </w:r>
      <w:r>
        <w:t>70</w:t>
      </w:r>
      <w:r w:rsidRPr="00C131C5">
        <w:t xml:space="preserve"> </w:t>
      </w:r>
      <w:r>
        <w:t>=</w:t>
      </w:r>
      <w:r w:rsidRPr="00C131C5">
        <w:t xml:space="preserve"> </w:t>
      </w:r>
      <w:r>
        <w:t>553</w:t>
      </w:r>
      <w:r w:rsidRPr="00C131C5">
        <w:t xml:space="preserve"> </w:t>
      </w:r>
      <w:r>
        <w:t>К.</w:t>
      </w:r>
    </w:p>
    <w:p w14:paraId="4BE61E10" w14:textId="77777777" w:rsidR="007C3670" w:rsidRPr="00B533F1" w:rsidRDefault="007C3670" w:rsidP="007C3670">
      <w:pPr>
        <w:pStyle w:val="a3"/>
        <w:tabs>
          <w:tab w:val="left" w:pos="0"/>
          <w:tab w:val="center" w:pos="4536"/>
          <w:tab w:val="right" w:pos="9632"/>
        </w:tabs>
        <w:spacing w:line="360" w:lineRule="auto"/>
        <w:jc w:val="both"/>
        <w:rPr>
          <w:i/>
          <w:vertAlign w:val="superscript"/>
          <w:lang w:val="ru-RU"/>
        </w:rPr>
      </w:pPr>
      <w:r>
        <w:tab/>
      </w:r>
      <m:oMath>
        <m:r>
          <w:rPr>
            <w:rFonts w:ascii="Cambria Math" w:hAnsi="Cambria Math"/>
          </w:rPr>
          <m:t>E=</m:t>
        </m:r>
        <m:f>
          <m:fPr>
            <m:ctrlPr>
              <w:rPr>
                <w:rFonts w:ascii="Cambria Math" w:hAnsi="Cambria Math"/>
                <w:i/>
              </w:rPr>
            </m:ctrlPr>
          </m:fPr>
          <m:num>
            <m:r>
              <w:rPr>
                <w:rFonts w:ascii="Cambria Math" w:hAnsi="Cambria Math"/>
              </w:rPr>
              <m:t>0,91*3*</m:t>
            </m:r>
            <m:sSup>
              <m:sSupPr>
                <m:ctrlPr>
                  <w:rPr>
                    <w:rFonts w:ascii="Cambria Math" w:hAnsi="Cambria Math"/>
                    <w:i/>
                  </w:rPr>
                </m:ctrlPr>
              </m:sSupPr>
              <m:e>
                <m:r>
                  <w:rPr>
                    <w:rFonts w:ascii="Cambria Math" w:hAnsi="Cambria Math"/>
                  </w:rPr>
                  <m:t>10</m:t>
                </m:r>
              </m:e>
              <m:sup>
                <m:r>
                  <w:rPr>
                    <w:rFonts w:ascii="Cambria Math" w:hAnsi="Cambria Math"/>
                  </w:rPr>
                  <m:t>-4</m:t>
                </m:r>
              </m:sup>
            </m:sSup>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553</m:t>
                            </m:r>
                          </m:num>
                          <m:den>
                            <m:r>
                              <w:rPr>
                                <w:rFonts w:ascii="Cambria Math" w:hAnsi="Cambria Math"/>
                              </w:rPr>
                              <m:t>100</m:t>
                            </m:r>
                          </m:den>
                        </m:f>
                      </m:e>
                    </m:d>
                  </m:e>
                  <m:sup>
                    <m:r>
                      <w:rPr>
                        <w:rFonts w:ascii="Cambria Math" w:hAnsi="Cambria Math"/>
                      </w:rPr>
                      <m:t>4</m:t>
                    </m:r>
                  </m:sup>
                </m:sSup>
                <m:r>
                  <w:rPr>
                    <w:rFonts w:ascii="Cambria Math" w:hAnsi="Cambria Math"/>
                  </w:rPr>
                  <m:t>-85</m:t>
                </m:r>
              </m:e>
            </m:d>
          </m:num>
          <m:den>
            <m:sSup>
              <m:sSupPr>
                <m:ctrlPr>
                  <w:rPr>
                    <w:rFonts w:ascii="Cambria Math" w:hAnsi="Cambria Math"/>
                    <w:i/>
                  </w:rPr>
                </m:ctrlPr>
              </m:sSupPr>
              <m:e>
                <m:r>
                  <w:rPr>
                    <w:rFonts w:ascii="Cambria Math" w:hAnsi="Cambria Math"/>
                  </w:rPr>
                  <m:t>0,1</m:t>
                </m:r>
              </m:e>
              <m:sup>
                <m:r>
                  <w:rPr>
                    <w:rFonts w:ascii="Cambria Math" w:hAnsi="Cambria Math"/>
                  </w:rPr>
                  <m:t>2</m:t>
                </m:r>
              </m:sup>
            </m:sSup>
          </m:den>
        </m:f>
        <m:r>
          <w:rPr>
            <w:rFonts w:ascii="Cambria Math" w:hAnsi="Cambria Math"/>
          </w:rPr>
          <m:t>≈</m:t>
        </m:r>
        <m:r>
          <m:rPr>
            <m:sty m:val="p"/>
          </m:rPr>
          <w:rPr>
            <w:rFonts w:ascii="Cambria Math" w:hAnsi="Cambria Math"/>
          </w:rPr>
          <m:t>27 </m:t>
        </m:r>
      </m:oMath>
      <w:r w:rsidRPr="00D53F34">
        <w:t>Вт/м</w:t>
      </w:r>
      <w:r w:rsidRPr="00D53F34">
        <w:rPr>
          <w:vertAlign w:val="superscript"/>
        </w:rPr>
        <w:t>2</w:t>
      </w:r>
    </w:p>
    <w:p w14:paraId="561C2161" w14:textId="77777777" w:rsidR="007C3670" w:rsidRDefault="007C3670" w:rsidP="007C3670">
      <w:pPr>
        <w:pStyle w:val="a3"/>
        <w:spacing w:line="360" w:lineRule="auto"/>
        <w:ind w:firstLine="709"/>
        <w:jc w:val="both"/>
      </w:pPr>
      <w:r>
        <w:t>По закону Віна знаходимо довжину хвилі ІЧ випромінювання тіла з температурою 553 К:</w:t>
      </w:r>
    </w:p>
    <w:p w14:paraId="103970B7" w14:textId="77777777" w:rsidR="007C3670" w:rsidRPr="003D2B68" w:rsidRDefault="007C3670" w:rsidP="007C3670">
      <w:pPr>
        <w:pStyle w:val="a3"/>
        <w:tabs>
          <w:tab w:val="left" w:pos="0"/>
          <w:tab w:val="center" w:pos="4536"/>
          <w:tab w:val="right" w:pos="9632"/>
        </w:tabs>
        <w:spacing w:line="360" w:lineRule="auto"/>
        <w:jc w:val="both"/>
        <w:rPr>
          <w:i/>
        </w:rPr>
      </w:pPr>
      <w:r>
        <w:tab/>
      </w:r>
      <m:oMath>
        <m:sSub>
          <m:sSubPr>
            <m:ctrlPr>
              <w:rPr>
                <w:rFonts w:ascii="Cambria Math" w:hAnsi="Cambria Math"/>
                <w:i/>
              </w:rPr>
            </m:ctrlPr>
          </m:sSubPr>
          <m:e>
            <m:r>
              <w:rPr>
                <w:rFonts w:ascii="Cambria Math" w:hAnsi="Cambria Math"/>
              </w:rPr>
              <m:t>λ</m:t>
            </m:r>
          </m:e>
          <m:sub>
            <m:r>
              <w:rPr>
                <w:rFonts w:ascii="Cambria Math" w:hAnsi="Cambria Math"/>
                <w:lang w:val="en-US"/>
              </w:rPr>
              <m:t>max</m:t>
            </m:r>
          </m:sub>
        </m:sSub>
        <m:r>
          <w:rPr>
            <w:rFonts w:ascii="Cambria Math" w:hAnsi="Cambria Math"/>
          </w:rPr>
          <m:t>=</m:t>
        </m:r>
        <m:f>
          <m:fPr>
            <m:ctrlPr>
              <w:rPr>
                <w:rFonts w:ascii="Cambria Math" w:hAnsi="Cambria Math"/>
                <w:i/>
              </w:rPr>
            </m:ctrlPr>
          </m:fPr>
          <m:num>
            <m:r>
              <w:rPr>
                <w:rFonts w:ascii="Cambria Math" w:hAnsi="Cambria Math"/>
              </w:rPr>
              <m:t>2,88</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2,88</m:t>
            </m:r>
          </m:num>
          <m:den>
            <m:r>
              <w:rPr>
                <w:rFonts w:ascii="Cambria Math" w:hAnsi="Cambria Math"/>
              </w:rPr>
              <m:t>553</m:t>
            </m:r>
          </m:den>
        </m:f>
        <m:r>
          <w:rPr>
            <w:rFonts w:ascii="Cambria Math" w:hAnsi="Cambria Math"/>
          </w:rPr>
          <m:t>≈5000нм</m:t>
        </m:r>
      </m:oMath>
      <w:r>
        <w:tab/>
      </w:r>
    </w:p>
    <w:p w14:paraId="06A5D43B" w14:textId="77777777" w:rsidR="007C3670" w:rsidRPr="00D53F34" w:rsidRDefault="007C3670" w:rsidP="007C3670">
      <w:pPr>
        <w:pStyle w:val="a3"/>
        <w:spacing w:line="360" w:lineRule="auto"/>
        <w:ind w:firstLine="709"/>
        <w:jc w:val="both"/>
      </w:pPr>
      <w:r w:rsidRPr="00D53F34">
        <w:t>Дане</w:t>
      </w:r>
      <w:r w:rsidRPr="00D53F34">
        <w:rPr>
          <w:spacing w:val="69"/>
        </w:rPr>
        <w:t xml:space="preserve"> </w:t>
      </w:r>
      <w:r w:rsidRPr="00D53F34">
        <w:t>випромінювання</w:t>
      </w:r>
      <w:r w:rsidRPr="00D53F34">
        <w:rPr>
          <w:spacing w:val="71"/>
        </w:rPr>
        <w:t xml:space="preserve"> </w:t>
      </w:r>
      <w:r w:rsidRPr="00D53F34">
        <w:t>відноситься</w:t>
      </w:r>
      <w:r w:rsidRPr="00D53F34">
        <w:rPr>
          <w:spacing w:val="71"/>
        </w:rPr>
        <w:t xml:space="preserve"> </w:t>
      </w:r>
      <w:r w:rsidRPr="00D53F34">
        <w:t>до</w:t>
      </w:r>
      <w:r w:rsidRPr="00D53F34">
        <w:rPr>
          <w:spacing w:val="69"/>
        </w:rPr>
        <w:t xml:space="preserve"> </w:t>
      </w:r>
      <w:r w:rsidRPr="00D53F34">
        <w:t>області</w:t>
      </w:r>
      <w:r w:rsidRPr="00D53F34">
        <w:rPr>
          <w:spacing w:val="71"/>
        </w:rPr>
        <w:t xml:space="preserve"> </w:t>
      </w:r>
      <w:r w:rsidRPr="00D53F34">
        <w:t>С.</w:t>
      </w:r>
      <w:r w:rsidRPr="00D53F34">
        <w:rPr>
          <w:spacing w:val="69"/>
        </w:rPr>
        <w:t xml:space="preserve"> </w:t>
      </w:r>
      <w:r w:rsidRPr="00D53F34">
        <w:t>Допустима</w:t>
      </w:r>
      <w:r w:rsidRPr="00D53F34">
        <w:rPr>
          <w:spacing w:val="71"/>
        </w:rPr>
        <w:t xml:space="preserve"> </w:t>
      </w:r>
      <w:r w:rsidRPr="00D53F34">
        <w:t xml:space="preserve">щільність </w:t>
      </w:r>
      <w:r w:rsidRPr="00D53F34">
        <w:rPr>
          <w:noProof/>
          <w:lang w:val="ru-RU" w:eastAsia="ru-RU"/>
        </w:rPr>
        <mc:AlternateContent>
          <mc:Choice Requires="wps">
            <w:drawing>
              <wp:anchor distT="0" distB="0" distL="114300" distR="114300" simplePos="0" relativeHeight="251708416" behindDoc="1" locked="0" layoutInCell="1" allowOverlap="1" wp14:anchorId="3C2CD927" wp14:editId="1F939240">
                <wp:simplePos x="0" y="0"/>
                <wp:positionH relativeFrom="page">
                  <wp:posOffset>6755765</wp:posOffset>
                </wp:positionH>
                <wp:positionV relativeFrom="paragraph">
                  <wp:posOffset>89535</wp:posOffset>
                </wp:positionV>
                <wp:extent cx="0" cy="169545"/>
                <wp:effectExtent l="0" t="0" r="0" b="0"/>
                <wp:wrapNone/>
                <wp:docPr id="6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64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639B1F2" id="Line 26"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95pt,7.05pt" to="531.9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" strokeweight=".18003mm">
                <w10:wrap anchorx="page"/>
              </v:line>
            </w:pict>
          </mc:Fallback>
        </mc:AlternateContent>
      </w:r>
      <w:r w:rsidRPr="00D53F34">
        <w:t>потоку</w:t>
      </w:r>
      <w:r w:rsidRPr="00D53F34">
        <w:rPr>
          <w:spacing w:val="49"/>
        </w:rPr>
        <w:t xml:space="preserve"> </w:t>
      </w:r>
      <w:r w:rsidRPr="00D53F34">
        <w:t>енергії</w:t>
      </w:r>
      <w:r w:rsidRPr="00D53F34">
        <w:rPr>
          <w:spacing w:val="51"/>
        </w:rPr>
        <w:t xml:space="preserve"> </w:t>
      </w:r>
      <w:r w:rsidRPr="00D53F34">
        <w:t>для</w:t>
      </w:r>
      <w:r w:rsidRPr="00D53F34">
        <w:rPr>
          <w:spacing w:val="52"/>
        </w:rPr>
        <w:t xml:space="preserve"> </w:t>
      </w:r>
      <w:r w:rsidRPr="00D53F34">
        <w:t>нашого</w:t>
      </w:r>
      <w:r w:rsidRPr="00D53F34">
        <w:rPr>
          <w:spacing w:val="54"/>
        </w:rPr>
        <w:t xml:space="preserve"> </w:t>
      </w:r>
      <w:r w:rsidRPr="00D53F34">
        <w:t>випадку</w:t>
      </w:r>
      <w:r w:rsidRPr="00D53F34">
        <w:rPr>
          <w:spacing w:val="50"/>
        </w:rPr>
        <w:t xml:space="preserve"> </w:t>
      </w:r>
      <w:r w:rsidRPr="00D53F34">
        <w:t>відповідно</w:t>
      </w:r>
      <w:r w:rsidRPr="00D53F34">
        <w:rPr>
          <w:spacing w:val="54"/>
        </w:rPr>
        <w:t xml:space="preserve"> </w:t>
      </w:r>
      <w:r w:rsidRPr="00D53F34">
        <w:t>до</w:t>
      </w:r>
      <w:r w:rsidRPr="00D53F34">
        <w:rPr>
          <w:spacing w:val="55"/>
        </w:rPr>
        <w:t xml:space="preserve"> </w:t>
      </w:r>
      <w:r w:rsidRPr="00D53F34">
        <w:t>вимог</w:t>
      </w:r>
      <w:r w:rsidRPr="00D53F34">
        <w:rPr>
          <w:spacing w:val="53"/>
        </w:rPr>
        <w:t xml:space="preserve"> </w:t>
      </w:r>
      <w:r w:rsidRPr="00D53F34">
        <w:t>становить</w:t>
      </w:r>
      <w:r w:rsidRPr="00D53F34">
        <w:rPr>
          <w:spacing w:val="62"/>
        </w:rPr>
        <w:t xml:space="preserve"> </w:t>
      </w:r>
      <w:r w:rsidRPr="00D53F34">
        <w:t>85</w:t>
      </w:r>
      <w:r w:rsidRPr="00D53F34">
        <w:rPr>
          <w:spacing w:val="-28"/>
        </w:rPr>
        <w:t xml:space="preserve"> </w:t>
      </w:r>
      <w:r w:rsidRPr="00D53F34">
        <w:rPr>
          <w:i/>
        </w:rPr>
        <w:t>Вт</w:t>
      </w:r>
      <w:r>
        <w:rPr>
          <w:i/>
        </w:rPr>
        <w:t>/</w:t>
      </w:r>
      <w:r w:rsidRPr="00D53F34">
        <w:rPr>
          <w:i/>
        </w:rPr>
        <w:t>м</w:t>
      </w:r>
      <w:r w:rsidRPr="00D53F34">
        <w:rPr>
          <w:vertAlign w:val="superscript"/>
        </w:rPr>
        <w:t>2</w:t>
      </w:r>
      <w:r w:rsidRPr="00D53F34">
        <w:t>.</w:t>
      </w:r>
    </w:p>
    <w:p w14:paraId="22CB944E" w14:textId="77777777" w:rsidR="007C3670" w:rsidRPr="00D53F34" w:rsidRDefault="007C3670" w:rsidP="007C3670">
      <w:pPr>
        <w:pStyle w:val="a3"/>
        <w:spacing w:line="360" w:lineRule="auto"/>
        <w:ind w:firstLine="709"/>
        <w:jc w:val="both"/>
      </w:pPr>
      <w:r w:rsidRPr="00D53F34">
        <w:lastRenderedPageBreak/>
        <w:t>Приходимо</w:t>
      </w:r>
      <w:r w:rsidRPr="004617A6">
        <w:t xml:space="preserve"> </w:t>
      </w:r>
      <w:r w:rsidRPr="00D53F34">
        <w:t>до</w:t>
      </w:r>
      <w:r w:rsidRPr="004617A6">
        <w:t xml:space="preserve"> </w:t>
      </w:r>
      <w:r w:rsidRPr="00D53F34">
        <w:t>висновку,</w:t>
      </w:r>
      <w:r w:rsidRPr="004617A6">
        <w:t xml:space="preserve"> </w:t>
      </w:r>
      <w:r w:rsidRPr="00D53F34">
        <w:t>що</w:t>
      </w:r>
      <w:r w:rsidRPr="004617A6">
        <w:t xml:space="preserve"> </w:t>
      </w:r>
      <w:r w:rsidRPr="00D53F34">
        <w:t>інфрачервоне</w:t>
      </w:r>
      <w:r w:rsidRPr="004617A6">
        <w:t xml:space="preserve"> </w:t>
      </w:r>
      <w:r w:rsidRPr="00D53F34">
        <w:t>випромінювання</w:t>
      </w:r>
      <w:r w:rsidRPr="004617A6">
        <w:t xml:space="preserve"> </w:t>
      </w:r>
      <w:r w:rsidRPr="00D53F34">
        <w:t>не</w:t>
      </w:r>
      <w:r w:rsidRPr="004617A6">
        <w:t xml:space="preserve"> </w:t>
      </w:r>
      <w:r w:rsidRPr="00D53F34">
        <w:t>буде</w:t>
      </w:r>
      <w:r w:rsidRPr="004617A6">
        <w:t xml:space="preserve"> </w:t>
      </w:r>
      <w:r w:rsidRPr="00D53F34">
        <w:t>надавати</w:t>
      </w:r>
      <w:r w:rsidRPr="004617A6">
        <w:t xml:space="preserve"> </w:t>
      </w:r>
      <w:r w:rsidRPr="00D53F34">
        <w:t>шкідливої</w:t>
      </w:r>
      <w:r w:rsidRPr="004617A6">
        <w:t xml:space="preserve"> </w:t>
      </w:r>
      <w:r w:rsidRPr="00D53F34">
        <w:t>дії</w:t>
      </w:r>
      <w:r w:rsidRPr="004617A6">
        <w:t xml:space="preserve"> </w:t>
      </w:r>
      <w:r w:rsidRPr="00D53F34">
        <w:t>на</w:t>
      </w:r>
      <w:r w:rsidRPr="004617A6">
        <w:t xml:space="preserve"> </w:t>
      </w:r>
      <w:r w:rsidRPr="00D53F34">
        <w:t>організм</w:t>
      </w:r>
      <w:r w:rsidRPr="004617A6">
        <w:t xml:space="preserve"> </w:t>
      </w:r>
      <w:r w:rsidRPr="00D53F34">
        <w:t>людини.</w:t>
      </w:r>
    </w:p>
    <w:p w14:paraId="77054900" w14:textId="4FE1E822" w:rsidR="007C3670" w:rsidRDefault="007C3670" w:rsidP="007C3670">
      <w:pPr>
        <w:pStyle w:val="a5"/>
        <w:tabs>
          <w:tab w:val="left" w:pos="1547"/>
        </w:tabs>
        <w:spacing w:line="360" w:lineRule="auto"/>
        <w:ind w:left="0" w:firstLine="709"/>
      </w:pPr>
      <w:r w:rsidRPr="009348BA">
        <w:rPr>
          <w:i/>
          <w:sz w:val="28"/>
        </w:rPr>
        <w:t>Заходи</w:t>
      </w:r>
      <w:r w:rsidRPr="009348BA">
        <w:rPr>
          <w:i/>
          <w:spacing w:val="-2"/>
          <w:sz w:val="28"/>
        </w:rPr>
        <w:t xml:space="preserve"> </w:t>
      </w:r>
      <w:r w:rsidRPr="009348BA">
        <w:rPr>
          <w:i/>
          <w:sz w:val="28"/>
        </w:rPr>
        <w:t>з</w:t>
      </w:r>
      <w:r w:rsidRPr="009348BA">
        <w:rPr>
          <w:i/>
          <w:spacing w:val="-3"/>
          <w:sz w:val="28"/>
        </w:rPr>
        <w:t xml:space="preserve"> </w:t>
      </w:r>
      <w:r w:rsidRPr="009348BA">
        <w:rPr>
          <w:i/>
          <w:sz w:val="28"/>
        </w:rPr>
        <w:t>пожежної</w:t>
      </w:r>
      <w:r w:rsidRPr="009348BA">
        <w:rPr>
          <w:i/>
          <w:spacing w:val="-1"/>
          <w:sz w:val="28"/>
        </w:rPr>
        <w:t xml:space="preserve"> </w:t>
      </w:r>
      <w:r w:rsidRPr="009348BA">
        <w:rPr>
          <w:i/>
          <w:sz w:val="28"/>
        </w:rPr>
        <w:t xml:space="preserve">безпеки. </w:t>
      </w:r>
      <w:r w:rsidRPr="009348BA">
        <w:rPr>
          <w:sz w:val="28"/>
        </w:rPr>
        <w:t>Деякі</w:t>
      </w:r>
      <w:r w:rsidRPr="009348BA">
        <w:rPr>
          <w:spacing w:val="1"/>
          <w:sz w:val="28"/>
        </w:rPr>
        <w:t xml:space="preserve"> </w:t>
      </w:r>
      <w:r w:rsidRPr="009348BA">
        <w:rPr>
          <w:sz w:val="28"/>
        </w:rPr>
        <w:t>речовини</w:t>
      </w:r>
      <w:r w:rsidRPr="009348BA">
        <w:rPr>
          <w:spacing w:val="1"/>
          <w:sz w:val="28"/>
        </w:rPr>
        <w:t xml:space="preserve"> </w:t>
      </w:r>
      <w:r w:rsidRPr="009348BA">
        <w:rPr>
          <w:sz w:val="28"/>
        </w:rPr>
        <w:t>і</w:t>
      </w:r>
      <w:r w:rsidRPr="009348BA">
        <w:rPr>
          <w:spacing w:val="1"/>
          <w:sz w:val="28"/>
        </w:rPr>
        <w:t xml:space="preserve"> </w:t>
      </w:r>
      <w:r w:rsidRPr="009348BA">
        <w:rPr>
          <w:sz w:val="28"/>
        </w:rPr>
        <w:t>матеріали,</w:t>
      </w:r>
      <w:r w:rsidRPr="009348BA">
        <w:rPr>
          <w:spacing w:val="1"/>
          <w:sz w:val="28"/>
        </w:rPr>
        <w:t xml:space="preserve"> </w:t>
      </w:r>
      <w:r w:rsidRPr="009348BA">
        <w:rPr>
          <w:sz w:val="28"/>
        </w:rPr>
        <w:t>що</w:t>
      </w:r>
      <w:r w:rsidRPr="009348BA">
        <w:rPr>
          <w:spacing w:val="1"/>
          <w:sz w:val="28"/>
        </w:rPr>
        <w:t xml:space="preserve"> </w:t>
      </w:r>
      <w:r w:rsidRPr="009348BA">
        <w:rPr>
          <w:sz w:val="28"/>
        </w:rPr>
        <w:t>застосовуються</w:t>
      </w:r>
      <w:r w:rsidRPr="009348BA">
        <w:rPr>
          <w:spacing w:val="1"/>
          <w:sz w:val="28"/>
        </w:rPr>
        <w:t xml:space="preserve"> </w:t>
      </w:r>
      <w:r w:rsidRPr="009348BA">
        <w:rPr>
          <w:sz w:val="28"/>
        </w:rPr>
        <w:t>на</w:t>
      </w:r>
      <w:r w:rsidRPr="009348BA">
        <w:rPr>
          <w:spacing w:val="1"/>
          <w:sz w:val="28"/>
        </w:rPr>
        <w:t xml:space="preserve"> </w:t>
      </w:r>
      <w:r w:rsidRPr="009348BA">
        <w:rPr>
          <w:sz w:val="28"/>
        </w:rPr>
        <w:t>ділянці</w:t>
      </w:r>
      <w:r w:rsidRPr="009348BA">
        <w:rPr>
          <w:spacing w:val="1"/>
          <w:sz w:val="28"/>
        </w:rPr>
        <w:t xml:space="preserve"> </w:t>
      </w:r>
      <w:r w:rsidRPr="009348BA">
        <w:rPr>
          <w:sz w:val="28"/>
        </w:rPr>
        <w:t>монтажу</w:t>
      </w:r>
      <w:r w:rsidRPr="009348BA">
        <w:rPr>
          <w:spacing w:val="1"/>
          <w:sz w:val="28"/>
        </w:rPr>
        <w:t xml:space="preserve"> </w:t>
      </w:r>
      <w:proofErr w:type="spellStart"/>
      <w:r w:rsidRPr="009348BA">
        <w:rPr>
          <w:sz w:val="28"/>
        </w:rPr>
        <w:t>пожежовибухонебезпечних</w:t>
      </w:r>
      <w:proofErr w:type="spellEnd"/>
      <w:r w:rsidRPr="009348BA">
        <w:rPr>
          <w:sz w:val="28"/>
        </w:rPr>
        <w:t>.</w:t>
      </w:r>
      <w:r w:rsidRPr="009348BA">
        <w:rPr>
          <w:spacing w:val="1"/>
          <w:sz w:val="28"/>
        </w:rPr>
        <w:t xml:space="preserve"> </w:t>
      </w:r>
      <w:r w:rsidRPr="009348BA">
        <w:rPr>
          <w:sz w:val="28"/>
        </w:rPr>
        <w:t>Ці</w:t>
      </w:r>
      <w:r w:rsidRPr="009348BA">
        <w:rPr>
          <w:spacing w:val="1"/>
          <w:sz w:val="28"/>
        </w:rPr>
        <w:t xml:space="preserve"> </w:t>
      </w:r>
      <w:r w:rsidRPr="009348BA">
        <w:rPr>
          <w:sz w:val="28"/>
        </w:rPr>
        <w:t>речовини,</w:t>
      </w:r>
      <w:r w:rsidRPr="009348BA">
        <w:rPr>
          <w:spacing w:val="1"/>
          <w:sz w:val="28"/>
        </w:rPr>
        <w:t xml:space="preserve"> </w:t>
      </w:r>
      <w:r w:rsidRPr="009348BA">
        <w:rPr>
          <w:sz w:val="28"/>
        </w:rPr>
        <w:t>деякі</w:t>
      </w:r>
      <w:r w:rsidRPr="009348BA">
        <w:rPr>
          <w:spacing w:val="1"/>
          <w:sz w:val="28"/>
        </w:rPr>
        <w:t xml:space="preserve"> </w:t>
      </w:r>
      <w:r w:rsidRPr="009348BA">
        <w:rPr>
          <w:sz w:val="28"/>
        </w:rPr>
        <w:t>їх</w:t>
      </w:r>
      <w:r w:rsidRPr="009348BA">
        <w:rPr>
          <w:spacing w:val="1"/>
          <w:sz w:val="28"/>
        </w:rPr>
        <w:t xml:space="preserve"> </w:t>
      </w:r>
      <w:r w:rsidRPr="009348BA">
        <w:rPr>
          <w:sz w:val="28"/>
        </w:rPr>
        <w:t>характеристики</w:t>
      </w:r>
      <w:r w:rsidRPr="009348BA">
        <w:rPr>
          <w:spacing w:val="1"/>
          <w:sz w:val="28"/>
        </w:rPr>
        <w:t xml:space="preserve"> </w:t>
      </w:r>
      <w:r w:rsidRPr="009348BA">
        <w:rPr>
          <w:sz w:val="28"/>
        </w:rPr>
        <w:t>і</w:t>
      </w:r>
      <w:r w:rsidRPr="009348BA">
        <w:rPr>
          <w:spacing w:val="1"/>
          <w:sz w:val="28"/>
        </w:rPr>
        <w:t xml:space="preserve"> </w:t>
      </w:r>
      <w:r w:rsidRPr="009348BA">
        <w:rPr>
          <w:sz w:val="28"/>
        </w:rPr>
        <w:t>засоби</w:t>
      </w:r>
      <w:r w:rsidRPr="009348BA">
        <w:rPr>
          <w:spacing w:val="1"/>
          <w:sz w:val="28"/>
        </w:rPr>
        <w:t xml:space="preserve"> </w:t>
      </w:r>
      <w:r w:rsidRPr="009348BA">
        <w:rPr>
          <w:sz w:val="28"/>
        </w:rPr>
        <w:t>пожежогасіння</w:t>
      </w:r>
      <w:r w:rsidRPr="009348BA">
        <w:rPr>
          <w:spacing w:val="-4"/>
          <w:sz w:val="28"/>
        </w:rPr>
        <w:t xml:space="preserve"> </w:t>
      </w:r>
      <w:r w:rsidRPr="009348BA">
        <w:rPr>
          <w:sz w:val="28"/>
        </w:rPr>
        <w:t>наведені</w:t>
      </w:r>
      <w:r w:rsidRPr="009348BA">
        <w:rPr>
          <w:spacing w:val="1"/>
          <w:sz w:val="28"/>
        </w:rPr>
        <w:t xml:space="preserve"> </w:t>
      </w:r>
      <w:r w:rsidRPr="009348BA">
        <w:rPr>
          <w:sz w:val="28"/>
        </w:rPr>
        <w:t>в</w:t>
      </w:r>
      <w:r w:rsidRPr="009348BA">
        <w:rPr>
          <w:spacing w:val="-1"/>
          <w:sz w:val="28"/>
        </w:rPr>
        <w:t xml:space="preserve"> </w:t>
      </w:r>
      <w:r w:rsidRPr="009348BA">
        <w:rPr>
          <w:sz w:val="28"/>
        </w:rPr>
        <w:t>таблиці</w:t>
      </w:r>
      <w:r w:rsidRPr="009348BA">
        <w:rPr>
          <w:spacing w:val="4"/>
          <w:sz w:val="28"/>
        </w:rPr>
        <w:t xml:space="preserve"> </w:t>
      </w:r>
      <w:r w:rsidR="00F301CE">
        <w:rPr>
          <w:sz w:val="28"/>
        </w:rPr>
        <w:t>3</w:t>
      </w:r>
      <w:r w:rsidRPr="009348BA">
        <w:rPr>
          <w:sz w:val="28"/>
        </w:rPr>
        <w:t>.</w:t>
      </w:r>
      <w:r w:rsidR="00F301CE">
        <w:rPr>
          <w:sz w:val="28"/>
        </w:rPr>
        <w:t>16</w:t>
      </w:r>
      <w:r w:rsidRPr="009348BA">
        <w:rPr>
          <w:sz w:val="28"/>
        </w:rPr>
        <w:t>.</w:t>
      </w:r>
    </w:p>
    <w:p w14:paraId="20CE8EF2" w14:textId="404CFA5B" w:rsidR="007C3670" w:rsidRDefault="007C3670" w:rsidP="00617A8C">
      <w:pPr>
        <w:pStyle w:val="a3"/>
        <w:spacing w:line="360" w:lineRule="auto"/>
        <w:jc w:val="center"/>
      </w:pPr>
      <w:r>
        <w:t>Таблиця</w:t>
      </w:r>
      <w:r>
        <w:rPr>
          <w:spacing w:val="1"/>
        </w:rPr>
        <w:t> </w:t>
      </w:r>
      <w:r w:rsidR="00F301CE">
        <w:t>3</w:t>
      </w:r>
      <w:r>
        <w:t>.</w:t>
      </w:r>
      <w:r w:rsidR="00F301CE">
        <w:t>16</w:t>
      </w:r>
      <w:r>
        <w:rPr>
          <w:spacing w:val="1"/>
        </w:rPr>
        <w:t xml:space="preserve"> – </w:t>
      </w:r>
      <w:r>
        <w:t>вогнестійкість</w:t>
      </w:r>
      <w:r>
        <w:rPr>
          <w:spacing w:val="1"/>
        </w:rPr>
        <w:t xml:space="preserve"> </w:t>
      </w:r>
      <w:r>
        <w:t>застосовуються</w:t>
      </w:r>
      <w:r>
        <w:rPr>
          <w:spacing w:val="1"/>
        </w:rPr>
        <w:t xml:space="preserve"> </w:t>
      </w:r>
      <w:r>
        <w:t>при</w:t>
      </w:r>
      <w:r>
        <w:rPr>
          <w:spacing w:val="71"/>
        </w:rPr>
        <w:t xml:space="preserve"> </w:t>
      </w:r>
      <w:r>
        <w:t>виробництві</w:t>
      </w:r>
      <w:r>
        <w:rPr>
          <w:spacing w:val="1"/>
        </w:rPr>
        <w:t xml:space="preserve"> </w:t>
      </w:r>
      <w:r>
        <w:t>друкованого вузла</w:t>
      </w:r>
    </w:p>
    <w:tbl>
      <w:tblPr>
        <w:tblStyle w:val="TableNormal"/>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417"/>
        <w:gridCol w:w="1560"/>
        <w:gridCol w:w="1134"/>
        <w:gridCol w:w="1134"/>
        <w:gridCol w:w="2409"/>
      </w:tblGrid>
      <w:tr w:rsidR="007C3670" w:rsidRPr="007C3C20" w14:paraId="07728B35" w14:textId="77777777" w:rsidTr="007A1361">
        <w:trPr>
          <w:trHeight w:val="394"/>
        </w:trPr>
        <w:tc>
          <w:tcPr>
            <w:tcW w:w="1843" w:type="dxa"/>
            <w:vMerge w:val="restart"/>
            <w:vAlign w:val="center"/>
          </w:tcPr>
          <w:p w14:paraId="2F4E9CD4" w14:textId="77777777" w:rsidR="007C3670" w:rsidRPr="007C3C20" w:rsidRDefault="007C3670" w:rsidP="007A1361">
            <w:pPr>
              <w:pStyle w:val="TableParagraph"/>
              <w:ind w:firstLine="17"/>
              <w:jc w:val="center"/>
              <w:rPr>
                <w:sz w:val="24"/>
                <w:szCs w:val="24"/>
              </w:rPr>
            </w:pPr>
            <w:proofErr w:type="spellStart"/>
            <w:r w:rsidRPr="007C3C20">
              <w:rPr>
                <w:spacing w:val="-1"/>
                <w:sz w:val="24"/>
                <w:szCs w:val="24"/>
              </w:rPr>
              <w:t>Найменуванн</w:t>
            </w:r>
            <w:proofErr w:type="spellEnd"/>
            <w:r w:rsidRPr="007C3C20">
              <w:rPr>
                <w:spacing w:val="-57"/>
                <w:sz w:val="24"/>
                <w:szCs w:val="24"/>
              </w:rPr>
              <w:t xml:space="preserve"> </w:t>
            </w:r>
            <w:r w:rsidRPr="007C3C20">
              <w:rPr>
                <w:sz w:val="24"/>
                <w:szCs w:val="24"/>
              </w:rPr>
              <w:t>я</w:t>
            </w:r>
            <w:r w:rsidRPr="007C3C20">
              <w:rPr>
                <w:spacing w:val="-1"/>
                <w:sz w:val="24"/>
                <w:szCs w:val="24"/>
              </w:rPr>
              <w:t xml:space="preserve"> </w:t>
            </w:r>
            <w:r w:rsidRPr="007C3C20">
              <w:rPr>
                <w:sz w:val="24"/>
                <w:szCs w:val="24"/>
              </w:rPr>
              <w:t>речовини</w:t>
            </w:r>
          </w:p>
        </w:tc>
        <w:tc>
          <w:tcPr>
            <w:tcW w:w="1417" w:type="dxa"/>
            <w:vMerge w:val="restart"/>
            <w:vAlign w:val="center"/>
          </w:tcPr>
          <w:p w14:paraId="75E32C5B" w14:textId="77777777" w:rsidR="007C3670" w:rsidRPr="007C3C20" w:rsidRDefault="007C3670" w:rsidP="007A1361">
            <w:pPr>
              <w:pStyle w:val="TableParagraph"/>
              <w:ind w:firstLine="17"/>
              <w:jc w:val="center"/>
              <w:rPr>
                <w:sz w:val="24"/>
                <w:szCs w:val="24"/>
              </w:rPr>
            </w:pPr>
            <w:r w:rsidRPr="007C3C20">
              <w:rPr>
                <w:spacing w:val="-1"/>
                <w:sz w:val="24"/>
                <w:szCs w:val="24"/>
              </w:rPr>
              <w:t>Температура</w:t>
            </w:r>
            <w:r w:rsidRPr="007C3C20">
              <w:rPr>
                <w:spacing w:val="-57"/>
                <w:sz w:val="24"/>
                <w:szCs w:val="24"/>
              </w:rPr>
              <w:t xml:space="preserve"> </w:t>
            </w:r>
            <w:r w:rsidRPr="007C3C20">
              <w:rPr>
                <w:sz w:val="24"/>
                <w:szCs w:val="24"/>
              </w:rPr>
              <w:t>займання</w:t>
            </w:r>
          </w:p>
        </w:tc>
        <w:tc>
          <w:tcPr>
            <w:tcW w:w="1560" w:type="dxa"/>
            <w:vMerge w:val="restart"/>
            <w:vAlign w:val="center"/>
          </w:tcPr>
          <w:p w14:paraId="272999DE" w14:textId="77777777" w:rsidR="007C3670" w:rsidRPr="007C3C20" w:rsidRDefault="007C3670" w:rsidP="007A1361">
            <w:pPr>
              <w:pStyle w:val="TableParagraph"/>
              <w:ind w:firstLine="17"/>
              <w:jc w:val="center"/>
              <w:rPr>
                <w:sz w:val="24"/>
                <w:szCs w:val="24"/>
              </w:rPr>
            </w:pPr>
            <w:r w:rsidRPr="007C3C20">
              <w:rPr>
                <w:sz w:val="24"/>
                <w:szCs w:val="24"/>
              </w:rPr>
              <w:t>Температура</w:t>
            </w:r>
            <w:r w:rsidRPr="007C3C20">
              <w:rPr>
                <w:spacing w:val="1"/>
                <w:sz w:val="24"/>
                <w:szCs w:val="24"/>
              </w:rPr>
              <w:t xml:space="preserve"> </w:t>
            </w:r>
            <w:r w:rsidRPr="007C3C20">
              <w:rPr>
                <w:spacing w:val="-1"/>
                <w:sz w:val="24"/>
                <w:szCs w:val="24"/>
              </w:rPr>
              <w:t>самозаймання</w:t>
            </w:r>
          </w:p>
        </w:tc>
        <w:tc>
          <w:tcPr>
            <w:tcW w:w="2268" w:type="dxa"/>
            <w:gridSpan w:val="2"/>
            <w:vAlign w:val="center"/>
          </w:tcPr>
          <w:p w14:paraId="0200A867" w14:textId="77777777" w:rsidR="007C3670" w:rsidRPr="007C3C20" w:rsidRDefault="007C3670" w:rsidP="007A1361">
            <w:pPr>
              <w:pStyle w:val="TableParagraph"/>
              <w:jc w:val="center"/>
              <w:rPr>
                <w:sz w:val="24"/>
                <w:szCs w:val="24"/>
              </w:rPr>
            </w:pPr>
            <w:r w:rsidRPr="007C3C20">
              <w:rPr>
                <w:sz w:val="24"/>
                <w:szCs w:val="24"/>
              </w:rPr>
              <w:t>Межі</w:t>
            </w:r>
            <w:r w:rsidRPr="007C3C20">
              <w:rPr>
                <w:spacing w:val="-4"/>
                <w:sz w:val="24"/>
                <w:szCs w:val="24"/>
              </w:rPr>
              <w:t xml:space="preserve"> </w:t>
            </w:r>
            <w:r w:rsidRPr="007C3C20">
              <w:rPr>
                <w:sz w:val="24"/>
                <w:szCs w:val="24"/>
              </w:rPr>
              <w:t>вибуховості</w:t>
            </w:r>
          </w:p>
        </w:tc>
        <w:tc>
          <w:tcPr>
            <w:tcW w:w="2409" w:type="dxa"/>
            <w:vMerge w:val="restart"/>
            <w:vAlign w:val="center"/>
          </w:tcPr>
          <w:p w14:paraId="6E492738" w14:textId="77777777" w:rsidR="007C3670" w:rsidRPr="007C3C20" w:rsidRDefault="007C3670" w:rsidP="007A1361">
            <w:pPr>
              <w:pStyle w:val="TableParagraph"/>
              <w:ind w:firstLine="15"/>
              <w:jc w:val="center"/>
              <w:rPr>
                <w:sz w:val="24"/>
                <w:szCs w:val="24"/>
              </w:rPr>
            </w:pPr>
            <w:r w:rsidRPr="007C3C20">
              <w:rPr>
                <w:sz w:val="24"/>
                <w:szCs w:val="24"/>
              </w:rPr>
              <w:t>Засоби</w:t>
            </w:r>
            <w:r w:rsidRPr="007C3C20">
              <w:rPr>
                <w:spacing w:val="-3"/>
                <w:sz w:val="24"/>
                <w:szCs w:val="24"/>
              </w:rPr>
              <w:t xml:space="preserve"> </w:t>
            </w:r>
            <w:r w:rsidRPr="007C3C20">
              <w:rPr>
                <w:sz w:val="24"/>
                <w:szCs w:val="24"/>
              </w:rPr>
              <w:t>пожежогасіння</w:t>
            </w:r>
          </w:p>
        </w:tc>
      </w:tr>
      <w:tr w:rsidR="007C3670" w:rsidRPr="007C3C20" w14:paraId="1AF769C5" w14:textId="77777777" w:rsidTr="007A1361">
        <w:trPr>
          <w:trHeight w:val="256"/>
        </w:trPr>
        <w:tc>
          <w:tcPr>
            <w:tcW w:w="1843" w:type="dxa"/>
            <w:vMerge/>
            <w:tcBorders>
              <w:top w:val="nil"/>
            </w:tcBorders>
            <w:textDirection w:val="btLr"/>
            <w:vAlign w:val="center"/>
          </w:tcPr>
          <w:p w14:paraId="50531E09" w14:textId="77777777" w:rsidR="007C3670" w:rsidRPr="007C3C20" w:rsidRDefault="007C3670" w:rsidP="007A1361">
            <w:pPr>
              <w:ind w:firstLine="709"/>
              <w:rPr>
                <w:sz w:val="24"/>
                <w:szCs w:val="24"/>
              </w:rPr>
            </w:pPr>
          </w:p>
        </w:tc>
        <w:tc>
          <w:tcPr>
            <w:tcW w:w="1417" w:type="dxa"/>
            <w:vMerge/>
            <w:tcBorders>
              <w:top w:val="nil"/>
            </w:tcBorders>
            <w:textDirection w:val="btLr"/>
            <w:vAlign w:val="center"/>
          </w:tcPr>
          <w:p w14:paraId="1FB41870" w14:textId="77777777" w:rsidR="007C3670" w:rsidRPr="007C3C20" w:rsidRDefault="007C3670" w:rsidP="007A1361">
            <w:pPr>
              <w:ind w:firstLine="709"/>
              <w:rPr>
                <w:sz w:val="24"/>
                <w:szCs w:val="24"/>
              </w:rPr>
            </w:pPr>
          </w:p>
        </w:tc>
        <w:tc>
          <w:tcPr>
            <w:tcW w:w="1560" w:type="dxa"/>
            <w:vMerge/>
            <w:tcBorders>
              <w:top w:val="nil"/>
            </w:tcBorders>
            <w:textDirection w:val="btLr"/>
            <w:vAlign w:val="center"/>
          </w:tcPr>
          <w:p w14:paraId="5B1A3A02" w14:textId="77777777" w:rsidR="007C3670" w:rsidRPr="007C3C20" w:rsidRDefault="007C3670" w:rsidP="007A1361">
            <w:pPr>
              <w:ind w:firstLine="709"/>
              <w:rPr>
                <w:sz w:val="24"/>
                <w:szCs w:val="24"/>
              </w:rPr>
            </w:pPr>
          </w:p>
        </w:tc>
        <w:tc>
          <w:tcPr>
            <w:tcW w:w="1134" w:type="dxa"/>
            <w:vAlign w:val="center"/>
          </w:tcPr>
          <w:p w14:paraId="183036D8" w14:textId="77777777" w:rsidR="007C3670" w:rsidRPr="007C3C20" w:rsidRDefault="007C3670" w:rsidP="007A1361">
            <w:pPr>
              <w:pStyle w:val="TableParagraph"/>
              <w:jc w:val="center"/>
              <w:rPr>
                <w:sz w:val="24"/>
                <w:szCs w:val="24"/>
              </w:rPr>
            </w:pPr>
            <w:r w:rsidRPr="007C3C20">
              <w:rPr>
                <w:sz w:val="24"/>
                <w:szCs w:val="24"/>
              </w:rPr>
              <w:t>Нижній</w:t>
            </w:r>
          </w:p>
        </w:tc>
        <w:tc>
          <w:tcPr>
            <w:tcW w:w="1134" w:type="dxa"/>
            <w:vAlign w:val="center"/>
          </w:tcPr>
          <w:p w14:paraId="0CB4C753" w14:textId="77777777" w:rsidR="007C3670" w:rsidRPr="007C3C20" w:rsidRDefault="007C3670" w:rsidP="007A1361">
            <w:pPr>
              <w:pStyle w:val="TableParagraph"/>
              <w:jc w:val="center"/>
              <w:rPr>
                <w:sz w:val="24"/>
                <w:szCs w:val="24"/>
              </w:rPr>
            </w:pPr>
            <w:r w:rsidRPr="007C3C20">
              <w:rPr>
                <w:sz w:val="24"/>
                <w:szCs w:val="24"/>
              </w:rPr>
              <w:t>Верхній</w:t>
            </w:r>
          </w:p>
        </w:tc>
        <w:tc>
          <w:tcPr>
            <w:tcW w:w="2409" w:type="dxa"/>
            <w:vMerge/>
            <w:tcBorders>
              <w:top w:val="nil"/>
            </w:tcBorders>
            <w:vAlign w:val="center"/>
          </w:tcPr>
          <w:p w14:paraId="0E4F803D" w14:textId="77777777" w:rsidR="007C3670" w:rsidRPr="007C3C20" w:rsidRDefault="007C3670" w:rsidP="007A1361">
            <w:pPr>
              <w:ind w:firstLine="709"/>
              <w:rPr>
                <w:sz w:val="24"/>
                <w:szCs w:val="24"/>
              </w:rPr>
            </w:pPr>
          </w:p>
        </w:tc>
      </w:tr>
      <w:tr w:rsidR="007C3670" w:rsidRPr="007C3C20" w14:paraId="4C358250" w14:textId="77777777" w:rsidTr="007A1361">
        <w:trPr>
          <w:trHeight w:val="787"/>
        </w:trPr>
        <w:tc>
          <w:tcPr>
            <w:tcW w:w="1843" w:type="dxa"/>
            <w:vAlign w:val="center"/>
          </w:tcPr>
          <w:p w14:paraId="20A17A98" w14:textId="77777777" w:rsidR="007C3670" w:rsidRPr="007C3C20" w:rsidRDefault="007C3670" w:rsidP="007A1361">
            <w:pPr>
              <w:pStyle w:val="TableParagraph"/>
              <w:ind w:firstLine="4"/>
              <w:jc w:val="center"/>
              <w:rPr>
                <w:sz w:val="24"/>
                <w:szCs w:val="24"/>
              </w:rPr>
            </w:pPr>
            <w:r w:rsidRPr="007C3C20">
              <w:rPr>
                <w:sz w:val="24"/>
                <w:szCs w:val="24"/>
              </w:rPr>
              <w:t>Каніфоль</w:t>
            </w:r>
          </w:p>
        </w:tc>
        <w:tc>
          <w:tcPr>
            <w:tcW w:w="1417" w:type="dxa"/>
            <w:vAlign w:val="center"/>
          </w:tcPr>
          <w:p w14:paraId="6DE8CC64" w14:textId="77777777" w:rsidR="007C3670" w:rsidRPr="00C34579" w:rsidRDefault="007C3670" w:rsidP="007A1361">
            <w:pPr>
              <w:pStyle w:val="TableParagraph"/>
              <w:jc w:val="center"/>
              <w:rPr>
                <w:sz w:val="24"/>
                <w:szCs w:val="24"/>
              </w:rPr>
            </w:pPr>
            <w:r w:rsidRPr="00C34579">
              <w:rPr>
                <w:w w:val="99"/>
                <w:sz w:val="24"/>
                <w:szCs w:val="24"/>
              </w:rPr>
              <w:t>-</w:t>
            </w:r>
          </w:p>
        </w:tc>
        <w:tc>
          <w:tcPr>
            <w:tcW w:w="1560" w:type="dxa"/>
            <w:vAlign w:val="center"/>
          </w:tcPr>
          <w:p w14:paraId="16F61ADB" w14:textId="77777777" w:rsidR="007C3670" w:rsidRPr="00C34579" w:rsidRDefault="007C3670" w:rsidP="007A1361">
            <w:pPr>
              <w:pStyle w:val="TableParagraph"/>
              <w:jc w:val="center"/>
              <w:rPr>
                <w:sz w:val="24"/>
                <w:szCs w:val="24"/>
              </w:rPr>
            </w:pPr>
            <w:r w:rsidRPr="00C34579">
              <w:rPr>
                <w:sz w:val="24"/>
                <w:szCs w:val="24"/>
              </w:rPr>
              <w:t>850</w:t>
            </w:r>
            <w:r w:rsidRPr="00C34579">
              <w:rPr>
                <w:sz w:val="24"/>
                <w:szCs w:val="24"/>
                <w:vertAlign w:val="superscript"/>
              </w:rPr>
              <w:t>o</w:t>
            </w:r>
            <w:r w:rsidRPr="00C34579">
              <w:rPr>
                <w:sz w:val="24"/>
                <w:szCs w:val="24"/>
              </w:rPr>
              <w:t>C</w:t>
            </w:r>
          </w:p>
        </w:tc>
        <w:tc>
          <w:tcPr>
            <w:tcW w:w="1134" w:type="dxa"/>
            <w:vAlign w:val="center"/>
          </w:tcPr>
          <w:p w14:paraId="7A710737" w14:textId="77777777" w:rsidR="007C3670" w:rsidRPr="00C34579" w:rsidRDefault="007C3670" w:rsidP="007A1361">
            <w:pPr>
              <w:pStyle w:val="TableParagraph"/>
              <w:jc w:val="center"/>
              <w:rPr>
                <w:sz w:val="24"/>
                <w:szCs w:val="24"/>
              </w:rPr>
            </w:pPr>
            <w:r w:rsidRPr="00C34579">
              <w:rPr>
                <w:w w:val="95"/>
                <w:sz w:val="24"/>
                <w:szCs w:val="24"/>
              </w:rPr>
              <w:t>12,6</w:t>
            </w:r>
            <w:r w:rsidRPr="00C34579">
              <w:rPr>
                <w:spacing w:val="-9"/>
                <w:w w:val="95"/>
                <w:sz w:val="24"/>
                <w:szCs w:val="24"/>
              </w:rPr>
              <w:t xml:space="preserve"> </w:t>
            </w:r>
            <w:r w:rsidRPr="00C34579">
              <w:rPr>
                <w:w w:val="95"/>
                <w:sz w:val="24"/>
                <w:szCs w:val="24"/>
              </w:rPr>
              <w:t>г/м</w:t>
            </w:r>
            <w:r w:rsidRPr="00C34579">
              <w:rPr>
                <w:w w:val="95"/>
                <w:sz w:val="24"/>
                <w:szCs w:val="24"/>
                <w:vertAlign w:val="superscript"/>
              </w:rPr>
              <w:t>3</w:t>
            </w:r>
          </w:p>
        </w:tc>
        <w:tc>
          <w:tcPr>
            <w:tcW w:w="1134" w:type="dxa"/>
            <w:vAlign w:val="center"/>
          </w:tcPr>
          <w:p w14:paraId="5D2ECA01" w14:textId="77777777" w:rsidR="007C3670" w:rsidRPr="00C34579" w:rsidRDefault="007C3670" w:rsidP="007A1361">
            <w:pPr>
              <w:pStyle w:val="TableParagraph"/>
              <w:jc w:val="center"/>
              <w:rPr>
                <w:sz w:val="24"/>
                <w:szCs w:val="24"/>
              </w:rPr>
            </w:pPr>
            <w:r w:rsidRPr="00C34579">
              <w:rPr>
                <w:w w:val="99"/>
                <w:sz w:val="24"/>
                <w:szCs w:val="24"/>
              </w:rPr>
              <w:t>-</w:t>
            </w:r>
          </w:p>
        </w:tc>
        <w:tc>
          <w:tcPr>
            <w:tcW w:w="2409" w:type="dxa"/>
            <w:vAlign w:val="center"/>
          </w:tcPr>
          <w:p w14:paraId="67088079" w14:textId="77777777" w:rsidR="007C3670" w:rsidRPr="007C3C20" w:rsidRDefault="007C3670" w:rsidP="007A1361">
            <w:pPr>
              <w:pStyle w:val="TableParagraph"/>
              <w:tabs>
                <w:tab w:val="left" w:pos="1305"/>
                <w:tab w:val="left" w:pos="1903"/>
              </w:tabs>
              <w:jc w:val="center"/>
              <w:rPr>
                <w:sz w:val="24"/>
                <w:szCs w:val="24"/>
              </w:rPr>
            </w:pPr>
            <w:r w:rsidRPr="007C3C20">
              <w:rPr>
                <w:sz w:val="24"/>
                <w:szCs w:val="24"/>
              </w:rPr>
              <w:t>Хімічна та повітряно-механічна</w:t>
            </w:r>
            <w:r w:rsidRPr="007C3C20">
              <w:rPr>
                <w:spacing w:val="28"/>
                <w:sz w:val="24"/>
                <w:szCs w:val="24"/>
              </w:rPr>
              <w:t xml:space="preserve"> </w:t>
            </w:r>
            <w:r w:rsidRPr="007C3C20">
              <w:rPr>
                <w:sz w:val="24"/>
                <w:szCs w:val="24"/>
              </w:rPr>
              <w:t>піна,</w:t>
            </w:r>
            <w:r w:rsidRPr="007C3C20">
              <w:rPr>
                <w:spacing w:val="29"/>
                <w:sz w:val="24"/>
                <w:szCs w:val="24"/>
              </w:rPr>
              <w:t xml:space="preserve"> </w:t>
            </w:r>
            <w:r w:rsidRPr="007C3C20">
              <w:rPr>
                <w:sz w:val="24"/>
                <w:szCs w:val="24"/>
              </w:rPr>
              <w:t>розпилена</w:t>
            </w:r>
            <w:r w:rsidRPr="007C3C20">
              <w:rPr>
                <w:spacing w:val="-57"/>
                <w:sz w:val="24"/>
                <w:szCs w:val="24"/>
              </w:rPr>
              <w:t xml:space="preserve"> </w:t>
            </w:r>
            <w:r w:rsidRPr="007C3C20">
              <w:rPr>
                <w:sz w:val="24"/>
                <w:szCs w:val="24"/>
              </w:rPr>
              <w:t>вода</w:t>
            </w:r>
          </w:p>
        </w:tc>
      </w:tr>
      <w:tr w:rsidR="007C3670" w:rsidRPr="007C3C20" w14:paraId="33275DA7" w14:textId="77777777" w:rsidTr="007A1361">
        <w:trPr>
          <w:trHeight w:val="515"/>
        </w:trPr>
        <w:tc>
          <w:tcPr>
            <w:tcW w:w="1843" w:type="dxa"/>
            <w:vAlign w:val="center"/>
          </w:tcPr>
          <w:p w14:paraId="3BD52788" w14:textId="77777777" w:rsidR="007C3670" w:rsidRPr="007C3C20" w:rsidRDefault="007C3670" w:rsidP="007A1361">
            <w:pPr>
              <w:pStyle w:val="TableParagraph"/>
              <w:ind w:firstLine="4"/>
              <w:jc w:val="center"/>
              <w:rPr>
                <w:sz w:val="24"/>
                <w:szCs w:val="24"/>
              </w:rPr>
            </w:pPr>
            <w:r w:rsidRPr="007C3C20">
              <w:rPr>
                <w:sz w:val="24"/>
                <w:szCs w:val="24"/>
              </w:rPr>
              <w:t>Спирт етиловий</w:t>
            </w:r>
            <w:r w:rsidRPr="007C3C20">
              <w:rPr>
                <w:spacing w:val="1"/>
                <w:sz w:val="24"/>
                <w:szCs w:val="24"/>
              </w:rPr>
              <w:t xml:space="preserve"> </w:t>
            </w:r>
            <w:r w:rsidRPr="007C3C20">
              <w:rPr>
                <w:sz w:val="24"/>
                <w:szCs w:val="24"/>
              </w:rPr>
              <w:t>бензиновий</w:t>
            </w:r>
          </w:p>
        </w:tc>
        <w:tc>
          <w:tcPr>
            <w:tcW w:w="1417" w:type="dxa"/>
            <w:vAlign w:val="center"/>
          </w:tcPr>
          <w:p w14:paraId="7B5A5888" w14:textId="77777777" w:rsidR="007C3670" w:rsidRPr="00C34579" w:rsidRDefault="007C3670" w:rsidP="007A1361">
            <w:pPr>
              <w:pStyle w:val="TableParagraph"/>
              <w:jc w:val="center"/>
              <w:rPr>
                <w:sz w:val="24"/>
                <w:szCs w:val="24"/>
              </w:rPr>
            </w:pPr>
            <w:r w:rsidRPr="00C34579">
              <w:rPr>
                <w:sz w:val="24"/>
                <w:szCs w:val="24"/>
              </w:rPr>
              <w:t>18</w:t>
            </w:r>
            <w:r w:rsidRPr="00C34579">
              <w:rPr>
                <w:sz w:val="24"/>
                <w:szCs w:val="24"/>
                <w:vertAlign w:val="superscript"/>
              </w:rPr>
              <w:t>o</w:t>
            </w:r>
            <w:r w:rsidRPr="00C34579">
              <w:rPr>
                <w:sz w:val="24"/>
                <w:szCs w:val="24"/>
              </w:rPr>
              <w:t>C</w:t>
            </w:r>
          </w:p>
        </w:tc>
        <w:tc>
          <w:tcPr>
            <w:tcW w:w="1560" w:type="dxa"/>
            <w:vAlign w:val="center"/>
          </w:tcPr>
          <w:p w14:paraId="54034839" w14:textId="77777777" w:rsidR="007C3670" w:rsidRPr="00C34579" w:rsidRDefault="007C3670" w:rsidP="007A1361">
            <w:pPr>
              <w:pStyle w:val="TableParagraph"/>
              <w:jc w:val="center"/>
              <w:rPr>
                <w:sz w:val="24"/>
                <w:szCs w:val="24"/>
              </w:rPr>
            </w:pPr>
            <w:r w:rsidRPr="00C34579">
              <w:rPr>
                <w:sz w:val="24"/>
                <w:szCs w:val="24"/>
              </w:rPr>
              <w:t>104</w:t>
            </w:r>
            <w:r w:rsidRPr="00C34579">
              <w:rPr>
                <w:sz w:val="24"/>
                <w:szCs w:val="24"/>
                <w:vertAlign w:val="superscript"/>
              </w:rPr>
              <w:t>o</w:t>
            </w:r>
            <w:r w:rsidRPr="00C34579">
              <w:rPr>
                <w:sz w:val="24"/>
                <w:szCs w:val="24"/>
              </w:rPr>
              <w:t>C</w:t>
            </w:r>
          </w:p>
        </w:tc>
        <w:tc>
          <w:tcPr>
            <w:tcW w:w="1134" w:type="dxa"/>
            <w:vAlign w:val="center"/>
          </w:tcPr>
          <w:p w14:paraId="1CF6A56D" w14:textId="77777777" w:rsidR="007C3670" w:rsidRPr="00C34579" w:rsidRDefault="007C3670" w:rsidP="007A1361">
            <w:pPr>
              <w:pStyle w:val="TableParagraph"/>
              <w:jc w:val="center"/>
              <w:rPr>
                <w:sz w:val="24"/>
                <w:szCs w:val="24"/>
              </w:rPr>
            </w:pPr>
            <w:r w:rsidRPr="00C34579">
              <w:rPr>
                <w:sz w:val="24"/>
                <w:szCs w:val="24"/>
              </w:rPr>
              <w:t>3,6%;</w:t>
            </w:r>
            <w:r>
              <w:rPr>
                <w:sz w:val="24"/>
                <w:szCs w:val="24"/>
              </w:rPr>
              <w:br/>
            </w:r>
            <w:r w:rsidRPr="00C34579">
              <w:rPr>
                <w:sz w:val="24"/>
                <w:szCs w:val="24"/>
              </w:rPr>
              <w:t>68</w:t>
            </w:r>
            <w:r>
              <w:rPr>
                <w:sz w:val="24"/>
                <w:szCs w:val="24"/>
              </w:rPr>
              <w:t xml:space="preserve"> </w:t>
            </w:r>
            <w:r w:rsidRPr="00C34579">
              <w:rPr>
                <w:w w:val="95"/>
                <w:sz w:val="24"/>
                <w:szCs w:val="24"/>
              </w:rPr>
              <w:t>г/м</w:t>
            </w:r>
            <w:r w:rsidRPr="00C34579">
              <w:rPr>
                <w:w w:val="95"/>
                <w:sz w:val="24"/>
                <w:szCs w:val="24"/>
                <w:vertAlign w:val="superscript"/>
              </w:rPr>
              <w:t>3</w:t>
            </w:r>
          </w:p>
        </w:tc>
        <w:tc>
          <w:tcPr>
            <w:tcW w:w="1134" w:type="dxa"/>
            <w:vAlign w:val="center"/>
          </w:tcPr>
          <w:p w14:paraId="3D34FD98" w14:textId="77777777" w:rsidR="007C3670" w:rsidRPr="00C34579" w:rsidRDefault="007C3670" w:rsidP="007A1361">
            <w:pPr>
              <w:pStyle w:val="TableParagraph"/>
              <w:jc w:val="center"/>
              <w:rPr>
                <w:sz w:val="24"/>
                <w:szCs w:val="24"/>
              </w:rPr>
            </w:pPr>
            <w:r w:rsidRPr="00C34579">
              <w:rPr>
                <w:sz w:val="24"/>
                <w:szCs w:val="24"/>
              </w:rPr>
              <w:t>19%;</w:t>
            </w:r>
            <w:r>
              <w:rPr>
                <w:sz w:val="24"/>
                <w:szCs w:val="24"/>
              </w:rPr>
              <w:br/>
            </w:r>
            <w:r w:rsidRPr="00C34579">
              <w:rPr>
                <w:w w:val="95"/>
                <w:sz w:val="24"/>
                <w:szCs w:val="24"/>
              </w:rPr>
              <w:t>340</w:t>
            </w:r>
            <w:r w:rsidRPr="00C34579">
              <w:rPr>
                <w:spacing w:val="-10"/>
                <w:w w:val="95"/>
                <w:sz w:val="24"/>
                <w:szCs w:val="24"/>
              </w:rPr>
              <w:t xml:space="preserve"> </w:t>
            </w:r>
            <w:r w:rsidRPr="00C34579">
              <w:rPr>
                <w:w w:val="95"/>
                <w:sz w:val="24"/>
                <w:szCs w:val="24"/>
              </w:rPr>
              <w:t>г/м</w:t>
            </w:r>
            <w:r w:rsidRPr="00C34579">
              <w:rPr>
                <w:w w:val="95"/>
                <w:sz w:val="24"/>
                <w:szCs w:val="24"/>
                <w:vertAlign w:val="superscript"/>
              </w:rPr>
              <w:t>3</w:t>
            </w:r>
          </w:p>
        </w:tc>
        <w:tc>
          <w:tcPr>
            <w:tcW w:w="2409" w:type="dxa"/>
            <w:vAlign w:val="center"/>
          </w:tcPr>
          <w:p w14:paraId="34F1967F" w14:textId="77777777" w:rsidR="007C3670" w:rsidRPr="007C3C20" w:rsidRDefault="007C3670" w:rsidP="007A1361">
            <w:pPr>
              <w:pStyle w:val="TableParagraph"/>
              <w:jc w:val="center"/>
              <w:rPr>
                <w:sz w:val="24"/>
                <w:szCs w:val="24"/>
              </w:rPr>
            </w:pPr>
            <w:r w:rsidRPr="007C3C20">
              <w:rPr>
                <w:sz w:val="24"/>
                <w:szCs w:val="24"/>
              </w:rPr>
              <w:t>Хімічна</w:t>
            </w:r>
            <w:r w:rsidRPr="007C3C20">
              <w:rPr>
                <w:spacing w:val="48"/>
                <w:sz w:val="24"/>
                <w:szCs w:val="24"/>
              </w:rPr>
              <w:t xml:space="preserve"> </w:t>
            </w:r>
            <w:r w:rsidRPr="007C3C20">
              <w:rPr>
                <w:sz w:val="24"/>
                <w:szCs w:val="24"/>
              </w:rPr>
              <w:t>піна,</w:t>
            </w:r>
            <w:r w:rsidRPr="007C3C20">
              <w:rPr>
                <w:spacing w:val="50"/>
                <w:sz w:val="24"/>
                <w:szCs w:val="24"/>
              </w:rPr>
              <w:t xml:space="preserve"> </w:t>
            </w:r>
            <w:r w:rsidRPr="007C3C20">
              <w:rPr>
                <w:sz w:val="24"/>
                <w:szCs w:val="24"/>
              </w:rPr>
              <w:t>вода,</w:t>
            </w:r>
            <w:r w:rsidRPr="007C3C20">
              <w:rPr>
                <w:spacing w:val="50"/>
                <w:sz w:val="24"/>
                <w:szCs w:val="24"/>
              </w:rPr>
              <w:t xml:space="preserve"> </w:t>
            </w:r>
            <w:r w:rsidRPr="007C3C20">
              <w:rPr>
                <w:sz w:val="24"/>
                <w:szCs w:val="24"/>
              </w:rPr>
              <w:t>інертні</w:t>
            </w:r>
            <w:r w:rsidRPr="007C3C20">
              <w:rPr>
                <w:spacing w:val="-57"/>
                <w:sz w:val="24"/>
                <w:szCs w:val="24"/>
              </w:rPr>
              <w:t xml:space="preserve"> </w:t>
            </w:r>
            <w:r w:rsidRPr="007C3C20">
              <w:rPr>
                <w:sz w:val="24"/>
                <w:szCs w:val="24"/>
              </w:rPr>
              <w:t>гази</w:t>
            </w:r>
          </w:p>
        </w:tc>
      </w:tr>
      <w:tr w:rsidR="007C3670" w:rsidRPr="007C3C20" w14:paraId="22E3424D" w14:textId="77777777" w:rsidTr="007A1361">
        <w:trPr>
          <w:trHeight w:val="524"/>
        </w:trPr>
        <w:tc>
          <w:tcPr>
            <w:tcW w:w="1843" w:type="dxa"/>
            <w:vAlign w:val="center"/>
          </w:tcPr>
          <w:p w14:paraId="0840AF81" w14:textId="77777777" w:rsidR="007C3670" w:rsidRPr="007C3C20" w:rsidRDefault="007C3670" w:rsidP="007A1361">
            <w:pPr>
              <w:pStyle w:val="TableParagraph"/>
              <w:ind w:firstLine="4"/>
              <w:jc w:val="center"/>
              <w:rPr>
                <w:sz w:val="24"/>
                <w:szCs w:val="24"/>
              </w:rPr>
            </w:pPr>
            <w:r w:rsidRPr="007C3C20">
              <w:rPr>
                <w:sz w:val="24"/>
                <w:szCs w:val="24"/>
              </w:rPr>
              <w:t>Бензини</w:t>
            </w:r>
          </w:p>
        </w:tc>
        <w:tc>
          <w:tcPr>
            <w:tcW w:w="1417" w:type="dxa"/>
            <w:vAlign w:val="center"/>
          </w:tcPr>
          <w:p w14:paraId="3499A78E" w14:textId="77777777" w:rsidR="007C3670" w:rsidRPr="00C34579" w:rsidRDefault="007C3670" w:rsidP="007A1361">
            <w:pPr>
              <w:pStyle w:val="TableParagraph"/>
              <w:jc w:val="center"/>
              <w:rPr>
                <w:sz w:val="24"/>
                <w:szCs w:val="24"/>
              </w:rPr>
            </w:pPr>
            <w:r w:rsidRPr="00C34579">
              <w:rPr>
                <w:sz w:val="24"/>
                <w:szCs w:val="24"/>
              </w:rPr>
              <w:t>17-44</w:t>
            </w:r>
            <w:r w:rsidRPr="00C34579">
              <w:rPr>
                <w:sz w:val="24"/>
                <w:szCs w:val="24"/>
                <w:vertAlign w:val="superscript"/>
              </w:rPr>
              <w:t>o</w:t>
            </w:r>
            <w:r w:rsidRPr="00C34579">
              <w:rPr>
                <w:sz w:val="24"/>
                <w:szCs w:val="24"/>
              </w:rPr>
              <w:t>C</w:t>
            </w:r>
          </w:p>
        </w:tc>
        <w:tc>
          <w:tcPr>
            <w:tcW w:w="1560" w:type="dxa"/>
            <w:vAlign w:val="center"/>
          </w:tcPr>
          <w:p w14:paraId="05BDB533" w14:textId="77777777" w:rsidR="007C3670" w:rsidRPr="00C34579" w:rsidRDefault="007C3670" w:rsidP="007A1361">
            <w:pPr>
              <w:pStyle w:val="TableParagraph"/>
              <w:jc w:val="center"/>
              <w:rPr>
                <w:sz w:val="24"/>
                <w:szCs w:val="24"/>
              </w:rPr>
            </w:pPr>
            <w:r w:rsidRPr="00C34579">
              <w:rPr>
                <w:sz w:val="24"/>
                <w:szCs w:val="24"/>
              </w:rPr>
              <w:t>255-474</w:t>
            </w:r>
            <w:r w:rsidRPr="00C34579">
              <w:rPr>
                <w:sz w:val="24"/>
                <w:szCs w:val="24"/>
                <w:vertAlign w:val="superscript"/>
              </w:rPr>
              <w:t>o</w:t>
            </w:r>
            <w:r w:rsidRPr="00C34579">
              <w:rPr>
                <w:sz w:val="24"/>
                <w:szCs w:val="24"/>
              </w:rPr>
              <w:t>C</w:t>
            </w:r>
          </w:p>
        </w:tc>
        <w:tc>
          <w:tcPr>
            <w:tcW w:w="1134" w:type="dxa"/>
            <w:vAlign w:val="center"/>
          </w:tcPr>
          <w:p w14:paraId="59DD2B5C" w14:textId="77777777" w:rsidR="007C3670" w:rsidRPr="00C34579" w:rsidRDefault="007C3670" w:rsidP="007A1361">
            <w:pPr>
              <w:pStyle w:val="TableParagraph"/>
              <w:jc w:val="center"/>
              <w:rPr>
                <w:sz w:val="24"/>
                <w:szCs w:val="24"/>
              </w:rPr>
            </w:pPr>
            <w:r w:rsidRPr="00C34579">
              <w:rPr>
                <w:sz w:val="24"/>
                <w:szCs w:val="24"/>
              </w:rPr>
              <w:t>0,76-1,1%</w:t>
            </w:r>
          </w:p>
        </w:tc>
        <w:tc>
          <w:tcPr>
            <w:tcW w:w="1134" w:type="dxa"/>
            <w:vAlign w:val="center"/>
          </w:tcPr>
          <w:p w14:paraId="14D54D5A" w14:textId="77777777" w:rsidR="007C3670" w:rsidRPr="00C34579" w:rsidRDefault="007C3670" w:rsidP="007A1361">
            <w:pPr>
              <w:pStyle w:val="TableParagraph"/>
              <w:jc w:val="center"/>
              <w:rPr>
                <w:sz w:val="24"/>
                <w:szCs w:val="24"/>
              </w:rPr>
            </w:pPr>
            <w:r w:rsidRPr="00C34579">
              <w:rPr>
                <w:sz w:val="24"/>
                <w:szCs w:val="24"/>
              </w:rPr>
              <w:t>5,16-8,12%</w:t>
            </w:r>
          </w:p>
        </w:tc>
        <w:tc>
          <w:tcPr>
            <w:tcW w:w="2409" w:type="dxa"/>
            <w:vAlign w:val="center"/>
          </w:tcPr>
          <w:p w14:paraId="560542DF" w14:textId="77777777" w:rsidR="007C3670" w:rsidRPr="007C3C20" w:rsidRDefault="007C3670" w:rsidP="007A1361">
            <w:pPr>
              <w:pStyle w:val="TableParagraph"/>
              <w:jc w:val="center"/>
              <w:rPr>
                <w:sz w:val="24"/>
                <w:szCs w:val="24"/>
              </w:rPr>
            </w:pPr>
            <w:r w:rsidRPr="007C3C20">
              <w:rPr>
                <w:sz w:val="24"/>
                <w:szCs w:val="24"/>
              </w:rPr>
              <w:t>Піна,</w:t>
            </w:r>
            <w:r w:rsidRPr="007C3C20">
              <w:rPr>
                <w:spacing w:val="13"/>
                <w:sz w:val="24"/>
                <w:szCs w:val="24"/>
              </w:rPr>
              <w:t xml:space="preserve"> </w:t>
            </w:r>
            <w:r w:rsidRPr="007C3C20">
              <w:rPr>
                <w:sz w:val="24"/>
                <w:szCs w:val="24"/>
              </w:rPr>
              <w:t>водяна</w:t>
            </w:r>
            <w:r w:rsidRPr="007C3C20">
              <w:rPr>
                <w:spacing w:val="12"/>
                <w:sz w:val="24"/>
                <w:szCs w:val="24"/>
              </w:rPr>
              <w:t xml:space="preserve"> </w:t>
            </w:r>
            <w:r w:rsidRPr="007C3C20">
              <w:rPr>
                <w:sz w:val="24"/>
                <w:szCs w:val="24"/>
              </w:rPr>
              <w:t>пара,</w:t>
            </w:r>
            <w:r w:rsidRPr="007C3C20">
              <w:rPr>
                <w:spacing w:val="13"/>
                <w:sz w:val="24"/>
                <w:szCs w:val="24"/>
              </w:rPr>
              <w:t xml:space="preserve"> </w:t>
            </w:r>
            <w:r w:rsidRPr="007C3C20">
              <w:rPr>
                <w:sz w:val="24"/>
                <w:szCs w:val="24"/>
              </w:rPr>
              <w:t>інертні</w:t>
            </w:r>
            <w:r w:rsidRPr="007C3C20">
              <w:rPr>
                <w:spacing w:val="-57"/>
                <w:sz w:val="24"/>
                <w:szCs w:val="24"/>
              </w:rPr>
              <w:t xml:space="preserve"> </w:t>
            </w:r>
            <w:r w:rsidRPr="007C3C20">
              <w:rPr>
                <w:sz w:val="24"/>
                <w:szCs w:val="24"/>
              </w:rPr>
              <w:t>гази</w:t>
            </w:r>
          </w:p>
        </w:tc>
      </w:tr>
      <w:tr w:rsidR="007C3670" w:rsidRPr="007C3C20" w14:paraId="31690DE6" w14:textId="77777777" w:rsidTr="007A1361">
        <w:trPr>
          <w:trHeight w:val="376"/>
        </w:trPr>
        <w:tc>
          <w:tcPr>
            <w:tcW w:w="1843" w:type="dxa"/>
            <w:vAlign w:val="center"/>
          </w:tcPr>
          <w:p w14:paraId="03733CEC" w14:textId="77777777" w:rsidR="007C3670" w:rsidRPr="007C3C20" w:rsidRDefault="007C3670" w:rsidP="007A1361">
            <w:pPr>
              <w:pStyle w:val="TableParagraph"/>
              <w:ind w:firstLine="4"/>
              <w:jc w:val="center"/>
              <w:rPr>
                <w:sz w:val="24"/>
                <w:szCs w:val="24"/>
              </w:rPr>
            </w:pPr>
            <w:r>
              <w:rPr>
                <w:sz w:val="24"/>
                <w:szCs w:val="24"/>
              </w:rPr>
              <w:t>Скло</w:t>
            </w:r>
            <w:r w:rsidRPr="007C3C20">
              <w:rPr>
                <w:sz w:val="24"/>
                <w:szCs w:val="24"/>
              </w:rPr>
              <w:t>текстоліт</w:t>
            </w:r>
          </w:p>
        </w:tc>
        <w:tc>
          <w:tcPr>
            <w:tcW w:w="1417" w:type="dxa"/>
            <w:vAlign w:val="center"/>
          </w:tcPr>
          <w:p w14:paraId="76F4DF01" w14:textId="77777777" w:rsidR="007C3670" w:rsidRPr="00C34579" w:rsidRDefault="007C3670" w:rsidP="007A1361">
            <w:pPr>
              <w:pStyle w:val="TableParagraph"/>
              <w:jc w:val="center"/>
              <w:rPr>
                <w:sz w:val="24"/>
                <w:szCs w:val="24"/>
              </w:rPr>
            </w:pPr>
            <w:r w:rsidRPr="00C34579">
              <w:rPr>
                <w:w w:val="99"/>
                <w:sz w:val="24"/>
                <w:szCs w:val="24"/>
              </w:rPr>
              <w:t>-</w:t>
            </w:r>
          </w:p>
        </w:tc>
        <w:tc>
          <w:tcPr>
            <w:tcW w:w="1560" w:type="dxa"/>
            <w:vAlign w:val="center"/>
          </w:tcPr>
          <w:p w14:paraId="2B1C2F30" w14:textId="77777777" w:rsidR="007C3670" w:rsidRPr="00C34579" w:rsidRDefault="007C3670" w:rsidP="007A1361">
            <w:pPr>
              <w:pStyle w:val="TableParagraph"/>
              <w:jc w:val="center"/>
              <w:rPr>
                <w:sz w:val="24"/>
                <w:szCs w:val="24"/>
              </w:rPr>
            </w:pPr>
            <w:r w:rsidRPr="00C34579">
              <w:rPr>
                <w:w w:val="99"/>
                <w:sz w:val="24"/>
                <w:szCs w:val="24"/>
              </w:rPr>
              <w:t>-</w:t>
            </w:r>
          </w:p>
        </w:tc>
        <w:tc>
          <w:tcPr>
            <w:tcW w:w="1134" w:type="dxa"/>
            <w:vAlign w:val="center"/>
          </w:tcPr>
          <w:p w14:paraId="734B07CC" w14:textId="77777777" w:rsidR="007C3670" w:rsidRPr="00C34579" w:rsidRDefault="007C3670" w:rsidP="007A1361">
            <w:pPr>
              <w:pStyle w:val="TableParagraph"/>
              <w:jc w:val="center"/>
              <w:rPr>
                <w:sz w:val="24"/>
                <w:szCs w:val="24"/>
              </w:rPr>
            </w:pPr>
            <w:r w:rsidRPr="00C34579">
              <w:rPr>
                <w:w w:val="99"/>
                <w:sz w:val="24"/>
                <w:szCs w:val="24"/>
              </w:rPr>
              <w:t>-</w:t>
            </w:r>
          </w:p>
        </w:tc>
        <w:tc>
          <w:tcPr>
            <w:tcW w:w="1134" w:type="dxa"/>
            <w:vAlign w:val="center"/>
          </w:tcPr>
          <w:p w14:paraId="20770244" w14:textId="77777777" w:rsidR="007C3670" w:rsidRPr="00C34579" w:rsidRDefault="007C3670" w:rsidP="007A1361">
            <w:pPr>
              <w:pStyle w:val="TableParagraph"/>
              <w:jc w:val="center"/>
              <w:rPr>
                <w:sz w:val="24"/>
                <w:szCs w:val="24"/>
              </w:rPr>
            </w:pPr>
            <w:r w:rsidRPr="00C34579">
              <w:rPr>
                <w:w w:val="99"/>
                <w:sz w:val="24"/>
                <w:szCs w:val="24"/>
              </w:rPr>
              <w:t>-</w:t>
            </w:r>
          </w:p>
        </w:tc>
        <w:tc>
          <w:tcPr>
            <w:tcW w:w="2409" w:type="dxa"/>
            <w:vAlign w:val="center"/>
          </w:tcPr>
          <w:p w14:paraId="109EA693" w14:textId="77777777" w:rsidR="007C3670" w:rsidRPr="007C3C20" w:rsidRDefault="007C3670" w:rsidP="007A1361">
            <w:pPr>
              <w:pStyle w:val="TableParagraph"/>
              <w:jc w:val="center"/>
              <w:rPr>
                <w:sz w:val="24"/>
                <w:szCs w:val="24"/>
              </w:rPr>
            </w:pPr>
            <w:r w:rsidRPr="007C3C20">
              <w:rPr>
                <w:sz w:val="24"/>
                <w:szCs w:val="24"/>
              </w:rPr>
              <w:t>Вода, хімічна</w:t>
            </w:r>
            <w:r w:rsidRPr="007C3C20">
              <w:rPr>
                <w:spacing w:val="-1"/>
                <w:sz w:val="24"/>
                <w:szCs w:val="24"/>
              </w:rPr>
              <w:t xml:space="preserve"> </w:t>
            </w:r>
            <w:r w:rsidRPr="007C3C20">
              <w:rPr>
                <w:sz w:val="24"/>
                <w:szCs w:val="24"/>
              </w:rPr>
              <w:t>піна</w:t>
            </w:r>
          </w:p>
        </w:tc>
      </w:tr>
    </w:tbl>
    <w:p w14:paraId="264708BF" w14:textId="77777777" w:rsidR="007C3670" w:rsidRDefault="007C3670" w:rsidP="007C3670">
      <w:pPr>
        <w:pStyle w:val="a3"/>
        <w:spacing w:line="360" w:lineRule="auto"/>
        <w:ind w:firstLine="709"/>
        <w:jc w:val="both"/>
      </w:pPr>
    </w:p>
    <w:p w14:paraId="0E275936" w14:textId="4326CBF6" w:rsidR="007C3670" w:rsidRDefault="007C3670" w:rsidP="007C3670">
      <w:pPr>
        <w:pStyle w:val="a3"/>
        <w:spacing w:line="360" w:lineRule="auto"/>
        <w:ind w:firstLine="709"/>
        <w:jc w:val="both"/>
      </w:pPr>
      <w:r>
        <w:t>Для</w:t>
      </w:r>
      <w:r>
        <w:rPr>
          <w:spacing w:val="1"/>
        </w:rPr>
        <w:t xml:space="preserve"> </w:t>
      </w:r>
      <w:r>
        <w:t>того</w:t>
      </w:r>
      <w:r>
        <w:rPr>
          <w:spacing w:val="1"/>
        </w:rPr>
        <w:t xml:space="preserve"> </w:t>
      </w:r>
      <w:r>
        <w:t>щоб</w:t>
      </w:r>
      <w:r>
        <w:rPr>
          <w:spacing w:val="1"/>
        </w:rPr>
        <w:t xml:space="preserve"> </w:t>
      </w:r>
      <w:r>
        <w:t>визначити</w:t>
      </w:r>
      <w:r>
        <w:rPr>
          <w:spacing w:val="1"/>
        </w:rPr>
        <w:t xml:space="preserve"> </w:t>
      </w:r>
      <w:r>
        <w:t>категорію</w:t>
      </w:r>
      <w:r>
        <w:rPr>
          <w:spacing w:val="1"/>
        </w:rPr>
        <w:t xml:space="preserve"> </w:t>
      </w:r>
      <w:r>
        <w:t>приміщення</w:t>
      </w:r>
      <w:r>
        <w:rPr>
          <w:spacing w:val="1"/>
        </w:rPr>
        <w:t xml:space="preserve"> </w:t>
      </w:r>
      <w:r>
        <w:t>з</w:t>
      </w:r>
      <w:r>
        <w:rPr>
          <w:spacing w:val="1"/>
        </w:rPr>
        <w:t xml:space="preserve"> </w:t>
      </w:r>
      <w:proofErr w:type="spellStart"/>
      <w:r>
        <w:t>вибухопожежної</w:t>
      </w:r>
      <w:proofErr w:type="spellEnd"/>
      <w:r>
        <w:rPr>
          <w:spacing w:val="1"/>
        </w:rPr>
        <w:t xml:space="preserve"> </w:t>
      </w:r>
      <w:r>
        <w:t>та</w:t>
      </w:r>
      <w:r>
        <w:rPr>
          <w:spacing w:val="1"/>
        </w:rPr>
        <w:t xml:space="preserve"> </w:t>
      </w:r>
      <w:r>
        <w:t>пожежної</w:t>
      </w:r>
      <w:r>
        <w:rPr>
          <w:spacing w:val="1"/>
        </w:rPr>
        <w:t xml:space="preserve"> </w:t>
      </w:r>
      <w:r>
        <w:t>небезпеки</w:t>
      </w:r>
      <w:r>
        <w:rPr>
          <w:spacing w:val="1"/>
        </w:rPr>
        <w:t xml:space="preserve"> </w:t>
      </w:r>
      <w:r>
        <w:t>відповідно</w:t>
      </w:r>
      <w:r>
        <w:rPr>
          <w:spacing w:val="1"/>
        </w:rPr>
        <w:t xml:space="preserve"> </w:t>
      </w:r>
      <w:r>
        <w:t>до</w:t>
      </w:r>
      <w:r>
        <w:rPr>
          <w:spacing w:val="1"/>
        </w:rPr>
        <w:t xml:space="preserve"> </w:t>
      </w:r>
      <w:r>
        <w:t>ОНТП</w:t>
      </w:r>
      <w:r>
        <w:rPr>
          <w:spacing w:val="1"/>
        </w:rPr>
        <w:t xml:space="preserve"> </w:t>
      </w:r>
      <w:r>
        <w:t>24-86,</w:t>
      </w:r>
      <w:r>
        <w:rPr>
          <w:spacing w:val="1"/>
        </w:rPr>
        <w:t xml:space="preserve"> </w:t>
      </w:r>
      <w:r>
        <w:t>необхідно</w:t>
      </w:r>
      <w:r>
        <w:rPr>
          <w:spacing w:val="1"/>
        </w:rPr>
        <w:t xml:space="preserve"> </w:t>
      </w:r>
      <w:r>
        <w:t>розрахувати</w:t>
      </w:r>
      <w:r>
        <w:rPr>
          <w:spacing w:val="-67"/>
        </w:rPr>
        <w:t xml:space="preserve"> </w:t>
      </w:r>
      <w:r>
        <w:t>надлишковий тиск вибуху в приміщенні. Надмірний тиск вибуху визначимо за</w:t>
      </w:r>
      <w:r>
        <w:rPr>
          <w:spacing w:val="1"/>
        </w:rPr>
        <w:t xml:space="preserve"> </w:t>
      </w:r>
      <w:r>
        <w:t>формулою</w:t>
      </w:r>
      <w:r>
        <w:rPr>
          <w:spacing w:val="-1"/>
        </w:rPr>
        <w:t xml:space="preserve"> </w:t>
      </w:r>
      <w:r w:rsidR="00F301CE">
        <w:t>3</w:t>
      </w:r>
      <w:r>
        <w:t>.</w:t>
      </w:r>
      <w:r w:rsidR="00F301CE">
        <w:t>1</w:t>
      </w:r>
      <w:r w:rsidR="00746827">
        <w:t>4</w:t>
      </w:r>
      <w:r>
        <w:t>:</w:t>
      </w:r>
    </w:p>
    <w:p w14:paraId="16962D95" w14:textId="3220C437" w:rsidR="007C3670" w:rsidRDefault="007C3670" w:rsidP="007C3670">
      <w:pPr>
        <w:pStyle w:val="a3"/>
        <w:tabs>
          <w:tab w:val="left" w:pos="0"/>
          <w:tab w:val="center" w:pos="4536"/>
          <w:tab w:val="right" w:pos="9632"/>
        </w:tabs>
        <w:spacing w:line="360" w:lineRule="auto"/>
        <w:rPr>
          <w:sz w:val="25"/>
        </w:rPr>
      </w:pPr>
      <w:r>
        <w:tab/>
      </w:r>
      <m:oMath>
        <m:r>
          <m:rPr>
            <m:nor/>
          </m:rPr>
          <w:rPr>
            <w:rFonts w:ascii="Cambria Math" w:hAnsi="Cambria Math"/>
          </w:rPr>
          <m:t>∆</m:t>
        </m:r>
        <m:r>
          <m:rPr>
            <m:nor/>
          </m:rPr>
          <w:rPr>
            <w:rFonts w:ascii="Cambria Math" w:hAnsi="Cambria Math"/>
            <w:lang w:val="en-US"/>
          </w:rPr>
          <m:t>P</m:t>
        </m:r>
        <m:r>
          <m:rPr>
            <m:nor/>
          </m:rPr>
          <w:rPr>
            <w:rFonts w:ascii="Cambria Math" w:hAnsi="Cambria Math"/>
            <w:lang w:val="ru-RU"/>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r>
                  <w:rPr>
                    <w:rFonts w:ascii="Cambria Math" w:hAnsi="Cambria Math"/>
                    <w:lang w:val="ru-RU"/>
                  </w:rPr>
                  <m:t xml:space="preserve"> </m:t>
                </m:r>
              </m:sub>
            </m:sSub>
            <m:r>
              <w:rPr>
                <w:rFonts w:ascii="Cambria Math" w:hAnsi="Cambria Math"/>
                <w:lang w:val="ru-RU"/>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e>
        </m:d>
        <m:f>
          <m:fPr>
            <m:ctrlPr>
              <w:rPr>
                <w:rFonts w:ascii="Cambria Math" w:hAnsi="Cambria Math"/>
                <w:i/>
                <w:lang w:val="en-US"/>
              </w:rPr>
            </m:ctrlPr>
          </m:fPr>
          <m:num>
            <m:r>
              <w:rPr>
                <w:rFonts w:ascii="Cambria Math" w:hAnsi="Cambria Math"/>
                <w:lang w:val="en-US"/>
              </w:rPr>
              <m:t>m</m:t>
            </m:r>
            <m:r>
              <w:rPr>
                <w:rFonts w:ascii="Cambria Math" w:hAnsi="Cambria Math"/>
                <w:lang w:val="ru-RU"/>
              </w:rPr>
              <m:t>*</m:t>
            </m:r>
            <m:r>
              <w:rPr>
                <w:rFonts w:ascii="Cambria Math" w:hAnsi="Cambria Math"/>
                <w:lang w:val="en-US"/>
              </w:rPr>
              <m:t>Z</m:t>
            </m:r>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CB</m:t>
                </m:r>
              </m:sub>
            </m:sSub>
            <m:r>
              <w:rPr>
                <w:rFonts w:ascii="Cambria Math" w:hAnsi="Cambria Math"/>
                <w:lang w:val="ru-RU"/>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ru-RU"/>
                  </w:rPr>
                  <m:t>ГП</m:t>
                </m:r>
              </m:sub>
            </m:sSub>
          </m:den>
        </m:f>
        <m:r>
          <w:rPr>
            <w:rFonts w:ascii="Cambria Math" w:hAnsi="Cambria Math"/>
            <w:lang w:val="ru-RU"/>
          </w:rPr>
          <m:t xml:space="preserve">* </m:t>
        </m:r>
        <m:f>
          <m:fPr>
            <m:ctrlPr>
              <w:rPr>
                <w:rFonts w:ascii="Cambria Math" w:hAnsi="Cambria Math"/>
                <w:i/>
                <w:lang w:val="en-US"/>
              </w:rPr>
            </m:ctrlPr>
          </m:fPr>
          <m:num>
            <m:r>
              <w:rPr>
                <w:rFonts w:ascii="Cambria Math" w:hAnsi="Cambria Math"/>
                <w:lang w:val="ru-RU"/>
              </w:rPr>
              <m:t>100</m:t>
            </m:r>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CT</m:t>
                </m:r>
              </m:sub>
            </m:sSub>
          </m:den>
        </m:f>
        <m:r>
          <w:rPr>
            <w:rFonts w:ascii="Cambria Math" w:hAnsi="Cambria Math"/>
            <w:lang w:val="ru-RU"/>
          </w:rPr>
          <m:t xml:space="preserve">* </m:t>
        </m:r>
        <m:f>
          <m:fPr>
            <m:ctrlPr>
              <w:rPr>
                <w:rFonts w:ascii="Cambria Math" w:hAnsi="Cambria Math"/>
                <w:i/>
                <w:lang w:val="en-US"/>
              </w:rPr>
            </m:ctrlPr>
          </m:fPr>
          <m:num>
            <m:r>
              <w:rPr>
                <w:rFonts w:ascii="Cambria Math" w:hAnsi="Cambria Math"/>
                <w:lang w:val="ru-RU"/>
              </w:rPr>
              <m:t>1</m:t>
            </m:r>
          </m:num>
          <m:den>
            <m:sSub>
              <m:sSubPr>
                <m:ctrlPr>
                  <w:rPr>
                    <w:rFonts w:ascii="Cambria Math" w:hAnsi="Cambria Math"/>
                    <w:i/>
                    <w:lang w:val="en-US"/>
                  </w:rPr>
                </m:ctrlPr>
              </m:sSubPr>
              <m:e>
                <m:r>
                  <w:rPr>
                    <w:rFonts w:ascii="Cambria Math" w:hAnsi="Cambria Math"/>
                    <w:lang w:val="en-US"/>
                  </w:rPr>
                  <m:t>K</m:t>
                </m:r>
              </m:e>
              <m:sub>
                <m:r>
                  <w:rPr>
                    <w:rFonts w:ascii="Cambria Math" w:hAnsi="Cambria Math"/>
                  </w:rPr>
                  <m:t>и</m:t>
                </m:r>
              </m:sub>
            </m:sSub>
          </m:den>
        </m:f>
        <m:r>
          <w:rPr>
            <w:rFonts w:ascii="Cambria Math" w:hAnsi="Cambria Math"/>
            <w:lang w:val="ru-RU"/>
          </w:rPr>
          <m:t xml:space="preserve"> </m:t>
        </m:r>
      </m:oMath>
      <w:r>
        <w:rPr>
          <w:sz w:val="25"/>
        </w:rPr>
        <w:t xml:space="preserve">, </w:t>
      </w:r>
      <w:r>
        <w:rPr>
          <w:sz w:val="25"/>
        </w:rPr>
        <w:tab/>
      </w:r>
      <w:r>
        <w:t>(</w:t>
      </w:r>
      <w:r w:rsidR="00F301CE">
        <w:t>3</w:t>
      </w:r>
      <w:r>
        <w:t>.</w:t>
      </w:r>
      <w:r w:rsidR="00F301CE">
        <w:t>1</w:t>
      </w:r>
      <w:r w:rsidR="00746827">
        <w:t>4</w:t>
      </w:r>
      <w:r>
        <w:t>)</w:t>
      </w:r>
    </w:p>
    <w:p w14:paraId="1A5F731D" w14:textId="77777777" w:rsidR="007C3670" w:rsidRPr="008F429A" w:rsidRDefault="007C3670" w:rsidP="007C3670">
      <w:pPr>
        <w:spacing w:line="360" w:lineRule="auto"/>
        <w:ind w:firstLine="709"/>
        <w:rPr>
          <w:i/>
          <w:sz w:val="28"/>
          <w:szCs w:val="28"/>
        </w:rPr>
      </w:pPr>
      <w:r w:rsidRPr="008F429A">
        <w:rPr>
          <w:sz w:val="28"/>
          <w:szCs w:val="28"/>
        </w:rPr>
        <w:t xml:space="preserve">де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max</m:t>
            </m:r>
            <m:r>
              <w:rPr>
                <w:rFonts w:ascii="Cambria Math" w:hAnsi="Cambria Math"/>
                <w:sz w:val="28"/>
                <w:szCs w:val="28"/>
              </w:rPr>
              <m:t xml:space="preserve"> </m:t>
            </m:r>
          </m:sub>
        </m:sSub>
      </m:oMath>
      <w:r w:rsidRPr="008F429A">
        <w:rPr>
          <w:sz w:val="28"/>
          <w:szCs w:val="28"/>
        </w:rPr>
        <w:t xml:space="preserve"> – максимальний</w:t>
      </w:r>
      <w:r w:rsidRPr="008F429A">
        <w:rPr>
          <w:spacing w:val="-4"/>
          <w:sz w:val="28"/>
          <w:szCs w:val="28"/>
        </w:rPr>
        <w:t xml:space="preserve"> </w:t>
      </w:r>
      <w:r w:rsidRPr="008F429A">
        <w:rPr>
          <w:sz w:val="28"/>
          <w:szCs w:val="28"/>
        </w:rPr>
        <w:t>тиск</w:t>
      </w:r>
      <w:r w:rsidRPr="008F429A">
        <w:rPr>
          <w:spacing w:val="-1"/>
          <w:sz w:val="28"/>
          <w:szCs w:val="28"/>
        </w:rPr>
        <w:t xml:space="preserve"> </w:t>
      </w:r>
      <w:r w:rsidRPr="008F429A">
        <w:rPr>
          <w:sz w:val="28"/>
          <w:szCs w:val="28"/>
        </w:rPr>
        <w:t>вибуху</w:t>
      </w:r>
      <w:r w:rsidRPr="008F429A">
        <w:rPr>
          <w:spacing w:val="-4"/>
          <w:sz w:val="28"/>
          <w:szCs w:val="28"/>
        </w:rPr>
        <w:t xml:space="preserve"> </w:t>
      </w:r>
      <w:proofErr w:type="spellStart"/>
      <w:r w:rsidRPr="008F429A">
        <w:rPr>
          <w:sz w:val="28"/>
          <w:szCs w:val="28"/>
        </w:rPr>
        <w:t>стехіометричної</w:t>
      </w:r>
      <w:proofErr w:type="spellEnd"/>
      <w:r w:rsidRPr="008F429A">
        <w:rPr>
          <w:sz w:val="28"/>
          <w:szCs w:val="28"/>
        </w:rPr>
        <w:t xml:space="preserve"> газоповітряної </w:t>
      </w:r>
      <w:r w:rsidRPr="008F429A">
        <w:rPr>
          <w:spacing w:val="-1"/>
          <w:sz w:val="28"/>
          <w:szCs w:val="28"/>
        </w:rPr>
        <w:t>або</w:t>
      </w:r>
      <w:r w:rsidRPr="008F429A">
        <w:rPr>
          <w:spacing w:val="1"/>
          <w:sz w:val="28"/>
          <w:szCs w:val="28"/>
        </w:rPr>
        <w:t xml:space="preserve"> </w:t>
      </w:r>
      <w:r w:rsidRPr="008F429A">
        <w:rPr>
          <w:spacing w:val="-1"/>
          <w:sz w:val="28"/>
          <w:szCs w:val="28"/>
        </w:rPr>
        <w:t>паро-повітряної суміші</w:t>
      </w:r>
      <w:r w:rsidRPr="008F429A">
        <w:rPr>
          <w:sz w:val="28"/>
          <w:szCs w:val="28"/>
        </w:rPr>
        <w:t xml:space="preserve"> </w:t>
      </w:r>
      <w:r w:rsidRPr="008F429A">
        <w:rPr>
          <w:spacing w:val="-1"/>
          <w:sz w:val="28"/>
          <w:szCs w:val="28"/>
        </w:rPr>
        <w:t>в</w:t>
      </w:r>
      <w:r w:rsidRPr="008F429A">
        <w:rPr>
          <w:sz w:val="28"/>
          <w:szCs w:val="28"/>
        </w:rPr>
        <w:t xml:space="preserve"> </w:t>
      </w:r>
      <w:r w:rsidRPr="008F429A">
        <w:rPr>
          <w:spacing w:val="-1"/>
          <w:sz w:val="28"/>
          <w:szCs w:val="28"/>
        </w:rPr>
        <w:t>замкнутому обсязі</w:t>
      </w:r>
      <w:r w:rsidRPr="008F429A">
        <w:rPr>
          <w:spacing w:val="5"/>
          <w:sz w:val="28"/>
          <w:szCs w:val="28"/>
        </w:rPr>
        <w:t xml:space="preserve"> </w:t>
      </w:r>
      <w:r w:rsidRPr="008F429A">
        <w:rPr>
          <w:i/>
          <w:sz w:val="28"/>
          <w:szCs w:val="28"/>
        </w:rPr>
        <w:t>(</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max</m:t>
            </m:r>
            <m:r>
              <w:rPr>
                <w:rFonts w:ascii="Cambria Math" w:hAnsi="Cambria Math"/>
                <w:sz w:val="28"/>
                <w:szCs w:val="28"/>
              </w:rPr>
              <m:t xml:space="preserve"> </m:t>
            </m:r>
          </m:sub>
        </m:sSub>
      </m:oMath>
      <w:r w:rsidRPr="008F429A">
        <w:rPr>
          <w:sz w:val="28"/>
          <w:szCs w:val="28"/>
        </w:rPr>
        <w:t xml:space="preserve"> </w:t>
      </w:r>
      <w:r w:rsidRPr="008F429A">
        <w:rPr>
          <w:i/>
          <w:spacing w:val="34"/>
          <w:position w:val="-5"/>
          <w:sz w:val="28"/>
          <w:szCs w:val="28"/>
        </w:rPr>
        <w:t xml:space="preserve"> </w:t>
      </w:r>
      <w:r w:rsidRPr="008F429A">
        <w:rPr>
          <w:i/>
          <w:sz w:val="28"/>
          <w:szCs w:val="28"/>
        </w:rPr>
        <w:t>= 750кПА);</w:t>
      </w:r>
    </w:p>
    <w:p w14:paraId="5ACFEC09" w14:textId="77777777" w:rsidR="007C3670" w:rsidRPr="008F429A" w:rsidRDefault="00A31887" w:rsidP="007C3670">
      <w:pPr>
        <w:pStyle w:val="a3"/>
        <w:spacing w:line="360" w:lineRule="auto"/>
        <w:ind w:firstLine="1078"/>
        <w:rPr>
          <w:sz w:val="25"/>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oMath>
      <w:r w:rsidR="007C3670">
        <w:t xml:space="preserve"> </w:t>
      </w:r>
      <w:r w:rsidR="007C3670" w:rsidRPr="008F429A">
        <w:t>–</w:t>
      </w:r>
      <w:r w:rsidR="007C3670">
        <w:t xml:space="preserve"> початковий</w:t>
      </w:r>
      <w:r w:rsidR="007C3670">
        <w:rPr>
          <w:spacing w:val="-3"/>
        </w:rPr>
        <w:t xml:space="preserve"> </w:t>
      </w:r>
      <w:r w:rsidR="007C3670">
        <w:t>тиск,</w:t>
      </w:r>
      <w:r w:rsidR="007C3670">
        <w:rPr>
          <w:spacing w:val="42"/>
        </w:rPr>
        <w:t xml:space="preserv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oMath>
      <w:r w:rsidR="007C3670">
        <w:t xml:space="preserve"> </w:t>
      </w:r>
      <w:r w:rsidR="007C3670">
        <w:rPr>
          <w:i/>
        </w:rPr>
        <w:t>=101 кПа;</w:t>
      </w:r>
    </w:p>
    <w:p w14:paraId="759F0090" w14:textId="77777777" w:rsidR="007C3670" w:rsidRDefault="007C3670" w:rsidP="007C3670">
      <w:pPr>
        <w:pStyle w:val="a3"/>
        <w:spacing w:line="360" w:lineRule="auto"/>
        <w:ind w:firstLine="1078"/>
      </w:pPr>
      <m:oMath>
        <m:r>
          <w:rPr>
            <w:rFonts w:ascii="Cambria Math" w:hAnsi="Cambria Math"/>
            <w:lang w:val="en-US"/>
          </w:rPr>
          <m:t>m</m:t>
        </m:r>
      </m:oMath>
      <w:r>
        <w:t xml:space="preserve"> – маса</w:t>
      </w:r>
      <w:r>
        <w:rPr>
          <w:spacing w:val="-1"/>
        </w:rPr>
        <w:t xml:space="preserve"> </w:t>
      </w:r>
      <w:r>
        <w:t>горючої</w:t>
      </w:r>
      <w:r>
        <w:rPr>
          <w:spacing w:val="-3"/>
        </w:rPr>
        <w:t xml:space="preserve"> </w:t>
      </w:r>
      <w:r>
        <w:t>речовини,</w:t>
      </w:r>
      <w:r>
        <w:rPr>
          <w:spacing w:val="-1"/>
        </w:rPr>
        <w:t xml:space="preserve"> </w:t>
      </w:r>
      <w:r>
        <w:t>кг;</w:t>
      </w:r>
    </w:p>
    <w:p w14:paraId="6FE598B5" w14:textId="77777777" w:rsidR="007C3670" w:rsidRPr="008D6E25" w:rsidRDefault="007C3670" w:rsidP="007C3670">
      <w:pPr>
        <w:pStyle w:val="a3"/>
        <w:spacing w:line="360" w:lineRule="auto"/>
        <w:ind w:firstLine="1078"/>
      </w:pPr>
      <m:oMath>
        <m:r>
          <w:rPr>
            <w:rFonts w:ascii="Cambria Math" w:hAnsi="Cambria Math"/>
            <w:lang w:val="en-US"/>
          </w:rPr>
          <m:t>Z</m:t>
        </m:r>
      </m:oMath>
      <w:r w:rsidRPr="008D6E25">
        <w:t xml:space="preserve"> – площа випаровування,</w:t>
      </w:r>
      <w:r w:rsidRPr="008D6E25">
        <w:rPr>
          <w:spacing w:val="39"/>
        </w:rPr>
        <w:t xml:space="preserve"> </w:t>
      </w:r>
      <w:r w:rsidRPr="008D6E25">
        <w:rPr>
          <w:i/>
          <w:spacing w:val="6"/>
        </w:rPr>
        <w:t>m</w:t>
      </w:r>
      <w:r w:rsidRPr="008D6E25">
        <w:rPr>
          <w:spacing w:val="6"/>
          <w:vertAlign w:val="superscript"/>
        </w:rPr>
        <w:t>2</w:t>
      </w:r>
      <w:r w:rsidRPr="008D6E25">
        <w:t>;</w:t>
      </w:r>
    </w:p>
    <w:p w14:paraId="56205675" w14:textId="77777777" w:rsidR="007C3670" w:rsidRDefault="00A31887" w:rsidP="007C3670">
      <w:pPr>
        <w:pStyle w:val="a3"/>
        <w:spacing w:line="360" w:lineRule="auto"/>
        <w:ind w:firstLine="1078"/>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CB</m:t>
            </m:r>
          </m:sub>
        </m:sSub>
      </m:oMath>
      <w:r w:rsidR="007C3670">
        <w:t xml:space="preserve"> </w:t>
      </w:r>
      <w:r w:rsidR="007C3670" w:rsidRPr="008D6E25">
        <w:t>–</w:t>
      </w:r>
      <w:r w:rsidR="007C3670">
        <w:t xml:space="preserve"> вільний</w:t>
      </w:r>
      <w:r w:rsidR="007C3670">
        <w:rPr>
          <w:spacing w:val="-4"/>
        </w:rPr>
        <w:t xml:space="preserve"> </w:t>
      </w:r>
      <w:r w:rsidR="007C3670">
        <w:t>об’єм</w:t>
      </w:r>
      <w:r w:rsidR="007C3670">
        <w:rPr>
          <w:spacing w:val="-5"/>
        </w:rPr>
        <w:t xml:space="preserve"> </w:t>
      </w:r>
      <w:r w:rsidR="007C3670">
        <w:t>приміщення;</w:t>
      </w:r>
    </w:p>
    <w:p w14:paraId="31A1A657" w14:textId="77777777" w:rsidR="007C3670" w:rsidRDefault="00A31887" w:rsidP="007C3670">
      <w:pPr>
        <w:pStyle w:val="a3"/>
        <w:spacing w:line="360" w:lineRule="auto"/>
        <w:ind w:firstLine="1078"/>
        <w:jc w:val="both"/>
        <w:rPr>
          <w:sz w:val="25"/>
        </w:rPr>
      </w:pP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ru-RU"/>
              </w:rPr>
              <m:t>ГП</m:t>
            </m:r>
          </m:sub>
        </m:sSub>
      </m:oMath>
      <w:r w:rsidR="007C3670">
        <w:t xml:space="preserve"> </w:t>
      </w:r>
      <w:r w:rsidR="007C3670" w:rsidRPr="008D6E25">
        <w:t>–</w:t>
      </w:r>
      <w:r w:rsidR="007C3670">
        <w:t xml:space="preserve"> </w:t>
      </w:r>
      <w:r w:rsidR="007C3670">
        <w:rPr>
          <w:spacing w:val="-1"/>
        </w:rPr>
        <w:t>щільність</w:t>
      </w:r>
      <w:r w:rsidR="007C3670">
        <w:t xml:space="preserve"> газу</w:t>
      </w:r>
      <w:r w:rsidR="007C3670">
        <w:rPr>
          <w:spacing w:val="-3"/>
        </w:rPr>
        <w:t xml:space="preserve"> </w:t>
      </w:r>
      <w:r w:rsidR="007C3670">
        <w:t>і пари (</w:t>
      </w:r>
      <w:r w:rsidR="007C3670" w:rsidRPr="00F83F2E">
        <w:rPr>
          <w:i/>
        </w:rPr>
        <w:t>ρ</w:t>
      </w:r>
      <w:r w:rsidR="007C3670">
        <w:rPr>
          <w:i/>
        </w:rPr>
        <w:t xml:space="preserve"> </w:t>
      </w:r>
      <w:proofErr w:type="spellStart"/>
      <w:r w:rsidR="007C3670">
        <w:rPr>
          <w:i/>
        </w:rPr>
        <w:t>етилового_спирта_по_воздуху</w:t>
      </w:r>
      <w:proofErr w:type="spellEnd"/>
      <w:r w:rsidR="007C3670">
        <w:rPr>
          <w:i/>
        </w:rPr>
        <w:t xml:space="preserve"> = 1,6 кг/м</w:t>
      </w:r>
      <w:r w:rsidR="007C3670">
        <w:rPr>
          <w:i/>
          <w:vertAlign w:val="superscript"/>
        </w:rPr>
        <w:t>3</w:t>
      </w:r>
      <w:r w:rsidR="007C3670">
        <w:rPr>
          <w:sz w:val="25"/>
        </w:rPr>
        <w:t>)</w:t>
      </w:r>
    </w:p>
    <w:p w14:paraId="2177174C" w14:textId="77777777" w:rsidR="007C3670" w:rsidRPr="00F83F2E" w:rsidRDefault="00A31887" w:rsidP="007C3670">
      <w:pPr>
        <w:pStyle w:val="a3"/>
        <w:spacing w:line="360" w:lineRule="auto"/>
        <w:ind w:firstLine="1078"/>
      </w:p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CT</m:t>
            </m:r>
          </m:sub>
        </m:sSub>
      </m:oMath>
      <w:r w:rsidR="007C3670">
        <w:t xml:space="preserve"> </w:t>
      </w:r>
      <w:r w:rsidR="007C3670" w:rsidRPr="008D6E25">
        <w:t>–</w:t>
      </w:r>
      <w:r w:rsidR="007C3670">
        <w:t xml:space="preserve"> </w:t>
      </w:r>
      <w:proofErr w:type="spellStart"/>
      <w:r w:rsidR="007C3670">
        <w:t>стехіометрична</w:t>
      </w:r>
      <w:proofErr w:type="spellEnd"/>
      <w:r w:rsidR="007C3670">
        <w:t xml:space="preserve"> концентрація горючого газу або парів </w:t>
      </w:r>
      <w:r w:rsidR="007C3670">
        <w:rPr>
          <w:sz w:val="27"/>
        </w:rPr>
        <w:t>ЛЗР, %;</w:t>
      </w:r>
    </w:p>
    <w:p w14:paraId="70C58138" w14:textId="77777777" w:rsidR="007C3670" w:rsidRDefault="007C3670" w:rsidP="007C3670">
      <w:pPr>
        <w:pStyle w:val="a3"/>
        <w:spacing w:line="360" w:lineRule="auto"/>
        <w:ind w:firstLine="1078"/>
      </w:pPr>
      <w:proofErr w:type="spellStart"/>
      <w:r>
        <w:rPr>
          <w:i/>
        </w:rPr>
        <w:t>Ки</w:t>
      </w:r>
      <w:proofErr w:type="spellEnd"/>
      <w:r>
        <w:rPr>
          <w:i/>
          <w:spacing w:val="1"/>
        </w:rPr>
        <w:t xml:space="preserve"> </w:t>
      </w:r>
      <w:r>
        <w:t>-</w:t>
      </w:r>
      <w:r>
        <w:rPr>
          <w:spacing w:val="1"/>
        </w:rPr>
        <w:t xml:space="preserve"> </w:t>
      </w:r>
      <w:r>
        <w:t>коефіцієнт</w:t>
      </w:r>
      <w:r>
        <w:rPr>
          <w:spacing w:val="1"/>
        </w:rPr>
        <w:t xml:space="preserve"> </w:t>
      </w:r>
      <w:r>
        <w:t>враховує</w:t>
      </w:r>
      <w:r>
        <w:rPr>
          <w:spacing w:val="1"/>
        </w:rPr>
        <w:t xml:space="preserve"> </w:t>
      </w:r>
      <w:r>
        <w:t>негерметичність</w:t>
      </w:r>
      <w:r>
        <w:rPr>
          <w:spacing w:val="1"/>
        </w:rPr>
        <w:t xml:space="preserve"> </w:t>
      </w:r>
      <w:r>
        <w:t>приміщення</w:t>
      </w:r>
      <w:r>
        <w:rPr>
          <w:spacing w:val="1"/>
        </w:rPr>
        <w:t xml:space="preserve"> </w:t>
      </w:r>
      <w:r>
        <w:t>і</w:t>
      </w:r>
      <w:r>
        <w:rPr>
          <w:spacing w:val="1"/>
        </w:rPr>
        <w:t xml:space="preserve"> </w:t>
      </w:r>
      <w:proofErr w:type="spellStart"/>
      <w:r>
        <w:t>недіабатность</w:t>
      </w:r>
      <w:proofErr w:type="spellEnd"/>
      <w:r>
        <w:rPr>
          <w:spacing w:val="-2"/>
        </w:rPr>
        <w:t xml:space="preserve"> </w:t>
      </w:r>
      <w:r>
        <w:t>процесу</w:t>
      </w:r>
      <w:r>
        <w:rPr>
          <w:spacing w:val="-4"/>
        </w:rPr>
        <w:t xml:space="preserve"> </w:t>
      </w:r>
      <w:r>
        <w:t>горіння,</w:t>
      </w:r>
      <w:r>
        <w:rPr>
          <w:spacing w:val="3"/>
        </w:rPr>
        <w:t xml:space="preserve"> </w:t>
      </w:r>
      <w:proofErr w:type="spellStart"/>
      <w:r>
        <w:rPr>
          <w:i/>
        </w:rPr>
        <w:t>Ки</w:t>
      </w:r>
      <w:proofErr w:type="spellEnd"/>
      <w:r>
        <w:rPr>
          <w:i/>
        </w:rPr>
        <w:t>=3</w:t>
      </w:r>
    </w:p>
    <w:p w14:paraId="63FB2D8A" w14:textId="5C7C7FA6" w:rsidR="007C3670" w:rsidRDefault="007C3670" w:rsidP="007C3670">
      <w:pPr>
        <w:pStyle w:val="a3"/>
        <w:spacing w:line="360" w:lineRule="auto"/>
        <w:ind w:firstLine="709"/>
      </w:pPr>
      <w:r>
        <w:lastRenderedPageBreak/>
        <w:t>Вільний</w:t>
      </w:r>
      <w:r>
        <w:rPr>
          <w:spacing w:val="-6"/>
        </w:rPr>
        <w:t xml:space="preserve"> </w:t>
      </w:r>
      <w:r>
        <w:t>об’єм</w:t>
      </w:r>
      <w:r>
        <w:rPr>
          <w:spacing w:val="-6"/>
        </w:rPr>
        <w:t xml:space="preserve"> </w:t>
      </w:r>
      <w:r>
        <w:t>приміщення</w:t>
      </w:r>
      <w:r>
        <w:rPr>
          <w:spacing w:val="-2"/>
        </w:rPr>
        <w:t xml:space="preserve"> </w:t>
      </w:r>
      <w:r>
        <w:t>визначаємо</w:t>
      </w:r>
      <w:r>
        <w:rPr>
          <w:spacing w:val="-1"/>
        </w:rPr>
        <w:t xml:space="preserve"> </w:t>
      </w:r>
      <w:r>
        <w:t>за</w:t>
      </w:r>
      <w:r>
        <w:rPr>
          <w:spacing w:val="-2"/>
        </w:rPr>
        <w:t xml:space="preserve"> </w:t>
      </w:r>
      <w:r>
        <w:t>формулою</w:t>
      </w:r>
      <w:r>
        <w:rPr>
          <w:spacing w:val="2"/>
        </w:rPr>
        <w:t xml:space="preserve"> </w:t>
      </w:r>
      <w:r w:rsidR="00F301CE">
        <w:t>3</w:t>
      </w:r>
      <w:r>
        <w:t>.</w:t>
      </w:r>
      <w:r w:rsidR="00F301CE">
        <w:t>1</w:t>
      </w:r>
      <w:r w:rsidR="00746827">
        <w:t>5</w:t>
      </w:r>
      <w:r>
        <w:t>:</w:t>
      </w:r>
    </w:p>
    <w:p w14:paraId="360EEC10" w14:textId="5B5B554D" w:rsidR="007C3670" w:rsidRPr="00360CF4" w:rsidRDefault="007C3670" w:rsidP="007C3670">
      <w:pPr>
        <w:pStyle w:val="a3"/>
        <w:tabs>
          <w:tab w:val="left" w:pos="0"/>
          <w:tab w:val="center" w:pos="4536"/>
          <w:tab w:val="right" w:pos="9632"/>
        </w:tabs>
        <w:spacing w:line="360" w:lineRule="auto"/>
      </w:pPr>
      <w:r w:rsidRPr="00C26760">
        <w:rPr>
          <w:lang w:val="ru-RU"/>
        </w:rPr>
        <w:tab/>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CB</m:t>
            </m:r>
          </m:sub>
        </m:sSub>
        <m:r>
          <w:rPr>
            <w:rFonts w:ascii="Cambria Math" w:hAnsi="Cambria Math"/>
            <w:lang w:val="ru-RU"/>
          </w:rPr>
          <m:t xml:space="preserve">=0,8* </m:t>
        </m:r>
        <m:sSub>
          <m:sSubPr>
            <m:ctrlPr>
              <w:rPr>
                <w:rFonts w:ascii="Cambria Math" w:hAnsi="Cambria Math"/>
                <w:i/>
                <w:lang w:val="en-US"/>
              </w:rPr>
            </m:ctrlPr>
          </m:sSubPr>
          <m:e>
            <m:r>
              <w:rPr>
                <w:rFonts w:ascii="Cambria Math" w:hAnsi="Cambria Math"/>
                <w:lang w:val="en-US"/>
              </w:rPr>
              <m:t>V</m:t>
            </m:r>
          </m:e>
          <m:sub>
            <m:r>
              <w:rPr>
                <w:rFonts w:ascii="Cambria Math" w:hAnsi="Cambria Math"/>
              </w:rPr>
              <m:t>ПОЛН</m:t>
            </m:r>
          </m:sub>
        </m:sSub>
      </m:oMath>
      <w:r>
        <w:t xml:space="preserve"> </w:t>
      </w:r>
      <w:r>
        <w:tab/>
        <w:t>(</w:t>
      </w:r>
      <w:r w:rsidR="00F301CE">
        <w:t>3</w:t>
      </w:r>
      <w:r>
        <w:t>.</w:t>
      </w:r>
      <w:r w:rsidR="00F301CE">
        <w:t>1</w:t>
      </w:r>
      <w:r w:rsidR="00746827">
        <w:t>5</w:t>
      </w:r>
      <w:r>
        <w:t>)</w:t>
      </w:r>
    </w:p>
    <w:p w14:paraId="7582EEFC" w14:textId="25532FAF" w:rsidR="007C3670" w:rsidRDefault="007C3670" w:rsidP="007C3670">
      <w:pPr>
        <w:pStyle w:val="a3"/>
        <w:spacing w:line="360" w:lineRule="auto"/>
        <w:ind w:firstLine="709"/>
      </w:pPr>
      <w:proofErr w:type="spellStart"/>
      <w:r>
        <w:t>Стехіометрична</w:t>
      </w:r>
      <w:proofErr w:type="spellEnd"/>
      <w:r>
        <w:rPr>
          <w:spacing w:val="-3"/>
        </w:rPr>
        <w:t xml:space="preserve"> </w:t>
      </w:r>
      <w:r>
        <w:t>концентрація</w:t>
      </w:r>
      <w:r>
        <w:rPr>
          <w:spacing w:val="-2"/>
        </w:rPr>
        <w:t xml:space="preserve"> </w:t>
      </w:r>
      <w:r>
        <w:t>знаходиться</w:t>
      </w:r>
      <w:r>
        <w:rPr>
          <w:spacing w:val="-2"/>
        </w:rPr>
        <w:t xml:space="preserve"> </w:t>
      </w:r>
      <w:r>
        <w:t>за</w:t>
      </w:r>
      <w:r>
        <w:rPr>
          <w:spacing w:val="-4"/>
        </w:rPr>
        <w:t xml:space="preserve"> </w:t>
      </w:r>
      <w:r>
        <w:t>формулою</w:t>
      </w:r>
      <w:r>
        <w:rPr>
          <w:spacing w:val="-3"/>
        </w:rPr>
        <w:t xml:space="preserve"> </w:t>
      </w:r>
      <w:r w:rsidR="00F301CE">
        <w:t>3</w:t>
      </w:r>
      <w:r>
        <w:t>.</w:t>
      </w:r>
      <w:r w:rsidR="00F301CE">
        <w:t>1</w:t>
      </w:r>
      <w:r w:rsidR="00746827">
        <w:t>6</w:t>
      </w:r>
      <w:r>
        <w:t>:</w:t>
      </w:r>
    </w:p>
    <w:p w14:paraId="3B173D32" w14:textId="0C68D619" w:rsidR="007C3670" w:rsidRPr="00360CF4" w:rsidRDefault="007C3670" w:rsidP="007C3670">
      <w:pPr>
        <w:pStyle w:val="a3"/>
        <w:tabs>
          <w:tab w:val="left" w:pos="0"/>
          <w:tab w:val="center" w:pos="4536"/>
          <w:tab w:val="right" w:pos="9632"/>
        </w:tabs>
        <w:spacing w:line="360" w:lineRule="auto"/>
        <w:rPr>
          <w:i/>
        </w:rPr>
      </w:pPr>
      <w:r w:rsidRPr="00C26760">
        <w:rPr>
          <w:lang w:val="ru-RU"/>
        </w:rPr>
        <w:tab/>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CT</m:t>
            </m:r>
          </m:sub>
        </m:sSub>
        <m:r>
          <w:rPr>
            <w:rFonts w:ascii="Cambria Math" w:hAnsi="Cambria Math"/>
            <w:lang w:val="ru-RU"/>
          </w:rPr>
          <m:t xml:space="preserve">= </m:t>
        </m:r>
        <m:f>
          <m:fPr>
            <m:ctrlPr>
              <w:rPr>
                <w:rFonts w:ascii="Cambria Math" w:hAnsi="Cambria Math"/>
                <w:i/>
                <w:lang w:val="en-US"/>
              </w:rPr>
            </m:ctrlPr>
          </m:fPr>
          <m:num>
            <m:r>
              <w:rPr>
                <w:rFonts w:ascii="Cambria Math" w:hAnsi="Cambria Math"/>
                <w:lang w:val="ru-RU"/>
              </w:rPr>
              <m:t>100</m:t>
            </m:r>
          </m:num>
          <m:den>
            <m:r>
              <w:rPr>
                <w:rFonts w:ascii="Cambria Math" w:hAnsi="Cambria Math"/>
                <w:lang w:val="ru-RU"/>
              </w:rPr>
              <m:t xml:space="preserve">1+4,84 * </m:t>
            </m:r>
            <m:r>
              <w:rPr>
                <w:rFonts w:ascii="Cambria Math" w:hAnsi="Cambria Math"/>
                <w:lang w:val="en-US"/>
              </w:rPr>
              <m:t>β</m:t>
            </m:r>
          </m:den>
        </m:f>
      </m:oMath>
      <w:r>
        <w:rPr>
          <w:i/>
        </w:rPr>
        <w:t xml:space="preserve"> </w:t>
      </w:r>
      <w:r>
        <w:rPr>
          <w:i/>
        </w:rPr>
        <w:tab/>
      </w:r>
      <w:r>
        <w:t>(</w:t>
      </w:r>
      <w:r w:rsidR="00F301CE">
        <w:t>3</w:t>
      </w:r>
      <w:r>
        <w:t>.</w:t>
      </w:r>
      <w:r w:rsidR="00F301CE">
        <w:t>1</w:t>
      </w:r>
      <w:r w:rsidR="00746827">
        <w:t>6</w:t>
      </w:r>
      <w:r>
        <w:t>)</w:t>
      </w:r>
    </w:p>
    <w:p w14:paraId="0593868D" w14:textId="77777777" w:rsidR="007C3670" w:rsidRDefault="007C3670" w:rsidP="007C3670">
      <w:pPr>
        <w:pStyle w:val="a3"/>
        <w:spacing w:line="360" w:lineRule="auto"/>
        <w:ind w:firstLine="709"/>
      </w:pPr>
      <m:oMath>
        <m:r>
          <w:rPr>
            <w:rFonts w:ascii="Cambria Math" w:hAnsi="Cambria Math"/>
            <w:lang w:val="en-US"/>
          </w:rPr>
          <m:t>β</m:t>
        </m:r>
      </m:oMath>
      <w:r>
        <w:t xml:space="preserve"> </w:t>
      </w:r>
      <w:r w:rsidRPr="008D6E25">
        <w:t>–</w:t>
      </w:r>
      <w:r>
        <w:t xml:space="preserve"> </w:t>
      </w:r>
      <w:proofErr w:type="spellStart"/>
      <w:r>
        <w:t>стехиометричний</w:t>
      </w:r>
      <w:proofErr w:type="spellEnd"/>
      <w:r>
        <w:rPr>
          <w:spacing w:val="2"/>
        </w:rPr>
        <w:t xml:space="preserve"> </w:t>
      </w:r>
      <w:r>
        <w:t>коефіцієнт</w:t>
      </w:r>
      <w:r>
        <w:rPr>
          <w:spacing w:val="1"/>
        </w:rPr>
        <w:t xml:space="preserve"> </w:t>
      </w:r>
      <w:r>
        <w:t>кисню</w:t>
      </w:r>
      <w:r>
        <w:rPr>
          <w:spacing w:val="1"/>
        </w:rPr>
        <w:t xml:space="preserve"> </w:t>
      </w:r>
      <w:r>
        <w:t>в реакції</w:t>
      </w:r>
      <w:r>
        <w:rPr>
          <w:spacing w:val="3"/>
        </w:rPr>
        <w:t xml:space="preserve"> </w:t>
      </w:r>
      <w:r>
        <w:t>горіння.</w:t>
      </w:r>
    </w:p>
    <w:p w14:paraId="079D8B78" w14:textId="2AAD03F2" w:rsidR="007C3670" w:rsidRDefault="007C3670" w:rsidP="007C3670">
      <w:pPr>
        <w:pStyle w:val="a3"/>
        <w:tabs>
          <w:tab w:val="left" w:pos="0"/>
          <w:tab w:val="center" w:pos="4536"/>
          <w:tab w:val="right" w:pos="9632"/>
        </w:tabs>
        <w:spacing w:line="360" w:lineRule="auto"/>
      </w:pPr>
      <w:r w:rsidRPr="00B533F1">
        <w:rPr>
          <w:lang w:val="ru-RU"/>
        </w:rPr>
        <w:tab/>
      </w:r>
      <m:oMath>
        <m:r>
          <w:rPr>
            <w:rFonts w:ascii="Cambria Math" w:hAnsi="Cambria Math"/>
            <w:lang w:val="en-US"/>
          </w:rPr>
          <m:t>β</m:t>
        </m:r>
        <m:r>
          <w:rPr>
            <w:rFonts w:ascii="Cambria Math" w:hAnsi="Cambria Math"/>
            <w:lang w:val="ru-RU"/>
          </w:rPr>
          <m:t xml:space="preserve">= </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e</m:t>
            </m:r>
          </m:sub>
        </m:sSub>
        <m:r>
          <w:rPr>
            <w:rFonts w:ascii="Cambria Math" w:hAnsi="Cambria Math"/>
            <w:lang w:val="ru-RU"/>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n</m:t>
                </m:r>
              </m:sub>
            </m:sSub>
            <m:r>
              <w:rPr>
                <w:rFonts w:ascii="Cambria Math" w:hAnsi="Cambria Math"/>
                <w:lang w:val="ru-RU"/>
              </w:rPr>
              <m:t xml:space="preserve">+ </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x</m:t>
                </m:r>
              </m:sub>
            </m:sSub>
          </m:num>
          <m:den>
            <m:r>
              <w:rPr>
                <w:rFonts w:ascii="Cambria Math" w:hAnsi="Cambria Math"/>
                <w:lang w:val="ru-RU"/>
              </w:rPr>
              <m:t>4</m:t>
            </m:r>
          </m:den>
        </m:f>
        <m:r>
          <w:rPr>
            <w:rFonts w:ascii="Cambria Math" w:hAnsi="Cambria Math"/>
            <w:lang w:val="ru-RU"/>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o</m:t>
                </m:r>
              </m:sub>
            </m:sSub>
          </m:num>
          <m:den>
            <m:r>
              <w:rPr>
                <w:rFonts w:ascii="Cambria Math" w:hAnsi="Cambria Math"/>
                <w:lang w:val="ru-RU"/>
              </w:rPr>
              <m:t>2</m:t>
            </m:r>
          </m:den>
        </m:f>
      </m:oMath>
      <w:r w:rsidRPr="00B533F1">
        <w:rPr>
          <w:lang w:val="ru-RU"/>
        </w:rPr>
        <w:t xml:space="preserve"> </w:t>
      </w:r>
      <w:r w:rsidRPr="00B533F1">
        <w:rPr>
          <w:lang w:val="ru-RU"/>
        </w:rPr>
        <w:tab/>
      </w:r>
      <w:r>
        <w:t>(</w:t>
      </w:r>
      <w:r w:rsidR="00F301CE">
        <w:t>3</w:t>
      </w:r>
      <w:r>
        <w:t>.</w:t>
      </w:r>
      <w:r w:rsidR="00F301CE">
        <w:t>1</w:t>
      </w:r>
      <w:r w:rsidR="00746827">
        <w:rPr>
          <w:lang w:val="ru-RU"/>
        </w:rPr>
        <w:t>7</w:t>
      </w:r>
      <w:r>
        <w:t>)</w:t>
      </w:r>
    </w:p>
    <w:p w14:paraId="41FC2F91" w14:textId="77777777" w:rsidR="007C3670" w:rsidRDefault="007C3670" w:rsidP="007C3670">
      <w:pPr>
        <w:spacing w:line="360" w:lineRule="auto"/>
        <w:ind w:firstLine="709"/>
        <w:rPr>
          <w:sz w:val="28"/>
        </w:rPr>
      </w:pPr>
      <w:r>
        <w:rPr>
          <w:i/>
          <w:sz w:val="23"/>
        </w:rPr>
        <w:t>n</w:t>
      </w:r>
      <w:r>
        <w:rPr>
          <w:position w:val="-5"/>
          <w:sz w:val="14"/>
        </w:rPr>
        <w:t>0</w:t>
      </w:r>
      <w:r>
        <w:rPr>
          <w:spacing w:val="-6"/>
          <w:position w:val="-5"/>
          <w:sz w:val="14"/>
        </w:rPr>
        <w:t xml:space="preserve"> </w:t>
      </w:r>
      <w:r>
        <w:rPr>
          <w:sz w:val="23"/>
        </w:rPr>
        <w:t>,</w:t>
      </w:r>
      <w:r>
        <w:rPr>
          <w:spacing w:val="-28"/>
          <w:sz w:val="23"/>
        </w:rPr>
        <w:t xml:space="preserve"> </w:t>
      </w:r>
      <w:r>
        <w:rPr>
          <w:i/>
          <w:sz w:val="23"/>
        </w:rPr>
        <w:t>n</w:t>
      </w:r>
      <w:r>
        <w:rPr>
          <w:i/>
          <w:position w:val="-5"/>
          <w:sz w:val="14"/>
        </w:rPr>
        <w:t>x</w:t>
      </w:r>
      <w:r>
        <w:rPr>
          <w:i/>
          <w:spacing w:val="-2"/>
          <w:position w:val="-5"/>
          <w:sz w:val="14"/>
        </w:rPr>
        <w:t xml:space="preserve"> </w:t>
      </w:r>
      <w:r>
        <w:rPr>
          <w:sz w:val="23"/>
        </w:rPr>
        <w:t>,</w:t>
      </w:r>
      <w:r>
        <w:rPr>
          <w:spacing w:val="-28"/>
          <w:sz w:val="23"/>
        </w:rPr>
        <w:t xml:space="preserve"> </w:t>
      </w:r>
      <w:r>
        <w:rPr>
          <w:i/>
          <w:sz w:val="23"/>
        </w:rPr>
        <w:t>n</w:t>
      </w:r>
      <w:proofErr w:type="spellStart"/>
      <w:r>
        <w:rPr>
          <w:i/>
          <w:position w:val="-5"/>
          <w:sz w:val="14"/>
        </w:rPr>
        <w:t>n</w:t>
      </w:r>
      <w:proofErr w:type="spellEnd"/>
      <w:r>
        <w:rPr>
          <w:i/>
          <w:spacing w:val="-2"/>
          <w:position w:val="-5"/>
          <w:sz w:val="14"/>
        </w:rPr>
        <w:t xml:space="preserve"> </w:t>
      </w:r>
      <w:r>
        <w:rPr>
          <w:sz w:val="23"/>
        </w:rPr>
        <w:t>,</w:t>
      </w:r>
      <w:r>
        <w:rPr>
          <w:spacing w:val="-29"/>
          <w:sz w:val="23"/>
        </w:rPr>
        <w:t xml:space="preserve"> </w:t>
      </w:r>
      <w:r>
        <w:rPr>
          <w:i/>
          <w:sz w:val="23"/>
        </w:rPr>
        <w:t>n</w:t>
      </w:r>
      <w:r>
        <w:rPr>
          <w:i/>
          <w:position w:val="-5"/>
          <w:sz w:val="14"/>
        </w:rPr>
        <w:t>e</w:t>
      </w:r>
      <w:r>
        <w:rPr>
          <w:i/>
          <w:spacing w:val="8"/>
          <w:position w:val="-5"/>
          <w:sz w:val="14"/>
        </w:rPr>
        <w:t xml:space="preserve"> </w:t>
      </w:r>
      <w:r>
        <w:rPr>
          <w:sz w:val="28"/>
        </w:rPr>
        <w:t>-</w:t>
      </w:r>
      <w:r>
        <w:rPr>
          <w:spacing w:val="1"/>
          <w:sz w:val="28"/>
        </w:rPr>
        <w:t xml:space="preserve"> </w:t>
      </w:r>
      <w:r>
        <w:rPr>
          <w:sz w:val="28"/>
        </w:rPr>
        <w:t>число</w:t>
      </w:r>
      <w:r>
        <w:rPr>
          <w:spacing w:val="1"/>
          <w:sz w:val="28"/>
        </w:rPr>
        <w:t xml:space="preserve"> </w:t>
      </w:r>
      <w:r>
        <w:rPr>
          <w:sz w:val="28"/>
        </w:rPr>
        <w:t>атомів С,</w:t>
      </w:r>
      <w:r>
        <w:rPr>
          <w:spacing w:val="-1"/>
          <w:sz w:val="28"/>
        </w:rPr>
        <w:t xml:space="preserve"> </w:t>
      </w:r>
      <w:r>
        <w:rPr>
          <w:sz w:val="28"/>
        </w:rPr>
        <w:t>Н,</w:t>
      </w:r>
      <w:r>
        <w:rPr>
          <w:spacing w:val="1"/>
          <w:sz w:val="28"/>
        </w:rPr>
        <w:t xml:space="preserve"> </w:t>
      </w:r>
      <w:r>
        <w:rPr>
          <w:sz w:val="28"/>
        </w:rPr>
        <w:t>О і</w:t>
      </w:r>
      <w:r>
        <w:rPr>
          <w:spacing w:val="2"/>
          <w:sz w:val="28"/>
        </w:rPr>
        <w:t xml:space="preserve"> </w:t>
      </w:r>
      <w:proofErr w:type="spellStart"/>
      <w:r>
        <w:rPr>
          <w:sz w:val="28"/>
        </w:rPr>
        <w:t>галоідів</w:t>
      </w:r>
      <w:proofErr w:type="spellEnd"/>
      <w:r>
        <w:rPr>
          <w:spacing w:val="-1"/>
          <w:sz w:val="28"/>
        </w:rPr>
        <w:t xml:space="preserve"> </w:t>
      </w:r>
      <w:r>
        <w:rPr>
          <w:sz w:val="28"/>
        </w:rPr>
        <w:t>в</w:t>
      </w:r>
      <w:r>
        <w:rPr>
          <w:spacing w:val="-1"/>
          <w:sz w:val="28"/>
        </w:rPr>
        <w:t xml:space="preserve"> </w:t>
      </w:r>
      <w:r>
        <w:rPr>
          <w:sz w:val="28"/>
        </w:rPr>
        <w:t>молекулі</w:t>
      </w:r>
      <w:r>
        <w:rPr>
          <w:spacing w:val="3"/>
          <w:sz w:val="28"/>
        </w:rPr>
        <w:t xml:space="preserve"> </w:t>
      </w:r>
      <w:r>
        <w:rPr>
          <w:sz w:val="28"/>
        </w:rPr>
        <w:t>пального.</w:t>
      </w:r>
    </w:p>
    <w:p w14:paraId="02B9B7A1" w14:textId="3D4A0539" w:rsidR="007C3670" w:rsidRPr="00B533F1" w:rsidRDefault="007C3670" w:rsidP="007C3670">
      <w:pPr>
        <w:pStyle w:val="a3"/>
        <w:tabs>
          <w:tab w:val="left" w:pos="0"/>
          <w:tab w:val="center" w:pos="4536"/>
          <w:tab w:val="right" w:pos="9632"/>
        </w:tabs>
        <w:spacing w:line="360" w:lineRule="auto"/>
        <w:rPr>
          <w:lang w:val="ru-RU"/>
        </w:rPr>
      </w:pPr>
      <w:r>
        <w:tab/>
      </w:r>
      <m:oMath>
        <m:r>
          <w:rPr>
            <w:rFonts w:ascii="Cambria Math" w:hAnsi="Cambria Math"/>
          </w:rPr>
          <m:t>m=W*S*T</m:t>
        </m:r>
      </m:oMath>
      <w:r w:rsidRPr="00B533F1">
        <w:rPr>
          <w:lang w:val="ru-RU"/>
        </w:rPr>
        <w:t xml:space="preserve"> </w:t>
      </w:r>
      <w:r w:rsidRPr="00B533F1">
        <w:rPr>
          <w:lang w:val="ru-RU"/>
        </w:rPr>
        <w:tab/>
      </w:r>
      <w:r>
        <w:t>(</w:t>
      </w:r>
      <w:r w:rsidR="00F301CE">
        <w:t>3</w:t>
      </w:r>
      <w:r>
        <w:t>.</w:t>
      </w:r>
      <w:r w:rsidR="00F301CE">
        <w:t>1</w:t>
      </w:r>
      <w:r w:rsidR="00746827">
        <w:rPr>
          <w:lang w:val="ru-RU"/>
        </w:rPr>
        <w:t>8</w:t>
      </w:r>
      <w:r>
        <w:t>)</w:t>
      </w:r>
    </w:p>
    <w:p w14:paraId="29C648D2" w14:textId="24BDEB51" w:rsidR="007C3670" w:rsidRDefault="007C3670" w:rsidP="007C3670">
      <w:pPr>
        <w:pStyle w:val="a3"/>
        <w:spacing w:line="360" w:lineRule="auto"/>
        <w:ind w:firstLine="709"/>
      </w:pPr>
      <w:r>
        <w:t>Інтенсивність</w:t>
      </w:r>
      <w:r>
        <w:rPr>
          <w:spacing w:val="-4"/>
        </w:rPr>
        <w:t xml:space="preserve"> </w:t>
      </w:r>
      <w:r>
        <w:t>випаровування</w:t>
      </w:r>
      <w:r>
        <w:rPr>
          <w:spacing w:val="-3"/>
        </w:rPr>
        <w:t xml:space="preserve"> </w:t>
      </w:r>
      <w:r>
        <w:t>визначимо</w:t>
      </w:r>
      <w:r>
        <w:rPr>
          <w:spacing w:val="-1"/>
        </w:rPr>
        <w:t xml:space="preserve"> </w:t>
      </w:r>
      <w:r>
        <w:t>за</w:t>
      </w:r>
      <w:r>
        <w:rPr>
          <w:spacing w:val="-3"/>
        </w:rPr>
        <w:t xml:space="preserve"> </w:t>
      </w:r>
      <w:r>
        <w:t>формулою</w:t>
      </w:r>
      <w:r>
        <w:rPr>
          <w:spacing w:val="-4"/>
        </w:rPr>
        <w:t xml:space="preserve"> </w:t>
      </w:r>
      <w:r w:rsidR="00F301CE">
        <w:t>3</w:t>
      </w:r>
      <w:r>
        <w:t>.</w:t>
      </w:r>
      <w:r w:rsidR="00F301CE">
        <w:t>1</w:t>
      </w:r>
      <w:r w:rsidR="00746827">
        <w:t>9</w:t>
      </w:r>
      <w:r>
        <w:t>:</w:t>
      </w:r>
    </w:p>
    <w:p w14:paraId="36E47603" w14:textId="1B3B33D0" w:rsidR="007C3670" w:rsidRPr="00B533F1" w:rsidRDefault="007C3670" w:rsidP="007C3670">
      <w:pPr>
        <w:pStyle w:val="a3"/>
        <w:tabs>
          <w:tab w:val="left" w:pos="0"/>
          <w:tab w:val="center" w:pos="4536"/>
          <w:tab w:val="right" w:pos="9632"/>
        </w:tabs>
        <w:spacing w:line="360" w:lineRule="auto"/>
        <w:rPr>
          <w:lang w:val="ru-RU"/>
        </w:rPr>
      </w:pPr>
      <w:r>
        <w:tab/>
      </w:r>
      <m:oMath>
        <m:r>
          <w:rPr>
            <w:rFonts w:ascii="Cambria Math" w:hAnsi="Cambria Math"/>
          </w:rPr>
          <m:t xml:space="preserve">W= </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r>
          <m:rPr>
            <m:nor/>
          </m:rPr>
          <w:rPr>
            <w:rFonts w:ascii="Cambria Math" w:hAnsi="Cambria Math"/>
            <w:i/>
          </w:rPr>
          <m:t>η</m:t>
        </m:r>
        <m:r>
          <w:rPr>
            <w:rFonts w:ascii="Cambria Math" w:hAnsi="Cambria Math"/>
          </w:rPr>
          <m:t xml:space="preserve">* </m:t>
        </m:r>
        <m:rad>
          <m:radPr>
            <m:degHide m:val="1"/>
            <m:ctrlPr>
              <w:rPr>
                <w:rFonts w:ascii="Cambria Math" w:hAnsi="Cambria Math"/>
                <w:i/>
              </w:rPr>
            </m:ctrlPr>
          </m:radPr>
          <m:deg/>
          <m:e>
            <m:r>
              <w:rPr>
                <w:rFonts w:ascii="Cambria Math" w:hAnsi="Cambria Math"/>
              </w:rPr>
              <m:t>M</m:t>
            </m:r>
          </m:e>
        </m:ra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n</m:t>
            </m:r>
          </m:sub>
        </m:sSub>
      </m:oMath>
      <w:r>
        <w:tab/>
        <w:t>(</w:t>
      </w:r>
      <w:r w:rsidR="00F301CE">
        <w:t>3</w:t>
      </w:r>
      <w:r>
        <w:t>.</w:t>
      </w:r>
      <w:r w:rsidR="00F301CE">
        <w:t>1</w:t>
      </w:r>
      <w:r w:rsidR="00746827">
        <w:rPr>
          <w:lang w:val="ru-RU"/>
        </w:rPr>
        <w:t>9</w:t>
      </w:r>
      <w:r>
        <w:t>)</w:t>
      </w:r>
    </w:p>
    <w:p w14:paraId="759013C6" w14:textId="77777777" w:rsidR="007C3670" w:rsidRPr="00B533F1" w:rsidRDefault="007C3670" w:rsidP="007C3670">
      <w:pPr>
        <w:pStyle w:val="a3"/>
        <w:tabs>
          <w:tab w:val="left" w:pos="0"/>
          <w:tab w:val="center" w:pos="4536"/>
          <w:tab w:val="right" w:pos="9632"/>
        </w:tabs>
        <w:spacing w:line="360" w:lineRule="auto"/>
        <w:ind w:firstLine="709"/>
        <w:rPr>
          <w:lang w:val="ru-RU"/>
        </w:rPr>
      </w:pPr>
      <m:oMath>
        <m:r>
          <m:rPr>
            <m:nor/>
          </m:rPr>
          <w:rPr>
            <w:rFonts w:ascii="Cambria Math" w:hAnsi="Cambria Math"/>
            <w:i/>
          </w:rPr>
          <m:t>η</m:t>
        </m:r>
      </m:oMath>
      <w:r w:rsidRPr="00B533F1">
        <w:rPr>
          <w:lang w:val="ru-RU"/>
        </w:rPr>
        <w:t xml:space="preserve"> </w:t>
      </w:r>
      <w:r w:rsidRPr="00B423A5">
        <w:t>–</w:t>
      </w:r>
      <w:r w:rsidRPr="00B533F1">
        <w:rPr>
          <w:lang w:val="ru-RU"/>
        </w:rPr>
        <w:t xml:space="preserve"> </w:t>
      </w:r>
      <w:r w:rsidRPr="00B423A5">
        <w:rPr>
          <w:position w:val="1"/>
        </w:rPr>
        <w:t>коефіцієнт</w:t>
      </w:r>
      <w:r w:rsidRPr="00B423A5">
        <w:rPr>
          <w:spacing w:val="40"/>
          <w:position w:val="1"/>
        </w:rPr>
        <w:t xml:space="preserve"> </w:t>
      </w:r>
      <w:r w:rsidRPr="00B423A5">
        <w:rPr>
          <w:position w:val="1"/>
        </w:rPr>
        <w:t>обраний</w:t>
      </w:r>
      <w:r w:rsidRPr="00B423A5">
        <w:rPr>
          <w:spacing w:val="43"/>
          <w:position w:val="1"/>
        </w:rPr>
        <w:t xml:space="preserve"> </w:t>
      </w:r>
      <w:r w:rsidRPr="00B423A5">
        <w:rPr>
          <w:position w:val="1"/>
        </w:rPr>
        <w:t>в</w:t>
      </w:r>
      <w:r w:rsidRPr="00B423A5">
        <w:rPr>
          <w:spacing w:val="42"/>
          <w:position w:val="1"/>
        </w:rPr>
        <w:t xml:space="preserve"> </w:t>
      </w:r>
      <w:r w:rsidRPr="00B423A5">
        <w:rPr>
          <w:position w:val="1"/>
        </w:rPr>
        <w:t>залежності</w:t>
      </w:r>
      <w:r w:rsidRPr="00B423A5">
        <w:rPr>
          <w:spacing w:val="43"/>
          <w:position w:val="1"/>
        </w:rPr>
        <w:t xml:space="preserve"> </w:t>
      </w:r>
      <w:r w:rsidRPr="00B423A5">
        <w:rPr>
          <w:position w:val="1"/>
        </w:rPr>
        <w:t>від</w:t>
      </w:r>
      <w:r w:rsidRPr="00B423A5">
        <w:rPr>
          <w:spacing w:val="41"/>
          <w:position w:val="1"/>
        </w:rPr>
        <w:t xml:space="preserve"> </w:t>
      </w:r>
      <w:r w:rsidRPr="00B423A5">
        <w:rPr>
          <w:position w:val="1"/>
        </w:rPr>
        <w:t>швидкості</w:t>
      </w:r>
      <w:r w:rsidRPr="00B423A5">
        <w:rPr>
          <w:spacing w:val="43"/>
          <w:position w:val="1"/>
        </w:rPr>
        <w:t xml:space="preserve"> </w:t>
      </w:r>
      <w:r w:rsidRPr="00B423A5">
        <w:rPr>
          <w:position w:val="1"/>
        </w:rPr>
        <w:t>і</w:t>
      </w:r>
      <w:r w:rsidRPr="00B423A5">
        <w:rPr>
          <w:spacing w:val="43"/>
          <w:position w:val="1"/>
        </w:rPr>
        <w:t xml:space="preserve"> </w:t>
      </w:r>
      <w:r w:rsidRPr="00B423A5">
        <w:rPr>
          <w:position w:val="1"/>
        </w:rPr>
        <w:t>температури</w:t>
      </w:r>
      <w:r w:rsidRPr="00B423A5">
        <w:rPr>
          <w:spacing w:val="1"/>
          <w:position w:val="1"/>
        </w:rPr>
        <w:t xml:space="preserve"> </w:t>
      </w:r>
      <w:r w:rsidRPr="00B423A5">
        <w:t>над</w:t>
      </w:r>
      <w:r w:rsidRPr="00B423A5">
        <w:rPr>
          <w:spacing w:val="-2"/>
        </w:rPr>
        <w:t xml:space="preserve"> </w:t>
      </w:r>
      <w:r w:rsidRPr="00B423A5">
        <w:t>поверхнею</w:t>
      </w:r>
      <w:r w:rsidRPr="00B423A5">
        <w:rPr>
          <w:spacing w:val="-2"/>
        </w:rPr>
        <w:t xml:space="preserve"> </w:t>
      </w:r>
      <w:r w:rsidRPr="00B423A5">
        <w:t>рідини</w:t>
      </w:r>
      <w:r w:rsidRPr="00B423A5">
        <w:rPr>
          <w:spacing w:val="3"/>
        </w:rPr>
        <w:t xml:space="preserve"> </w:t>
      </w:r>
      <w:r w:rsidRPr="00B423A5">
        <w:t>(</w:t>
      </w:r>
      <m:oMath>
        <m:r>
          <m:rPr>
            <m:nor/>
          </m:rPr>
          <w:rPr>
            <w:rFonts w:ascii="Cambria Math" w:hAnsi="Cambria Math"/>
            <w:i/>
          </w:rPr>
          <m:t>η</m:t>
        </m:r>
      </m:oMath>
      <w:r w:rsidRPr="00B423A5">
        <w:rPr>
          <w:rFonts w:ascii="Symbol" w:hAnsi="Symbol"/>
        </w:rPr>
        <w:t></w:t>
      </w:r>
      <w:r w:rsidRPr="00B423A5">
        <w:rPr>
          <w:rFonts w:ascii="Symbol" w:hAnsi="Symbol"/>
          <w:lang w:val="en-US"/>
        </w:rPr>
        <w:t></w:t>
      </w:r>
      <w:r w:rsidRPr="00B423A5">
        <w:rPr>
          <w:rFonts w:ascii="Symbol" w:hAnsi="Symbol"/>
        </w:rPr>
        <w:t></w:t>
      </w:r>
      <w:r w:rsidRPr="00B423A5">
        <w:rPr>
          <w:rFonts w:ascii="Symbol" w:hAnsi="Symbol"/>
          <w:lang w:val="en-US"/>
        </w:rPr>
        <w:t></w:t>
      </w:r>
      <w:r w:rsidRPr="00B423A5">
        <w:t>3.5);</w:t>
      </w:r>
    </w:p>
    <w:p w14:paraId="33538618" w14:textId="77777777" w:rsidR="007C3670" w:rsidRPr="00B423A5" w:rsidRDefault="007C3670" w:rsidP="007C3670">
      <w:pPr>
        <w:spacing w:line="360" w:lineRule="auto"/>
        <w:ind w:firstLine="709"/>
        <w:rPr>
          <w:sz w:val="28"/>
          <w:szCs w:val="28"/>
        </w:rPr>
      </w:pPr>
      <m:oMath>
        <m:r>
          <m:rPr>
            <m:nor/>
          </m:rPr>
          <w:rPr>
            <w:rFonts w:ascii="Cambria Math" w:hAnsi="Cambria Math"/>
            <w:i/>
            <w:sz w:val="28"/>
            <w:szCs w:val="28"/>
            <w:lang w:val="en-US"/>
          </w:rPr>
          <m:t>M</m:t>
        </m:r>
      </m:oMath>
      <w:r w:rsidRPr="00B533F1">
        <w:rPr>
          <w:sz w:val="28"/>
          <w:szCs w:val="28"/>
          <w:lang w:val="ru-RU"/>
        </w:rPr>
        <w:t xml:space="preserve"> </w:t>
      </w:r>
      <w:r w:rsidRPr="00B423A5">
        <w:rPr>
          <w:sz w:val="28"/>
          <w:szCs w:val="28"/>
        </w:rPr>
        <w:t>–</w:t>
      </w:r>
      <w:r w:rsidRPr="00B533F1">
        <w:rPr>
          <w:sz w:val="28"/>
          <w:szCs w:val="28"/>
          <w:lang w:val="ru-RU"/>
        </w:rPr>
        <w:t xml:space="preserve"> </w:t>
      </w:r>
      <w:r w:rsidRPr="00B423A5">
        <w:rPr>
          <w:position w:val="1"/>
          <w:sz w:val="28"/>
          <w:szCs w:val="28"/>
        </w:rPr>
        <w:t>молекулярна маса</w:t>
      </w:r>
      <w:r w:rsidRPr="00B423A5">
        <w:rPr>
          <w:spacing w:val="-1"/>
          <w:position w:val="1"/>
          <w:sz w:val="28"/>
          <w:szCs w:val="28"/>
        </w:rPr>
        <w:t xml:space="preserve"> </w:t>
      </w:r>
      <w:r w:rsidRPr="00B423A5">
        <w:rPr>
          <w:position w:val="1"/>
          <w:sz w:val="28"/>
          <w:szCs w:val="28"/>
        </w:rPr>
        <w:t>(</w:t>
      </w:r>
      <w:r w:rsidRPr="00B423A5">
        <w:rPr>
          <w:i/>
          <w:position w:val="1"/>
          <w:sz w:val="28"/>
          <w:szCs w:val="28"/>
        </w:rPr>
        <w:t>M</w:t>
      </w:r>
      <w:r w:rsidRPr="00B533F1">
        <w:rPr>
          <w:i/>
          <w:position w:val="1"/>
          <w:sz w:val="28"/>
          <w:szCs w:val="28"/>
          <w:lang w:val="ru-RU"/>
        </w:rPr>
        <w:t xml:space="preserve"> = 46 </w:t>
      </w:r>
      <w:r w:rsidRPr="00B423A5">
        <w:rPr>
          <w:i/>
          <w:spacing w:val="-2"/>
          <w:w w:val="95"/>
          <w:sz w:val="28"/>
          <w:szCs w:val="28"/>
        </w:rPr>
        <w:t>г</w:t>
      </w:r>
      <w:r w:rsidRPr="00B533F1">
        <w:rPr>
          <w:i/>
          <w:spacing w:val="-2"/>
          <w:w w:val="95"/>
          <w:sz w:val="28"/>
          <w:szCs w:val="28"/>
          <w:lang w:val="ru-RU"/>
        </w:rPr>
        <w:t>/</w:t>
      </w:r>
      <w:r w:rsidRPr="00B423A5">
        <w:rPr>
          <w:i/>
          <w:w w:val="95"/>
          <w:sz w:val="28"/>
          <w:szCs w:val="28"/>
        </w:rPr>
        <w:t>моль</w:t>
      </w:r>
      <w:r w:rsidRPr="00B423A5">
        <w:rPr>
          <w:w w:val="95"/>
          <w:sz w:val="28"/>
          <w:szCs w:val="28"/>
        </w:rPr>
        <w:t>);</w:t>
      </w:r>
    </w:p>
    <w:p w14:paraId="264C279A" w14:textId="77777777" w:rsidR="007C3670" w:rsidRPr="00B423A5" w:rsidRDefault="00A31887" w:rsidP="007C3670">
      <w:pPr>
        <w:pStyle w:val="a3"/>
        <w:tabs>
          <w:tab w:val="left" w:pos="0"/>
          <w:tab w:val="center" w:pos="4536"/>
          <w:tab w:val="right" w:pos="9632"/>
        </w:tabs>
        <w:spacing w:line="360" w:lineRule="auto"/>
        <w:ind w:firstLine="709"/>
      </w:pP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7C3670" w:rsidRPr="00B533F1">
        <w:rPr>
          <w:lang w:val="ru-RU"/>
        </w:rPr>
        <w:t xml:space="preserve"> </w:t>
      </w:r>
      <w:r w:rsidR="007C3670" w:rsidRPr="00B423A5">
        <w:t>–</w:t>
      </w:r>
      <w:r w:rsidR="007C3670" w:rsidRPr="00B533F1">
        <w:rPr>
          <w:lang w:val="ru-RU"/>
        </w:rPr>
        <w:t xml:space="preserve"> </w:t>
      </w:r>
      <w:r w:rsidR="007C3670" w:rsidRPr="00B423A5">
        <w:t>тиск</w:t>
      </w:r>
      <w:r w:rsidR="007C3670" w:rsidRPr="00B423A5">
        <w:rPr>
          <w:spacing w:val="-6"/>
        </w:rPr>
        <w:t xml:space="preserve"> </w:t>
      </w:r>
      <w:r w:rsidR="007C3670" w:rsidRPr="00B423A5">
        <w:t>насиченості</w:t>
      </w:r>
      <w:r w:rsidR="007C3670" w:rsidRPr="00B423A5">
        <w:rPr>
          <w:spacing w:val="-9"/>
        </w:rPr>
        <w:t xml:space="preserve"> </w:t>
      </w:r>
      <w:r w:rsidR="007C3670" w:rsidRPr="00B423A5">
        <w:t>пара</w:t>
      </w:r>
      <w:r w:rsidR="007C3670" w:rsidRPr="00B533F1">
        <w:rPr>
          <w:lang w:val="ru-RU"/>
        </w:rPr>
        <w:t xml:space="preserve"> </w:t>
      </w:r>
      <w:r w:rsidR="007C3670" w:rsidRPr="00B423A5">
        <w:rPr>
          <w:i/>
          <w:lang w:val="en-US"/>
        </w:rPr>
        <w:t>C</w:t>
      </w:r>
      <w:r w:rsidR="007C3670" w:rsidRPr="00B533F1">
        <w:rPr>
          <w:i/>
          <w:vertAlign w:val="subscript"/>
          <w:lang w:val="ru-RU"/>
        </w:rPr>
        <w:t>2</w:t>
      </w:r>
      <w:r w:rsidR="007C3670" w:rsidRPr="00B423A5">
        <w:rPr>
          <w:i/>
          <w:lang w:val="en-US"/>
        </w:rPr>
        <w:t>H</w:t>
      </w:r>
      <w:r w:rsidR="007C3670" w:rsidRPr="00B533F1">
        <w:rPr>
          <w:i/>
          <w:vertAlign w:val="subscript"/>
          <w:lang w:val="ru-RU"/>
        </w:rPr>
        <w:t>5</w:t>
      </w:r>
      <w:r w:rsidR="007C3670" w:rsidRPr="00B423A5">
        <w:rPr>
          <w:i/>
          <w:lang w:val="en-US"/>
        </w:rPr>
        <w:t>OH</w:t>
      </w:r>
      <w:r w:rsidR="007C3670" w:rsidRPr="00B533F1">
        <w:rPr>
          <w:i/>
          <w:lang w:val="ru-RU"/>
        </w:rPr>
        <w:t xml:space="preserve"> </w:t>
      </w:r>
      <w:r w:rsidR="007C3670" w:rsidRPr="00B533F1">
        <w:rPr>
          <w:lang w:val="ru-RU"/>
        </w:rPr>
        <w:t>(</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7C3670" w:rsidRPr="00B533F1">
        <w:rPr>
          <w:lang w:val="ru-RU"/>
        </w:rPr>
        <w:t xml:space="preserve"> = 5,85</w:t>
      </w:r>
      <w:r w:rsidR="007C3670">
        <w:t> </w:t>
      </w:r>
      <w:r w:rsidR="007C3670" w:rsidRPr="00B423A5">
        <w:rPr>
          <w:i/>
          <w:vertAlign w:val="subscript"/>
        </w:rPr>
        <w:t>к</w:t>
      </w:r>
      <w:r w:rsidR="007C3670" w:rsidRPr="00B423A5">
        <w:rPr>
          <w:i/>
        </w:rPr>
        <w:t>Па</w:t>
      </w:r>
      <w:r w:rsidR="007C3670">
        <w:t>).</w:t>
      </w:r>
    </w:p>
    <w:p w14:paraId="52981377" w14:textId="77777777" w:rsidR="007C3670" w:rsidRDefault="007C3670" w:rsidP="007C3670">
      <w:pPr>
        <w:spacing w:line="360" w:lineRule="auto"/>
        <w:ind w:firstLine="709"/>
        <w:rPr>
          <w:sz w:val="28"/>
        </w:rPr>
      </w:pPr>
      <w:r>
        <w:rPr>
          <w:sz w:val="28"/>
        </w:rPr>
        <w:t>З</w:t>
      </w:r>
      <w:r>
        <w:rPr>
          <w:spacing w:val="5"/>
          <w:sz w:val="28"/>
        </w:rPr>
        <w:t xml:space="preserve"> </w:t>
      </w:r>
      <w:r>
        <w:rPr>
          <w:sz w:val="28"/>
        </w:rPr>
        <w:t>довідкових</w:t>
      </w:r>
      <w:r>
        <w:rPr>
          <w:spacing w:val="6"/>
          <w:sz w:val="28"/>
        </w:rPr>
        <w:t xml:space="preserve"> </w:t>
      </w:r>
      <w:r>
        <w:rPr>
          <w:sz w:val="28"/>
        </w:rPr>
        <w:t>даних</w:t>
      </w:r>
      <w:r>
        <w:rPr>
          <w:spacing w:val="2"/>
          <w:sz w:val="28"/>
        </w:rPr>
        <w:t xml:space="preserve"> </w:t>
      </w:r>
      <w:r>
        <w:rPr>
          <w:sz w:val="28"/>
        </w:rPr>
        <w:t>для</w:t>
      </w:r>
      <w:r>
        <w:rPr>
          <w:spacing w:val="36"/>
          <w:sz w:val="28"/>
        </w:rPr>
        <w:t xml:space="preserve"> </w:t>
      </w:r>
      <w:r w:rsidRPr="00B423A5">
        <w:rPr>
          <w:i/>
          <w:lang w:val="en-US"/>
        </w:rPr>
        <w:t>C</w:t>
      </w:r>
      <w:r w:rsidRPr="00B533F1">
        <w:rPr>
          <w:i/>
          <w:vertAlign w:val="subscript"/>
          <w:lang w:val="ru-RU"/>
        </w:rPr>
        <w:t>2</w:t>
      </w:r>
      <w:r w:rsidRPr="00B423A5">
        <w:rPr>
          <w:i/>
          <w:lang w:val="en-US"/>
        </w:rPr>
        <w:t>H</w:t>
      </w:r>
      <w:r w:rsidRPr="00B533F1">
        <w:rPr>
          <w:i/>
          <w:vertAlign w:val="subscript"/>
          <w:lang w:val="ru-RU"/>
        </w:rPr>
        <w:t>5</w:t>
      </w:r>
      <w:r w:rsidRPr="00B423A5">
        <w:rPr>
          <w:i/>
          <w:lang w:val="en-US"/>
        </w:rPr>
        <w:t>OH</w:t>
      </w:r>
      <w:r>
        <w:rPr>
          <w:sz w:val="28"/>
        </w:rPr>
        <w:t>:</w:t>
      </w:r>
    </w:p>
    <w:p w14:paraId="2F2F91E0" w14:textId="77777777" w:rsidR="007C3670" w:rsidRDefault="007C3670" w:rsidP="007C3670">
      <w:pPr>
        <w:tabs>
          <w:tab w:val="left" w:pos="0"/>
          <w:tab w:val="center" w:pos="4536"/>
          <w:tab w:val="right" w:pos="9632"/>
        </w:tabs>
        <w:spacing w:line="360" w:lineRule="auto"/>
        <w:jc w:val="center"/>
        <w:rPr>
          <w:sz w:val="24"/>
        </w:rPr>
      </w:pPr>
      <w:r>
        <w:rPr>
          <w:i/>
          <w:w w:val="95"/>
          <w:sz w:val="24"/>
        </w:rPr>
        <w:tab/>
        <w:t>W</w:t>
      </w:r>
      <w:r>
        <w:rPr>
          <w:i/>
          <w:spacing w:val="51"/>
          <w:w w:val="95"/>
          <w:sz w:val="24"/>
        </w:rPr>
        <w:t xml:space="preserve"> </w:t>
      </w:r>
      <w:r>
        <w:rPr>
          <w:rFonts w:ascii="Symbol" w:hAnsi="Symbol"/>
          <w:w w:val="95"/>
          <w:sz w:val="24"/>
        </w:rPr>
        <w:t></w:t>
      </w:r>
      <w:r>
        <w:rPr>
          <w:spacing w:val="-15"/>
          <w:w w:val="95"/>
          <w:sz w:val="24"/>
        </w:rPr>
        <w:t xml:space="preserve"> </w:t>
      </w:r>
      <w:r>
        <w:rPr>
          <w:w w:val="95"/>
          <w:sz w:val="24"/>
        </w:rPr>
        <w:t>1,38</w:t>
      </w:r>
      <w:r>
        <w:rPr>
          <w:spacing w:val="-25"/>
          <w:w w:val="95"/>
          <w:sz w:val="24"/>
        </w:rPr>
        <w:t xml:space="preserve"> </w:t>
      </w:r>
      <w:r>
        <w:rPr>
          <w:rFonts w:ascii="Symbol" w:hAnsi="Symbol"/>
          <w:w w:val="95"/>
          <w:sz w:val="24"/>
        </w:rPr>
        <w:t></w:t>
      </w:r>
      <w:r>
        <w:rPr>
          <w:w w:val="95"/>
          <w:sz w:val="24"/>
        </w:rPr>
        <w:t>10</w:t>
      </w:r>
      <w:r>
        <w:rPr>
          <w:rFonts w:ascii="Symbol" w:hAnsi="Symbol"/>
          <w:w w:val="95"/>
          <w:sz w:val="24"/>
          <w:vertAlign w:val="superscript"/>
        </w:rPr>
        <w:t></w:t>
      </w:r>
      <w:r>
        <w:rPr>
          <w:w w:val="95"/>
          <w:sz w:val="24"/>
          <w:vertAlign w:val="superscript"/>
        </w:rPr>
        <w:t>6</w:t>
      </w:r>
      <w:r>
        <w:rPr>
          <w:spacing w:val="-14"/>
          <w:w w:val="95"/>
          <w:sz w:val="24"/>
        </w:rPr>
        <w:t xml:space="preserve"> </w:t>
      </w:r>
      <w:r>
        <w:rPr>
          <w:i/>
          <w:w w:val="95"/>
          <w:sz w:val="24"/>
        </w:rPr>
        <w:t>кг</w:t>
      </w:r>
      <w:r>
        <w:rPr>
          <w:i/>
          <w:spacing w:val="-6"/>
          <w:w w:val="95"/>
          <w:sz w:val="24"/>
        </w:rPr>
        <w:t xml:space="preserve"> </w:t>
      </w:r>
      <w:r>
        <w:rPr>
          <w:rFonts w:ascii="Symbol" w:hAnsi="Symbol"/>
          <w:w w:val="95"/>
          <w:sz w:val="24"/>
        </w:rPr>
        <w:t></w:t>
      </w:r>
      <w:r>
        <w:rPr>
          <w:spacing w:val="-19"/>
          <w:w w:val="95"/>
          <w:sz w:val="24"/>
        </w:rPr>
        <w:t xml:space="preserve"> </w:t>
      </w:r>
      <w:r>
        <w:rPr>
          <w:i/>
          <w:w w:val="95"/>
          <w:sz w:val="24"/>
        </w:rPr>
        <w:t>с</w:t>
      </w:r>
      <w:r>
        <w:rPr>
          <w:i/>
          <w:spacing w:val="-31"/>
          <w:w w:val="95"/>
          <w:sz w:val="24"/>
        </w:rPr>
        <w:t xml:space="preserve"> </w:t>
      </w:r>
      <w:r>
        <w:rPr>
          <w:rFonts w:ascii="Symbol" w:hAnsi="Symbol"/>
          <w:w w:val="95"/>
          <w:sz w:val="24"/>
          <w:vertAlign w:val="superscript"/>
        </w:rPr>
        <w:t></w:t>
      </w:r>
      <w:r>
        <w:rPr>
          <w:w w:val="95"/>
          <w:sz w:val="24"/>
          <w:vertAlign w:val="superscript"/>
        </w:rPr>
        <w:t>1</w:t>
      </w:r>
      <w:r>
        <w:rPr>
          <w:spacing w:val="8"/>
          <w:w w:val="95"/>
          <w:sz w:val="24"/>
        </w:rPr>
        <w:t xml:space="preserve"> </w:t>
      </w:r>
      <w:r>
        <w:rPr>
          <w:rFonts w:ascii="Symbol" w:hAnsi="Symbol"/>
          <w:w w:val="95"/>
          <w:sz w:val="24"/>
        </w:rPr>
        <w:t></w:t>
      </w:r>
      <w:r>
        <w:rPr>
          <w:spacing w:val="2"/>
          <w:w w:val="95"/>
          <w:sz w:val="24"/>
        </w:rPr>
        <w:t xml:space="preserve"> </w:t>
      </w:r>
      <w:r>
        <w:rPr>
          <w:i/>
          <w:w w:val="95"/>
          <w:sz w:val="24"/>
        </w:rPr>
        <w:t>м</w:t>
      </w:r>
      <w:r>
        <w:rPr>
          <w:rFonts w:ascii="Symbol" w:hAnsi="Symbol"/>
          <w:w w:val="95"/>
          <w:sz w:val="24"/>
          <w:vertAlign w:val="superscript"/>
        </w:rPr>
        <w:t></w:t>
      </w:r>
      <w:r>
        <w:rPr>
          <w:w w:val="95"/>
          <w:sz w:val="24"/>
          <w:vertAlign w:val="superscript"/>
        </w:rPr>
        <w:t>2</w:t>
      </w:r>
      <w:r>
        <w:rPr>
          <w:w w:val="95"/>
          <w:sz w:val="24"/>
          <w:vertAlign w:val="superscript"/>
        </w:rPr>
        <w:tab/>
      </w:r>
    </w:p>
    <w:p w14:paraId="4EFC0974" w14:textId="77777777" w:rsidR="007C3670" w:rsidRDefault="007C3670" w:rsidP="007C3670">
      <w:pPr>
        <w:pStyle w:val="a3"/>
        <w:tabs>
          <w:tab w:val="left" w:pos="0"/>
          <w:tab w:val="center" w:pos="4536"/>
          <w:tab w:val="right" w:pos="9632"/>
        </w:tabs>
        <w:spacing w:line="360" w:lineRule="auto"/>
        <w:ind w:firstLine="709"/>
      </w:pPr>
      <w:r>
        <w:t>Тоді:</w:t>
      </w:r>
    </w:p>
    <w:p w14:paraId="36038121" w14:textId="77777777" w:rsidR="007C3670" w:rsidRDefault="007C3670" w:rsidP="007C3670">
      <w:pPr>
        <w:pStyle w:val="a3"/>
        <w:tabs>
          <w:tab w:val="left" w:pos="0"/>
          <w:tab w:val="center" w:pos="4536"/>
          <w:tab w:val="right" w:pos="9632"/>
        </w:tabs>
        <w:spacing w:line="360" w:lineRule="auto"/>
      </w:pPr>
      <w:r>
        <w:tab/>
      </w:r>
      <m:oMath>
        <m:r>
          <w:rPr>
            <w:rFonts w:ascii="Cambria Math" w:hAnsi="Cambria Math"/>
          </w:rPr>
          <m:t>m=1,38*</m:t>
        </m:r>
        <m:sSup>
          <m:sSupPr>
            <m:ctrlPr>
              <w:rPr>
                <w:rFonts w:ascii="Cambria Math" w:hAnsi="Cambria Math"/>
                <w:i/>
              </w:rPr>
            </m:ctrlPr>
          </m:sSupPr>
          <m:e>
            <m:r>
              <w:rPr>
                <w:rFonts w:ascii="Cambria Math" w:hAnsi="Cambria Math"/>
              </w:rPr>
              <m:t>10</m:t>
            </m:r>
          </m:e>
          <m:sup>
            <m:r>
              <w:rPr>
                <w:rFonts w:ascii="Cambria Math" w:hAnsi="Cambria Math"/>
              </w:rPr>
              <m:t>-6</m:t>
            </m:r>
          </m:sup>
        </m:sSup>
      </m:oMath>
      <w:r>
        <w:t xml:space="preserve"> </w:t>
      </w:r>
      <m:oMath>
        <m:r>
          <w:rPr>
            <w:rFonts w:ascii="Cambria Math" w:hAnsi="Cambria Math"/>
          </w:rPr>
          <m:t>*</m:t>
        </m:r>
      </m:oMath>
      <w:r>
        <w:t xml:space="preserve"> 0,3 </w:t>
      </w:r>
      <m:oMath>
        <m:r>
          <w:rPr>
            <w:rFonts w:ascii="Cambria Math" w:hAnsi="Cambria Math"/>
          </w:rPr>
          <m:t>*</m:t>
        </m:r>
      </m:oMath>
      <w:r>
        <w:t xml:space="preserve"> 3600 = 0,15 </w:t>
      </w:r>
      <w:r w:rsidRPr="007D4B54">
        <w:rPr>
          <w:i/>
        </w:rPr>
        <w:t>кг</w:t>
      </w:r>
      <w:r>
        <w:rPr>
          <w:i/>
        </w:rPr>
        <w:t xml:space="preserve"> </w:t>
      </w:r>
      <w:r>
        <w:t xml:space="preserve">,  </w:t>
      </w:r>
      <m:oMath>
        <m:r>
          <w:rPr>
            <w:rFonts w:ascii="Cambria Math" w:hAnsi="Cambria Math"/>
            <w:lang w:val="en-US"/>
          </w:rPr>
          <m:t>β</m:t>
        </m:r>
        <m:r>
          <w:rPr>
            <w:rFonts w:ascii="Cambria Math" w:hAnsi="Cambria Math"/>
          </w:rPr>
          <m:t xml:space="preserve">= 2+ </m:t>
        </m:r>
        <m:f>
          <m:fPr>
            <m:ctrlPr>
              <w:rPr>
                <w:rFonts w:ascii="Cambria Math" w:hAnsi="Cambria Math"/>
                <w:i/>
                <w:lang w:val="en-US"/>
              </w:rPr>
            </m:ctrlPr>
          </m:fPr>
          <m:num>
            <m:r>
              <w:rPr>
                <w:rFonts w:ascii="Cambria Math" w:hAnsi="Cambria Math"/>
              </w:rPr>
              <m:t>5</m:t>
            </m:r>
          </m:num>
          <m:den>
            <m:r>
              <w:rPr>
                <w:rFonts w:ascii="Cambria Math" w:hAnsi="Cambria Math"/>
              </w:rPr>
              <m:t>4</m:t>
            </m:r>
          </m:den>
        </m:f>
        <m:r>
          <w:rPr>
            <w:rFonts w:ascii="Cambria Math" w:hAnsi="Cambria Math"/>
          </w:rPr>
          <m:t xml:space="preserve">- </m:t>
        </m:r>
        <m:f>
          <m:fPr>
            <m:ctrlPr>
              <w:rPr>
                <w:rFonts w:ascii="Cambria Math" w:hAnsi="Cambria Math"/>
                <w:i/>
                <w:lang w:val="en-US"/>
              </w:rPr>
            </m:ctrlPr>
          </m:fPr>
          <m:num>
            <m:r>
              <w:rPr>
                <w:rFonts w:ascii="Cambria Math" w:hAnsi="Cambria Math"/>
              </w:rPr>
              <m:t>1</m:t>
            </m:r>
          </m:num>
          <m:den>
            <m:r>
              <w:rPr>
                <w:rFonts w:ascii="Cambria Math" w:hAnsi="Cambria Math"/>
              </w:rPr>
              <m:t>2</m:t>
            </m:r>
          </m:den>
        </m:f>
        <m:r>
          <w:rPr>
            <w:rFonts w:ascii="Cambria Math" w:hAnsi="Cambria Math"/>
          </w:rPr>
          <m:t>=2,75</m:t>
        </m:r>
      </m:oMath>
      <w:r>
        <w:t xml:space="preserve"> </w:t>
      </w:r>
      <w:r>
        <w:tab/>
      </w:r>
    </w:p>
    <w:p w14:paraId="3F7DAE99" w14:textId="77777777" w:rsidR="007C3670" w:rsidRDefault="007C3670" w:rsidP="007C3670">
      <w:pPr>
        <w:pStyle w:val="a3"/>
        <w:tabs>
          <w:tab w:val="left" w:pos="0"/>
          <w:tab w:val="center" w:pos="4536"/>
          <w:tab w:val="right" w:pos="9632"/>
        </w:tabs>
        <w:spacing w:line="360" w:lineRule="auto"/>
      </w:pPr>
      <w:r w:rsidRPr="00B533F1">
        <w:tab/>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CT</m:t>
            </m:r>
          </m:sub>
        </m:sSub>
        <m:r>
          <w:rPr>
            <w:rFonts w:ascii="Cambria Math" w:hAnsi="Cambria Math"/>
            <w:lang w:val="ru-RU"/>
          </w:rPr>
          <m:t xml:space="preserve">= </m:t>
        </m:r>
        <m:f>
          <m:fPr>
            <m:ctrlPr>
              <w:rPr>
                <w:rFonts w:ascii="Cambria Math" w:hAnsi="Cambria Math"/>
                <w:i/>
                <w:lang w:val="en-US"/>
              </w:rPr>
            </m:ctrlPr>
          </m:fPr>
          <m:num>
            <m:r>
              <w:rPr>
                <w:rFonts w:ascii="Cambria Math" w:hAnsi="Cambria Math"/>
                <w:lang w:val="ru-RU"/>
              </w:rPr>
              <m:t>100</m:t>
            </m:r>
          </m:num>
          <m:den>
            <m:r>
              <w:rPr>
                <w:rFonts w:ascii="Cambria Math" w:hAnsi="Cambria Math"/>
                <w:lang w:val="ru-RU"/>
              </w:rPr>
              <m:t>1+4,84*2,75</m:t>
            </m:r>
          </m:den>
        </m:f>
        <m:r>
          <w:rPr>
            <w:rFonts w:ascii="Cambria Math" w:hAnsi="Cambria Math"/>
            <w:lang w:val="ru-RU"/>
          </w:rPr>
          <m:t>≈7,0</m:t>
        </m:r>
        <m:r>
          <w:rPr>
            <w:rFonts w:ascii="Cambria Math" w:hAnsi="Cambria Math"/>
            <w:lang w:val="en-US"/>
          </w:rPr>
          <m:t> </m:t>
        </m:r>
        <m:r>
          <w:rPr>
            <w:rFonts w:ascii="Cambria Math" w:hAnsi="Cambria Math"/>
            <w:lang w:val="ru-RU"/>
          </w:rPr>
          <m:t>%</m:t>
        </m:r>
      </m:oMath>
      <w:r>
        <w:t xml:space="preserve"> ,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CB</m:t>
            </m:r>
          </m:sub>
        </m:sSub>
        <m:r>
          <w:rPr>
            <w:rFonts w:ascii="Cambria Math" w:hAnsi="Cambria Math"/>
            <w:lang w:val="ru-RU"/>
          </w:rPr>
          <m:t>=0</m:t>
        </m:r>
        <m:r>
          <w:rPr>
            <w:rFonts w:ascii="Cambria Math" w:hAnsi="Cambria Math"/>
          </w:rPr>
          <m:t>,8*75=60</m:t>
        </m:r>
      </m:oMath>
      <w:r>
        <w:t> м</w:t>
      </w:r>
      <w:r>
        <w:rPr>
          <w:vertAlign w:val="superscript"/>
        </w:rPr>
        <w:t>3</w:t>
      </w:r>
      <w:r>
        <w:t>,</w:t>
      </w:r>
    </w:p>
    <w:p w14:paraId="539FF4BA" w14:textId="77777777" w:rsidR="007C3670" w:rsidRPr="00EA0B27" w:rsidRDefault="007C3670" w:rsidP="007C3670">
      <w:pPr>
        <w:pStyle w:val="a3"/>
        <w:tabs>
          <w:tab w:val="left" w:pos="0"/>
          <w:tab w:val="center" w:pos="4536"/>
          <w:tab w:val="right" w:pos="9632"/>
        </w:tabs>
        <w:spacing w:line="360" w:lineRule="auto"/>
      </w:pPr>
      <w:r>
        <w:tab/>
      </w:r>
      <m:oMath>
        <m:r>
          <m:rPr>
            <m:nor/>
          </m:rPr>
          <w:rPr>
            <w:rFonts w:ascii="Cambria Math" w:hAnsi="Cambria Math"/>
          </w:rPr>
          <m:t>∆</m:t>
        </m:r>
        <m:r>
          <m:rPr>
            <m:nor/>
          </m:rPr>
          <w:rPr>
            <w:rFonts w:ascii="Cambria Math" w:hAnsi="Cambria Math"/>
            <w:lang w:val="en-US"/>
          </w:rPr>
          <m:t>P</m:t>
        </m:r>
        <m:r>
          <m:rPr>
            <m:nor/>
          </m:rPr>
          <w:rPr>
            <w:rFonts w:ascii="Cambria Math" w:hAnsi="Cambria Math"/>
            <w:lang w:val="ru-RU"/>
          </w:rPr>
          <m:t>=</m:t>
        </m:r>
        <m:d>
          <m:dPr>
            <m:begChr m:val="["/>
            <m:endChr m:val="]"/>
            <m:ctrlPr>
              <w:rPr>
                <w:rFonts w:ascii="Cambria Math" w:hAnsi="Cambria Math"/>
                <w:i/>
                <w:lang w:val="en-US"/>
              </w:rPr>
            </m:ctrlPr>
          </m:dPr>
          <m:e>
            <m:r>
              <w:rPr>
                <w:rFonts w:ascii="Cambria Math" w:hAnsi="Cambria Math"/>
                <w:lang w:val="ru-RU"/>
              </w:rPr>
              <m:t>750-101</m:t>
            </m:r>
          </m:e>
        </m:d>
        <m:f>
          <m:fPr>
            <m:ctrlPr>
              <w:rPr>
                <w:rFonts w:ascii="Cambria Math" w:hAnsi="Cambria Math"/>
                <w:i/>
                <w:lang w:val="en-US"/>
              </w:rPr>
            </m:ctrlPr>
          </m:fPr>
          <m:num>
            <m:r>
              <w:rPr>
                <w:rFonts w:ascii="Cambria Math" w:hAnsi="Cambria Math"/>
                <w:lang w:val="ru-RU"/>
              </w:rPr>
              <m:t>0, 15*0,3</m:t>
            </m:r>
          </m:num>
          <m:den>
            <m:r>
              <w:rPr>
                <w:rFonts w:ascii="Cambria Math" w:hAnsi="Cambria Math"/>
                <w:lang w:val="ru-RU"/>
              </w:rPr>
              <m:t>60*1,6</m:t>
            </m:r>
          </m:den>
        </m:f>
        <m:r>
          <w:rPr>
            <w:rFonts w:ascii="Cambria Math" w:hAnsi="Cambria Math"/>
            <w:lang w:val="ru-RU"/>
          </w:rPr>
          <m:t xml:space="preserve">* </m:t>
        </m:r>
        <m:f>
          <m:fPr>
            <m:ctrlPr>
              <w:rPr>
                <w:rFonts w:ascii="Cambria Math" w:hAnsi="Cambria Math"/>
                <w:i/>
                <w:lang w:val="en-US"/>
              </w:rPr>
            </m:ctrlPr>
          </m:fPr>
          <m:num>
            <m:r>
              <w:rPr>
                <w:rFonts w:ascii="Cambria Math" w:hAnsi="Cambria Math"/>
                <w:lang w:val="ru-RU"/>
              </w:rPr>
              <m:t>100</m:t>
            </m:r>
          </m:num>
          <m:den>
            <m:r>
              <w:rPr>
                <w:rFonts w:ascii="Cambria Math" w:hAnsi="Cambria Math"/>
                <w:lang w:val="ru-RU"/>
              </w:rPr>
              <m:t>7</m:t>
            </m:r>
          </m:den>
        </m:f>
        <m:r>
          <w:rPr>
            <w:rFonts w:ascii="Cambria Math" w:hAnsi="Cambria Math"/>
            <w:lang w:val="ru-RU"/>
          </w:rPr>
          <m:t xml:space="preserve">* </m:t>
        </m:r>
        <m:f>
          <m:fPr>
            <m:ctrlPr>
              <w:rPr>
                <w:rFonts w:ascii="Cambria Math" w:hAnsi="Cambria Math"/>
                <w:i/>
                <w:lang w:val="en-US"/>
              </w:rPr>
            </m:ctrlPr>
          </m:fPr>
          <m:num>
            <m:r>
              <w:rPr>
                <w:rFonts w:ascii="Cambria Math" w:hAnsi="Cambria Math"/>
                <w:lang w:val="ru-RU"/>
              </w:rPr>
              <m:t>1</m:t>
            </m:r>
          </m:num>
          <m:den>
            <m:r>
              <w:rPr>
                <w:rFonts w:ascii="Cambria Math" w:hAnsi="Cambria Math"/>
                <w:lang w:val="ru-RU"/>
              </w:rPr>
              <m:t>3</m:t>
            </m:r>
          </m:den>
        </m:f>
        <m:r>
          <w:rPr>
            <w:rFonts w:ascii="Cambria Math" w:hAnsi="Cambria Math"/>
            <w:lang w:val="ru-RU"/>
          </w:rPr>
          <m:t>=1,4</m:t>
        </m:r>
      </m:oMath>
      <w:r>
        <w:t> </w:t>
      </w:r>
      <w:r w:rsidRPr="00B423A5">
        <w:rPr>
          <w:i/>
          <w:vertAlign w:val="subscript"/>
        </w:rPr>
        <w:t>к</w:t>
      </w:r>
      <w:r w:rsidRPr="00B423A5">
        <w:rPr>
          <w:i/>
        </w:rPr>
        <w:t>Па</w:t>
      </w:r>
      <w:r>
        <w:rPr>
          <w:i/>
        </w:rPr>
        <w:t xml:space="preserve"> </w:t>
      </w:r>
      <w:r>
        <w:rPr>
          <w:i/>
        </w:rPr>
        <w:tab/>
      </w:r>
    </w:p>
    <w:p w14:paraId="3A7C78E9" w14:textId="77777777" w:rsidR="007C3670" w:rsidRDefault="007C3670" w:rsidP="007C3670">
      <w:pPr>
        <w:pStyle w:val="a3"/>
        <w:spacing w:line="360" w:lineRule="auto"/>
        <w:ind w:firstLine="709"/>
        <w:jc w:val="both"/>
      </w:pPr>
      <w:r>
        <w:t>В результаті розрахунку робимо висновок про належність приміщення до</w:t>
      </w:r>
      <w:r>
        <w:rPr>
          <w:spacing w:val="1"/>
        </w:rPr>
        <w:t xml:space="preserve"> </w:t>
      </w:r>
      <w:r>
        <w:t>категорії</w:t>
      </w:r>
      <w:r>
        <w:rPr>
          <w:spacing w:val="1"/>
        </w:rPr>
        <w:t xml:space="preserve"> </w:t>
      </w:r>
      <w:r>
        <w:t>В</w:t>
      </w:r>
      <w:r>
        <w:rPr>
          <w:spacing w:val="1"/>
        </w:rPr>
        <w:t xml:space="preserve"> </w:t>
      </w:r>
      <w:r>
        <w:t>пожежонебезпечна.</w:t>
      </w:r>
      <w:r>
        <w:rPr>
          <w:spacing w:val="1"/>
        </w:rPr>
        <w:t xml:space="preserve"> </w:t>
      </w:r>
      <w:r>
        <w:t>Оскільки</w:t>
      </w:r>
      <w:r>
        <w:rPr>
          <w:spacing w:val="1"/>
        </w:rPr>
        <w:t xml:space="preserve"> </w:t>
      </w:r>
      <w:r>
        <w:t>в</w:t>
      </w:r>
      <w:r>
        <w:rPr>
          <w:spacing w:val="1"/>
        </w:rPr>
        <w:t xml:space="preserve"> </w:t>
      </w:r>
      <w:r>
        <w:t>приміщенні</w:t>
      </w:r>
      <w:r>
        <w:rPr>
          <w:spacing w:val="1"/>
        </w:rPr>
        <w:t xml:space="preserve"> </w:t>
      </w:r>
      <w:r>
        <w:t>вибухові</w:t>
      </w:r>
      <w:r>
        <w:rPr>
          <w:spacing w:val="71"/>
        </w:rPr>
        <w:t xml:space="preserve"> </w:t>
      </w:r>
      <w:r>
        <w:t>суміші</w:t>
      </w:r>
      <w:r>
        <w:rPr>
          <w:spacing w:val="-67"/>
        </w:rPr>
        <w:t xml:space="preserve"> </w:t>
      </w:r>
      <w:r>
        <w:t>горючих газів і парів з повітрям не утворюється, а утворюються вони тільки в</w:t>
      </w:r>
      <w:r>
        <w:rPr>
          <w:spacing w:val="1"/>
        </w:rPr>
        <w:t xml:space="preserve"> </w:t>
      </w:r>
      <w:r>
        <w:t>результаті аварії або несправності, то приміщення можна віднести до класу В-</w:t>
      </w:r>
      <w:proofErr w:type="spellStart"/>
      <w:r>
        <w:t>lб</w:t>
      </w:r>
      <w:proofErr w:type="spellEnd"/>
      <w:r>
        <w:rPr>
          <w:spacing w:val="-67"/>
        </w:rPr>
        <w:t xml:space="preserve"> </w:t>
      </w:r>
      <w:r>
        <w:t>вибухонебезпечних зон.</w:t>
      </w:r>
    </w:p>
    <w:p w14:paraId="5437475A" w14:textId="77777777" w:rsidR="007C3670" w:rsidRDefault="007C3670" w:rsidP="007C3670">
      <w:pPr>
        <w:pStyle w:val="a3"/>
        <w:spacing w:line="360" w:lineRule="auto"/>
        <w:ind w:firstLine="709"/>
        <w:jc w:val="both"/>
      </w:pPr>
      <w:r>
        <w:t>Основними</w:t>
      </w:r>
      <w:r>
        <w:rPr>
          <w:spacing w:val="-4"/>
        </w:rPr>
        <w:t xml:space="preserve"> </w:t>
      </w:r>
      <w:r>
        <w:t>причинами</w:t>
      </w:r>
      <w:r>
        <w:rPr>
          <w:spacing w:val="-4"/>
        </w:rPr>
        <w:t xml:space="preserve"> </w:t>
      </w:r>
      <w:r>
        <w:t>виникнення</w:t>
      </w:r>
      <w:r>
        <w:rPr>
          <w:spacing w:val="-4"/>
        </w:rPr>
        <w:t xml:space="preserve"> </w:t>
      </w:r>
      <w:r>
        <w:t>пожежі</w:t>
      </w:r>
      <w:r>
        <w:rPr>
          <w:spacing w:val="-3"/>
        </w:rPr>
        <w:t xml:space="preserve"> </w:t>
      </w:r>
      <w:r>
        <w:t>є:</w:t>
      </w:r>
    </w:p>
    <w:p w14:paraId="67B93730" w14:textId="77777777" w:rsidR="007C3670" w:rsidRDefault="007C3670" w:rsidP="007C3670">
      <w:pPr>
        <w:pStyle w:val="a5"/>
        <w:tabs>
          <w:tab w:val="left" w:pos="1401"/>
        </w:tabs>
        <w:spacing w:line="360" w:lineRule="auto"/>
        <w:ind w:left="0" w:firstLine="709"/>
        <w:rPr>
          <w:sz w:val="28"/>
        </w:rPr>
      </w:pPr>
      <w:r>
        <w:rPr>
          <w:sz w:val="28"/>
        </w:rPr>
        <w:t>– порушення</w:t>
      </w:r>
      <w:r>
        <w:rPr>
          <w:spacing w:val="37"/>
          <w:sz w:val="28"/>
        </w:rPr>
        <w:t xml:space="preserve"> </w:t>
      </w:r>
      <w:r>
        <w:rPr>
          <w:sz w:val="28"/>
        </w:rPr>
        <w:t>встановлених</w:t>
      </w:r>
      <w:r>
        <w:rPr>
          <w:spacing w:val="35"/>
          <w:sz w:val="28"/>
        </w:rPr>
        <w:t xml:space="preserve"> </w:t>
      </w:r>
      <w:r>
        <w:rPr>
          <w:sz w:val="28"/>
        </w:rPr>
        <w:t>правил</w:t>
      </w:r>
      <w:r>
        <w:rPr>
          <w:spacing w:val="33"/>
          <w:sz w:val="28"/>
        </w:rPr>
        <w:t xml:space="preserve"> </w:t>
      </w:r>
      <w:r>
        <w:rPr>
          <w:sz w:val="28"/>
        </w:rPr>
        <w:t>пожежної</w:t>
      </w:r>
      <w:r>
        <w:rPr>
          <w:spacing w:val="35"/>
          <w:sz w:val="28"/>
        </w:rPr>
        <w:t xml:space="preserve"> </w:t>
      </w:r>
      <w:r>
        <w:rPr>
          <w:sz w:val="28"/>
        </w:rPr>
        <w:t>безпеки</w:t>
      </w:r>
      <w:r>
        <w:rPr>
          <w:spacing w:val="37"/>
          <w:sz w:val="28"/>
        </w:rPr>
        <w:t xml:space="preserve"> </w:t>
      </w:r>
      <w:r>
        <w:rPr>
          <w:sz w:val="28"/>
        </w:rPr>
        <w:t>та</w:t>
      </w:r>
      <w:r>
        <w:rPr>
          <w:spacing w:val="36"/>
          <w:sz w:val="28"/>
        </w:rPr>
        <w:t xml:space="preserve"> </w:t>
      </w:r>
      <w:r>
        <w:rPr>
          <w:sz w:val="28"/>
        </w:rPr>
        <w:t>необережне</w:t>
      </w:r>
      <w:r>
        <w:rPr>
          <w:spacing w:val="-67"/>
          <w:sz w:val="28"/>
        </w:rPr>
        <w:t xml:space="preserve"> </w:t>
      </w:r>
      <w:r>
        <w:rPr>
          <w:sz w:val="28"/>
        </w:rPr>
        <w:t>поводження</w:t>
      </w:r>
      <w:r>
        <w:rPr>
          <w:spacing w:val="-1"/>
          <w:sz w:val="28"/>
        </w:rPr>
        <w:t xml:space="preserve"> </w:t>
      </w:r>
      <w:r>
        <w:rPr>
          <w:sz w:val="28"/>
        </w:rPr>
        <w:t>з</w:t>
      </w:r>
      <w:r>
        <w:rPr>
          <w:spacing w:val="-2"/>
          <w:sz w:val="28"/>
        </w:rPr>
        <w:t xml:space="preserve"> </w:t>
      </w:r>
      <w:r>
        <w:rPr>
          <w:sz w:val="28"/>
        </w:rPr>
        <w:t>вогнем;</w:t>
      </w:r>
    </w:p>
    <w:p w14:paraId="47871111" w14:textId="77777777" w:rsidR="007C3670" w:rsidRDefault="007C3670" w:rsidP="007C3670">
      <w:pPr>
        <w:pStyle w:val="a5"/>
        <w:tabs>
          <w:tab w:val="left" w:pos="1477"/>
          <w:tab w:val="left" w:pos="1478"/>
          <w:tab w:val="left" w:pos="3280"/>
          <w:tab w:val="left" w:pos="3614"/>
          <w:tab w:val="left" w:pos="5807"/>
          <w:tab w:val="left" w:pos="7586"/>
          <w:tab w:val="left" w:pos="9018"/>
        </w:tabs>
        <w:spacing w:line="360" w:lineRule="auto"/>
        <w:ind w:left="0" w:firstLine="709"/>
        <w:rPr>
          <w:sz w:val="28"/>
        </w:rPr>
      </w:pPr>
      <w:r>
        <w:rPr>
          <w:sz w:val="28"/>
        </w:rPr>
        <w:lastRenderedPageBreak/>
        <w:t xml:space="preserve">– несправність і перевантаження електричних пристроїв </w:t>
      </w:r>
      <w:r>
        <w:rPr>
          <w:spacing w:val="-1"/>
          <w:sz w:val="28"/>
        </w:rPr>
        <w:t>(коротке</w:t>
      </w:r>
      <w:r>
        <w:rPr>
          <w:spacing w:val="-67"/>
          <w:sz w:val="28"/>
        </w:rPr>
        <w:t xml:space="preserve"> </w:t>
      </w:r>
      <w:r>
        <w:rPr>
          <w:sz w:val="28"/>
        </w:rPr>
        <w:t>замикання);</w:t>
      </w:r>
    </w:p>
    <w:p w14:paraId="23A690D8" w14:textId="77777777" w:rsidR="007C3670" w:rsidRDefault="007C3670" w:rsidP="007C3670">
      <w:pPr>
        <w:pStyle w:val="a5"/>
        <w:tabs>
          <w:tab w:val="left" w:pos="1367"/>
        </w:tabs>
        <w:spacing w:line="360" w:lineRule="auto"/>
        <w:ind w:left="0" w:firstLine="709"/>
        <w:rPr>
          <w:sz w:val="28"/>
        </w:rPr>
      </w:pPr>
      <w:r>
        <w:rPr>
          <w:sz w:val="28"/>
        </w:rPr>
        <w:t>– несправність</w:t>
      </w:r>
      <w:r>
        <w:rPr>
          <w:spacing w:val="69"/>
          <w:sz w:val="28"/>
        </w:rPr>
        <w:t xml:space="preserve"> </w:t>
      </w:r>
      <w:r>
        <w:rPr>
          <w:sz w:val="28"/>
        </w:rPr>
        <w:t>вентиляційної</w:t>
      </w:r>
      <w:r>
        <w:rPr>
          <w:spacing w:val="2"/>
          <w:sz w:val="28"/>
        </w:rPr>
        <w:t xml:space="preserve"> </w:t>
      </w:r>
      <w:r>
        <w:rPr>
          <w:sz w:val="28"/>
        </w:rPr>
        <w:t>системи,</w:t>
      </w:r>
      <w:r>
        <w:rPr>
          <w:spacing w:val="2"/>
          <w:sz w:val="28"/>
        </w:rPr>
        <w:t xml:space="preserve"> </w:t>
      </w:r>
      <w:r>
        <w:rPr>
          <w:sz w:val="28"/>
        </w:rPr>
        <w:t>що</w:t>
      </w:r>
      <w:r>
        <w:rPr>
          <w:spacing w:val="1"/>
          <w:sz w:val="28"/>
        </w:rPr>
        <w:t xml:space="preserve"> </w:t>
      </w:r>
      <w:r>
        <w:rPr>
          <w:sz w:val="28"/>
        </w:rPr>
        <w:t>викликає</w:t>
      </w:r>
      <w:r>
        <w:rPr>
          <w:spacing w:val="1"/>
          <w:sz w:val="28"/>
        </w:rPr>
        <w:t xml:space="preserve"> </w:t>
      </w:r>
      <w:r>
        <w:rPr>
          <w:sz w:val="28"/>
        </w:rPr>
        <w:t>самозаймання</w:t>
      </w:r>
      <w:r>
        <w:rPr>
          <w:spacing w:val="1"/>
          <w:sz w:val="28"/>
        </w:rPr>
        <w:t xml:space="preserve"> </w:t>
      </w:r>
      <w:r>
        <w:rPr>
          <w:sz w:val="28"/>
        </w:rPr>
        <w:t>або</w:t>
      </w:r>
      <w:r>
        <w:rPr>
          <w:spacing w:val="-67"/>
          <w:sz w:val="28"/>
        </w:rPr>
        <w:t xml:space="preserve"> </w:t>
      </w:r>
      <w:r>
        <w:rPr>
          <w:sz w:val="28"/>
        </w:rPr>
        <w:t>вибух пилу;</w:t>
      </w:r>
    </w:p>
    <w:p w14:paraId="480F75E0" w14:textId="77777777" w:rsidR="007C3670" w:rsidRDefault="007C3670" w:rsidP="007C3670">
      <w:pPr>
        <w:pStyle w:val="a5"/>
        <w:tabs>
          <w:tab w:val="left" w:pos="1290"/>
        </w:tabs>
        <w:spacing w:line="360" w:lineRule="auto"/>
        <w:ind w:left="0" w:firstLine="709"/>
        <w:rPr>
          <w:sz w:val="28"/>
        </w:rPr>
      </w:pPr>
      <w:r>
        <w:rPr>
          <w:sz w:val="28"/>
        </w:rPr>
        <w:t>– халатне</w:t>
      </w:r>
      <w:r>
        <w:rPr>
          <w:spacing w:val="-3"/>
          <w:sz w:val="28"/>
        </w:rPr>
        <w:t xml:space="preserve"> </w:t>
      </w:r>
      <w:r>
        <w:rPr>
          <w:sz w:val="28"/>
        </w:rPr>
        <w:t>і</w:t>
      </w:r>
      <w:r>
        <w:rPr>
          <w:spacing w:val="-2"/>
          <w:sz w:val="28"/>
        </w:rPr>
        <w:t xml:space="preserve"> </w:t>
      </w:r>
      <w:r>
        <w:rPr>
          <w:sz w:val="28"/>
        </w:rPr>
        <w:t>необережне</w:t>
      </w:r>
      <w:r>
        <w:rPr>
          <w:spacing w:val="-2"/>
          <w:sz w:val="28"/>
        </w:rPr>
        <w:t xml:space="preserve"> </w:t>
      </w:r>
      <w:r>
        <w:rPr>
          <w:sz w:val="28"/>
        </w:rPr>
        <w:t>поводження</w:t>
      </w:r>
      <w:r>
        <w:rPr>
          <w:spacing w:val="-2"/>
          <w:sz w:val="28"/>
        </w:rPr>
        <w:t xml:space="preserve"> </w:t>
      </w:r>
      <w:r>
        <w:rPr>
          <w:sz w:val="28"/>
        </w:rPr>
        <w:t>з</w:t>
      </w:r>
      <w:r>
        <w:rPr>
          <w:spacing w:val="-5"/>
          <w:sz w:val="28"/>
        </w:rPr>
        <w:t xml:space="preserve"> </w:t>
      </w:r>
      <w:r>
        <w:rPr>
          <w:sz w:val="28"/>
        </w:rPr>
        <w:t>вогнем;</w:t>
      </w:r>
    </w:p>
    <w:p w14:paraId="1429F030" w14:textId="77777777" w:rsidR="007C3670" w:rsidRDefault="007C3670" w:rsidP="007C3670">
      <w:pPr>
        <w:pStyle w:val="a5"/>
        <w:tabs>
          <w:tab w:val="left" w:pos="1367"/>
        </w:tabs>
        <w:spacing w:line="360" w:lineRule="auto"/>
        <w:ind w:left="0" w:firstLine="709"/>
        <w:rPr>
          <w:sz w:val="28"/>
        </w:rPr>
      </w:pPr>
      <w:r>
        <w:rPr>
          <w:sz w:val="28"/>
        </w:rPr>
        <w:t>– самозаймання</w:t>
      </w:r>
      <w:r>
        <w:rPr>
          <w:spacing w:val="1"/>
          <w:sz w:val="28"/>
        </w:rPr>
        <w:t xml:space="preserve"> </w:t>
      </w:r>
      <w:r>
        <w:rPr>
          <w:sz w:val="28"/>
        </w:rPr>
        <w:t>бавовняної</w:t>
      </w:r>
      <w:r>
        <w:rPr>
          <w:spacing w:val="1"/>
          <w:sz w:val="28"/>
        </w:rPr>
        <w:t xml:space="preserve"> </w:t>
      </w:r>
      <w:r>
        <w:rPr>
          <w:sz w:val="28"/>
        </w:rPr>
        <w:t>тканини</w:t>
      </w:r>
      <w:r>
        <w:rPr>
          <w:spacing w:val="68"/>
          <w:sz w:val="28"/>
        </w:rPr>
        <w:t xml:space="preserve"> </w:t>
      </w:r>
      <w:r>
        <w:rPr>
          <w:sz w:val="28"/>
        </w:rPr>
        <w:t>просоченої</w:t>
      </w:r>
      <w:r>
        <w:rPr>
          <w:spacing w:val="1"/>
          <w:sz w:val="28"/>
        </w:rPr>
        <w:t xml:space="preserve"> </w:t>
      </w:r>
      <w:r>
        <w:rPr>
          <w:sz w:val="28"/>
        </w:rPr>
        <w:t>маслом,</w:t>
      </w:r>
      <w:r>
        <w:rPr>
          <w:spacing w:val="2"/>
          <w:sz w:val="28"/>
        </w:rPr>
        <w:t xml:space="preserve"> </w:t>
      </w:r>
      <w:r>
        <w:rPr>
          <w:sz w:val="28"/>
        </w:rPr>
        <w:t>бензином</w:t>
      </w:r>
      <w:r>
        <w:rPr>
          <w:spacing w:val="2"/>
          <w:sz w:val="28"/>
        </w:rPr>
        <w:t xml:space="preserve"> </w:t>
      </w:r>
      <w:r>
        <w:rPr>
          <w:sz w:val="28"/>
        </w:rPr>
        <w:t>або</w:t>
      </w:r>
      <w:r>
        <w:rPr>
          <w:spacing w:val="-67"/>
          <w:sz w:val="28"/>
        </w:rPr>
        <w:t xml:space="preserve"> </w:t>
      </w:r>
      <w:r>
        <w:rPr>
          <w:sz w:val="28"/>
        </w:rPr>
        <w:t>спиртом;</w:t>
      </w:r>
    </w:p>
    <w:p w14:paraId="27F024CD" w14:textId="77777777" w:rsidR="007C3670" w:rsidRDefault="007C3670" w:rsidP="007C3670">
      <w:pPr>
        <w:pStyle w:val="a5"/>
        <w:tabs>
          <w:tab w:val="left" w:pos="1415"/>
        </w:tabs>
        <w:spacing w:line="360" w:lineRule="auto"/>
        <w:ind w:left="0" w:firstLine="709"/>
        <w:rPr>
          <w:sz w:val="28"/>
        </w:rPr>
      </w:pPr>
      <w:r>
        <w:rPr>
          <w:sz w:val="28"/>
        </w:rPr>
        <w:t>– статичну</w:t>
      </w:r>
      <w:r>
        <w:rPr>
          <w:spacing w:val="50"/>
          <w:sz w:val="28"/>
        </w:rPr>
        <w:t xml:space="preserve"> </w:t>
      </w:r>
      <w:r>
        <w:rPr>
          <w:sz w:val="28"/>
        </w:rPr>
        <w:t>електрику,</w:t>
      </w:r>
      <w:r>
        <w:rPr>
          <w:spacing w:val="52"/>
          <w:sz w:val="28"/>
        </w:rPr>
        <w:t xml:space="preserve"> </w:t>
      </w:r>
      <w:r>
        <w:rPr>
          <w:sz w:val="28"/>
        </w:rPr>
        <w:t>що</w:t>
      </w:r>
      <w:r>
        <w:rPr>
          <w:spacing w:val="53"/>
          <w:sz w:val="28"/>
        </w:rPr>
        <w:t xml:space="preserve"> </w:t>
      </w:r>
      <w:r>
        <w:rPr>
          <w:sz w:val="28"/>
        </w:rPr>
        <w:t>утворюється</w:t>
      </w:r>
      <w:r>
        <w:rPr>
          <w:spacing w:val="53"/>
          <w:sz w:val="28"/>
        </w:rPr>
        <w:t xml:space="preserve"> </w:t>
      </w:r>
      <w:r>
        <w:rPr>
          <w:sz w:val="28"/>
        </w:rPr>
        <w:t>від</w:t>
      </w:r>
      <w:r>
        <w:rPr>
          <w:spacing w:val="53"/>
          <w:sz w:val="28"/>
        </w:rPr>
        <w:t xml:space="preserve"> </w:t>
      </w:r>
      <w:r>
        <w:rPr>
          <w:sz w:val="28"/>
        </w:rPr>
        <w:t>тертя</w:t>
      </w:r>
      <w:r>
        <w:rPr>
          <w:spacing w:val="51"/>
          <w:sz w:val="28"/>
        </w:rPr>
        <w:t xml:space="preserve"> </w:t>
      </w:r>
      <w:r>
        <w:rPr>
          <w:sz w:val="28"/>
        </w:rPr>
        <w:t>пилу</w:t>
      </w:r>
      <w:r>
        <w:rPr>
          <w:spacing w:val="50"/>
          <w:sz w:val="28"/>
        </w:rPr>
        <w:t xml:space="preserve"> </w:t>
      </w:r>
      <w:r>
        <w:rPr>
          <w:sz w:val="28"/>
        </w:rPr>
        <w:t>або</w:t>
      </w:r>
      <w:r>
        <w:rPr>
          <w:spacing w:val="53"/>
          <w:sz w:val="28"/>
        </w:rPr>
        <w:t xml:space="preserve"> </w:t>
      </w:r>
      <w:r>
        <w:rPr>
          <w:sz w:val="28"/>
        </w:rPr>
        <w:t>газів</w:t>
      </w:r>
      <w:r>
        <w:rPr>
          <w:spacing w:val="53"/>
          <w:sz w:val="28"/>
        </w:rPr>
        <w:t xml:space="preserve"> </w:t>
      </w:r>
      <w:r>
        <w:rPr>
          <w:sz w:val="28"/>
        </w:rPr>
        <w:t>в</w:t>
      </w:r>
      <w:r>
        <w:rPr>
          <w:spacing w:val="-67"/>
          <w:sz w:val="28"/>
        </w:rPr>
        <w:t xml:space="preserve"> </w:t>
      </w:r>
      <w:r>
        <w:rPr>
          <w:sz w:val="28"/>
        </w:rPr>
        <w:t>вентиляційних установках;</w:t>
      </w:r>
    </w:p>
    <w:p w14:paraId="42C08B43" w14:textId="77777777" w:rsidR="007C3670" w:rsidRDefault="007C3670" w:rsidP="007C3670">
      <w:pPr>
        <w:pStyle w:val="a5"/>
        <w:tabs>
          <w:tab w:val="left" w:pos="1290"/>
        </w:tabs>
        <w:spacing w:line="360" w:lineRule="auto"/>
        <w:ind w:left="0" w:firstLine="709"/>
        <w:rPr>
          <w:sz w:val="28"/>
        </w:rPr>
      </w:pPr>
      <w:r>
        <w:rPr>
          <w:sz w:val="28"/>
        </w:rPr>
        <w:t>– грозові</w:t>
      </w:r>
      <w:r>
        <w:rPr>
          <w:spacing w:val="-3"/>
          <w:sz w:val="28"/>
        </w:rPr>
        <w:t xml:space="preserve"> </w:t>
      </w:r>
      <w:r>
        <w:rPr>
          <w:sz w:val="28"/>
        </w:rPr>
        <w:t>розряди</w:t>
      </w:r>
      <w:r>
        <w:rPr>
          <w:spacing w:val="-4"/>
          <w:sz w:val="28"/>
        </w:rPr>
        <w:t xml:space="preserve"> </w:t>
      </w:r>
      <w:r>
        <w:rPr>
          <w:sz w:val="28"/>
        </w:rPr>
        <w:t>при</w:t>
      </w:r>
      <w:r>
        <w:rPr>
          <w:spacing w:val="-4"/>
          <w:sz w:val="28"/>
        </w:rPr>
        <w:t xml:space="preserve"> </w:t>
      </w:r>
      <w:r>
        <w:rPr>
          <w:sz w:val="28"/>
        </w:rPr>
        <w:t>відсутності</w:t>
      </w:r>
      <w:r>
        <w:rPr>
          <w:spacing w:val="-4"/>
          <w:sz w:val="28"/>
        </w:rPr>
        <w:t xml:space="preserve"> </w:t>
      </w:r>
      <w:r>
        <w:rPr>
          <w:sz w:val="28"/>
        </w:rPr>
        <w:t>або</w:t>
      </w:r>
      <w:r>
        <w:rPr>
          <w:spacing w:val="-3"/>
          <w:sz w:val="28"/>
        </w:rPr>
        <w:t xml:space="preserve"> </w:t>
      </w:r>
      <w:r>
        <w:rPr>
          <w:sz w:val="28"/>
        </w:rPr>
        <w:t>несправності</w:t>
      </w:r>
      <w:r>
        <w:rPr>
          <w:spacing w:val="-3"/>
          <w:sz w:val="28"/>
        </w:rPr>
        <w:t xml:space="preserve"> </w:t>
      </w:r>
      <w:r>
        <w:rPr>
          <w:sz w:val="28"/>
        </w:rPr>
        <w:t>блискавковідводів.</w:t>
      </w:r>
    </w:p>
    <w:p w14:paraId="6FAB6B6B" w14:textId="77777777" w:rsidR="007C3670" w:rsidRDefault="007C3670" w:rsidP="007C3670">
      <w:pPr>
        <w:pStyle w:val="a3"/>
        <w:spacing w:line="360" w:lineRule="auto"/>
        <w:ind w:firstLine="709"/>
        <w:jc w:val="both"/>
      </w:pPr>
      <w:r>
        <w:t>У приміщеннях, де проводиться монтаж друкованих плат передбачаємо</w:t>
      </w:r>
      <w:r>
        <w:rPr>
          <w:spacing w:val="1"/>
        </w:rPr>
        <w:t xml:space="preserve"> </w:t>
      </w:r>
      <w:r>
        <w:t>електричну</w:t>
      </w:r>
      <w:r>
        <w:rPr>
          <w:spacing w:val="1"/>
        </w:rPr>
        <w:t xml:space="preserve"> </w:t>
      </w:r>
      <w:r>
        <w:t>пожежну</w:t>
      </w:r>
      <w:r>
        <w:rPr>
          <w:spacing w:val="1"/>
        </w:rPr>
        <w:t xml:space="preserve"> </w:t>
      </w:r>
      <w:r>
        <w:t>сигналізацію</w:t>
      </w:r>
      <w:r>
        <w:rPr>
          <w:spacing w:val="1"/>
        </w:rPr>
        <w:t xml:space="preserve"> </w:t>
      </w:r>
      <w:r>
        <w:t>(п’ять</w:t>
      </w:r>
      <w:r>
        <w:rPr>
          <w:spacing w:val="1"/>
        </w:rPr>
        <w:t xml:space="preserve"> </w:t>
      </w:r>
      <w:r>
        <w:t>сповіщувачів</w:t>
      </w:r>
      <w:r>
        <w:rPr>
          <w:spacing w:val="1"/>
        </w:rPr>
        <w:t xml:space="preserve"> </w:t>
      </w:r>
      <w:r>
        <w:t>типу</w:t>
      </w:r>
      <w:r>
        <w:rPr>
          <w:spacing w:val="1"/>
        </w:rPr>
        <w:t xml:space="preserve"> </w:t>
      </w:r>
      <w:r>
        <w:t>ПОСТ-1),</w:t>
      </w:r>
      <w:r>
        <w:rPr>
          <w:spacing w:val="1"/>
        </w:rPr>
        <w:t xml:space="preserve"> </w:t>
      </w:r>
      <w:r>
        <w:t>яка</w:t>
      </w:r>
      <w:r>
        <w:rPr>
          <w:spacing w:val="1"/>
        </w:rPr>
        <w:t xml:space="preserve"> </w:t>
      </w:r>
      <w:r>
        <w:t>служить</w:t>
      </w:r>
      <w:r>
        <w:rPr>
          <w:spacing w:val="1"/>
        </w:rPr>
        <w:t xml:space="preserve"> </w:t>
      </w:r>
      <w:r>
        <w:t>для</w:t>
      </w:r>
      <w:r>
        <w:rPr>
          <w:spacing w:val="1"/>
        </w:rPr>
        <w:t xml:space="preserve"> </w:t>
      </w:r>
      <w:r>
        <w:t>швидкого</w:t>
      </w:r>
      <w:r>
        <w:rPr>
          <w:spacing w:val="1"/>
        </w:rPr>
        <w:t xml:space="preserve"> </w:t>
      </w:r>
      <w:r>
        <w:t>сповіщення</w:t>
      </w:r>
      <w:r>
        <w:rPr>
          <w:spacing w:val="1"/>
        </w:rPr>
        <w:t xml:space="preserve"> </w:t>
      </w:r>
      <w:r>
        <w:t>служби</w:t>
      </w:r>
      <w:r>
        <w:rPr>
          <w:spacing w:val="1"/>
        </w:rPr>
        <w:t xml:space="preserve"> </w:t>
      </w:r>
      <w:r>
        <w:t>пожежогасіння</w:t>
      </w:r>
      <w:r>
        <w:rPr>
          <w:spacing w:val="1"/>
        </w:rPr>
        <w:t xml:space="preserve"> </w:t>
      </w:r>
      <w:r>
        <w:t>про</w:t>
      </w:r>
      <w:r>
        <w:rPr>
          <w:spacing w:val="1"/>
        </w:rPr>
        <w:t xml:space="preserve"> </w:t>
      </w:r>
      <w:r>
        <w:t>виникнення</w:t>
      </w:r>
      <w:r>
        <w:rPr>
          <w:spacing w:val="1"/>
        </w:rPr>
        <w:t xml:space="preserve"> </w:t>
      </w:r>
      <w:r>
        <w:t>пожежі.</w:t>
      </w:r>
    </w:p>
    <w:p w14:paraId="1E44DF29" w14:textId="77777777" w:rsidR="007C3670" w:rsidRDefault="007C3670" w:rsidP="007C3670">
      <w:pPr>
        <w:pStyle w:val="a3"/>
        <w:spacing w:line="360" w:lineRule="auto"/>
        <w:ind w:firstLine="709"/>
        <w:jc w:val="both"/>
      </w:pPr>
      <w:r>
        <w:t>Кількість розміщених вогнегасників в робочому приміщенні відповідає</w:t>
      </w:r>
      <w:r>
        <w:rPr>
          <w:spacing w:val="1"/>
        </w:rPr>
        <w:t xml:space="preserve"> </w:t>
      </w:r>
      <w:r>
        <w:t>вимогам</w:t>
      </w:r>
      <w:r>
        <w:rPr>
          <w:spacing w:val="-1"/>
        </w:rPr>
        <w:t xml:space="preserve"> </w:t>
      </w:r>
      <w:r>
        <w:t>ISO</w:t>
      </w:r>
      <w:r>
        <w:rPr>
          <w:spacing w:val="-2"/>
        </w:rPr>
        <w:t xml:space="preserve"> </w:t>
      </w:r>
      <w:r>
        <w:t>3941-77.</w:t>
      </w:r>
    </w:p>
    <w:p w14:paraId="5331E1F7" w14:textId="77777777" w:rsidR="007C3670" w:rsidRDefault="007C3670" w:rsidP="007C3670">
      <w:pPr>
        <w:pStyle w:val="a3"/>
        <w:spacing w:line="360" w:lineRule="auto"/>
        <w:ind w:firstLine="709"/>
        <w:jc w:val="both"/>
      </w:pPr>
      <w:r>
        <w:t>У</w:t>
      </w:r>
      <w:r>
        <w:rPr>
          <w:spacing w:val="1"/>
        </w:rPr>
        <w:t xml:space="preserve"> </w:t>
      </w:r>
      <w:r>
        <w:t>робочому</w:t>
      </w:r>
      <w:r>
        <w:rPr>
          <w:spacing w:val="1"/>
        </w:rPr>
        <w:t xml:space="preserve"> </w:t>
      </w:r>
      <w:r>
        <w:t>приміщенні</w:t>
      </w:r>
      <w:r>
        <w:rPr>
          <w:spacing w:val="1"/>
        </w:rPr>
        <w:t xml:space="preserve"> </w:t>
      </w:r>
      <w:r>
        <w:t>виконані</w:t>
      </w:r>
      <w:r>
        <w:rPr>
          <w:spacing w:val="1"/>
        </w:rPr>
        <w:t xml:space="preserve"> </w:t>
      </w:r>
      <w:r>
        <w:t>всі</w:t>
      </w:r>
      <w:r>
        <w:rPr>
          <w:spacing w:val="1"/>
        </w:rPr>
        <w:t xml:space="preserve"> </w:t>
      </w:r>
      <w:r>
        <w:t>вимоги</w:t>
      </w:r>
      <w:r>
        <w:rPr>
          <w:spacing w:val="1"/>
        </w:rPr>
        <w:t xml:space="preserve"> </w:t>
      </w:r>
      <w:r>
        <w:t>по</w:t>
      </w:r>
      <w:r>
        <w:rPr>
          <w:spacing w:val="1"/>
        </w:rPr>
        <w:t xml:space="preserve"> </w:t>
      </w:r>
      <w:r>
        <w:t>пожежної</w:t>
      </w:r>
      <w:r>
        <w:rPr>
          <w:spacing w:val="1"/>
        </w:rPr>
        <w:t xml:space="preserve"> </w:t>
      </w:r>
      <w:r>
        <w:t>безпеки</w:t>
      </w:r>
      <w:r>
        <w:rPr>
          <w:spacing w:val="1"/>
        </w:rPr>
        <w:t xml:space="preserve"> </w:t>
      </w:r>
      <w:r>
        <w:t>відповідно</w:t>
      </w:r>
      <w:r>
        <w:rPr>
          <w:spacing w:val="-1"/>
        </w:rPr>
        <w:t xml:space="preserve"> </w:t>
      </w:r>
      <w:r>
        <w:t>до</w:t>
      </w:r>
      <w:r>
        <w:rPr>
          <w:spacing w:val="-1"/>
        </w:rPr>
        <w:t xml:space="preserve"> </w:t>
      </w:r>
      <w:r>
        <w:t>вимог</w:t>
      </w:r>
      <w:r>
        <w:rPr>
          <w:spacing w:val="-4"/>
        </w:rPr>
        <w:t xml:space="preserve"> </w:t>
      </w:r>
      <w:r>
        <w:t>НАПБ</w:t>
      </w:r>
      <w:r>
        <w:rPr>
          <w:spacing w:val="-3"/>
        </w:rPr>
        <w:t xml:space="preserve"> </w:t>
      </w:r>
      <w:r>
        <w:t>А.01.001-95</w:t>
      </w:r>
      <w:r>
        <w:rPr>
          <w:spacing w:val="-5"/>
        </w:rPr>
        <w:t xml:space="preserve"> </w:t>
      </w:r>
      <w:r>
        <w:t>«Правил</w:t>
      </w:r>
      <w:r>
        <w:rPr>
          <w:spacing w:val="-2"/>
        </w:rPr>
        <w:t xml:space="preserve"> </w:t>
      </w:r>
      <w:r>
        <w:t>пожежної</w:t>
      </w:r>
      <w:r>
        <w:rPr>
          <w:spacing w:val="-4"/>
        </w:rPr>
        <w:t xml:space="preserve"> </w:t>
      </w:r>
      <w:r>
        <w:t>безпеки в</w:t>
      </w:r>
      <w:r>
        <w:rPr>
          <w:spacing w:val="-3"/>
        </w:rPr>
        <w:t xml:space="preserve"> </w:t>
      </w:r>
      <w:r>
        <w:t>Україні».</w:t>
      </w:r>
    </w:p>
    <w:p w14:paraId="3BB691CE" w14:textId="77777777" w:rsidR="007C3670" w:rsidRDefault="007C3670" w:rsidP="007C3670">
      <w:pPr>
        <w:pStyle w:val="a3"/>
        <w:spacing w:line="360" w:lineRule="auto"/>
        <w:ind w:firstLine="709"/>
        <w:jc w:val="both"/>
      </w:pPr>
      <w:r>
        <w:t>Вхід</w:t>
      </w:r>
      <w:r>
        <w:rPr>
          <w:spacing w:val="1"/>
        </w:rPr>
        <w:t xml:space="preserve"> </w:t>
      </w:r>
      <w:r>
        <w:t>в</w:t>
      </w:r>
      <w:r>
        <w:rPr>
          <w:spacing w:val="1"/>
        </w:rPr>
        <w:t xml:space="preserve"> </w:t>
      </w:r>
      <w:r>
        <w:t>приміщення,</w:t>
      </w:r>
      <w:r>
        <w:rPr>
          <w:spacing w:val="1"/>
        </w:rPr>
        <w:t xml:space="preserve"> </w:t>
      </w:r>
      <w:r>
        <w:t>проходи</w:t>
      </w:r>
      <w:r>
        <w:rPr>
          <w:spacing w:val="1"/>
        </w:rPr>
        <w:t xml:space="preserve"> </w:t>
      </w:r>
      <w:r>
        <w:t>між</w:t>
      </w:r>
      <w:r>
        <w:rPr>
          <w:spacing w:val="1"/>
        </w:rPr>
        <w:t xml:space="preserve"> </w:t>
      </w:r>
      <w:r>
        <w:t>столами</w:t>
      </w:r>
      <w:r>
        <w:rPr>
          <w:spacing w:val="1"/>
        </w:rPr>
        <w:t xml:space="preserve"> </w:t>
      </w:r>
      <w:r>
        <w:t>і</w:t>
      </w:r>
      <w:r>
        <w:rPr>
          <w:spacing w:val="1"/>
        </w:rPr>
        <w:t xml:space="preserve"> </w:t>
      </w:r>
      <w:r>
        <w:t>коридори</w:t>
      </w:r>
      <w:r>
        <w:rPr>
          <w:spacing w:val="1"/>
        </w:rPr>
        <w:t xml:space="preserve"> </w:t>
      </w:r>
      <w:r>
        <w:t>забороняється</w:t>
      </w:r>
      <w:r>
        <w:rPr>
          <w:spacing w:val="1"/>
        </w:rPr>
        <w:t xml:space="preserve"> </w:t>
      </w:r>
      <w:r>
        <w:t>захаращувати</w:t>
      </w:r>
      <w:r>
        <w:rPr>
          <w:spacing w:val="1"/>
        </w:rPr>
        <w:t xml:space="preserve"> </w:t>
      </w:r>
      <w:r>
        <w:t>різними</w:t>
      </w:r>
      <w:r>
        <w:rPr>
          <w:spacing w:val="1"/>
        </w:rPr>
        <w:t xml:space="preserve"> </w:t>
      </w:r>
      <w:r>
        <w:t>предметами</w:t>
      </w:r>
      <w:r>
        <w:rPr>
          <w:spacing w:val="1"/>
        </w:rPr>
        <w:t xml:space="preserve"> </w:t>
      </w:r>
      <w:r>
        <w:t>та</w:t>
      </w:r>
      <w:r>
        <w:rPr>
          <w:spacing w:val="1"/>
        </w:rPr>
        <w:t xml:space="preserve"> </w:t>
      </w:r>
      <w:r>
        <w:t>обладнанням.</w:t>
      </w:r>
      <w:r>
        <w:rPr>
          <w:spacing w:val="1"/>
        </w:rPr>
        <w:t xml:space="preserve"> </w:t>
      </w:r>
      <w:r>
        <w:t>Для</w:t>
      </w:r>
      <w:r>
        <w:rPr>
          <w:spacing w:val="1"/>
        </w:rPr>
        <w:t xml:space="preserve"> </w:t>
      </w:r>
      <w:r>
        <w:t>зберігання</w:t>
      </w:r>
      <w:r>
        <w:rPr>
          <w:spacing w:val="71"/>
        </w:rPr>
        <w:t xml:space="preserve"> </w:t>
      </w:r>
      <w:r>
        <w:t>всіх</w:t>
      </w:r>
      <w:r>
        <w:rPr>
          <w:spacing w:val="-67"/>
        </w:rPr>
        <w:t xml:space="preserve"> </w:t>
      </w:r>
      <w:r>
        <w:t>речовин</w:t>
      </w:r>
      <w:r>
        <w:rPr>
          <w:spacing w:val="-1"/>
        </w:rPr>
        <w:t xml:space="preserve"> </w:t>
      </w:r>
      <w:r>
        <w:t>і</w:t>
      </w:r>
      <w:r>
        <w:rPr>
          <w:spacing w:val="-1"/>
        </w:rPr>
        <w:t xml:space="preserve"> </w:t>
      </w:r>
      <w:r>
        <w:t>матеріалів</w:t>
      </w:r>
      <w:r>
        <w:rPr>
          <w:spacing w:val="-2"/>
        </w:rPr>
        <w:t xml:space="preserve"> </w:t>
      </w:r>
      <w:r>
        <w:t>передбачаємо</w:t>
      </w:r>
      <w:r>
        <w:rPr>
          <w:spacing w:val="-1"/>
        </w:rPr>
        <w:t xml:space="preserve"> </w:t>
      </w:r>
      <w:r>
        <w:t>спеціальні</w:t>
      </w:r>
      <w:r>
        <w:rPr>
          <w:spacing w:val="1"/>
        </w:rPr>
        <w:t xml:space="preserve"> </w:t>
      </w:r>
      <w:r>
        <w:t>шафи</w:t>
      </w:r>
      <w:r>
        <w:rPr>
          <w:spacing w:val="-3"/>
        </w:rPr>
        <w:t xml:space="preserve"> </w:t>
      </w:r>
      <w:r>
        <w:t>і</w:t>
      </w:r>
      <w:r>
        <w:rPr>
          <w:spacing w:val="1"/>
        </w:rPr>
        <w:t xml:space="preserve"> </w:t>
      </w:r>
      <w:r>
        <w:t>ємності.</w:t>
      </w:r>
    </w:p>
    <w:p w14:paraId="660453D7" w14:textId="77777777" w:rsidR="007C3670" w:rsidRDefault="007C3670" w:rsidP="007C3670">
      <w:pPr>
        <w:pStyle w:val="a3"/>
        <w:spacing w:line="360" w:lineRule="auto"/>
        <w:ind w:firstLine="709"/>
        <w:jc w:val="both"/>
      </w:pPr>
      <w:r>
        <w:t>З робітниками й обслуговуючим персоналом передбачається проведення</w:t>
      </w:r>
      <w:r>
        <w:rPr>
          <w:spacing w:val="1"/>
        </w:rPr>
        <w:t xml:space="preserve"> </w:t>
      </w:r>
      <w:r>
        <w:t>протипожежного інструктажу,</w:t>
      </w:r>
      <w:r>
        <w:rPr>
          <w:spacing w:val="-1"/>
        </w:rPr>
        <w:t xml:space="preserve"> </w:t>
      </w:r>
      <w:r>
        <w:t>занять</w:t>
      </w:r>
      <w:r>
        <w:rPr>
          <w:spacing w:val="-1"/>
        </w:rPr>
        <w:t xml:space="preserve"> </w:t>
      </w:r>
      <w:r>
        <w:t>і бесід.</w:t>
      </w:r>
    </w:p>
    <w:p w14:paraId="4F114E4C" w14:textId="77777777" w:rsidR="007C3670" w:rsidRDefault="007C3670" w:rsidP="007C3670">
      <w:pPr>
        <w:pStyle w:val="a5"/>
        <w:tabs>
          <w:tab w:val="left" w:pos="1547"/>
        </w:tabs>
        <w:spacing w:line="360" w:lineRule="auto"/>
        <w:ind w:left="0" w:firstLine="709"/>
      </w:pPr>
      <w:r w:rsidRPr="009348BA">
        <w:rPr>
          <w:i/>
          <w:sz w:val="28"/>
        </w:rPr>
        <w:t>Заходи</w:t>
      </w:r>
      <w:r w:rsidRPr="009348BA">
        <w:rPr>
          <w:i/>
          <w:spacing w:val="-6"/>
          <w:sz w:val="28"/>
        </w:rPr>
        <w:t xml:space="preserve"> </w:t>
      </w:r>
      <w:r w:rsidRPr="009348BA">
        <w:rPr>
          <w:i/>
          <w:sz w:val="28"/>
        </w:rPr>
        <w:t>по</w:t>
      </w:r>
      <w:r w:rsidRPr="009348BA">
        <w:rPr>
          <w:i/>
          <w:spacing w:val="-2"/>
          <w:sz w:val="28"/>
        </w:rPr>
        <w:t xml:space="preserve"> </w:t>
      </w:r>
      <w:r w:rsidRPr="009348BA">
        <w:rPr>
          <w:i/>
          <w:sz w:val="28"/>
        </w:rPr>
        <w:t>захисту</w:t>
      </w:r>
      <w:r w:rsidRPr="009348BA">
        <w:rPr>
          <w:i/>
          <w:spacing w:val="-7"/>
          <w:sz w:val="28"/>
        </w:rPr>
        <w:t xml:space="preserve"> </w:t>
      </w:r>
      <w:r w:rsidRPr="009348BA">
        <w:rPr>
          <w:i/>
          <w:sz w:val="28"/>
        </w:rPr>
        <w:t>персоналу</w:t>
      </w:r>
      <w:r w:rsidRPr="009348BA">
        <w:rPr>
          <w:i/>
          <w:spacing w:val="-7"/>
          <w:sz w:val="28"/>
        </w:rPr>
        <w:t xml:space="preserve"> </w:t>
      </w:r>
      <w:r w:rsidRPr="009348BA">
        <w:rPr>
          <w:i/>
          <w:sz w:val="28"/>
        </w:rPr>
        <w:t>від</w:t>
      </w:r>
      <w:r w:rsidRPr="009348BA">
        <w:rPr>
          <w:i/>
          <w:spacing w:val="-2"/>
          <w:sz w:val="28"/>
        </w:rPr>
        <w:t xml:space="preserve"> </w:t>
      </w:r>
      <w:r w:rsidRPr="009348BA">
        <w:rPr>
          <w:i/>
          <w:sz w:val="28"/>
        </w:rPr>
        <w:t>лазерного</w:t>
      </w:r>
      <w:r w:rsidRPr="009348BA">
        <w:rPr>
          <w:i/>
          <w:spacing w:val="-2"/>
          <w:sz w:val="28"/>
        </w:rPr>
        <w:t xml:space="preserve"> </w:t>
      </w:r>
      <w:r w:rsidRPr="009348BA">
        <w:rPr>
          <w:i/>
          <w:sz w:val="28"/>
        </w:rPr>
        <w:t xml:space="preserve">випромінювання. </w:t>
      </w:r>
      <w:r w:rsidRPr="009348BA">
        <w:rPr>
          <w:sz w:val="28"/>
        </w:rPr>
        <w:t>В</w:t>
      </w:r>
      <w:r w:rsidRPr="009348BA">
        <w:rPr>
          <w:spacing w:val="1"/>
          <w:sz w:val="28"/>
        </w:rPr>
        <w:t xml:space="preserve"> </w:t>
      </w:r>
      <w:r w:rsidRPr="009348BA">
        <w:rPr>
          <w:sz w:val="28"/>
        </w:rPr>
        <w:t>разі</w:t>
      </w:r>
      <w:r w:rsidRPr="009348BA">
        <w:rPr>
          <w:spacing w:val="1"/>
          <w:sz w:val="28"/>
        </w:rPr>
        <w:t xml:space="preserve"> </w:t>
      </w:r>
      <w:r w:rsidRPr="009348BA">
        <w:rPr>
          <w:sz w:val="28"/>
        </w:rPr>
        <w:t>проведення</w:t>
      </w:r>
      <w:r w:rsidRPr="009348BA">
        <w:rPr>
          <w:spacing w:val="1"/>
          <w:sz w:val="28"/>
        </w:rPr>
        <w:t xml:space="preserve"> </w:t>
      </w:r>
      <w:r w:rsidRPr="009348BA">
        <w:rPr>
          <w:sz w:val="28"/>
        </w:rPr>
        <w:t>робіт</w:t>
      </w:r>
      <w:r w:rsidRPr="009348BA">
        <w:rPr>
          <w:spacing w:val="1"/>
          <w:sz w:val="28"/>
        </w:rPr>
        <w:t xml:space="preserve"> </w:t>
      </w:r>
      <w:r w:rsidRPr="009348BA">
        <w:rPr>
          <w:sz w:val="28"/>
        </w:rPr>
        <w:t>з</w:t>
      </w:r>
      <w:r w:rsidRPr="009348BA">
        <w:rPr>
          <w:spacing w:val="1"/>
          <w:sz w:val="28"/>
        </w:rPr>
        <w:t xml:space="preserve"> </w:t>
      </w:r>
      <w:r w:rsidRPr="009348BA">
        <w:rPr>
          <w:sz w:val="28"/>
        </w:rPr>
        <w:t>ВОЛЗ</w:t>
      </w:r>
      <w:r w:rsidRPr="009348BA">
        <w:rPr>
          <w:spacing w:val="1"/>
          <w:sz w:val="28"/>
        </w:rPr>
        <w:t xml:space="preserve"> </w:t>
      </w:r>
      <w:r w:rsidRPr="009348BA">
        <w:rPr>
          <w:sz w:val="28"/>
        </w:rPr>
        <w:t>необхідно</w:t>
      </w:r>
      <w:r w:rsidRPr="009348BA">
        <w:rPr>
          <w:spacing w:val="1"/>
          <w:sz w:val="28"/>
        </w:rPr>
        <w:t xml:space="preserve"> </w:t>
      </w:r>
      <w:r w:rsidRPr="009348BA">
        <w:rPr>
          <w:sz w:val="28"/>
        </w:rPr>
        <w:t>забезпечити</w:t>
      </w:r>
      <w:r w:rsidRPr="009348BA">
        <w:rPr>
          <w:spacing w:val="1"/>
          <w:sz w:val="28"/>
        </w:rPr>
        <w:t xml:space="preserve"> </w:t>
      </w:r>
      <w:r w:rsidRPr="009348BA">
        <w:rPr>
          <w:sz w:val="28"/>
        </w:rPr>
        <w:t>заходи</w:t>
      </w:r>
      <w:r w:rsidRPr="009348BA">
        <w:rPr>
          <w:spacing w:val="1"/>
          <w:sz w:val="28"/>
        </w:rPr>
        <w:t xml:space="preserve"> </w:t>
      </w:r>
      <w:r w:rsidRPr="009348BA">
        <w:rPr>
          <w:sz w:val="28"/>
        </w:rPr>
        <w:t>які</w:t>
      </w:r>
      <w:r w:rsidRPr="009348BA">
        <w:rPr>
          <w:spacing w:val="1"/>
          <w:sz w:val="28"/>
        </w:rPr>
        <w:t xml:space="preserve"> </w:t>
      </w:r>
      <w:r w:rsidRPr="009348BA">
        <w:rPr>
          <w:sz w:val="28"/>
        </w:rPr>
        <w:t>запобігають</w:t>
      </w:r>
      <w:r w:rsidRPr="009348BA">
        <w:rPr>
          <w:spacing w:val="-4"/>
          <w:sz w:val="28"/>
        </w:rPr>
        <w:t xml:space="preserve"> </w:t>
      </w:r>
      <w:r w:rsidRPr="009348BA">
        <w:rPr>
          <w:sz w:val="28"/>
        </w:rPr>
        <w:t>попадання</w:t>
      </w:r>
      <w:r w:rsidRPr="009348BA">
        <w:rPr>
          <w:spacing w:val="-3"/>
          <w:sz w:val="28"/>
        </w:rPr>
        <w:t xml:space="preserve"> </w:t>
      </w:r>
      <w:r w:rsidRPr="009348BA">
        <w:rPr>
          <w:sz w:val="28"/>
        </w:rPr>
        <w:t>лазерного</w:t>
      </w:r>
      <w:r w:rsidRPr="009348BA">
        <w:rPr>
          <w:spacing w:val="-1"/>
          <w:sz w:val="28"/>
        </w:rPr>
        <w:t xml:space="preserve"> </w:t>
      </w:r>
      <w:r w:rsidRPr="009348BA">
        <w:rPr>
          <w:sz w:val="28"/>
        </w:rPr>
        <w:t>випромінюванню</w:t>
      </w:r>
      <w:r w:rsidRPr="009348BA">
        <w:rPr>
          <w:spacing w:val="-4"/>
          <w:sz w:val="28"/>
        </w:rPr>
        <w:t xml:space="preserve"> </w:t>
      </w:r>
      <w:r w:rsidRPr="009348BA">
        <w:rPr>
          <w:sz w:val="28"/>
        </w:rPr>
        <w:t>на</w:t>
      </w:r>
      <w:r w:rsidRPr="009348BA">
        <w:rPr>
          <w:spacing w:val="-5"/>
          <w:sz w:val="28"/>
        </w:rPr>
        <w:t xml:space="preserve"> </w:t>
      </w:r>
      <w:r w:rsidRPr="009348BA">
        <w:rPr>
          <w:sz w:val="28"/>
        </w:rPr>
        <w:t>навколишній</w:t>
      </w:r>
      <w:r w:rsidRPr="009348BA">
        <w:rPr>
          <w:spacing w:val="-6"/>
          <w:sz w:val="28"/>
        </w:rPr>
        <w:t xml:space="preserve"> </w:t>
      </w:r>
      <w:r w:rsidRPr="009348BA">
        <w:rPr>
          <w:sz w:val="28"/>
        </w:rPr>
        <w:t>персонал.</w:t>
      </w:r>
    </w:p>
    <w:p w14:paraId="65F5A8BA" w14:textId="77777777" w:rsidR="007C3670" w:rsidRDefault="007C3670" w:rsidP="007C3670">
      <w:pPr>
        <w:pStyle w:val="a5"/>
        <w:spacing w:line="360" w:lineRule="auto"/>
        <w:ind w:left="0" w:firstLine="709"/>
      </w:pPr>
      <w:r w:rsidRPr="009348BA">
        <w:rPr>
          <w:i/>
          <w:sz w:val="28"/>
        </w:rPr>
        <w:t>Заходи</w:t>
      </w:r>
      <w:r w:rsidRPr="009348BA">
        <w:rPr>
          <w:i/>
          <w:spacing w:val="-6"/>
          <w:sz w:val="28"/>
        </w:rPr>
        <w:t xml:space="preserve"> </w:t>
      </w:r>
      <w:r w:rsidRPr="009348BA">
        <w:rPr>
          <w:i/>
          <w:sz w:val="28"/>
        </w:rPr>
        <w:t>по</w:t>
      </w:r>
      <w:r w:rsidRPr="009348BA">
        <w:rPr>
          <w:i/>
          <w:spacing w:val="-1"/>
          <w:sz w:val="28"/>
        </w:rPr>
        <w:t xml:space="preserve"> </w:t>
      </w:r>
      <w:r w:rsidRPr="009348BA">
        <w:rPr>
          <w:i/>
          <w:sz w:val="28"/>
        </w:rPr>
        <w:t>захисту</w:t>
      </w:r>
      <w:r w:rsidRPr="009348BA">
        <w:rPr>
          <w:i/>
          <w:spacing w:val="-6"/>
          <w:sz w:val="28"/>
        </w:rPr>
        <w:t xml:space="preserve"> </w:t>
      </w:r>
      <w:r w:rsidRPr="009348BA">
        <w:rPr>
          <w:i/>
          <w:sz w:val="28"/>
        </w:rPr>
        <w:t>будівлі</w:t>
      </w:r>
      <w:r w:rsidRPr="009348BA">
        <w:rPr>
          <w:i/>
          <w:spacing w:val="-1"/>
          <w:sz w:val="28"/>
        </w:rPr>
        <w:t xml:space="preserve"> </w:t>
      </w:r>
      <w:r w:rsidRPr="009348BA">
        <w:rPr>
          <w:i/>
          <w:sz w:val="28"/>
        </w:rPr>
        <w:t>від</w:t>
      </w:r>
      <w:r w:rsidRPr="009348BA">
        <w:rPr>
          <w:i/>
          <w:spacing w:val="-5"/>
          <w:sz w:val="28"/>
        </w:rPr>
        <w:t xml:space="preserve"> </w:t>
      </w:r>
      <w:r w:rsidRPr="009348BA">
        <w:rPr>
          <w:i/>
          <w:sz w:val="28"/>
        </w:rPr>
        <w:t xml:space="preserve">блискавки. </w:t>
      </w:r>
      <w:r w:rsidRPr="009348BA">
        <w:rPr>
          <w:sz w:val="28"/>
        </w:rPr>
        <w:t>Будівля</w:t>
      </w:r>
      <w:r w:rsidRPr="009348BA">
        <w:rPr>
          <w:spacing w:val="1"/>
          <w:sz w:val="28"/>
        </w:rPr>
        <w:t xml:space="preserve"> </w:t>
      </w:r>
      <w:r w:rsidRPr="009348BA">
        <w:rPr>
          <w:sz w:val="28"/>
        </w:rPr>
        <w:t>по</w:t>
      </w:r>
      <w:r w:rsidRPr="009348BA">
        <w:rPr>
          <w:spacing w:val="1"/>
          <w:sz w:val="28"/>
        </w:rPr>
        <w:t xml:space="preserve"> </w:t>
      </w:r>
      <w:r w:rsidRPr="009348BA">
        <w:rPr>
          <w:sz w:val="28"/>
        </w:rPr>
        <w:t>захисту</w:t>
      </w:r>
      <w:r w:rsidRPr="009348BA">
        <w:rPr>
          <w:spacing w:val="1"/>
          <w:sz w:val="28"/>
        </w:rPr>
        <w:t xml:space="preserve"> </w:t>
      </w:r>
      <w:r w:rsidRPr="009348BA">
        <w:rPr>
          <w:sz w:val="28"/>
        </w:rPr>
        <w:t>від</w:t>
      </w:r>
      <w:r w:rsidRPr="009348BA">
        <w:rPr>
          <w:spacing w:val="1"/>
          <w:sz w:val="28"/>
        </w:rPr>
        <w:t xml:space="preserve"> </w:t>
      </w:r>
      <w:r w:rsidRPr="009348BA">
        <w:rPr>
          <w:sz w:val="28"/>
        </w:rPr>
        <w:t>блискавки</w:t>
      </w:r>
      <w:r w:rsidRPr="009348BA">
        <w:rPr>
          <w:spacing w:val="1"/>
          <w:sz w:val="28"/>
        </w:rPr>
        <w:t xml:space="preserve"> </w:t>
      </w:r>
      <w:r w:rsidRPr="009348BA">
        <w:rPr>
          <w:sz w:val="28"/>
        </w:rPr>
        <w:t>можна</w:t>
      </w:r>
      <w:r w:rsidRPr="009348BA">
        <w:rPr>
          <w:spacing w:val="1"/>
          <w:sz w:val="28"/>
        </w:rPr>
        <w:t xml:space="preserve"> </w:t>
      </w:r>
      <w:r w:rsidRPr="009348BA">
        <w:rPr>
          <w:sz w:val="28"/>
        </w:rPr>
        <w:t>віднести</w:t>
      </w:r>
      <w:r w:rsidRPr="009348BA">
        <w:rPr>
          <w:spacing w:val="1"/>
          <w:sz w:val="28"/>
        </w:rPr>
        <w:t xml:space="preserve"> </w:t>
      </w:r>
      <w:r w:rsidRPr="009348BA">
        <w:rPr>
          <w:sz w:val="28"/>
        </w:rPr>
        <w:t>до</w:t>
      </w:r>
      <w:r w:rsidRPr="009348BA">
        <w:rPr>
          <w:spacing w:val="1"/>
          <w:sz w:val="28"/>
        </w:rPr>
        <w:t xml:space="preserve"> </w:t>
      </w:r>
      <w:r w:rsidRPr="009348BA">
        <w:rPr>
          <w:sz w:val="28"/>
        </w:rPr>
        <w:t>категорії</w:t>
      </w:r>
      <w:r w:rsidRPr="009348BA">
        <w:rPr>
          <w:spacing w:val="1"/>
          <w:sz w:val="28"/>
        </w:rPr>
        <w:t xml:space="preserve"> </w:t>
      </w:r>
      <w:r w:rsidRPr="009348BA">
        <w:rPr>
          <w:sz w:val="28"/>
        </w:rPr>
        <w:t>2,</w:t>
      </w:r>
      <w:r w:rsidRPr="009348BA">
        <w:rPr>
          <w:spacing w:val="1"/>
          <w:sz w:val="28"/>
        </w:rPr>
        <w:t xml:space="preserve"> </w:t>
      </w:r>
      <w:r w:rsidRPr="009348BA">
        <w:rPr>
          <w:sz w:val="28"/>
        </w:rPr>
        <w:t>як</w:t>
      </w:r>
      <w:r w:rsidRPr="009348BA">
        <w:rPr>
          <w:spacing w:val="1"/>
          <w:sz w:val="28"/>
        </w:rPr>
        <w:t xml:space="preserve"> </w:t>
      </w:r>
      <w:r w:rsidRPr="009348BA">
        <w:rPr>
          <w:sz w:val="28"/>
        </w:rPr>
        <w:t>будівля</w:t>
      </w:r>
      <w:r w:rsidRPr="009348BA">
        <w:rPr>
          <w:spacing w:val="-1"/>
          <w:sz w:val="28"/>
        </w:rPr>
        <w:t xml:space="preserve"> </w:t>
      </w:r>
      <w:r w:rsidRPr="009348BA">
        <w:rPr>
          <w:sz w:val="28"/>
        </w:rPr>
        <w:t>приміщення</w:t>
      </w:r>
      <w:r w:rsidRPr="009348BA">
        <w:rPr>
          <w:spacing w:val="-2"/>
          <w:sz w:val="28"/>
        </w:rPr>
        <w:t xml:space="preserve"> </w:t>
      </w:r>
      <w:r w:rsidRPr="009348BA">
        <w:rPr>
          <w:sz w:val="28"/>
        </w:rPr>
        <w:t>в</w:t>
      </w:r>
      <w:r w:rsidRPr="009348BA">
        <w:rPr>
          <w:spacing w:val="-1"/>
          <w:sz w:val="28"/>
        </w:rPr>
        <w:t xml:space="preserve"> </w:t>
      </w:r>
      <w:r w:rsidRPr="009348BA">
        <w:rPr>
          <w:sz w:val="28"/>
        </w:rPr>
        <w:t>яких</w:t>
      </w:r>
      <w:r w:rsidRPr="009348BA">
        <w:rPr>
          <w:spacing w:val="-3"/>
          <w:sz w:val="28"/>
        </w:rPr>
        <w:t xml:space="preserve"> </w:t>
      </w:r>
      <w:r w:rsidRPr="009348BA">
        <w:rPr>
          <w:sz w:val="28"/>
        </w:rPr>
        <w:t>належать</w:t>
      </w:r>
      <w:r w:rsidRPr="009348BA">
        <w:rPr>
          <w:spacing w:val="-1"/>
          <w:sz w:val="28"/>
        </w:rPr>
        <w:t xml:space="preserve"> </w:t>
      </w:r>
      <w:r w:rsidRPr="009348BA">
        <w:rPr>
          <w:sz w:val="28"/>
        </w:rPr>
        <w:t>до</w:t>
      </w:r>
      <w:r w:rsidRPr="009348BA">
        <w:rPr>
          <w:spacing w:val="1"/>
          <w:sz w:val="28"/>
        </w:rPr>
        <w:t xml:space="preserve"> </w:t>
      </w:r>
      <w:r w:rsidRPr="009348BA">
        <w:rPr>
          <w:sz w:val="28"/>
        </w:rPr>
        <w:t>класу</w:t>
      </w:r>
      <w:r w:rsidRPr="009348BA">
        <w:rPr>
          <w:spacing w:val="-4"/>
          <w:sz w:val="28"/>
        </w:rPr>
        <w:t xml:space="preserve"> </w:t>
      </w:r>
      <w:r w:rsidRPr="009348BA">
        <w:rPr>
          <w:sz w:val="28"/>
        </w:rPr>
        <w:t>В-1б.</w:t>
      </w:r>
    </w:p>
    <w:p w14:paraId="1C56CFB9" w14:textId="515DD4A7" w:rsidR="007C3670" w:rsidRDefault="007C3670" w:rsidP="007C3670">
      <w:pPr>
        <w:pStyle w:val="a3"/>
        <w:spacing w:line="360" w:lineRule="auto"/>
        <w:ind w:firstLine="709"/>
        <w:jc w:val="both"/>
      </w:pPr>
      <w:r>
        <w:t>Очікуване число поразок блискавкою в рік будівель і споруд висотою не</w:t>
      </w:r>
      <w:r>
        <w:rPr>
          <w:spacing w:val="1"/>
        </w:rPr>
        <w:t xml:space="preserve"> </w:t>
      </w:r>
      <w:r>
        <w:lastRenderedPageBreak/>
        <w:t>більше</w:t>
      </w:r>
      <w:r>
        <w:rPr>
          <w:spacing w:val="1"/>
        </w:rPr>
        <w:t xml:space="preserve"> </w:t>
      </w:r>
      <w:r>
        <w:t>60м,</w:t>
      </w:r>
      <w:r>
        <w:rPr>
          <w:spacing w:val="1"/>
        </w:rPr>
        <w:t xml:space="preserve"> </w:t>
      </w:r>
      <w:r>
        <w:t>не</w:t>
      </w:r>
      <w:r>
        <w:rPr>
          <w:spacing w:val="71"/>
        </w:rPr>
        <w:t xml:space="preserve"> </w:t>
      </w:r>
      <w:r>
        <w:t>обладнаних</w:t>
      </w:r>
      <w:r>
        <w:rPr>
          <w:spacing w:val="71"/>
        </w:rPr>
        <w:t xml:space="preserve"> </w:t>
      </w:r>
      <w:r>
        <w:t>захистом</w:t>
      </w:r>
      <w:r>
        <w:rPr>
          <w:spacing w:val="71"/>
        </w:rPr>
        <w:t xml:space="preserve"> </w:t>
      </w:r>
      <w:r>
        <w:t>від</w:t>
      </w:r>
      <w:r>
        <w:rPr>
          <w:spacing w:val="71"/>
        </w:rPr>
        <w:t xml:space="preserve"> </w:t>
      </w:r>
      <w:r>
        <w:t>блискавки,</w:t>
      </w:r>
      <w:r>
        <w:rPr>
          <w:spacing w:val="71"/>
        </w:rPr>
        <w:t xml:space="preserve"> </w:t>
      </w:r>
      <w:r>
        <w:t>визначають</w:t>
      </w:r>
      <w:r>
        <w:rPr>
          <w:spacing w:val="71"/>
        </w:rPr>
        <w:t xml:space="preserve"> </w:t>
      </w:r>
      <w:r>
        <w:t>за</w:t>
      </w:r>
      <w:r>
        <w:rPr>
          <w:spacing w:val="1"/>
        </w:rPr>
        <w:t xml:space="preserve"> </w:t>
      </w:r>
      <w:r>
        <w:t>формулою</w:t>
      </w:r>
      <w:r>
        <w:rPr>
          <w:spacing w:val="-1"/>
        </w:rPr>
        <w:t xml:space="preserve"> </w:t>
      </w:r>
      <w:r w:rsidR="00F301CE">
        <w:t>3</w:t>
      </w:r>
      <w:r>
        <w:t>.</w:t>
      </w:r>
      <w:r w:rsidR="00746827">
        <w:t>20</w:t>
      </w:r>
      <w:r>
        <w:t>:</w:t>
      </w:r>
    </w:p>
    <w:p w14:paraId="496BB21D" w14:textId="09BE2EAD" w:rsidR="007C3670" w:rsidRPr="00B533F1" w:rsidRDefault="007C3670" w:rsidP="007C3670">
      <w:pPr>
        <w:pStyle w:val="a3"/>
        <w:tabs>
          <w:tab w:val="left" w:pos="0"/>
          <w:tab w:val="center" w:pos="4536"/>
          <w:tab w:val="right" w:pos="9632"/>
        </w:tabs>
        <w:spacing w:line="360" w:lineRule="auto"/>
        <w:jc w:val="both"/>
        <w:rPr>
          <w:lang w:val="ru-RU"/>
        </w:rPr>
      </w:pPr>
      <w:r w:rsidRPr="00C26760">
        <w:rPr>
          <w:lang w:val="ru-RU"/>
        </w:rPr>
        <w:tab/>
        <w:t xml:space="preserve"> </w:t>
      </w:r>
      <m:oMath>
        <m:r>
          <w:rPr>
            <w:rFonts w:ascii="Cambria Math" w:hAnsi="Cambria Math"/>
          </w:rPr>
          <m:t xml:space="preserve">N = </m:t>
        </m:r>
        <m:f>
          <m:fPr>
            <m:ctrlPr>
              <w:rPr>
                <w:rFonts w:ascii="Cambria Math" w:hAnsi="Cambria Math"/>
                <w:i/>
              </w:rPr>
            </m:ctrlPr>
          </m:fPr>
          <m:num>
            <m:d>
              <m:dPr>
                <m:ctrlPr>
                  <w:rPr>
                    <w:rFonts w:ascii="Cambria Math" w:hAnsi="Cambria Math"/>
                    <w:i/>
                  </w:rPr>
                </m:ctrlPr>
              </m:dPr>
              <m:e>
                <m:r>
                  <w:rPr>
                    <w:rFonts w:ascii="Cambria Math" w:hAnsi="Cambria Math"/>
                  </w:rPr>
                  <m:t>S+6*</m:t>
                </m:r>
                <m:r>
                  <w:rPr>
                    <w:rFonts w:ascii="Cambria Math" w:hAnsi="Cambria Math"/>
                  </w:rPr>
                  <m:t>h</m:t>
                </m:r>
              </m:e>
            </m:d>
            <m:r>
              <w:rPr>
                <w:rFonts w:ascii="Cambria Math" w:hAnsi="Cambria Math"/>
              </w:rPr>
              <m:t>*</m:t>
            </m:r>
            <m:d>
              <m:dPr>
                <m:ctrlPr>
                  <w:rPr>
                    <w:rFonts w:ascii="Cambria Math" w:hAnsi="Cambria Math"/>
                    <w:i/>
                  </w:rPr>
                </m:ctrlPr>
              </m:dPr>
              <m:e>
                <m:r>
                  <w:rPr>
                    <w:rFonts w:ascii="Cambria Math" w:hAnsi="Cambria Math"/>
                  </w:rPr>
                  <m:t>L+6*</m:t>
                </m:r>
                <m:r>
                  <w:rPr>
                    <w:rFonts w:ascii="Cambria Math" w:hAnsi="Cambria Math"/>
                  </w:rPr>
                  <m:t>h</m:t>
                </m:r>
              </m:e>
            </m:d>
            <m:r>
              <w:rPr>
                <w:rFonts w:ascii="Cambria Math" w:hAnsi="Cambria Math"/>
              </w:rPr>
              <m:t>*n</m:t>
            </m:r>
          </m:num>
          <m:den>
            <m:sSup>
              <m:sSupPr>
                <m:ctrlPr>
                  <w:rPr>
                    <w:rFonts w:ascii="Cambria Math" w:hAnsi="Cambria Math"/>
                    <w:i/>
                  </w:rPr>
                </m:ctrlPr>
              </m:sSupPr>
              <m:e>
                <m:r>
                  <w:rPr>
                    <w:rFonts w:ascii="Cambria Math" w:hAnsi="Cambria Math"/>
                  </w:rPr>
                  <m:t>10</m:t>
                </m:r>
              </m:e>
              <m:sup>
                <m:r>
                  <w:rPr>
                    <w:rFonts w:ascii="Cambria Math" w:hAnsi="Cambria Math"/>
                  </w:rPr>
                  <m:t>6</m:t>
                </m:r>
              </m:sup>
            </m:sSup>
          </m:den>
        </m:f>
      </m:oMath>
      <w:r w:rsidRPr="00B533F1">
        <w:rPr>
          <w:lang w:val="ru-RU"/>
        </w:rPr>
        <w:t xml:space="preserve"> </w:t>
      </w:r>
      <w:r w:rsidRPr="00B533F1">
        <w:rPr>
          <w:lang w:val="ru-RU"/>
        </w:rPr>
        <w:tab/>
      </w:r>
      <w:r>
        <w:t>(</w:t>
      </w:r>
      <w:r w:rsidR="00F301CE">
        <w:t>3</w:t>
      </w:r>
      <w:r>
        <w:t>.</w:t>
      </w:r>
      <w:r w:rsidR="00746827">
        <w:t>20</w:t>
      </w:r>
      <w:r>
        <w:t>)</w:t>
      </w:r>
    </w:p>
    <w:p w14:paraId="439CEE6F" w14:textId="77777777" w:rsidR="007C3670" w:rsidRDefault="007C3670" w:rsidP="007C3670">
      <w:pPr>
        <w:pStyle w:val="a3"/>
        <w:spacing w:line="360" w:lineRule="auto"/>
        <w:ind w:firstLine="709"/>
      </w:pPr>
      <w:r>
        <w:rPr>
          <w:spacing w:val="-1"/>
        </w:rPr>
        <w:t>де</w:t>
      </w:r>
      <w:r>
        <w:rPr>
          <w:spacing w:val="1"/>
        </w:rPr>
        <w:t xml:space="preserve"> </w:t>
      </w:r>
      <w:r>
        <w:rPr>
          <w:i/>
          <w:spacing w:val="-1"/>
        </w:rPr>
        <w:t xml:space="preserve">S </w:t>
      </w:r>
      <w:r>
        <w:rPr>
          <w:spacing w:val="-1"/>
        </w:rPr>
        <w:t>–</w:t>
      </w:r>
      <w:r>
        <w:rPr>
          <w:spacing w:val="-17"/>
        </w:rPr>
        <w:t xml:space="preserve"> </w:t>
      </w:r>
      <w:r>
        <w:rPr>
          <w:spacing w:val="-1"/>
        </w:rPr>
        <w:t>ширина</w:t>
      </w:r>
      <w:r>
        <w:rPr>
          <w:spacing w:val="1"/>
        </w:rPr>
        <w:t xml:space="preserve"> </w:t>
      </w:r>
      <w:r>
        <w:rPr>
          <w:spacing w:val="-1"/>
        </w:rPr>
        <w:t>захищається</w:t>
      </w:r>
      <w:r>
        <w:rPr>
          <w:spacing w:val="1"/>
        </w:rPr>
        <w:t xml:space="preserve"> </w:t>
      </w:r>
      <w:r>
        <w:t>будівлі, м;</w:t>
      </w:r>
    </w:p>
    <w:p w14:paraId="7673E160" w14:textId="77777777" w:rsidR="007C3670" w:rsidRDefault="007C3670" w:rsidP="007C3670">
      <w:pPr>
        <w:pStyle w:val="a3"/>
        <w:spacing w:line="360" w:lineRule="auto"/>
        <w:ind w:firstLine="709"/>
      </w:pPr>
      <w:r>
        <w:rPr>
          <w:i/>
        </w:rPr>
        <w:t>h</w:t>
      </w:r>
      <w:r>
        <w:rPr>
          <w:i/>
          <w:spacing w:val="-3"/>
        </w:rPr>
        <w:t xml:space="preserve"> </w:t>
      </w:r>
      <w:r>
        <w:t>–</w:t>
      </w:r>
      <w:r>
        <w:rPr>
          <w:spacing w:val="-2"/>
        </w:rPr>
        <w:t xml:space="preserve"> </w:t>
      </w:r>
      <w:r>
        <w:t>висота</w:t>
      </w:r>
      <w:r>
        <w:rPr>
          <w:spacing w:val="-2"/>
        </w:rPr>
        <w:t xml:space="preserve"> </w:t>
      </w:r>
      <w:r>
        <w:t>будівлі</w:t>
      </w:r>
      <w:r>
        <w:rPr>
          <w:spacing w:val="-4"/>
        </w:rPr>
        <w:t xml:space="preserve"> </w:t>
      </w:r>
      <w:r>
        <w:t>по</w:t>
      </w:r>
      <w:r>
        <w:rPr>
          <w:spacing w:val="-2"/>
        </w:rPr>
        <w:t xml:space="preserve"> </w:t>
      </w:r>
      <w:r>
        <w:t>його</w:t>
      </w:r>
      <w:r>
        <w:rPr>
          <w:spacing w:val="-1"/>
        </w:rPr>
        <w:t xml:space="preserve"> </w:t>
      </w:r>
      <w:r>
        <w:t>бічних</w:t>
      </w:r>
      <w:r>
        <w:rPr>
          <w:spacing w:val="-1"/>
        </w:rPr>
        <w:t xml:space="preserve"> </w:t>
      </w:r>
      <w:r>
        <w:t>сторонах,</w:t>
      </w:r>
      <w:r>
        <w:rPr>
          <w:spacing w:val="-3"/>
        </w:rPr>
        <w:t xml:space="preserve"> </w:t>
      </w:r>
      <w:r>
        <w:t>м;</w:t>
      </w:r>
    </w:p>
    <w:p w14:paraId="569A23E6" w14:textId="77777777" w:rsidR="007C3670" w:rsidRDefault="007C3670" w:rsidP="007C3670">
      <w:pPr>
        <w:pStyle w:val="a3"/>
        <w:spacing w:line="360" w:lineRule="auto"/>
        <w:ind w:firstLine="709"/>
      </w:pPr>
      <w:r>
        <w:rPr>
          <w:i/>
        </w:rPr>
        <w:t>L</w:t>
      </w:r>
      <w:r>
        <w:rPr>
          <w:i/>
          <w:spacing w:val="-3"/>
        </w:rPr>
        <w:t xml:space="preserve"> </w:t>
      </w:r>
      <w:r>
        <w:t>–</w:t>
      </w:r>
      <w:r>
        <w:rPr>
          <w:spacing w:val="-1"/>
        </w:rPr>
        <w:t xml:space="preserve"> </w:t>
      </w:r>
      <w:r>
        <w:t>довжина</w:t>
      </w:r>
      <w:r>
        <w:rPr>
          <w:spacing w:val="-5"/>
        </w:rPr>
        <w:t xml:space="preserve"> </w:t>
      </w:r>
      <w:r>
        <w:t>будівлі,</w:t>
      </w:r>
      <w:r>
        <w:rPr>
          <w:spacing w:val="-2"/>
        </w:rPr>
        <w:t xml:space="preserve"> </w:t>
      </w:r>
      <w:r>
        <w:t>м;</w:t>
      </w:r>
    </w:p>
    <w:p w14:paraId="72600A7D" w14:textId="77777777" w:rsidR="007C3670" w:rsidRDefault="007C3670" w:rsidP="007C3670">
      <w:pPr>
        <w:pStyle w:val="a3"/>
        <w:spacing w:line="360" w:lineRule="auto"/>
        <w:ind w:firstLine="709"/>
      </w:pPr>
      <w:r>
        <w:rPr>
          <w:i/>
        </w:rPr>
        <w:t>n</w:t>
      </w:r>
      <w:r>
        <w:rPr>
          <w:i/>
          <w:spacing w:val="-2"/>
        </w:rPr>
        <w:t xml:space="preserve"> </w:t>
      </w:r>
      <w:r>
        <w:t>–</w:t>
      </w:r>
      <w:r>
        <w:rPr>
          <w:spacing w:val="-1"/>
        </w:rPr>
        <w:t xml:space="preserve"> </w:t>
      </w:r>
      <w:r>
        <w:t>середнє</w:t>
      </w:r>
      <w:r>
        <w:rPr>
          <w:spacing w:val="-5"/>
        </w:rPr>
        <w:t xml:space="preserve"> </w:t>
      </w:r>
      <w:r>
        <w:t>число поразок</w:t>
      </w:r>
      <w:r>
        <w:rPr>
          <w:spacing w:val="-4"/>
        </w:rPr>
        <w:t xml:space="preserve"> </w:t>
      </w:r>
      <w:r>
        <w:t>блискавкою</w:t>
      </w:r>
      <w:r>
        <w:rPr>
          <w:spacing w:val="-5"/>
        </w:rPr>
        <w:t xml:space="preserve"> </w:t>
      </w:r>
      <w:r>
        <w:t>на</w:t>
      </w:r>
      <w:r>
        <w:rPr>
          <w:spacing w:val="-1"/>
        </w:rPr>
        <w:t xml:space="preserve"> </w:t>
      </w:r>
      <w:r>
        <w:t>1кв.км.</w:t>
      </w:r>
      <w:r>
        <w:rPr>
          <w:spacing w:val="-2"/>
        </w:rPr>
        <w:t xml:space="preserve"> </w:t>
      </w:r>
      <w:r>
        <w:t xml:space="preserve">земної </w:t>
      </w:r>
      <w:proofErr w:type="spellStart"/>
      <w:r>
        <w:t>пов</w:t>
      </w:r>
      <w:proofErr w:type="spellEnd"/>
      <w:r>
        <w:t>.</w:t>
      </w:r>
      <w:r>
        <w:rPr>
          <w:spacing w:val="-3"/>
        </w:rPr>
        <w:t xml:space="preserve"> </w:t>
      </w:r>
      <w:r>
        <w:t>за</w:t>
      </w:r>
      <w:r>
        <w:rPr>
          <w:spacing w:val="-1"/>
        </w:rPr>
        <w:t xml:space="preserve"> </w:t>
      </w:r>
      <w:r>
        <w:t>рік;</w:t>
      </w:r>
    </w:p>
    <w:p w14:paraId="697F58BD" w14:textId="77777777" w:rsidR="007C3670" w:rsidRDefault="007C3670" w:rsidP="007C3670">
      <w:pPr>
        <w:pStyle w:val="a3"/>
        <w:spacing w:line="360" w:lineRule="auto"/>
        <w:ind w:firstLine="709"/>
        <w:jc w:val="both"/>
      </w:pPr>
      <w:r>
        <w:t>У нашому випадку маємо S = 20м; L = 150м; h = 20m; n = 9; (Так як річна</w:t>
      </w:r>
      <w:r>
        <w:rPr>
          <w:spacing w:val="1"/>
        </w:rPr>
        <w:t xml:space="preserve"> </w:t>
      </w:r>
      <w:r>
        <w:t>тривалість гроз для Києва - 60-80 часів, що відповідає 9-ти поразок на 1кв.км. за</w:t>
      </w:r>
      <w:r>
        <w:rPr>
          <w:spacing w:val="-67"/>
        </w:rPr>
        <w:t xml:space="preserve"> </w:t>
      </w:r>
      <w:r>
        <w:t>рік):</w:t>
      </w:r>
    </w:p>
    <w:p w14:paraId="557C4A43" w14:textId="16B8E257" w:rsidR="007C3670" w:rsidRDefault="007C3670" w:rsidP="007C3670">
      <w:pPr>
        <w:pStyle w:val="a3"/>
        <w:tabs>
          <w:tab w:val="left" w:pos="0"/>
          <w:tab w:val="center" w:pos="4536"/>
          <w:tab w:val="right" w:pos="9632"/>
        </w:tabs>
        <w:spacing w:line="360" w:lineRule="auto"/>
        <w:jc w:val="both"/>
      </w:pPr>
      <w:r>
        <w:tab/>
      </w:r>
      <m:oMath>
        <m:r>
          <w:rPr>
            <w:rFonts w:ascii="Cambria Math" w:hAnsi="Cambria Math"/>
          </w:rPr>
          <m:t xml:space="preserve">N = </m:t>
        </m:r>
        <m:f>
          <m:fPr>
            <m:ctrlPr>
              <w:rPr>
                <w:rFonts w:ascii="Cambria Math" w:hAnsi="Cambria Math"/>
                <w:i/>
              </w:rPr>
            </m:ctrlPr>
          </m:fPr>
          <m:num>
            <m:d>
              <m:dPr>
                <m:ctrlPr>
                  <w:rPr>
                    <w:rFonts w:ascii="Cambria Math" w:hAnsi="Cambria Math"/>
                    <w:i/>
                  </w:rPr>
                </m:ctrlPr>
              </m:dPr>
              <m:e>
                <m:r>
                  <w:rPr>
                    <w:rFonts w:ascii="Cambria Math" w:hAnsi="Cambria Math"/>
                  </w:rPr>
                  <m:t>20+6*20</m:t>
                </m:r>
              </m:e>
            </m:d>
            <m:r>
              <w:rPr>
                <w:rFonts w:ascii="Cambria Math" w:hAnsi="Cambria Math"/>
              </w:rPr>
              <m:t>*</m:t>
            </m:r>
            <m:d>
              <m:dPr>
                <m:ctrlPr>
                  <w:rPr>
                    <w:rFonts w:ascii="Cambria Math" w:hAnsi="Cambria Math"/>
                    <w:i/>
                  </w:rPr>
                </m:ctrlPr>
              </m:dPr>
              <m:e>
                <m:r>
                  <w:rPr>
                    <w:rFonts w:ascii="Cambria Math" w:hAnsi="Cambria Math"/>
                  </w:rPr>
                  <m:t>150+6*20</m:t>
                </m:r>
              </m:e>
            </m:d>
            <m:r>
              <w:rPr>
                <w:rFonts w:ascii="Cambria Math" w:hAnsi="Cambria Math"/>
              </w:rPr>
              <m:t>*9</m:t>
            </m:r>
          </m:num>
          <m:den>
            <m:sSup>
              <m:sSupPr>
                <m:ctrlPr>
                  <w:rPr>
                    <w:rFonts w:ascii="Cambria Math" w:hAnsi="Cambria Math"/>
                    <w:i/>
                  </w:rPr>
                </m:ctrlPr>
              </m:sSupPr>
              <m:e>
                <m:r>
                  <w:rPr>
                    <w:rFonts w:ascii="Cambria Math" w:hAnsi="Cambria Math"/>
                  </w:rPr>
                  <m:t>10</m:t>
                </m:r>
              </m:e>
              <m:sup>
                <m:r>
                  <w:rPr>
                    <w:rFonts w:ascii="Cambria Math" w:hAnsi="Cambria Math"/>
                  </w:rPr>
                  <m:t>6</m:t>
                </m:r>
              </m:sup>
            </m:sSup>
          </m:den>
        </m:f>
        <m:r>
          <w:rPr>
            <w:rFonts w:ascii="Cambria Math" w:hAnsi="Cambria Math"/>
          </w:rPr>
          <m:t>=0,34</m:t>
        </m:r>
      </m:oMath>
      <w:r w:rsidRPr="00B533F1">
        <w:rPr>
          <w:lang w:val="ru-RU"/>
        </w:rPr>
        <w:t xml:space="preserve"> </w:t>
      </w:r>
      <w:r w:rsidRPr="00B533F1">
        <w:rPr>
          <w:lang w:val="ru-RU"/>
        </w:rPr>
        <w:tab/>
      </w:r>
      <w:r>
        <w:t>(</w:t>
      </w:r>
      <w:r w:rsidR="00F301CE">
        <w:t>3</w:t>
      </w:r>
      <w:r>
        <w:t>.</w:t>
      </w:r>
      <w:r w:rsidR="00F301CE">
        <w:t>2</w:t>
      </w:r>
      <w:r w:rsidR="00746827">
        <w:t>1</w:t>
      </w:r>
      <w:r>
        <w:t>)</w:t>
      </w:r>
    </w:p>
    <w:p w14:paraId="1C39D2FE" w14:textId="77777777" w:rsidR="007C3670" w:rsidRDefault="007C3670" w:rsidP="007C3670">
      <w:pPr>
        <w:pStyle w:val="a3"/>
        <w:spacing w:line="360" w:lineRule="auto"/>
        <w:ind w:firstLine="709"/>
      </w:pPr>
      <w:r>
        <w:t>Згідно</w:t>
      </w:r>
      <w:r>
        <w:rPr>
          <w:spacing w:val="67"/>
        </w:rPr>
        <w:t xml:space="preserve"> </w:t>
      </w:r>
      <w:r>
        <w:t>таблиці</w:t>
      </w:r>
      <w:r>
        <w:rPr>
          <w:spacing w:val="66"/>
        </w:rPr>
        <w:t xml:space="preserve"> </w:t>
      </w:r>
      <w:r>
        <w:t>2</w:t>
      </w:r>
      <w:r>
        <w:rPr>
          <w:spacing w:val="68"/>
        </w:rPr>
        <w:t xml:space="preserve"> </w:t>
      </w:r>
      <w:r>
        <w:t>тип</w:t>
      </w:r>
      <w:r>
        <w:rPr>
          <w:spacing w:val="68"/>
        </w:rPr>
        <w:t xml:space="preserve"> </w:t>
      </w:r>
      <w:r>
        <w:t>захисту</w:t>
      </w:r>
      <w:r>
        <w:rPr>
          <w:spacing w:val="69"/>
        </w:rPr>
        <w:t xml:space="preserve"> </w:t>
      </w:r>
      <w:r>
        <w:t>-</w:t>
      </w:r>
      <w:r>
        <w:rPr>
          <w:spacing w:val="67"/>
        </w:rPr>
        <w:t xml:space="preserve"> </w:t>
      </w:r>
      <w:r>
        <w:t>зона</w:t>
      </w:r>
      <w:r>
        <w:rPr>
          <w:spacing w:val="68"/>
        </w:rPr>
        <w:t xml:space="preserve"> </w:t>
      </w:r>
      <w:r>
        <w:t>Б,</w:t>
      </w:r>
      <w:r>
        <w:rPr>
          <w:spacing w:val="67"/>
        </w:rPr>
        <w:t xml:space="preserve"> </w:t>
      </w:r>
      <w:r>
        <w:t>так</w:t>
      </w:r>
      <w:r>
        <w:rPr>
          <w:spacing w:val="67"/>
        </w:rPr>
        <w:t xml:space="preserve"> </w:t>
      </w:r>
      <w:r>
        <w:t>як</w:t>
      </w:r>
      <w:r>
        <w:rPr>
          <w:spacing w:val="68"/>
        </w:rPr>
        <w:t xml:space="preserve"> </w:t>
      </w:r>
      <w:r>
        <w:t>будівля</w:t>
      </w:r>
      <w:r>
        <w:rPr>
          <w:spacing w:val="66"/>
        </w:rPr>
        <w:t xml:space="preserve"> </w:t>
      </w:r>
      <w:r>
        <w:t>відноситься</w:t>
      </w:r>
      <w:r>
        <w:rPr>
          <w:spacing w:val="65"/>
        </w:rPr>
        <w:t xml:space="preserve"> </w:t>
      </w:r>
      <w:r>
        <w:t>до</w:t>
      </w:r>
      <w:r>
        <w:rPr>
          <w:spacing w:val="-67"/>
        </w:rPr>
        <w:t xml:space="preserve"> </w:t>
      </w:r>
      <w:r>
        <w:t>категорії</w:t>
      </w:r>
      <w:r>
        <w:rPr>
          <w:spacing w:val="-3"/>
        </w:rPr>
        <w:t xml:space="preserve"> </w:t>
      </w:r>
      <w:r>
        <w:t>2,</w:t>
      </w:r>
      <w:r>
        <w:rPr>
          <w:spacing w:val="-1"/>
        </w:rPr>
        <w:t xml:space="preserve"> </w:t>
      </w:r>
      <w:r>
        <w:t>а очікуване число</w:t>
      </w:r>
      <w:r>
        <w:rPr>
          <w:spacing w:val="-4"/>
        </w:rPr>
        <w:t xml:space="preserve"> </w:t>
      </w:r>
      <w:r>
        <w:t>поразок</w:t>
      </w:r>
      <w:r>
        <w:rPr>
          <w:spacing w:val="-3"/>
        </w:rPr>
        <w:t xml:space="preserve"> </w:t>
      </w:r>
      <w:r>
        <w:t>блискавкою</w:t>
      </w:r>
      <w:r>
        <w:rPr>
          <w:spacing w:val="-1"/>
        </w:rPr>
        <w:t xml:space="preserve"> </w:t>
      </w:r>
      <w:r>
        <w:t>в</w:t>
      </w:r>
      <w:r>
        <w:rPr>
          <w:spacing w:val="-1"/>
        </w:rPr>
        <w:t xml:space="preserve"> </w:t>
      </w:r>
      <w:r>
        <w:t>рік</w:t>
      </w:r>
      <w:r>
        <w:rPr>
          <w:spacing w:val="5"/>
        </w:rPr>
        <w:t xml:space="preserve"> </w:t>
      </w:r>
      <w:r>
        <w:rPr>
          <w:i/>
        </w:rPr>
        <w:t>N&lt;1</w:t>
      </w:r>
      <w:r>
        <w:t>.</w:t>
      </w:r>
    </w:p>
    <w:p w14:paraId="71602E44" w14:textId="77777777" w:rsidR="007C3670" w:rsidRPr="00DA7A7D" w:rsidRDefault="007C3670" w:rsidP="007C3670">
      <w:pPr>
        <w:spacing w:line="360" w:lineRule="auto"/>
        <w:ind w:firstLine="709"/>
        <w:jc w:val="both"/>
        <w:rPr>
          <w:sz w:val="28"/>
        </w:rPr>
      </w:pPr>
      <w:r w:rsidRPr="00DA7A7D">
        <w:rPr>
          <w:sz w:val="28"/>
        </w:rPr>
        <w:t>Будівля</w:t>
      </w:r>
      <w:r w:rsidRPr="00DA7A7D">
        <w:rPr>
          <w:spacing w:val="1"/>
          <w:sz w:val="28"/>
        </w:rPr>
        <w:t xml:space="preserve"> </w:t>
      </w:r>
      <w:r w:rsidRPr="00DA7A7D">
        <w:rPr>
          <w:sz w:val="28"/>
        </w:rPr>
        <w:t>має</w:t>
      </w:r>
      <w:r w:rsidRPr="00DA7A7D">
        <w:rPr>
          <w:spacing w:val="1"/>
          <w:sz w:val="28"/>
        </w:rPr>
        <w:t xml:space="preserve"> </w:t>
      </w:r>
      <w:r w:rsidRPr="00DA7A7D">
        <w:rPr>
          <w:sz w:val="28"/>
        </w:rPr>
        <w:t>бути</w:t>
      </w:r>
      <w:r w:rsidRPr="00DA7A7D">
        <w:rPr>
          <w:spacing w:val="1"/>
          <w:sz w:val="28"/>
        </w:rPr>
        <w:t xml:space="preserve"> </w:t>
      </w:r>
      <w:r w:rsidRPr="00DA7A7D">
        <w:rPr>
          <w:sz w:val="28"/>
        </w:rPr>
        <w:t>захищене</w:t>
      </w:r>
      <w:r w:rsidRPr="00DA7A7D">
        <w:rPr>
          <w:spacing w:val="1"/>
          <w:sz w:val="28"/>
        </w:rPr>
        <w:t xml:space="preserve"> </w:t>
      </w:r>
      <w:r w:rsidRPr="00DA7A7D">
        <w:rPr>
          <w:sz w:val="28"/>
        </w:rPr>
        <w:t>від</w:t>
      </w:r>
      <w:r w:rsidRPr="00DA7A7D">
        <w:rPr>
          <w:spacing w:val="1"/>
          <w:sz w:val="28"/>
        </w:rPr>
        <w:t xml:space="preserve"> </w:t>
      </w:r>
      <w:r w:rsidRPr="00DA7A7D">
        <w:rPr>
          <w:sz w:val="28"/>
        </w:rPr>
        <w:t>прямих</w:t>
      </w:r>
      <w:r w:rsidRPr="00DA7A7D">
        <w:rPr>
          <w:spacing w:val="1"/>
          <w:sz w:val="28"/>
        </w:rPr>
        <w:t xml:space="preserve"> </w:t>
      </w:r>
      <w:r w:rsidRPr="00DA7A7D">
        <w:rPr>
          <w:sz w:val="28"/>
        </w:rPr>
        <w:t>ударів</w:t>
      </w:r>
      <w:r w:rsidRPr="00DA7A7D">
        <w:rPr>
          <w:spacing w:val="1"/>
          <w:sz w:val="28"/>
        </w:rPr>
        <w:t xml:space="preserve"> </w:t>
      </w:r>
      <w:r w:rsidRPr="00DA7A7D">
        <w:rPr>
          <w:sz w:val="28"/>
        </w:rPr>
        <w:t>блискавки</w:t>
      </w:r>
      <w:r w:rsidRPr="00DA7A7D">
        <w:rPr>
          <w:spacing w:val="1"/>
          <w:sz w:val="28"/>
        </w:rPr>
        <w:t xml:space="preserve"> </w:t>
      </w:r>
      <w:r w:rsidRPr="00DA7A7D">
        <w:rPr>
          <w:sz w:val="28"/>
        </w:rPr>
        <w:t>електростатичного</w:t>
      </w:r>
      <w:r w:rsidRPr="00DA7A7D">
        <w:rPr>
          <w:spacing w:val="1"/>
          <w:sz w:val="28"/>
        </w:rPr>
        <w:t xml:space="preserve"> </w:t>
      </w:r>
      <w:r w:rsidRPr="00DA7A7D">
        <w:rPr>
          <w:sz w:val="28"/>
        </w:rPr>
        <w:t>та</w:t>
      </w:r>
      <w:r w:rsidRPr="00DA7A7D">
        <w:rPr>
          <w:spacing w:val="1"/>
          <w:sz w:val="28"/>
        </w:rPr>
        <w:t xml:space="preserve"> </w:t>
      </w:r>
      <w:r w:rsidRPr="00DA7A7D">
        <w:rPr>
          <w:sz w:val="28"/>
        </w:rPr>
        <w:t>електромагнітної</w:t>
      </w:r>
      <w:r w:rsidRPr="00DA7A7D">
        <w:rPr>
          <w:spacing w:val="1"/>
          <w:sz w:val="28"/>
        </w:rPr>
        <w:t xml:space="preserve"> </w:t>
      </w:r>
      <w:r w:rsidRPr="00DA7A7D">
        <w:rPr>
          <w:sz w:val="28"/>
        </w:rPr>
        <w:t>індукції</w:t>
      </w:r>
      <w:r w:rsidRPr="00DA7A7D">
        <w:rPr>
          <w:spacing w:val="1"/>
          <w:sz w:val="28"/>
        </w:rPr>
        <w:t xml:space="preserve"> </w:t>
      </w:r>
      <w:r w:rsidRPr="00DA7A7D">
        <w:rPr>
          <w:sz w:val="28"/>
        </w:rPr>
        <w:t>та</w:t>
      </w:r>
      <w:r w:rsidRPr="00DA7A7D">
        <w:rPr>
          <w:spacing w:val="1"/>
          <w:sz w:val="28"/>
        </w:rPr>
        <w:t xml:space="preserve"> </w:t>
      </w:r>
      <w:r w:rsidRPr="00DA7A7D">
        <w:rPr>
          <w:sz w:val="28"/>
        </w:rPr>
        <w:t>занесення</w:t>
      </w:r>
      <w:r w:rsidRPr="00DA7A7D">
        <w:rPr>
          <w:spacing w:val="1"/>
          <w:sz w:val="28"/>
        </w:rPr>
        <w:t xml:space="preserve"> </w:t>
      </w:r>
      <w:r w:rsidRPr="00DA7A7D">
        <w:rPr>
          <w:sz w:val="28"/>
        </w:rPr>
        <w:t>високих</w:t>
      </w:r>
      <w:r w:rsidRPr="00DA7A7D">
        <w:rPr>
          <w:spacing w:val="-67"/>
          <w:sz w:val="28"/>
        </w:rPr>
        <w:t xml:space="preserve"> </w:t>
      </w:r>
      <w:r w:rsidRPr="00DA7A7D">
        <w:rPr>
          <w:sz w:val="28"/>
        </w:rPr>
        <w:t>потенціалів через наземні і підземні металеві комунікації. Використовуються</w:t>
      </w:r>
      <w:r w:rsidRPr="00DA7A7D">
        <w:rPr>
          <w:spacing w:val="1"/>
          <w:sz w:val="28"/>
        </w:rPr>
        <w:t xml:space="preserve"> </w:t>
      </w:r>
      <w:r w:rsidRPr="00DA7A7D">
        <w:rPr>
          <w:sz w:val="28"/>
        </w:rPr>
        <w:t>сітчасті</w:t>
      </w:r>
      <w:r w:rsidRPr="00DA7A7D">
        <w:rPr>
          <w:spacing w:val="1"/>
          <w:sz w:val="28"/>
        </w:rPr>
        <w:t xml:space="preserve"> </w:t>
      </w:r>
      <w:r w:rsidRPr="00DA7A7D">
        <w:rPr>
          <w:sz w:val="28"/>
        </w:rPr>
        <w:t>громовідводи.</w:t>
      </w:r>
      <w:r w:rsidRPr="00DA7A7D">
        <w:rPr>
          <w:spacing w:val="1"/>
          <w:sz w:val="28"/>
        </w:rPr>
        <w:t xml:space="preserve"> </w:t>
      </w:r>
      <w:r w:rsidRPr="00DA7A7D">
        <w:rPr>
          <w:sz w:val="28"/>
        </w:rPr>
        <w:t>Захист</w:t>
      </w:r>
      <w:r w:rsidRPr="00DA7A7D">
        <w:rPr>
          <w:spacing w:val="1"/>
          <w:sz w:val="28"/>
        </w:rPr>
        <w:t xml:space="preserve"> </w:t>
      </w:r>
      <w:r w:rsidRPr="00DA7A7D">
        <w:rPr>
          <w:sz w:val="28"/>
        </w:rPr>
        <w:t>будівель</w:t>
      </w:r>
      <w:r w:rsidRPr="00DA7A7D">
        <w:rPr>
          <w:spacing w:val="1"/>
          <w:sz w:val="28"/>
        </w:rPr>
        <w:t xml:space="preserve"> </w:t>
      </w:r>
      <w:r w:rsidRPr="00DA7A7D">
        <w:rPr>
          <w:sz w:val="28"/>
        </w:rPr>
        <w:t>від</w:t>
      </w:r>
      <w:r w:rsidRPr="00DA7A7D">
        <w:rPr>
          <w:spacing w:val="1"/>
          <w:sz w:val="28"/>
        </w:rPr>
        <w:t xml:space="preserve"> </w:t>
      </w:r>
      <w:r w:rsidRPr="00DA7A7D">
        <w:rPr>
          <w:sz w:val="28"/>
        </w:rPr>
        <w:t>електростатичного</w:t>
      </w:r>
      <w:r w:rsidRPr="00DA7A7D">
        <w:rPr>
          <w:spacing w:val="1"/>
          <w:sz w:val="28"/>
        </w:rPr>
        <w:t xml:space="preserve"> </w:t>
      </w:r>
      <w:r w:rsidRPr="00DA7A7D">
        <w:rPr>
          <w:sz w:val="28"/>
        </w:rPr>
        <w:t>індукції</w:t>
      </w:r>
      <w:r w:rsidRPr="00DA7A7D">
        <w:rPr>
          <w:spacing w:val="1"/>
          <w:sz w:val="28"/>
        </w:rPr>
        <w:t xml:space="preserve"> </w:t>
      </w:r>
      <w:r w:rsidRPr="00DA7A7D">
        <w:rPr>
          <w:sz w:val="28"/>
        </w:rPr>
        <w:t>забезпечується приєднанням всього обладнання та апаратів, що знаходяться в</w:t>
      </w:r>
      <w:r w:rsidRPr="00DA7A7D">
        <w:rPr>
          <w:spacing w:val="1"/>
          <w:sz w:val="28"/>
        </w:rPr>
        <w:t xml:space="preserve"> </w:t>
      </w:r>
      <w:r w:rsidRPr="00DA7A7D">
        <w:rPr>
          <w:sz w:val="28"/>
        </w:rPr>
        <w:t>будівлі до</w:t>
      </w:r>
      <w:r w:rsidRPr="00DA7A7D">
        <w:rPr>
          <w:spacing w:val="1"/>
          <w:sz w:val="28"/>
        </w:rPr>
        <w:t xml:space="preserve"> </w:t>
      </w:r>
      <w:r w:rsidRPr="00DA7A7D">
        <w:rPr>
          <w:sz w:val="28"/>
        </w:rPr>
        <w:t>захисного</w:t>
      </w:r>
      <w:r w:rsidRPr="00DA7A7D">
        <w:rPr>
          <w:spacing w:val="1"/>
          <w:sz w:val="28"/>
        </w:rPr>
        <w:t xml:space="preserve"> </w:t>
      </w:r>
      <w:r w:rsidRPr="00DA7A7D">
        <w:rPr>
          <w:sz w:val="28"/>
        </w:rPr>
        <w:t>заземлення</w:t>
      </w:r>
      <w:r w:rsidRPr="00DA7A7D">
        <w:rPr>
          <w:spacing w:val="-4"/>
          <w:sz w:val="28"/>
        </w:rPr>
        <w:t xml:space="preserve"> </w:t>
      </w:r>
      <w:r w:rsidRPr="00DA7A7D">
        <w:rPr>
          <w:sz w:val="28"/>
        </w:rPr>
        <w:t>обладнання.</w:t>
      </w:r>
    </w:p>
    <w:p w14:paraId="11DBD84C" w14:textId="77777777" w:rsidR="007C3670" w:rsidRDefault="007C3670" w:rsidP="007C3670">
      <w:pPr>
        <w:spacing w:line="360" w:lineRule="auto"/>
        <w:ind w:firstLine="709"/>
        <w:jc w:val="both"/>
        <w:sectPr w:rsidR="007C3670" w:rsidSect="002938BD">
          <w:headerReference w:type="default" r:id="rId66"/>
          <w:pgSz w:w="11900" w:h="16850"/>
          <w:pgMar w:top="1134" w:right="567" w:bottom="1134" w:left="1701" w:header="715" w:footer="0" w:gutter="0"/>
          <w:cols w:space="720"/>
        </w:sectPr>
      </w:pPr>
    </w:p>
    <w:p w14:paraId="3A059D2C" w14:textId="77777777" w:rsidR="007C3670" w:rsidRPr="007B457D" w:rsidRDefault="007C3670" w:rsidP="00617A8C">
      <w:pPr>
        <w:pStyle w:val="2"/>
        <w:ind w:left="0"/>
      </w:pPr>
      <w:bookmarkStart w:id="28" w:name="_Toc154578749"/>
      <w:r w:rsidRPr="007B457D">
        <w:lastRenderedPageBreak/>
        <w:t>ВИСНОВКИ</w:t>
      </w:r>
      <w:bookmarkEnd w:id="28"/>
    </w:p>
    <w:p w14:paraId="046B785B" w14:textId="77777777" w:rsidR="007C3670" w:rsidRDefault="007C3670" w:rsidP="007C3670">
      <w:pPr>
        <w:pStyle w:val="a3"/>
        <w:spacing w:line="360" w:lineRule="auto"/>
        <w:ind w:firstLine="709"/>
        <w:jc w:val="both"/>
      </w:pPr>
    </w:p>
    <w:p w14:paraId="29F4E698" w14:textId="77777777" w:rsidR="007C3670" w:rsidRPr="00B759E5" w:rsidRDefault="007C3670" w:rsidP="007C3670">
      <w:pPr>
        <w:pStyle w:val="a3"/>
        <w:spacing w:line="360" w:lineRule="auto"/>
        <w:ind w:firstLine="709"/>
        <w:jc w:val="both"/>
      </w:pPr>
      <w:r w:rsidRPr="00B759E5">
        <w:t>Сьогодні</w:t>
      </w:r>
      <w:r>
        <w:t>,</w:t>
      </w:r>
      <w:r w:rsidRPr="00B759E5">
        <w:t xml:space="preserve"> </w:t>
      </w:r>
      <w:r>
        <w:t>м</w:t>
      </w:r>
      <w:r w:rsidRPr="00B759E5">
        <w:t xml:space="preserve">ожуть бути різні варіанти побудови конкретної системи з різним ступенем захисту і контролю несанкціонованого доступу до інформації, що передається через </w:t>
      </w:r>
      <w:r>
        <w:t>ВОЛЗ</w:t>
      </w:r>
      <w:r w:rsidRPr="00B759E5">
        <w:t xml:space="preserve">. Це вимагає </w:t>
      </w:r>
      <w:r>
        <w:t xml:space="preserve">проведення </w:t>
      </w:r>
      <w:r w:rsidRPr="00B759E5">
        <w:t>спеціальних досліджень з урахуванням реалізованих науково-технічних рішень та відповідності вимогам інформаційної</w:t>
      </w:r>
      <w:r>
        <w:t xml:space="preserve"> безпеки</w:t>
      </w:r>
      <w:r w:rsidRPr="00B759E5">
        <w:t xml:space="preserve"> </w:t>
      </w:r>
      <w:r>
        <w:t xml:space="preserve">та </w:t>
      </w:r>
      <w:proofErr w:type="spellStart"/>
      <w:r>
        <w:t>кібербезпеки</w:t>
      </w:r>
      <w:proofErr w:type="spellEnd"/>
      <w:r w:rsidRPr="00B759E5">
        <w:t xml:space="preserve">. Отже, важливим питанням в області захисту </w:t>
      </w:r>
      <w:r>
        <w:t>ВОЛЗ</w:t>
      </w:r>
      <w:r w:rsidRPr="00B759E5">
        <w:t xml:space="preserve"> є те, що він гарантує і регулює як розробку захищених </w:t>
      </w:r>
      <w:r>
        <w:t>ВОЛЗ</w:t>
      </w:r>
      <w:r w:rsidRPr="00B759E5">
        <w:t>, так і процед</w:t>
      </w:r>
      <w:r>
        <w:t>ури їх впровадження в мережі зв</w:t>
      </w:r>
      <w:r w:rsidRPr="00B759E5">
        <w:t xml:space="preserve">’язку. Це питання вимагає </w:t>
      </w:r>
      <w:r>
        <w:t>доволі прискореного вирішення</w:t>
      </w:r>
      <w:r w:rsidRPr="00B759E5">
        <w:t>.</w:t>
      </w:r>
    </w:p>
    <w:p w14:paraId="333F1D27" w14:textId="77777777" w:rsidR="007C3670" w:rsidRPr="00D803D0" w:rsidRDefault="007C3670" w:rsidP="007C3670">
      <w:pPr>
        <w:pStyle w:val="a3"/>
        <w:spacing w:line="360" w:lineRule="auto"/>
        <w:ind w:firstLine="709"/>
        <w:jc w:val="both"/>
      </w:pPr>
      <w:r>
        <w:t xml:space="preserve">Також </w:t>
      </w:r>
      <w:r w:rsidRPr="00B759E5">
        <w:t xml:space="preserve">слід зазначити, що всі </w:t>
      </w:r>
      <w:r>
        <w:t>розглянуті</w:t>
      </w:r>
      <w:r w:rsidRPr="00B759E5">
        <w:t xml:space="preserve"> вище методи захисту та їх комбінації </w:t>
      </w:r>
      <w:r>
        <w:t xml:space="preserve">в застосуванні </w:t>
      </w:r>
      <w:r w:rsidRPr="00B759E5">
        <w:t xml:space="preserve">можуть забезпечити безпеку інформації тільки в рамках відомих моделей загроз. У той же час ефективність системи захисту </w:t>
      </w:r>
      <w:r>
        <w:t xml:space="preserve">інформації та </w:t>
      </w:r>
      <w:proofErr w:type="spellStart"/>
      <w:r>
        <w:t>кібербезпеки</w:t>
      </w:r>
      <w:proofErr w:type="spellEnd"/>
      <w:r>
        <w:t xml:space="preserve"> </w:t>
      </w:r>
      <w:r w:rsidRPr="00B759E5">
        <w:t>визначається як відкриттям нових технологій для застосування вже відомих фізичних явищ, так і вдосконаленням технологій</w:t>
      </w:r>
      <w:r>
        <w:t xml:space="preserve"> які вже існують</w:t>
      </w:r>
      <w:r w:rsidRPr="00B759E5">
        <w:t xml:space="preserve">. </w:t>
      </w:r>
      <w:r w:rsidRPr="00D803D0">
        <w:t>Згодом противник може освоїти нові методи перехоплення</w:t>
      </w:r>
      <w:r>
        <w:t xml:space="preserve"> інформації, тому власникам мереж</w:t>
      </w:r>
      <w:r w:rsidRPr="00D803D0">
        <w:t xml:space="preserve"> доведеться доповнювати систему нетиповими варіантами шифрування, розрахованими на досить тривалий час.</w:t>
      </w:r>
      <w:r w:rsidRPr="00B759E5">
        <w:t xml:space="preserve"> </w:t>
      </w:r>
      <w:r>
        <w:t>За цих умов</w:t>
      </w:r>
      <w:r w:rsidRPr="00B759E5">
        <w:t xml:space="preserve"> захист</w:t>
      </w:r>
      <w:r>
        <w:t xml:space="preserve"> від несанкціонованого доступу п</w:t>
      </w:r>
      <w:r w:rsidRPr="00B759E5">
        <w:t xml:space="preserve">о </w:t>
      </w:r>
      <w:r>
        <w:t>ВОЛЗ</w:t>
      </w:r>
      <w:r w:rsidRPr="00D803D0">
        <w:t xml:space="preserve">, тобто місцях прокладки кабелю, завжди </w:t>
      </w:r>
      <w:r>
        <w:t xml:space="preserve">буде </w:t>
      </w:r>
      <w:r w:rsidRPr="00D803D0">
        <w:t>актуальна.</w:t>
      </w:r>
    </w:p>
    <w:p w14:paraId="174E2308" w14:textId="77777777" w:rsidR="007C3670" w:rsidRPr="006C3E6A" w:rsidRDefault="007C3670" w:rsidP="007C3670">
      <w:pPr>
        <w:spacing w:line="360" w:lineRule="auto"/>
        <w:ind w:firstLine="709"/>
        <w:jc w:val="both"/>
        <w:rPr>
          <w:sz w:val="28"/>
        </w:rPr>
      </w:pPr>
      <w:r w:rsidRPr="006C3E6A">
        <w:rPr>
          <w:sz w:val="28"/>
        </w:rPr>
        <w:t xml:space="preserve">В даній магістерській роботі було змістовно досліджено ряд сучасних </w:t>
      </w:r>
      <w:proofErr w:type="spellStart"/>
      <w:r w:rsidRPr="006C3E6A">
        <w:rPr>
          <w:sz w:val="28"/>
        </w:rPr>
        <w:t>проблематик</w:t>
      </w:r>
      <w:proofErr w:type="spellEnd"/>
      <w:r w:rsidRPr="006C3E6A">
        <w:rPr>
          <w:sz w:val="28"/>
        </w:rPr>
        <w:t xml:space="preserve"> пов’язаних з захистом інформації сучасних ВОЛЗ, а саме:</w:t>
      </w:r>
    </w:p>
    <w:p w14:paraId="2BA2B6C9" w14:textId="77777777" w:rsidR="007C3670" w:rsidRDefault="007C3670" w:rsidP="007C3670">
      <w:pPr>
        <w:spacing w:line="360" w:lineRule="auto"/>
        <w:ind w:firstLine="709"/>
        <w:jc w:val="both"/>
        <w:rPr>
          <w:sz w:val="28"/>
        </w:rPr>
      </w:pPr>
      <w:r w:rsidRPr="006C3E6A">
        <w:rPr>
          <w:sz w:val="28"/>
        </w:rPr>
        <w:t>– </w:t>
      </w:r>
      <w:r>
        <w:rPr>
          <w:sz w:val="28"/>
        </w:rPr>
        <w:t>обґрунтовано</w:t>
      </w:r>
      <w:r w:rsidRPr="006C3E6A">
        <w:rPr>
          <w:sz w:val="28"/>
        </w:rPr>
        <w:t xml:space="preserve"> </w:t>
      </w:r>
      <w:r>
        <w:rPr>
          <w:sz w:val="28"/>
        </w:rPr>
        <w:t>необхідність</w:t>
      </w:r>
      <w:r w:rsidRPr="006C3E6A">
        <w:rPr>
          <w:sz w:val="28"/>
        </w:rPr>
        <w:t xml:space="preserve"> </w:t>
      </w:r>
      <w:r>
        <w:rPr>
          <w:sz w:val="28"/>
        </w:rPr>
        <w:t>захисту</w:t>
      </w:r>
      <w:r w:rsidRPr="006C3E6A">
        <w:rPr>
          <w:sz w:val="28"/>
        </w:rPr>
        <w:t xml:space="preserve"> </w:t>
      </w:r>
      <w:r>
        <w:rPr>
          <w:sz w:val="28"/>
        </w:rPr>
        <w:t>ВОЛЗ;</w:t>
      </w:r>
    </w:p>
    <w:p w14:paraId="1C4AFE6F" w14:textId="77777777" w:rsidR="007C3670" w:rsidRDefault="007C3670" w:rsidP="007C3670">
      <w:pPr>
        <w:spacing w:line="360" w:lineRule="auto"/>
        <w:ind w:firstLine="709"/>
        <w:jc w:val="both"/>
        <w:rPr>
          <w:sz w:val="28"/>
        </w:rPr>
      </w:pPr>
      <w:r w:rsidRPr="006C3E6A">
        <w:rPr>
          <w:sz w:val="28"/>
        </w:rPr>
        <w:t>– </w:t>
      </w:r>
      <w:r>
        <w:rPr>
          <w:sz w:val="28"/>
        </w:rPr>
        <w:t>принципи</w:t>
      </w:r>
      <w:r w:rsidRPr="006C3E6A">
        <w:rPr>
          <w:sz w:val="28"/>
        </w:rPr>
        <w:t xml:space="preserve"> </w:t>
      </w:r>
      <w:r>
        <w:rPr>
          <w:sz w:val="28"/>
        </w:rPr>
        <w:t>створення</w:t>
      </w:r>
      <w:r w:rsidRPr="006C3E6A">
        <w:rPr>
          <w:sz w:val="28"/>
        </w:rPr>
        <w:t xml:space="preserve"> </w:t>
      </w:r>
      <w:r>
        <w:rPr>
          <w:sz w:val="28"/>
        </w:rPr>
        <w:t>повного</w:t>
      </w:r>
      <w:r w:rsidRPr="006C3E6A">
        <w:rPr>
          <w:sz w:val="28"/>
        </w:rPr>
        <w:t xml:space="preserve"> </w:t>
      </w:r>
      <w:r>
        <w:rPr>
          <w:sz w:val="28"/>
        </w:rPr>
        <w:t>внутрішнього</w:t>
      </w:r>
      <w:r w:rsidRPr="006C3E6A">
        <w:rPr>
          <w:sz w:val="28"/>
        </w:rPr>
        <w:t xml:space="preserve"> </w:t>
      </w:r>
      <w:r>
        <w:rPr>
          <w:sz w:val="28"/>
        </w:rPr>
        <w:t>відображення</w:t>
      </w:r>
      <w:r w:rsidRPr="006C3E6A">
        <w:rPr>
          <w:sz w:val="28"/>
        </w:rPr>
        <w:t xml:space="preserve"> </w:t>
      </w:r>
      <w:r>
        <w:rPr>
          <w:sz w:val="28"/>
        </w:rPr>
        <w:t>в</w:t>
      </w:r>
      <w:r w:rsidRPr="006C3E6A">
        <w:rPr>
          <w:sz w:val="28"/>
        </w:rPr>
        <w:t xml:space="preserve"> </w:t>
      </w:r>
      <w:r>
        <w:rPr>
          <w:sz w:val="28"/>
        </w:rPr>
        <w:t>ОВ;</w:t>
      </w:r>
    </w:p>
    <w:p w14:paraId="040FB1C2" w14:textId="77777777" w:rsidR="007C3670" w:rsidRDefault="007C3670" w:rsidP="007C3670">
      <w:pPr>
        <w:spacing w:line="360" w:lineRule="auto"/>
        <w:ind w:firstLine="709"/>
        <w:jc w:val="both"/>
        <w:rPr>
          <w:sz w:val="28"/>
        </w:rPr>
      </w:pPr>
      <w:r w:rsidRPr="006C3E6A">
        <w:rPr>
          <w:sz w:val="28"/>
        </w:rPr>
        <w:t>– </w:t>
      </w:r>
      <w:r>
        <w:rPr>
          <w:sz w:val="28"/>
        </w:rPr>
        <w:t>можливі</w:t>
      </w:r>
      <w:r w:rsidRPr="006C3E6A">
        <w:rPr>
          <w:sz w:val="28"/>
        </w:rPr>
        <w:t xml:space="preserve"> </w:t>
      </w:r>
      <w:r>
        <w:rPr>
          <w:sz w:val="28"/>
        </w:rPr>
        <w:t>методи</w:t>
      </w:r>
      <w:r w:rsidRPr="006C3E6A">
        <w:rPr>
          <w:sz w:val="28"/>
        </w:rPr>
        <w:t xml:space="preserve"> </w:t>
      </w:r>
      <w:r>
        <w:rPr>
          <w:sz w:val="28"/>
        </w:rPr>
        <w:t>формування</w:t>
      </w:r>
      <w:r w:rsidRPr="006C3E6A">
        <w:rPr>
          <w:sz w:val="28"/>
        </w:rPr>
        <w:t xml:space="preserve"> </w:t>
      </w:r>
      <w:r>
        <w:rPr>
          <w:sz w:val="28"/>
        </w:rPr>
        <w:t>каналів</w:t>
      </w:r>
      <w:r w:rsidRPr="006C3E6A">
        <w:rPr>
          <w:sz w:val="28"/>
        </w:rPr>
        <w:t xml:space="preserve"> </w:t>
      </w:r>
      <w:r>
        <w:rPr>
          <w:sz w:val="28"/>
        </w:rPr>
        <w:t>ВІ;</w:t>
      </w:r>
    </w:p>
    <w:p w14:paraId="69231340" w14:textId="77777777" w:rsidR="007C3670" w:rsidRDefault="007C3670" w:rsidP="007C3670">
      <w:pPr>
        <w:spacing w:line="360" w:lineRule="auto"/>
        <w:ind w:firstLine="709"/>
        <w:jc w:val="both"/>
        <w:rPr>
          <w:sz w:val="28"/>
        </w:rPr>
      </w:pPr>
      <w:r w:rsidRPr="006C3E6A">
        <w:rPr>
          <w:sz w:val="28"/>
        </w:rPr>
        <w:t>– </w:t>
      </w:r>
      <w:r>
        <w:rPr>
          <w:sz w:val="28"/>
        </w:rPr>
        <w:t>способи</w:t>
      </w:r>
      <w:r w:rsidRPr="006C3E6A">
        <w:rPr>
          <w:sz w:val="28"/>
        </w:rPr>
        <w:t xml:space="preserve"> </w:t>
      </w:r>
      <w:r>
        <w:rPr>
          <w:sz w:val="28"/>
        </w:rPr>
        <w:t>ЗІ в</w:t>
      </w:r>
      <w:r w:rsidRPr="006C3E6A">
        <w:rPr>
          <w:sz w:val="28"/>
        </w:rPr>
        <w:t xml:space="preserve"> </w:t>
      </w:r>
      <w:r>
        <w:rPr>
          <w:sz w:val="28"/>
        </w:rPr>
        <w:t>ВОЛЗ;</w:t>
      </w:r>
    </w:p>
    <w:p w14:paraId="01A66BCD" w14:textId="77777777" w:rsidR="007C3670" w:rsidRDefault="007C3670" w:rsidP="007C3670">
      <w:pPr>
        <w:spacing w:line="360" w:lineRule="auto"/>
        <w:ind w:firstLine="709"/>
        <w:jc w:val="both"/>
        <w:rPr>
          <w:sz w:val="28"/>
        </w:rPr>
      </w:pPr>
      <w:r w:rsidRPr="006C3E6A">
        <w:rPr>
          <w:sz w:val="28"/>
        </w:rPr>
        <w:t>– </w:t>
      </w:r>
      <w:r>
        <w:rPr>
          <w:sz w:val="28"/>
        </w:rPr>
        <w:t>розробка</w:t>
      </w:r>
      <w:r w:rsidRPr="006C3E6A">
        <w:rPr>
          <w:sz w:val="28"/>
        </w:rPr>
        <w:t xml:space="preserve"> </w:t>
      </w:r>
      <w:proofErr w:type="spellStart"/>
      <w:r>
        <w:rPr>
          <w:sz w:val="28"/>
        </w:rPr>
        <w:t>рубежів</w:t>
      </w:r>
      <w:proofErr w:type="spellEnd"/>
      <w:r w:rsidRPr="006C3E6A">
        <w:rPr>
          <w:sz w:val="28"/>
        </w:rPr>
        <w:t xml:space="preserve"> </w:t>
      </w:r>
      <w:r>
        <w:rPr>
          <w:sz w:val="28"/>
        </w:rPr>
        <w:t>захисту</w:t>
      </w:r>
      <w:r w:rsidRPr="006C3E6A">
        <w:rPr>
          <w:sz w:val="28"/>
        </w:rPr>
        <w:t xml:space="preserve"> </w:t>
      </w:r>
      <w:r>
        <w:rPr>
          <w:sz w:val="28"/>
        </w:rPr>
        <w:t>ВОЛЗ</w:t>
      </w:r>
      <w:r w:rsidRPr="006C3E6A">
        <w:rPr>
          <w:sz w:val="28"/>
        </w:rPr>
        <w:t xml:space="preserve"> </w:t>
      </w:r>
      <w:r>
        <w:rPr>
          <w:sz w:val="28"/>
        </w:rPr>
        <w:t>від</w:t>
      </w:r>
      <w:r w:rsidRPr="006C3E6A">
        <w:rPr>
          <w:sz w:val="28"/>
        </w:rPr>
        <w:t xml:space="preserve"> </w:t>
      </w:r>
      <w:proofErr w:type="spellStart"/>
      <w:r w:rsidRPr="00242A2F">
        <w:rPr>
          <w:sz w:val="28"/>
        </w:rPr>
        <w:t>НсД</w:t>
      </w:r>
      <w:proofErr w:type="spellEnd"/>
      <w:r>
        <w:rPr>
          <w:sz w:val="28"/>
        </w:rPr>
        <w:t>.</w:t>
      </w:r>
    </w:p>
    <w:p w14:paraId="68823A03" w14:textId="77777777" w:rsidR="007C3670" w:rsidRPr="006C3E6A" w:rsidRDefault="007C3670" w:rsidP="007C3670">
      <w:pPr>
        <w:spacing w:line="360" w:lineRule="auto"/>
        <w:ind w:firstLine="709"/>
        <w:jc w:val="both"/>
        <w:rPr>
          <w:sz w:val="28"/>
        </w:rPr>
      </w:pPr>
      <w:r w:rsidRPr="006C3E6A">
        <w:rPr>
          <w:sz w:val="28"/>
        </w:rPr>
        <w:t xml:space="preserve">Проаналізувавши проблеми сучасного інформаційного суспільства був зроблений вибір середовища передачі – ВОСПІ. Були розглянуті їх фізичні особливості для визначення можливих способів реалізації несанкціонованого </w:t>
      </w:r>
      <w:proofErr w:type="spellStart"/>
      <w:r w:rsidRPr="006C3E6A">
        <w:rPr>
          <w:sz w:val="28"/>
        </w:rPr>
        <w:lastRenderedPageBreak/>
        <w:t>зйому</w:t>
      </w:r>
      <w:proofErr w:type="spellEnd"/>
      <w:r w:rsidRPr="006C3E6A">
        <w:rPr>
          <w:sz w:val="28"/>
        </w:rPr>
        <w:t xml:space="preserve"> інформації по ВОЛЗ і захисту від </w:t>
      </w:r>
      <w:proofErr w:type="spellStart"/>
      <w:r w:rsidRPr="006C3E6A">
        <w:rPr>
          <w:sz w:val="28"/>
        </w:rPr>
        <w:t>НсД</w:t>
      </w:r>
      <w:proofErr w:type="spellEnd"/>
      <w:r w:rsidRPr="006C3E6A">
        <w:rPr>
          <w:sz w:val="28"/>
        </w:rPr>
        <w:t xml:space="preserve">. ВОЛЗ мають більш високу ступінь захищеності інформації від </w:t>
      </w:r>
      <w:proofErr w:type="spellStart"/>
      <w:r w:rsidRPr="006C3E6A">
        <w:rPr>
          <w:sz w:val="28"/>
        </w:rPr>
        <w:t>НсД</w:t>
      </w:r>
      <w:proofErr w:type="spellEnd"/>
      <w:r w:rsidRPr="006C3E6A">
        <w:rPr>
          <w:sz w:val="28"/>
        </w:rPr>
        <w:t xml:space="preserve">, ніж будь-які інші ЛЗ, що пов’язано з фізичними принципами поширення електромагнітної хвилі в світловоді і досягнення повного внутрішнього відображення. Проте, навіть після формування статичного розподілу поля в </w:t>
      </w:r>
      <w:proofErr w:type="spellStart"/>
      <w:r w:rsidRPr="006C3E6A">
        <w:rPr>
          <w:sz w:val="28"/>
        </w:rPr>
        <w:t>волокні</w:t>
      </w:r>
      <w:proofErr w:type="spellEnd"/>
      <w:r w:rsidRPr="006C3E6A">
        <w:rPr>
          <w:sz w:val="28"/>
        </w:rPr>
        <w:t>, невелика частина розсіяного випромінювання все ж проникає за межі відбиття оболонки і може бути каналом ВІ, що передається. Також в роботі були проаналізовані методи НДІ з ОВ та було сформовано відповідну класифікацію:</w:t>
      </w:r>
    </w:p>
    <w:p w14:paraId="66F87B2D" w14:textId="77777777" w:rsidR="007C3670" w:rsidRDefault="007C3670" w:rsidP="007C3670">
      <w:pPr>
        <w:spacing w:line="360" w:lineRule="auto"/>
        <w:ind w:firstLine="709"/>
        <w:jc w:val="both"/>
        <w:rPr>
          <w:sz w:val="28"/>
        </w:rPr>
      </w:pPr>
      <w:r w:rsidRPr="006C3E6A">
        <w:rPr>
          <w:sz w:val="28"/>
        </w:rPr>
        <w:t>– </w:t>
      </w:r>
      <w:r>
        <w:rPr>
          <w:sz w:val="28"/>
        </w:rPr>
        <w:t>пасивні;</w:t>
      </w:r>
    </w:p>
    <w:p w14:paraId="659A5CD7" w14:textId="77777777" w:rsidR="007C3670" w:rsidRDefault="007C3670" w:rsidP="007C3670">
      <w:pPr>
        <w:spacing w:line="360" w:lineRule="auto"/>
        <w:ind w:firstLine="709"/>
        <w:jc w:val="both"/>
        <w:rPr>
          <w:sz w:val="28"/>
        </w:rPr>
      </w:pPr>
      <w:r w:rsidRPr="006C3E6A">
        <w:rPr>
          <w:sz w:val="28"/>
        </w:rPr>
        <w:t>– </w:t>
      </w:r>
      <w:r>
        <w:rPr>
          <w:sz w:val="28"/>
        </w:rPr>
        <w:t>активні;</w:t>
      </w:r>
    </w:p>
    <w:p w14:paraId="6DE888BB" w14:textId="77777777" w:rsidR="007C3670" w:rsidRDefault="007C3670" w:rsidP="007C3670">
      <w:pPr>
        <w:spacing w:line="360" w:lineRule="auto"/>
        <w:ind w:firstLine="709"/>
        <w:jc w:val="both"/>
        <w:rPr>
          <w:sz w:val="28"/>
        </w:rPr>
      </w:pPr>
      <w:r w:rsidRPr="006C3E6A">
        <w:rPr>
          <w:sz w:val="28"/>
        </w:rPr>
        <w:t>– </w:t>
      </w:r>
      <w:r>
        <w:rPr>
          <w:sz w:val="28"/>
        </w:rPr>
        <w:t>компенсаційні.</w:t>
      </w:r>
    </w:p>
    <w:p w14:paraId="0CD26BF7" w14:textId="77777777" w:rsidR="007C3670" w:rsidRPr="006C3E6A" w:rsidRDefault="007C3670" w:rsidP="007C3670">
      <w:pPr>
        <w:spacing w:line="360" w:lineRule="auto"/>
        <w:ind w:firstLine="709"/>
        <w:jc w:val="both"/>
        <w:rPr>
          <w:sz w:val="28"/>
        </w:rPr>
      </w:pPr>
      <w:r w:rsidRPr="006C3E6A">
        <w:rPr>
          <w:sz w:val="28"/>
        </w:rPr>
        <w:t xml:space="preserve">При виконанні магістерської роботи, були розглянуті основні методи захисту </w:t>
      </w:r>
      <w:proofErr w:type="spellStart"/>
      <w:r w:rsidRPr="006C3E6A">
        <w:rPr>
          <w:sz w:val="28"/>
        </w:rPr>
        <w:t>волоконно</w:t>
      </w:r>
      <w:proofErr w:type="spellEnd"/>
      <w:r w:rsidRPr="006C3E6A">
        <w:rPr>
          <w:sz w:val="28"/>
        </w:rPr>
        <w:t xml:space="preserve">-оптичного тракту. Були обрані </w:t>
      </w:r>
      <w:proofErr w:type="spellStart"/>
      <w:r w:rsidRPr="006C3E6A">
        <w:rPr>
          <w:sz w:val="28"/>
        </w:rPr>
        <w:t>рубежі</w:t>
      </w:r>
      <w:proofErr w:type="spellEnd"/>
      <w:r w:rsidRPr="006C3E6A">
        <w:rPr>
          <w:sz w:val="28"/>
        </w:rPr>
        <w:t xml:space="preserve"> захисту ВОЛЗ з існуючих методів захисту від </w:t>
      </w:r>
      <w:proofErr w:type="spellStart"/>
      <w:r w:rsidRPr="006C3E6A">
        <w:rPr>
          <w:sz w:val="28"/>
        </w:rPr>
        <w:t>НсД</w:t>
      </w:r>
      <w:proofErr w:type="spellEnd"/>
      <w:r w:rsidRPr="006C3E6A">
        <w:rPr>
          <w:sz w:val="28"/>
        </w:rPr>
        <w:t xml:space="preserve"> – апаратний захист, ОВ лінія, ОВ, ОК «СИП-3», прокладка ВОЛЗ по ЛЕП, захист муфти, </w:t>
      </w:r>
      <w:proofErr w:type="spellStart"/>
      <w:r w:rsidRPr="006C3E6A">
        <w:rPr>
          <w:sz w:val="28"/>
        </w:rPr>
        <w:t>рефлектометричний</w:t>
      </w:r>
      <w:proofErr w:type="spellEnd"/>
      <w:r w:rsidRPr="006C3E6A">
        <w:rPr>
          <w:sz w:val="28"/>
        </w:rPr>
        <w:t xml:space="preserve"> моніторинг та маскування. Розглянуто технічні рішення використані на </w:t>
      </w:r>
      <w:proofErr w:type="spellStart"/>
      <w:r w:rsidRPr="006C3E6A">
        <w:rPr>
          <w:sz w:val="28"/>
        </w:rPr>
        <w:t>рубежах</w:t>
      </w:r>
      <w:proofErr w:type="spellEnd"/>
      <w:r w:rsidRPr="006C3E6A">
        <w:rPr>
          <w:sz w:val="28"/>
        </w:rPr>
        <w:t xml:space="preserve"> захисту ВОЛЗ, які спрямовані на підвищення захисту ЛЗ. Без значного підвищення надмірності обладнання і збереження швидкості передачі інформації. Використання вищеописаних </w:t>
      </w:r>
      <w:proofErr w:type="spellStart"/>
      <w:r w:rsidRPr="006C3E6A">
        <w:rPr>
          <w:sz w:val="28"/>
        </w:rPr>
        <w:t>рубежів</w:t>
      </w:r>
      <w:proofErr w:type="spellEnd"/>
      <w:r w:rsidRPr="006C3E6A">
        <w:rPr>
          <w:sz w:val="28"/>
        </w:rPr>
        <w:t xml:space="preserve"> захисту з використанням </w:t>
      </w:r>
      <w:r>
        <w:rPr>
          <w:sz w:val="28"/>
        </w:rPr>
        <w:t>розглянутих</w:t>
      </w:r>
      <w:r w:rsidRPr="006C3E6A">
        <w:rPr>
          <w:sz w:val="28"/>
        </w:rPr>
        <w:t xml:space="preserve"> способів захисту значно підвищує передану конфіденційну інформацію.</w:t>
      </w:r>
    </w:p>
    <w:p w14:paraId="7F84AA49" w14:textId="77777777" w:rsidR="007C3670" w:rsidRDefault="007C3670" w:rsidP="007C3670">
      <w:pPr>
        <w:spacing w:line="360" w:lineRule="auto"/>
        <w:ind w:firstLine="709"/>
        <w:jc w:val="both"/>
        <w:rPr>
          <w:sz w:val="28"/>
        </w:rPr>
      </w:pPr>
      <w:r w:rsidRPr="006C3E6A">
        <w:rPr>
          <w:sz w:val="28"/>
        </w:rPr>
        <w:t xml:space="preserve">Використання вищеописаних </w:t>
      </w:r>
      <w:proofErr w:type="spellStart"/>
      <w:r w:rsidRPr="006C3E6A">
        <w:rPr>
          <w:sz w:val="28"/>
        </w:rPr>
        <w:t>рубежів</w:t>
      </w:r>
      <w:proofErr w:type="spellEnd"/>
      <w:r w:rsidRPr="006C3E6A">
        <w:rPr>
          <w:sz w:val="28"/>
        </w:rPr>
        <w:t xml:space="preserve"> захисту надає реальну можливість досягти поставленої мети – значного підвищення захищеності від НДІ переданої в ВОЛЗ інформації, а при використанні в поєднанні з іншими відомими способами захисту практично повністю виключає її перехоплення.</w:t>
      </w:r>
    </w:p>
    <w:p w14:paraId="1F859E45" w14:textId="77777777" w:rsidR="007C3670" w:rsidRPr="00E93A96" w:rsidRDefault="007C3670" w:rsidP="007C3670">
      <w:pPr>
        <w:spacing w:line="360" w:lineRule="auto"/>
        <w:ind w:firstLine="709"/>
        <w:jc w:val="both"/>
        <w:rPr>
          <w:sz w:val="28"/>
        </w:rPr>
      </w:pPr>
      <w:r>
        <w:rPr>
          <w:sz w:val="28"/>
        </w:rPr>
        <w:t>Здобувач вважає, що перспектива</w:t>
      </w:r>
      <w:r w:rsidRPr="00E93A96">
        <w:rPr>
          <w:sz w:val="28"/>
        </w:rPr>
        <w:t xml:space="preserve"> подальших досліджень</w:t>
      </w:r>
      <w:r>
        <w:rPr>
          <w:sz w:val="28"/>
        </w:rPr>
        <w:t xml:space="preserve"> даної області</w:t>
      </w:r>
      <w:r w:rsidRPr="00E93A96">
        <w:rPr>
          <w:sz w:val="28"/>
        </w:rPr>
        <w:t xml:space="preserve"> поляга</w:t>
      </w:r>
      <w:r>
        <w:rPr>
          <w:sz w:val="28"/>
        </w:rPr>
        <w:t xml:space="preserve">є у розробці </w:t>
      </w:r>
      <w:r w:rsidRPr="00E93A96">
        <w:rPr>
          <w:sz w:val="28"/>
        </w:rPr>
        <w:t>вимог з</w:t>
      </w:r>
      <w:r>
        <w:rPr>
          <w:sz w:val="28"/>
        </w:rPr>
        <w:t xml:space="preserve"> </w:t>
      </w:r>
      <w:r w:rsidRPr="00E93A96">
        <w:rPr>
          <w:sz w:val="28"/>
        </w:rPr>
        <w:t xml:space="preserve">нейтралізації </w:t>
      </w:r>
      <w:proofErr w:type="spellStart"/>
      <w:r w:rsidRPr="00E93A96">
        <w:rPr>
          <w:sz w:val="28"/>
        </w:rPr>
        <w:t>акусто</w:t>
      </w:r>
      <w:proofErr w:type="spellEnd"/>
      <w:r w:rsidRPr="00E93A96">
        <w:rPr>
          <w:sz w:val="28"/>
        </w:rPr>
        <w:t xml:space="preserve">-оптоволоконних каналів витоку </w:t>
      </w:r>
      <w:proofErr w:type="spellStart"/>
      <w:r w:rsidRPr="00E93A96">
        <w:rPr>
          <w:sz w:val="28"/>
        </w:rPr>
        <w:t>мовної</w:t>
      </w:r>
      <w:proofErr w:type="spellEnd"/>
      <w:r w:rsidRPr="00E93A96">
        <w:rPr>
          <w:sz w:val="28"/>
        </w:rPr>
        <w:t xml:space="preserve"> інформації, </w:t>
      </w:r>
      <w:r>
        <w:rPr>
          <w:sz w:val="28"/>
        </w:rPr>
        <w:t xml:space="preserve">проведені </w:t>
      </w:r>
      <w:r w:rsidRPr="00E93A96">
        <w:rPr>
          <w:sz w:val="28"/>
        </w:rPr>
        <w:t>експериментальн</w:t>
      </w:r>
      <w:r>
        <w:rPr>
          <w:sz w:val="28"/>
        </w:rPr>
        <w:t xml:space="preserve">их </w:t>
      </w:r>
      <w:r w:rsidRPr="00E93A96">
        <w:rPr>
          <w:sz w:val="28"/>
        </w:rPr>
        <w:t>досліджен</w:t>
      </w:r>
      <w:r>
        <w:rPr>
          <w:sz w:val="28"/>
        </w:rPr>
        <w:t>ь</w:t>
      </w:r>
      <w:r w:rsidRPr="00E93A96">
        <w:rPr>
          <w:sz w:val="28"/>
        </w:rPr>
        <w:t xml:space="preserve"> </w:t>
      </w:r>
      <w:r>
        <w:rPr>
          <w:sz w:val="28"/>
        </w:rPr>
        <w:t>пов’язаних з</w:t>
      </w:r>
      <w:r w:rsidRPr="00E93A96">
        <w:rPr>
          <w:sz w:val="28"/>
        </w:rPr>
        <w:t xml:space="preserve"> застосування</w:t>
      </w:r>
      <w:r>
        <w:rPr>
          <w:sz w:val="28"/>
        </w:rPr>
        <w:t>м ВОЛЗ т</w:t>
      </w:r>
      <w:r w:rsidRPr="00E93A96">
        <w:rPr>
          <w:sz w:val="28"/>
        </w:rPr>
        <w:t>а отримання практичних результатів</w:t>
      </w:r>
      <w:r>
        <w:rPr>
          <w:sz w:val="28"/>
        </w:rPr>
        <w:t xml:space="preserve"> за цією сферою</w:t>
      </w:r>
      <w:r w:rsidRPr="00E93A96">
        <w:rPr>
          <w:sz w:val="28"/>
        </w:rPr>
        <w:t>.</w:t>
      </w:r>
    </w:p>
    <w:p w14:paraId="64157855" w14:textId="77777777" w:rsidR="007C3670" w:rsidRDefault="007C3670" w:rsidP="007C3670">
      <w:pPr>
        <w:spacing w:line="360" w:lineRule="auto"/>
        <w:ind w:firstLine="709"/>
        <w:jc w:val="both"/>
      </w:pPr>
    </w:p>
    <w:p w14:paraId="26B648B8" w14:textId="77777777" w:rsidR="007C3670" w:rsidRDefault="007C3670" w:rsidP="007C3670">
      <w:pPr>
        <w:spacing w:line="360" w:lineRule="auto"/>
        <w:ind w:firstLine="709"/>
        <w:jc w:val="both"/>
        <w:sectPr w:rsidR="007C3670" w:rsidSect="002938BD">
          <w:pgSz w:w="11900" w:h="16850"/>
          <w:pgMar w:top="1134" w:right="567" w:bottom="1134" w:left="1701" w:header="715" w:footer="0" w:gutter="0"/>
          <w:cols w:space="720"/>
        </w:sectPr>
      </w:pPr>
    </w:p>
    <w:p w14:paraId="3A108DA4" w14:textId="77777777" w:rsidR="007C3670" w:rsidRDefault="007C3670" w:rsidP="007C3670">
      <w:pPr>
        <w:pStyle w:val="2"/>
        <w:spacing w:before="0" w:line="360" w:lineRule="auto"/>
        <w:ind w:left="0" w:firstLine="709"/>
      </w:pPr>
      <w:bookmarkStart w:id="29" w:name="_Toc154578750"/>
      <w:r>
        <w:lastRenderedPageBreak/>
        <w:t>ПЕРЕЛІК ВИКОРИСТАНИХ</w:t>
      </w:r>
      <w:r>
        <w:rPr>
          <w:spacing w:val="-2"/>
        </w:rPr>
        <w:t xml:space="preserve"> </w:t>
      </w:r>
      <w:r>
        <w:t>ДЖЕРЕЛ</w:t>
      </w:r>
      <w:bookmarkEnd w:id="29"/>
    </w:p>
    <w:p w14:paraId="28169B68" w14:textId="77777777" w:rsidR="007C3670" w:rsidRPr="004E0A3E" w:rsidRDefault="007C3670" w:rsidP="007C3670">
      <w:pPr>
        <w:pStyle w:val="a3"/>
        <w:spacing w:line="360" w:lineRule="auto"/>
        <w:ind w:firstLine="709"/>
      </w:pPr>
    </w:p>
    <w:bookmarkEnd w:id="0"/>
    <w:p w14:paraId="06549B8F" w14:textId="77777777" w:rsidR="007C3670" w:rsidRPr="00E3583A" w:rsidRDefault="007C3670" w:rsidP="007C3670">
      <w:pPr>
        <w:pStyle w:val="a5"/>
        <w:tabs>
          <w:tab w:val="left" w:pos="1420"/>
        </w:tabs>
        <w:spacing w:line="360" w:lineRule="auto"/>
        <w:ind w:left="0" w:firstLine="709"/>
        <w:rPr>
          <w:sz w:val="28"/>
          <w:lang w:val="en-US"/>
        </w:rPr>
      </w:pPr>
      <w:r>
        <w:rPr>
          <w:sz w:val="28"/>
        </w:rPr>
        <w:t>1. </w:t>
      </w:r>
      <w:proofErr w:type="spellStart"/>
      <w:r>
        <w:rPr>
          <w:sz w:val="28"/>
        </w:rPr>
        <w:t>Roger</w:t>
      </w:r>
      <w:proofErr w:type="spellEnd"/>
      <w:r>
        <w:rPr>
          <w:sz w:val="28"/>
        </w:rPr>
        <w:t xml:space="preserve"> </w:t>
      </w:r>
      <w:r>
        <w:rPr>
          <w:sz w:val="28"/>
          <w:lang w:val="en-US"/>
        </w:rPr>
        <w:t>L</w:t>
      </w:r>
      <w:r w:rsidRPr="00E3583A">
        <w:rPr>
          <w:sz w:val="28"/>
        </w:rPr>
        <w:t xml:space="preserve">. </w:t>
      </w:r>
      <w:proofErr w:type="spellStart"/>
      <w:r w:rsidRPr="00E3583A">
        <w:rPr>
          <w:sz w:val="28"/>
        </w:rPr>
        <w:t>Freeman</w:t>
      </w:r>
      <w:proofErr w:type="spellEnd"/>
      <w:r>
        <w:rPr>
          <w:sz w:val="28"/>
          <w:lang w:val="en-US"/>
        </w:rPr>
        <w:t xml:space="preserve"> </w:t>
      </w:r>
      <w:r w:rsidRPr="00E3583A">
        <w:rPr>
          <w:sz w:val="28"/>
          <w:lang w:val="en-US"/>
        </w:rPr>
        <w:t>Fiber-Optic Systems for Telecommunications</w:t>
      </w:r>
      <w:r>
        <w:rPr>
          <w:sz w:val="28"/>
        </w:rPr>
        <w:t>,</w:t>
      </w:r>
      <w:r>
        <w:rPr>
          <w:spacing w:val="-1"/>
          <w:sz w:val="28"/>
        </w:rPr>
        <w:t xml:space="preserve"> </w:t>
      </w:r>
      <w:r>
        <w:rPr>
          <w:sz w:val="28"/>
        </w:rPr>
        <w:t>2003.</w:t>
      </w:r>
      <w:r>
        <w:rPr>
          <w:spacing w:val="2"/>
          <w:sz w:val="28"/>
        </w:rPr>
        <w:t xml:space="preserve"> </w:t>
      </w:r>
      <w:r>
        <w:rPr>
          <w:sz w:val="28"/>
        </w:rPr>
        <w:t>–</w:t>
      </w:r>
      <w:r>
        <w:rPr>
          <w:spacing w:val="-2"/>
          <w:sz w:val="28"/>
        </w:rPr>
        <w:t xml:space="preserve"> </w:t>
      </w:r>
      <w:r>
        <w:rPr>
          <w:sz w:val="28"/>
        </w:rPr>
        <w:t>590 с.</w:t>
      </w:r>
    </w:p>
    <w:p w14:paraId="76E067F4" w14:textId="77777777" w:rsidR="007C3670" w:rsidRDefault="007C3670" w:rsidP="007C3670">
      <w:pPr>
        <w:pStyle w:val="a5"/>
        <w:tabs>
          <w:tab w:val="left" w:pos="1478"/>
        </w:tabs>
        <w:spacing w:line="360" w:lineRule="auto"/>
        <w:ind w:left="0" w:firstLine="709"/>
        <w:rPr>
          <w:sz w:val="28"/>
        </w:rPr>
      </w:pPr>
      <w:r>
        <w:rPr>
          <w:sz w:val="28"/>
        </w:rPr>
        <w:t>2. </w:t>
      </w:r>
      <w:proofErr w:type="spellStart"/>
      <w:r>
        <w:rPr>
          <w:sz w:val="28"/>
        </w:rPr>
        <w:t>Щекотихін</w:t>
      </w:r>
      <w:proofErr w:type="spellEnd"/>
      <w:r>
        <w:rPr>
          <w:spacing w:val="1"/>
          <w:sz w:val="28"/>
        </w:rPr>
        <w:t xml:space="preserve"> </w:t>
      </w:r>
      <w:r>
        <w:rPr>
          <w:sz w:val="28"/>
        </w:rPr>
        <w:t>О.В. Компоненти</w:t>
      </w:r>
      <w:r>
        <w:rPr>
          <w:spacing w:val="1"/>
          <w:sz w:val="28"/>
        </w:rPr>
        <w:t xml:space="preserve"> </w:t>
      </w:r>
      <w:r>
        <w:rPr>
          <w:sz w:val="28"/>
        </w:rPr>
        <w:t>та</w:t>
      </w:r>
      <w:r>
        <w:rPr>
          <w:spacing w:val="1"/>
          <w:sz w:val="28"/>
        </w:rPr>
        <w:t xml:space="preserve"> </w:t>
      </w:r>
      <w:r>
        <w:rPr>
          <w:sz w:val="28"/>
        </w:rPr>
        <w:t>пристрої</w:t>
      </w:r>
      <w:r>
        <w:rPr>
          <w:spacing w:val="1"/>
          <w:sz w:val="28"/>
        </w:rPr>
        <w:t xml:space="preserve"> </w:t>
      </w:r>
      <w:proofErr w:type="spellStart"/>
      <w:r>
        <w:rPr>
          <w:sz w:val="28"/>
        </w:rPr>
        <w:t>волоконно</w:t>
      </w:r>
      <w:proofErr w:type="spellEnd"/>
      <w:r>
        <w:rPr>
          <w:sz w:val="28"/>
        </w:rPr>
        <w:t>-оптичних</w:t>
      </w:r>
      <w:r>
        <w:rPr>
          <w:spacing w:val="1"/>
          <w:sz w:val="28"/>
        </w:rPr>
        <w:t xml:space="preserve"> </w:t>
      </w:r>
      <w:r>
        <w:rPr>
          <w:sz w:val="28"/>
        </w:rPr>
        <w:t>ліній</w:t>
      </w:r>
      <w:r>
        <w:rPr>
          <w:spacing w:val="1"/>
          <w:sz w:val="28"/>
        </w:rPr>
        <w:t xml:space="preserve"> </w:t>
      </w:r>
      <w:r>
        <w:rPr>
          <w:sz w:val="28"/>
        </w:rPr>
        <w:t xml:space="preserve">зв’язку </w:t>
      </w:r>
      <w:proofErr w:type="spellStart"/>
      <w:r>
        <w:rPr>
          <w:sz w:val="28"/>
        </w:rPr>
        <w:t>навч</w:t>
      </w:r>
      <w:proofErr w:type="spellEnd"/>
      <w:r>
        <w:rPr>
          <w:sz w:val="28"/>
        </w:rPr>
        <w:t xml:space="preserve">. </w:t>
      </w:r>
      <w:proofErr w:type="spellStart"/>
      <w:r>
        <w:rPr>
          <w:sz w:val="28"/>
        </w:rPr>
        <w:t>посіб</w:t>
      </w:r>
      <w:proofErr w:type="spellEnd"/>
      <w:r>
        <w:rPr>
          <w:sz w:val="28"/>
        </w:rPr>
        <w:t xml:space="preserve"> / О.В. </w:t>
      </w:r>
      <w:proofErr w:type="spellStart"/>
      <w:r>
        <w:rPr>
          <w:sz w:val="28"/>
        </w:rPr>
        <w:t>Щекотихін</w:t>
      </w:r>
      <w:proofErr w:type="spellEnd"/>
      <w:r>
        <w:rPr>
          <w:sz w:val="28"/>
        </w:rPr>
        <w:t>, Д.М. Піза, Т.П. Бугрова Запоріжжя: ЗНТУ</w:t>
      </w:r>
      <w:r>
        <w:rPr>
          <w:spacing w:val="-67"/>
          <w:sz w:val="28"/>
        </w:rPr>
        <w:t xml:space="preserve"> </w:t>
      </w:r>
      <w:r>
        <w:rPr>
          <w:sz w:val="28"/>
        </w:rPr>
        <w:t>2015</w:t>
      </w:r>
      <w:r>
        <w:rPr>
          <w:spacing w:val="-1"/>
          <w:sz w:val="28"/>
        </w:rPr>
        <w:t xml:space="preserve"> </w:t>
      </w:r>
      <w:r>
        <w:rPr>
          <w:sz w:val="28"/>
        </w:rPr>
        <w:t>–</w:t>
      </w:r>
      <w:r>
        <w:rPr>
          <w:spacing w:val="-2"/>
          <w:sz w:val="28"/>
        </w:rPr>
        <w:t xml:space="preserve"> </w:t>
      </w:r>
      <w:r>
        <w:rPr>
          <w:sz w:val="28"/>
        </w:rPr>
        <w:t>306</w:t>
      </w:r>
      <w:r>
        <w:rPr>
          <w:spacing w:val="1"/>
          <w:sz w:val="28"/>
        </w:rPr>
        <w:t xml:space="preserve"> </w:t>
      </w:r>
      <w:r>
        <w:rPr>
          <w:sz w:val="28"/>
        </w:rPr>
        <w:t>с.</w:t>
      </w:r>
    </w:p>
    <w:p w14:paraId="1A0105E3" w14:textId="77777777" w:rsidR="007C3670" w:rsidRDefault="007C3670" w:rsidP="007C3670">
      <w:pPr>
        <w:pStyle w:val="a5"/>
        <w:tabs>
          <w:tab w:val="left" w:pos="1420"/>
        </w:tabs>
        <w:spacing w:line="360" w:lineRule="auto"/>
        <w:ind w:left="0" w:firstLine="709"/>
        <w:rPr>
          <w:sz w:val="28"/>
        </w:rPr>
      </w:pPr>
      <w:r>
        <w:rPr>
          <w:sz w:val="28"/>
        </w:rPr>
        <w:t xml:space="preserve">3. Румянцев К.Е., </w:t>
      </w:r>
      <w:proofErr w:type="spellStart"/>
      <w:r>
        <w:rPr>
          <w:sz w:val="28"/>
        </w:rPr>
        <w:t>Хайров</w:t>
      </w:r>
      <w:proofErr w:type="spellEnd"/>
      <w:r>
        <w:rPr>
          <w:sz w:val="28"/>
        </w:rPr>
        <w:t xml:space="preserve"> И.Е.</w:t>
      </w:r>
      <w:r>
        <w:rPr>
          <w:spacing w:val="1"/>
          <w:sz w:val="28"/>
        </w:rPr>
        <w:t xml:space="preserve"> </w:t>
      </w:r>
      <w:r>
        <w:rPr>
          <w:sz w:val="28"/>
        </w:rPr>
        <w:t xml:space="preserve">Передача </w:t>
      </w:r>
      <w:proofErr w:type="spellStart"/>
      <w:r>
        <w:rPr>
          <w:sz w:val="28"/>
        </w:rPr>
        <w:t>конфиденциальной</w:t>
      </w:r>
      <w:proofErr w:type="spellEnd"/>
      <w:r>
        <w:rPr>
          <w:sz w:val="28"/>
        </w:rPr>
        <w:t xml:space="preserve"> </w:t>
      </w:r>
      <w:proofErr w:type="spellStart"/>
      <w:r>
        <w:rPr>
          <w:sz w:val="28"/>
        </w:rPr>
        <w:t>информации</w:t>
      </w:r>
      <w:proofErr w:type="spellEnd"/>
      <w:r>
        <w:rPr>
          <w:spacing w:val="1"/>
          <w:sz w:val="28"/>
        </w:rPr>
        <w:t xml:space="preserve"> </w:t>
      </w:r>
      <w:r>
        <w:rPr>
          <w:sz w:val="28"/>
        </w:rPr>
        <w:t xml:space="preserve">по </w:t>
      </w:r>
      <w:proofErr w:type="spellStart"/>
      <w:r>
        <w:rPr>
          <w:sz w:val="28"/>
        </w:rPr>
        <w:t>волоконно-оптическим</w:t>
      </w:r>
      <w:proofErr w:type="spellEnd"/>
      <w:r>
        <w:rPr>
          <w:sz w:val="28"/>
        </w:rPr>
        <w:t xml:space="preserve"> </w:t>
      </w:r>
      <w:proofErr w:type="spellStart"/>
      <w:r>
        <w:rPr>
          <w:sz w:val="28"/>
        </w:rPr>
        <w:t>линиям</w:t>
      </w:r>
      <w:proofErr w:type="spellEnd"/>
      <w:r>
        <w:rPr>
          <w:sz w:val="28"/>
        </w:rPr>
        <w:t xml:space="preserve"> </w:t>
      </w:r>
      <w:proofErr w:type="spellStart"/>
      <w:r>
        <w:rPr>
          <w:sz w:val="28"/>
        </w:rPr>
        <w:t>связи</w:t>
      </w:r>
      <w:proofErr w:type="spellEnd"/>
      <w:r>
        <w:rPr>
          <w:sz w:val="28"/>
        </w:rPr>
        <w:t xml:space="preserve">, </w:t>
      </w:r>
      <w:proofErr w:type="spellStart"/>
      <w:r>
        <w:rPr>
          <w:sz w:val="28"/>
        </w:rPr>
        <w:t>защищенная</w:t>
      </w:r>
      <w:proofErr w:type="spellEnd"/>
      <w:r>
        <w:rPr>
          <w:sz w:val="28"/>
        </w:rPr>
        <w:t xml:space="preserve"> от </w:t>
      </w:r>
      <w:proofErr w:type="spellStart"/>
      <w:r>
        <w:rPr>
          <w:sz w:val="28"/>
        </w:rPr>
        <w:t>несанкционированного</w:t>
      </w:r>
      <w:proofErr w:type="spellEnd"/>
      <w:r>
        <w:rPr>
          <w:spacing w:val="-67"/>
          <w:sz w:val="28"/>
        </w:rPr>
        <w:t xml:space="preserve"> </w:t>
      </w:r>
      <w:proofErr w:type="spellStart"/>
      <w:r>
        <w:rPr>
          <w:sz w:val="28"/>
        </w:rPr>
        <w:t>доступа</w:t>
      </w:r>
      <w:proofErr w:type="spellEnd"/>
      <w:r>
        <w:rPr>
          <w:sz w:val="28"/>
        </w:rPr>
        <w:t>.</w:t>
      </w:r>
      <w:r>
        <w:rPr>
          <w:spacing w:val="1"/>
          <w:sz w:val="28"/>
        </w:rPr>
        <w:t xml:space="preserve"> </w:t>
      </w:r>
      <w:proofErr w:type="spellStart"/>
      <w:r>
        <w:rPr>
          <w:sz w:val="28"/>
        </w:rPr>
        <w:t>Информационное</w:t>
      </w:r>
      <w:proofErr w:type="spellEnd"/>
      <w:r>
        <w:rPr>
          <w:spacing w:val="1"/>
          <w:sz w:val="28"/>
        </w:rPr>
        <w:t xml:space="preserve"> </w:t>
      </w:r>
      <w:proofErr w:type="spellStart"/>
      <w:r>
        <w:rPr>
          <w:sz w:val="28"/>
        </w:rPr>
        <w:t>противодействие</w:t>
      </w:r>
      <w:proofErr w:type="spellEnd"/>
      <w:r>
        <w:rPr>
          <w:spacing w:val="1"/>
          <w:sz w:val="28"/>
        </w:rPr>
        <w:t xml:space="preserve"> </w:t>
      </w:r>
      <w:proofErr w:type="spellStart"/>
      <w:r>
        <w:rPr>
          <w:sz w:val="28"/>
        </w:rPr>
        <w:t>угрозам</w:t>
      </w:r>
      <w:proofErr w:type="spellEnd"/>
      <w:r>
        <w:rPr>
          <w:spacing w:val="1"/>
          <w:sz w:val="28"/>
        </w:rPr>
        <w:t xml:space="preserve"> </w:t>
      </w:r>
      <w:proofErr w:type="spellStart"/>
      <w:r>
        <w:rPr>
          <w:sz w:val="28"/>
        </w:rPr>
        <w:t>терроризма</w:t>
      </w:r>
      <w:proofErr w:type="spellEnd"/>
      <w:r>
        <w:rPr>
          <w:sz w:val="28"/>
        </w:rPr>
        <w:t>:</w:t>
      </w:r>
      <w:r>
        <w:rPr>
          <w:spacing w:val="1"/>
          <w:sz w:val="28"/>
        </w:rPr>
        <w:t xml:space="preserve"> </w:t>
      </w:r>
      <w:proofErr w:type="spellStart"/>
      <w:r>
        <w:rPr>
          <w:sz w:val="28"/>
        </w:rPr>
        <w:t>Научн</w:t>
      </w:r>
      <w:proofErr w:type="spellEnd"/>
      <w:r>
        <w:rPr>
          <w:sz w:val="28"/>
        </w:rPr>
        <w:t>.-</w:t>
      </w:r>
      <w:r>
        <w:rPr>
          <w:spacing w:val="1"/>
          <w:sz w:val="28"/>
        </w:rPr>
        <w:t xml:space="preserve"> </w:t>
      </w:r>
      <w:proofErr w:type="spellStart"/>
      <w:r>
        <w:rPr>
          <w:sz w:val="28"/>
        </w:rPr>
        <w:t>практ.журн</w:t>
      </w:r>
      <w:proofErr w:type="spellEnd"/>
      <w:r>
        <w:rPr>
          <w:sz w:val="28"/>
        </w:rPr>
        <w:t>.,</w:t>
      </w:r>
      <w:r>
        <w:rPr>
          <w:spacing w:val="-2"/>
          <w:sz w:val="28"/>
        </w:rPr>
        <w:t xml:space="preserve"> </w:t>
      </w:r>
      <w:r>
        <w:rPr>
          <w:sz w:val="28"/>
        </w:rPr>
        <w:t>№1,</w:t>
      </w:r>
      <w:r>
        <w:rPr>
          <w:spacing w:val="-1"/>
          <w:sz w:val="28"/>
        </w:rPr>
        <w:t xml:space="preserve"> </w:t>
      </w:r>
      <w:r>
        <w:rPr>
          <w:sz w:val="28"/>
        </w:rPr>
        <w:t>2003.</w:t>
      </w:r>
      <w:r>
        <w:rPr>
          <w:spacing w:val="-1"/>
          <w:sz w:val="28"/>
        </w:rPr>
        <w:t xml:space="preserve"> </w:t>
      </w:r>
      <w:r>
        <w:rPr>
          <w:sz w:val="28"/>
        </w:rPr>
        <w:t>С.</w:t>
      </w:r>
      <w:r>
        <w:rPr>
          <w:spacing w:val="-2"/>
          <w:sz w:val="28"/>
        </w:rPr>
        <w:t xml:space="preserve"> </w:t>
      </w:r>
      <w:r>
        <w:rPr>
          <w:sz w:val="28"/>
        </w:rPr>
        <w:t>72 – 79.</w:t>
      </w:r>
    </w:p>
    <w:p w14:paraId="344B8DE3" w14:textId="77777777" w:rsidR="007C3670" w:rsidRPr="001977F4" w:rsidRDefault="007C3670" w:rsidP="007C3670">
      <w:pPr>
        <w:pStyle w:val="a5"/>
        <w:tabs>
          <w:tab w:val="left" w:pos="1458"/>
        </w:tabs>
        <w:spacing w:line="360" w:lineRule="auto"/>
        <w:ind w:left="0" w:firstLine="709"/>
        <w:rPr>
          <w:sz w:val="28"/>
          <w:lang w:val="en-US"/>
        </w:rPr>
      </w:pPr>
      <w:r w:rsidRPr="001977F4">
        <w:rPr>
          <w:sz w:val="28"/>
        </w:rPr>
        <w:t>4. </w:t>
      </w:r>
      <w:proofErr w:type="spellStart"/>
      <w:r w:rsidRPr="001977F4">
        <w:rPr>
          <w:sz w:val="28"/>
        </w:rPr>
        <w:t>Kuhlmey</w:t>
      </w:r>
      <w:proofErr w:type="spellEnd"/>
      <w:r w:rsidRPr="001977F4">
        <w:rPr>
          <w:sz w:val="28"/>
        </w:rPr>
        <w:t xml:space="preserve"> B. T., </w:t>
      </w:r>
      <w:proofErr w:type="spellStart"/>
      <w:r w:rsidRPr="001977F4">
        <w:rPr>
          <w:sz w:val="28"/>
        </w:rPr>
        <w:t>White</w:t>
      </w:r>
      <w:proofErr w:type="spellEnd"/>
      <w:r w:rsidRPr="001977F4">
        <w:rPr>
          <w:sz w:val="28"/>
        </w:rPr>
        <w:t xml:space="preserve"> T. P., </w:t>
      </w:r>
      <w:proofErr w:type="spellStart"/>
      <w:r w:rsidRPr="001977F4">
        <w:rPr>
          <w:sz w:val="28"/>
        </w:rPr>
        <w:t>Maystre</w:t>
      </w:r>
      <w:proofErr w:type="spellEnd"/>
      <w:r w:rsidRPr="001977F4">
        <w:rPr>
          <w:sz w:val="28"/>
        </w:rPr>
        <w:t xml:space="preserve"> D., </w:t>
      </w:r>
      <w:proofErr w:type="spellStart"/>
      <w:r w:rsidRPr="001977F4">
        <w:rPr>
          <w:sz w:val="28"/>
        </w:rPr>
        <w:t>Renversez</w:t>
      </w:r>
      <w:proofErr w:type="spellEnd"/>
      <w:r w:rsidRPr="001977F4">
        <w:rPr>
          <w:sz w:val="28"/>
        </w:rPr>
        <w:t xml:space="preserve"> G., </w:t>
      </w:r>
      <w:proofErr w:type="spellStart"/>
      <w:r w:rsidRPr="001977F4">
        <w:rPr>
          <w:sz w:val="28"/>
        </w:rPr>
        <w:t>Botten</w:t>
      </w:r>
      <w:proofErr w:type="spellEnd"/>
      <w:r w:rsidRPr="001977F4">
        <w:rPr>
          <w:sz w:val="28"/>
        </w:rPr>
        <w:t xml:space="preserve"> L.C., </w:t>
      </w:r>
      <w:proofErr w:type="spellStart"/>
      <w:r w:rsidRPr="001977F4">
        <w:rPr>
          <w:sz w:val="28"/>
        </w:rPr>
        <w:t>Martijn</w:t>
      </w:r>
      <w:proofErr w:type="spellEnd"/>
      <w:r w:rsidRPr="001977F4">
        <w:rPr>
          <w:sz w:val="28"/>
        </w:rPr>
        <w:t xml:space="preserve"> </w:t>
      </w:r>
      <w:proofErr w:type="spellStart"/>
      <w:r w:rsidRPr="001977F4">
        <w:rPr>
          <w:sz w:val="28"/>
        </w:rPr>
        <w:t>de</w:t>
      </w:r>
      <w:proofErr w:type="spellEnd"/>
      <w:r w:rsidRPr="001977F4">
        <w:rPr>
          <w:sz w:val="28"/>
        </w:rPr>
        <w:t xml:space="preserve"> </w:t>
      </w:r>
      <w:proofErr w:type="spellStart"/>
      <w:r w:rsidRPr="001977F4">
        <w:rPr>
          <w:sz w:val="28"/>
        </w:rPr>
        <w:t>Sterke</w:t>
      </w:r>
      <w:proofErr w:type="spellEnd"/>
      <w:r w:rsidRPr="001977F4">
        <w:rPr>
          <w:sz w:val="28"/>
        </w:rPr>
        <w:t xml:space="preserve"> C. , </w:t>
      </w:r>
      <w:proofErr w:type="spellStart"/>
      <w:r w:rsidRPr="001977F4">
        <w:rPr>
          <w:sz w:val="28"/>
        </w:rPr>
        <w:t>McPhedran</w:t>
      </w:r>
      <w:proofErr w:type="spellEnd"/>
      <w:r w:rsidRPr="001977F4">
        <w:rPr>
          <w:sz w:val="28"/>
        </w:rPr>
        <w:t xml:space="preserve"> R.C. , J. </w:t>
      </w:r>
      <w:proofErr w:type="spellStart"/>
      <w:r w:rsidRPr="001977F4">
        <w:rPr>
          <w:sz w:val="28"/>
        </w:rPr>
        <w:t>Opt</w:t>
      </w:r>
      <w:proofErr w:type="spellEnd"/>
      <w:r w:rsidRPr="001977F4">
        <w:rPr>
          <w:sz w:val="28"/>
        </w:rPr>
        <w:t xml:space="preserve">. </w:t>
      </w:r>
      <w:proofErr w:type="spellStart"/>
      <w:r w:rsidRPr="001977F4">
        <w:rPr>
          <w:sz w:val="28"/>
        </w:rPr>
        <w:t>Soc</w:t>
      </w:r>
      <w:proofErr w:type="spellEnd"/>
      <w:r w:rsidRPr="001977F4">
        <w:rPr>
          <w:sz w:val="28"/>
        </w:rPr>
        <w:t xml:space="preserve">. </w:t>
      </w:r>
      <w:proofErr w:type="spellStart"/>
      <w:r w:rsidRPr="001977F4">
        <w:rPr>
          <w:sz w:val="28"/>
        </w:rPr>
        <w:t>Am</w:t>
      </w:r>
      <w:proofErr w:type="spellEnd"/>
      <w:r w:rsidRPr="001977F4">
        <w:rPr>
          <w:sz w:val="28"/>
        </w:rPr>
        <w:t>. B, 19, 2331-2339 (20</w:t>
      </w:r>
      <w:r w:rsidRPr="001977F4">
        <w:rPr>
          <w:sz w:val="28"/>
          <w:lang w:val="en-US"/>
        </w:rPr>
        <w:t>18</w:t>
      </w:r>
      <w:r w:rsidRPr="001977F4">
        <w:rPr>
          <w:sz w:val="28"/>
        </w:rPr>
        <w:t>)</w:t>
      </w:r>
      <w:r w:rsidRPr="001977F4">
        <w:rPr>
          <w:sz w:val="28"/>
          <w:lang w:val="en-US"/>
        </w:rPr>
        <w:t>.</w:t>
      </w:r>
    </w:p>
    <w:p w14:paraId="518F0EB0" w14:textId="77777777" w:rsidR="007C3670" w:rsidRPr="001977F4" w:rsidRDefault="007C3670" w:rsidP="007C3670">
      <w:pPr>
        <w:pStyle w:val="a5"/>
        <w:tabs>
          <w:tab w:val="left" w:pos="1437"/>
        </w:tabs>
        <w:spacing w:line="360" w:lineRule="auto"/>
        <w:ind w:left="0" w:firstLine="709"/>
        <w:rPr>
          <w:sz w:val="28"/>
          <w:szCs w:val="28"/>
        </w:rPr>
      </w:pPr>
      <w:r w:rsidRPr="001977F4">
        <w:rPr>
          <w:sz w:val="28"/>
        </w:rPr>
        <w:t>5. </w:t>
      </w:r>
      <w:proofErr w:type="spellStart"/>
      <w:r w:rsidRPr="001977F4">
        <w:rPr>
          <w:sz w:val="28"/>
        </w:rPr>
        <w:t>Maki</w:t>
      </w:r>
      <w:proofErr w:type="spellEnd"/>
      <w:r w:rsidRPr="001977F4">
        <w:rPr>
          <w:sz w:val="28"/>
        </w:rPr>
        <w:t xml:space="preserve"> M., </w:t>
      </w:r>
      <w:proofErr w:type="spellStart"/>
      <w:r w:rsidRPr="001977F4">
        <w:rPr>
          <w:sz w:val="28"/>
        </w:rPr>
        <w:t>Ishiahra</w:t>
      </w:r>
      <w:proofErr w:type="spellEnd"/>
      <w:r w:rsidRPr="001977F4">
        <w:rPr>
          <w:sz w:val="28"/>
        </w:rPr>
        <w:t xml:space="preserve"> M., </w:t>
      </w:r>
      <w:proofErr w:type="spellStart"/>
      <w:r w:rsidRPr="001977F4">
        <w:rPr>
          <w:sz w:val="28"/>
        </w:rPr>
        <w:t>Tamura</w:t>
      </w:r>
      <w:proofErr w:type="spellEnd"/>
      <w:r w:rsidRPr="001977F4">
        <w:rPr>
          <w:sz w:val="28"/>
        </w:rPr>
        <w:t xml:space="preserve"> M. </w:t>
      </w:r>
      <w:proofErr w:type="spellStart"/>
      <w:r w:rsidRPr="001977F4">
        <w:rPr>
          <w:sz w:val="28"/>
        </w:rPr>
        <w:t>Estimation</w:t>
      </w:r>
      <w:proofErr w:type="spellEnd"/>
      <w:r w:rsidRPr="001977F4">
        <w:rPr>
          <w:sz w:val="28"/>
        </w:rPr>
        <w:t xml:space="preserve"> </w:t>
      </w:r>
      <w:proofErr w:type="spellStart"/>
      <w:r w:rsidRPr="001977F4">
        <w:rPr>
          <w:sz w:val="28"/>
        </w:rPr>
        <w:t>of</w:t>
      </w:r>
      <w:proofErr w:type="spellEnd"/>
      <w:r w:rsidRPr="001977F4">
        <w:rPr>
          <w:sz w:val="28"/>
        </w:rPr>
        <w:t xml:space="preserve"> </w:t>
      </w:r>
      <w:proofErr w:type="spellStart"/>
      <w:r w:rsidRPr="001977F4">
        <w:rPr>
          <w:sz w:val="28"/>
        </w:rPr>
        <w:t>leaf</w:t>
      </w:r>
      <w:proofErr w:type="spellEnd"/>
      <w:r w:rsidRPr="001977F4">
        <w:rPr>
          <w:sz w:val="28"/>
        </w:rPr>
        <w:t xml:space="preserve"> </w:t>
      </w:r>
      <w:proofErr w:type="spellStart"/>
      <w:r w:rsidRPr="001977F4">
        <w:rPr>
          <w:sz w:val="28"/>
        </w:rPr>
        <w:t>water</w:t>
      </w:r>
      <w:proofErr w:type="spellEnd"/>
      <w:r w:rsidRPr="001977F4">
        <w:rPr>
          <w:sz w:val="28"/>
        </w:rPr>
        <w:t xml:space="preserve"> </w:t>
      </w:r>
      <w:proofErr w:type="spellStart"/>
      <w:r w:rsidRPr="001977F4">
        <w:rPr>
          <w:sz w:val="28"/>
        </w:rPr>
        <w:t>status</w:t>
      </w:r>
      <w:proofErr w:type="spellEnd"/>
      <w:r w:rsidRPr="001977F4">
        <w:rPr>
          <w:sz w:val="28"/>
        </w:rPr>
        <w:t xml:space="preserve"> </w:t>
      </w:r>
      <w:proofErr w:type="spellStart"/>
      <w:r w:rsidRPr="001977F4">
        <w:rPr>
          <w:sz w:val="28"/>
        </w:rPr>
        <w:t>to</w:t>
      </w:r>
      <w:proofErr w:type="spellEnd"/>
      <w:r w:rsidRPr="001977F4">
        <w:rPr>
          <w:sz w:val="28"/>
        </w:rPr>
        <w:t xml:space="preserve"> </w:t>
      </w:r>
      <w:proofErr w:type="spellStart"/>
      <w:r w:rsidRPr="001977F4">
        <w:rPr>
          <w:sz w:val="28"/>
        </w:rPr>
        <w:t>monitor</w:t>
      </w:r>
      <w:proofErr w:type="spellEnd"/>
      <w:r w:rsidRPr="001977F4">
        <w:rPr>
          <w:sz w:val="28"/>
        </w:rPr>
        <w:t xml:space="preserve"> </w:t>
      </w:r>
      <w:proofErr w:type="spellStart"/>
      <w:r w:rsidRPr="001977F4">
        <w:rPr>
          <w:sz w:val="28"/>
        </w:rPr>
        <w:t>the</w:t>
      </w:r>
      <w:proofErr w:type="spellEnd"/>
      <w:r w:rsidRPr="001977F4">
        <w:rPr>
          <w:sz w:val="28"/>
        </w:rPr>
        <w:t xml:space="preserve"> </w:t>
      </w:r>
      <w:proofErr w:type="spellStart"/>
      <w:r w:rsidRPr="001977F4">
        <w:rPr>
          <w:sz w:val="28"/>
        </w:rPr>
        <w:t>risk</w:t>
      </w:r>
      <w:proofErr w:type="spellEnd"/>
      <w:r w:rsidRPr="001977F4">
        <w:rPr>
          <w:sz w:val="28"/>
        </w:rPr>
        <w:t xml:space="preserve"> </w:t>
      </w:r>
      <w:proofErr w:type="spellStart"/>
      <w:r w:rsidRPr="001977F4">
        <w:rPr>
          <w:sz w:val="28"/>
        </w:rPr>
        <w:t>of</w:t>
      </w:r>
      <w:proofErr w:type="spellEnd"/>
      <w:r w:rsidRPr="001977F4">
        <w:rPr>
          <w:sz w:val="28"/>
        </w:rPr>
        <w:t xml:space="preserve"> </w:t>
      </w:r>
      <w:proofErr w:type="spellStart"/>
      <w:r w:rsidRPr="001977F4">
        <w:rPr>
          <w:sz w:val="28"/>
        </w:rPr>
        <w:t>forest</w:t>
      </w:r>
      <w:proofErr w:type="spellEnd"/>
      <w:r w:rsidRPr="001977F4">
        <w:rPr>
          <w:sz w:val="28"/>
        </w:rPr>
        <w:t xml:space="preserve"> </w:t>
      </w:r>
      <w:proofErr w:type="spellStart"/>
      <w:r w:rsidRPr="001977F4">
        <w:rPr>
          <w:sz w:val="28"/>
        </w:rPr>
        <w:t>fires</w:t>
      </w:r>
      <w:proofErr w:type="spellEnd"/>
      <w:r w:rsidRPr="001977F4">
        <w:rPr>
          <w:sz w:val="28"/>
        </w:rPr>
        <w:t xml:space="preserve"> </w:t>
      </w:r>
      <w:proofErr w:type="spellStart"/>
      <w:r w:rsidRPr="001977F4">
        <w:rPr>
          <w:sz w:val="28"/>
        </w:rPr>
        <w:t>by</w:t>
      </w:r>
      <w:proofErr w:type="spellEnd"/>
      <w:r w:rsidRPr="001977F4">
        <w:rPr>
          <w:sz w:val="28"/>
        </w:rPr>
        <w:t xml:space="preserve"> </w:t>
      </w:r>
      <w:proofErr w:type="spellStart"/>
      <w:r w:rsidRPr="001977F4">
        <w:rPr>
          <w:sz w:val="28"/>
        </w:rPr>
        <w:t>using</w:t>
      </w:r>
      <w:proofErr w:type="spellEnd"/>
      <w:r w:rsidRPr="001977F4">
        <w:rPr>
          <w:sz w:val="28"/>
        </w:rPr>
        <w:t xml:space="preserve"> </w:t>
      </w:r>
      <w:proofErr w:type="spellStart"/>
      <w:r w:rsidRPr="001977F4">
        <w:rPr>
          <w:sz w:val="28"/>
        </w:rPr>
        <w:t>remotely</w:t>
      </w:r>
      <w:proofErr w:type="spellEnd"/>
      <w:r w:rsidRPr="001977F4">
        <w:rPr>
          <w:sz w:val="28"/>
        </w:rPr>
        <w:t xml:space="preserve"> </w:t>
      </w:r>
      <w:proofErr w:type="spellStart"/>
      <w:r w:rsidRPr="001977F4">
        <w:rPr>
          <w:sz w:val="28"/>
        </w:rPr>
        <w:t>sensed</w:t>
      </w:r>
      <w:proofErr w:type="spellEnd"/>
      <w:r w:rsidRPr="001977F4">
        <w:rPr>
          <w:sz w:val="28"/>
        </w:rPr>
        <w:t xml:space="preserve"> </w:t>
      </w:r>
      <w:proofErr w:type="spellStart"/>
      <w:r w:rsidRPr="001977F4">
        <w:rPr>
          <w:sz w:val="28"/>
        </w:rPr>
        <w:t>data</w:t>
      </w:r>
      <w:proofErr w:type="spellEnd"/>
      <w:r w:rsidRPr="001977F4">
        <w:rPr>
          <w:sz w:val="28"/>
        </w:rPr>
        <w:t xml:space="preserve">. </w:t>
      </w:r>
      <w:proofErr w:type="spellStart"/>
      <w:r w:rsidRPr="001977F4">
        <w:rPr>
          <w:sz w:val="28"/>
        </w:rPr>
        <w:t>Remote</w:t>
      </w:r>
      <w:proofErr w:type="spellEnd"/>
      <w:r w:rsidRPr="001977F4">
        <w:rPr>
          <w:sz w:val="28"/>
        </w:rPr>
        <w:t xml:space="preserve"> </w:t>
      </w:r>
      <w:proofErr w:type="spellStart"/>
      <w:r w:rsidRPr="001977F4">
        <w:rPr>
          <w:sz w:val="28"/>
        </w:rPr>
        <w:t>Sensing</w:t>
      </w:r>
      <w:proofErr w:type="spellEnd"/>
      <w:r w:rsidRPr="001977F4">
        <w:rPr>
          <w:sz w:val="28"/>
        </w:rPr>
        <w:t xml:space="preserve"> </w:t>
      </w:r>
      <w:proofErr w:type="spellStart"/>
      <w:r w:rsidRPr="001977F4">
        <w:rPr>
          <w:sz w:val="28"/>
        </w:rPr>
        <w:t>of</w:t>
      </w:r>
      <w:proofErr w:type="spellEnd"/>
      <w:r w:rsidRPr="001977F4">
        <w:rPr>
          <w:sz w:val="28"/>
        </w:rPr>
        <w:t xml:space="preserve"> </w:t>
      </w:r>
      <w:proofErr w:type="spellStart"/>
      <w:r w:rsidRPr="001977F4">
        <w:rPr>
          <w:sz w:val="28"/>
        </w:rPr>
        <w:t>Environment</w:t>
      </w:r>
      <w:proofErr w:type="spellEnd"/>
      <w:r w:rsidRPr="001977F4">
        <w:rPr>
          <w:sz w:val="28"/>
        </w:rPr>
        <w:t xml:space="preserve">, 2004, </w:t>
      </w:r>
      <w:proofErr w:type="spellStart"/>
      <w:r w:rsidRPr="001977F4">
        <w:rPr>
          <w:sz w:val="28"/>
        </w:rPr>
        <w:t>vol</w:t>
      </w:r>
      <w:proofErr w:type="spellEnd"/>
      <w:r w:rsidRPr="001977F4">
        <w:rPr>
          <w:sz w:val="28"/>
        </w:rPr>
        <w:t xml:space="preserve">. 90, </w:t>
      </w:r>
      <w:proofErr w:type="spellStart"/>
      <w:r w:rsidRPr="001977F4">
        <w:rPr>
          <w:sz w:val="28"/>
        </w:rPr>
        <w:t>No</w:t>
      </w:r>
      <w:proofErr w:type="spellEnd"/>
      <w:r w:rsidRPr="001977F4">
        <w:rPr>
          <w:sz w:val="28"/>
        </w:rPr>
        <w:t xml:space="preserve">. 4, </w:t>
      </w:r>
      <w:proofErr w:type="spellStart"/>
      <w:r w:rsidRPr="001977F4">
        <w:rPr>
          <w:sz w:val="28"/>
        </w:rPr>
        <w:t>pp</w:t>
      </w:r>
      <w:proofErr w:type="spellEnd"/>
      <w:r w:rsidRPr="001977F4">
        <w:rPr>
          <w:sz w:val="28"/>
        </w:rPr>
        <w:t>. 441-450.</w:t>
      </w:r>
    </w:p>
    <w:p w14:paraId="78334BE1" w14:textId="77777777" w:rsidR="007C3670" w:rsidRDefault="007C3670" w:rsidP="007C3670">
      <w:pPr>
        <w:pStyle w:val="a5"/>
        <w:tabs>
          <w:tab w:val="left" w:pos="1463"/>
        </w:tabs>
        <w:spacing w:line="360" w:lineRule="auto"/>
        <w:ind w:left="0" w:firstLine="709"/>
        <w:rPr>
          <w:sz w:val="28"/>
        </w:rPr>
      </w:pPr>
      <w:r>
        <w:rPr>
          <w:sz w:val="28"/>
        </w:rPr>
        <w:t>6. </w:t>
      </w:r>
      <w:proofErr w:type="spellStart"/>
      <w:r>
        <w:rPr>
          <w:sz w:val="28"/>
        </w:rPr>
        <w:t>Манько</w:t>
      </w:r>
      <w:proofErr w:type="spellEnd"/>
      <w:r>
        <w:rPr>
          <w:sz w:val="28"/>
        </w:rPr>
        <w:t xml:space="preserve"> О.О., Каток В.Б., Задорожній М.Д. «Захист інформації на </w:t>
      </w:r>
      <w:proofErr w:type="spellStart"/>
      <w:r>
        <w:rPr>
          <w:sz w:val="28"/>
        </w:rPr>
        <w:t>волоконно</w:t>
      </w:r>
      <w:proofErr w:type="spellEnd"/>
      <w:r>
        <w:rPr>
          <w:sz w:val="28"/>
        </w:rPr>
        <w:t xml:space="preserve">-оптичних лініях </w:t>
      </w:r>
      <w:proofErr w:type="spellStart"/>
      <w:r>
        <w:rPr>
          <w:sz w:val="28"/>
        </w:rPr>
        <w:t>звязку</w:t>
      </w:r>
      <w:proofErr w:type="spellEnd"/>
      <w:r>
        <w:rPr>
          <w:sz w:val="28"/>
        </w:rPr>
        <w:t xml:space="preserve"> від несанкціонованого доступу»</w:t>
      </w:r>
      <w:r>
        <w:rPr>
          <w:spacing w:val="1"/>
          <w:sz w:val="28"/>
        </w:rPr>
        <w:t xml:space="preserve"> </w:t>
      </w:r>
      <w:r>
        <w:rPr>
          <w:sz w:val="28"/>
        </w:rPr>
        <w:t>Науково-технічна</w:t>
      </w:r>
      <w:r>
        <w:rPr>
          <w:spacing w:val="1"/>
          <w:sz w:val="28"/>
        </w:rPr>
        <w:t xml:space="preserve"> </w:t>
      </w:r>
      <w:r>
        <w:rPr>
          <w:sz w:val="28"/>
        </w:rPr>
        <w:t>конференція</w:t>
      </w:r>
      <w:r>
        <w:rPr>
          <w:spacing w:val="1"/>
          <w:sz w:val="28"/>
        </w:rPr>
        <w:t xml:space="preserve"> </w:t>
      </w:r>
      <w:r>
        <w:rPr>
          <w:sz w:val="28"/>
        </w:rPr>
        <w:t>«Правове,</w:t>
      </w:r>
      <w:r>
        <w:rPr>
          <w:spacing w:val="1"/>
          <w:sz w:val="28"/>
        </w:rPr>
        <w:t xml:space="preserve"> </w:t>
      </w:r>
      <w:r>
        <w:rPr>
          <w:sz w:val="28"/>
        </w:rPr>
        <w:t>нормативне</w:t>
      </w:r>
      <w:r>
        <w:rPr>
          <w:spacing w:val="1"/>
          <w:sz w:val="28"/>
        </w:rPr>
        <w:t xml:space="preserve"> </w:t>
      </w:r>
      <w:r>
        <w:rPr>
          <w:sz w:val="28"/>
        </w:rPr>
        <w:t>та</w:t>
      </w:r>
      <w:r>
        <w:rPr>
          <w:spacing w:val="1"/>
          <w:sz w:val="28"/>
        </w:rPr>
        <w:t xml:space="preserve"> </w:t>
      </w:r>
      <w:r>
        <w:rPr>
          <w:sz w:val="28"/>
        </w:rPr>
        <w:t>метрологічне</w:t>
      </w:r>
      <w:r>
        <w:rPr>
          <w:spacing w:val="1"/>
          <w:sz w:val="28"/>
        </w:rPr>
        <w:t xml:space="preserve"> </w:t>
      </w:r>
      <w:r>
        <w:rPr>
          <w:sz w:val="28"/>
        </w:rPr>
        <w:t>забезпечення</w:t>
      </w:r>
      <w:r>
        <w:rPr>
          <w:spacing w:val="-1"/>
          <w:sz w:val="28"/>
        </w:rPr>
        <w:t xml:space="preserve"> </w:t>
      </w:r>
      <w:r>
        <w:rPr>
          <w:sz w:val="28"/>
        </w:rPr>
        <w:t>системи</w:t>
      </w:r>
      <w:r>
        <w:rPr>
          <w:spacing w:val="-1"/>
          <w:sz w:val="28"/>
        </w:rPr>
        <w:t xml:space="preserve"> </w:t>
      </w:r>
      <w:r>
        <w:rPr>
          <w:sz w:val="28"/>
        </w:rPr>
        <w:t>захисту</w:t>
      </w:r>
      <w:r>
        <w:rPr>
          <w:spacing w:val="-5"/>
          <w:sz w:val="28"/>
        </w:rPr>
        <w:t xml:space="preserve"> </w:t>
      </w:r>
      <w:r>
        <w:rPr>
          <w:sz w:val="28"/>
        </w:rPr>
        <w:t>інформації в</w:t>
      </w:r>
      <w:r>
        <w:rPr>
          <w:spacing w:val="-1"/>
          <w:sz w:val="28"/>
        </w:rPr>
        <w:t xml:space="preserve"> </w:t>
      </w:r>
      <w:r>
        <w:rPr>
          <w:sz w:val="28"/>
        </w:rPr>
        <w:t>Україні»</w:t>
      </w:r>
      <w:r>
        <w:rPr>
          <w:spacing w:val="-2"/>
          <w:sz w:val="28"/>
        </w:rPr>
        <w:t xml:space="preserve"> </w:t>
      </w:r>
      <w:r>
        <w:rPr>
          <w:sz w:val="28"/>
        </w:rPr>
        <w:t>Україна,</w:t>
      </w:r>
      <w:r>
        <w:rPr>
          <w:spacing w:val="-2"/>
          <w:sz w:val="28"/>
        </w:rPr>
        <w:t xml:space="preserve"> </w:t>
      </w:r>
      <w:r>
        <w:rPr>
          <w:sz w:val="28"/>
        </w:rPr>
        <w:t>Київ,</w:t>
      </w:r>
      <w:r>
        <w:rPr>
          <w:spacing w:val="-2"/>
          <w:sz w:val="28"/>
        </w:rPr>
        <w:t xml:space="preserve"> </w:t>
      </w:r>
      <w:r>
        <w:rPr>
          <w:sz w:val="28"/>
        </w:rPr>
        <w:t>2001.</w:t>
      </w:r>
      <w:r>
        <w:rPr>
          <w:spacing w:val="-2"/>
          <w:sz w:val="28"/>
        </w:rPr>
        <w:t xml:space="preserve"> </w:t>
      </w:r>
      <w:r>
        <w:rPr>
          <w:sz w:val="28"/>
        </w:rPr>
        <w:t>№2.</w:t>
      </w:r>
    </w:p>
    <w:p w14:paraId="62F2DDB0" w14:textId="77777777" w:rsidR="007C3670" w:rsidRDefault="007C3670" w:rsidP="007C3670">
      <w:pPr>
        <w:pStyle w:val="a5"/>
        <w:tabs>
          <w:tab w:val="left" w:pos="1408"/>
        </w:tabs>
        <w:spacing w:line="360" w:lineRule="auto"/>
        <w:ind w:left="0" w:firstLine="709"/>
        <w:rPr>
          <w:sz w:val="28"/>
        </w:rPr>
      </w:pPr>
      <w:r>
        <w:rPr>
          <w:sz w:val="28"/>
        </w:rPr>
        <w:t>7. </w:t>
      </w:r>
      <w:proofErr w:type="spellStart"/>
      <w:r>
        <w:rPr>
          <w:sz w:val="28"/>
        </w:rPr>
        <w:t>Олифер</w:t>
      </w:r>
      <w:proofErr w:type="spellEnd"/>
      <w:r>
        <w:rPr>
          <w:sz w:val="28"/>
        </w:rPr>
        <w:t xml:space="preserve"> В.Г., </w:t>
      </w:r>
      <w:proofErr w:type="spellStart"/>
      <w:r>
        <w:rPr>
          <w:sz w:val="28"/>
        </w:rPr>
        <w:t>Олифер</w:t>
      </w:r>
      <w:proofErr w:type="spellEnd"/>
      <w:r>
        <w:rPr>
          <w:sz w:val="28"/>
        </w:rPr>
        <w:t xml:space="preserve"> Н.А. </w:t>
      </w:r>
      <w:proofErr w:type="spellStart"/>
      <w:r>
        <w:rPr>
          <w:sz w:val="28"/>
        </w:rPr>
        <w:t>Компьютерные</w:t>
      </w:r>
      <w:proofErr w:type="spellEnd"/>
      <w:r>
        <w:rPr>
          <w:sz w:val="28"/>
        </w:rPr>
        <w:t xml:space="preserve"> сети, </w:t>
      </w:r>
      <w:proofErr w:type="spellStart"/>
      <w:r>
        <w:rPr>
          <w:sz w:val="28"/>
        </w:rPr>
        <w:t>принципы</w:t>
      </w:r>
      <w:proofErr w:type="spellEnd"/>
      <w:r>
        <w:rPr>
          <w:sz w:val="28"/>
        </w:rPr>
        <w:t xml:space="preserve">, </w:t>
      </w:r>
      <w:proofErr w:type="spellStart"/>
      <w:r>
        <w:rPr>
          <w:sz w:val="28"/>
        </w:rPr>
        <w:t>технологии</w:t>
      </w:r>
      <w:proofErr w:type="spellEnd"/>
      <w:r>
        <w:rPr>
          <w:sz w:val="28"/>
        </w:rPr>
        <w:t>,</w:t>
      </w:r>
      <w:r>
        <w:rPr>
          <w:spacing w:val="-67"/>
          <w:sz w:val="28"/>
        </w:rPr>
        <w:t xml:space="preserve"> </w:t>
      </w:r>
      <w:proofErr w:type="spellStart"/>
      <w:r>
        <w:rPr>
          <w:sz w:val="28"/>
        </w:rPr>
        <w:t>протоколы</w:t>
      </w:r>
      <w:proofErr w:type="spellEnd"/>
      <w:r>
        <w:rPr>
          <w:sz w:val="28"/>
        </w:rPr>
        <w:t>.</w:t>
      </w:r>
      <w:r>
        <w:rPr>
          <w:spacing w:val="-2"/>
          <w:sz w:val="28"/>
        </w:rPr>
        <w:t xml:space="preserve"> </w:t>
      </w:r>
      <w:proofErr w:type="spellStart"/>
      <w:r>
        <w:rPr>
          <w:sz w:val="28"/>
        </w:rPr>
        <w:t>Учебник</w:t>
      </w:r>
      <w:proofErr w:type="spellEnd"/>
      <w:r>
        <w:rPr>
          <w:spacing w:val="-1"/>
          <w:sz w:val="28"/>
        </w:rPr>
        <w:t xml:space="preserve"> </w:t>
      </w:r>
      <w:r>
        <w:rPr>
          <w:sz w:val="28"/>
        </w:rPr>
        <w:t xml:space="preserve">для </w:t>
      </w:r>
      <w:proofErr w:type="spellStart"/>
      <w:r>
        <w:rPr>
          <w:sz w:val="28"/>
        </w:rPr>
        <w:t>вузов</w:t>
      </w:r>
      <w:proofErr w:type="spellEnd"/>
      <w:r>
        <w:rPr>
          <w:spacing w:val="-1"/>
          <w:sz w:val="28"/>
        </w:rPr>
        <w:t xml:space="preserve"> </w:t>
      </w:r>
      <w:r>
        <w:rPr>
          <w:sz w:val="28"/>
        </w:rPr>
        <w:t>4-е</w:t>
      </w:r>
      <w:r>
        <w:rPr>
          <w:spacing w:val="-1"/>
          <w:sz w:val="28"/>
        </w:rPr>
        <w:t xml:space="preserve"> </w:t>
      </w:r>
      <w:proofErr w:type="spellStart"/>
      <w:r>
        <w:rPr>
          <w:sz w:val="28"/>
        </w:rPr>
        <w:t>издание</w:t>
      </w:r>
      <w:proofErr w:type="spellEnd"/>
      <w:r>
        <w:rPr>
          <w:spacing w:val="-2"/>
          <w:sz w:val="28"/>
        </w:rPr>
        <w:t xml:space="preserve"> </w:t>
      </w:r>
      <w:r>
        <w:rPr>
          <w:sz w:val="28"/>
        </w:rPr>
        <w:t>–</w:t>
      </w:r>
      <w:r>
        <w:rPr>
          <w:spacing w:val="-1"/>
          <w:sz w:val="28"/>
        </w:rPr>
        <w:t xml:space="preserve"> </w:t>
      </w:r>
      <w:r>
        <w:rPr>
          <w:sz w:val="28"/>
        </w:rPr>
        <w:t>СПБ:</w:t>
      </w:r>
      <w:r>
        <w:rPr>
          <w:spacing w:val="-1"/>
          <w:sz w:val="28"/>
        </w:rPr>
        <w:t xml:space="preserve"> </w:t>
      </w:r>
      <w:proofErr w:type="spellStart"/>
      <w:r>
        <w:rPr>
          <w:sz w:val="28"/>
        </w:rPr>
        <w:t>Питер</w:t>
      </w:r>
      <w:proofErr w:type="spellEnd"/>
      <w:r>
        <w:rPr>
          <w:spacing w:val="-2"/>
          <w:sz w:val="28"/>
        </w:rPr>
        <w:t xml:space="preserve"> </w:t>
      </w:r>
      <w:r>
        <w:rPr>
          <w:sz w:val="28"/>
        </w:rPr>
        <w:t>2011</w:t>
      </w:r>
      <w:r>
        <w:rPr>
          <w:spacing w:val="1"/>
          <w:sz w:val="28"/>
        </w:rPr>
        <w:t xml:space="preserve"> </w:t>
      </w:r>
      <w:r>
        <w:rPr>
          <w:sz w:val="28"/>
        </w:rPr>
        <w:t>–</w:t>
      </w:r>
      <w:r>
        <w:rPr>
          <w:spacing w:val="-3"/>
          <w:sz w:val="28"/>
        </w:rPr>
        <w:t xml:space="preserve"> </w:t>
      </w:r>
      <w:r>
        <w:rPr>
          <w:sz w:val="28"/>
        </w:rPr>
        <w:t>944с.</w:t>
      </w:r>
    </w:p>
    <w:p w14:paraId="1A2F98F5" w14:textId="77777777" w:rsidR="007C3670" w:rsidRDefault="007C3670" w:rsidP="007C3670">
      <w:pPr>
        <w:pStyle w:val="a5"/>
        <w:tabs>
          <w:tab w:val="left" w:pos="1429"/>
        </w:tabs>
        <w:spacing w:line="360" w:lineRule="auto"/>
        <w:ind w:left="0" w:firstLine="709"/>
        <w:rPr>
          <w:sz w:val="28"/>
        </w:rPr>
      </w:pPr>
      <w:r>
        <w:rPr>
          <w:sz w:val="28"/>
        </w:rPr>
        <w:t>8. J</w:t>
      </w:r>
      <w:r>
        <w:rPr>
          <w:sz w:val="28"/>
          <w:lang w:val="en-US"/>
        </w:rPr>
        <w:t>.</w:t>
      </w:r>
      <w:r>
        <w:rPr>
          <w:sz w:val="28"/>
        </w:rPr>
        <w:t xml:space="preserve"> </w:t>
      </w:r>
      <w:proofErr w:type="spellStart"/>
      <w:r>
        <w:rPr>
          <w:sz w:val="28"/>
        </w:rPr>
        <w:t>George</w:t>
      </w:r>
      <w:proofErr w:type="spellEnd"/>
      <w:r>
        <w:rPr>
          <w:sz w:val="28"/>
        </w:rPr>
        <w:t>, P</w:t>
      </w:r>
      <w:r>
        <w:rPr>
          <w:sz w:val="28"/>
          <w:lang w:val="en-US"/>
        </w:rPr>
        <w:t>.</w:t>
      </w:r>
      <w:r>
        <w:rPr>
          <w:sz w:val="28"/>
        </w:rPr>
        <w:t xml:space="preserve"> </w:t>
      </w:r>
      <w:proofErr w:type="spellStart"/>
      <w:r>
        <w:rPr>
          <w:sz w:val="28"/>
        </w:rPr>
        <w:t>Weimann</w:t>
      </w:r>
      <w:proofErr w:type="spellEnd"/>
      <w:r>
        <w:rPr>
          <w:sz w:val="28"/>
        </w:rPr>
        <w:t>, O</w:t>
      </w:r>
      <w:r>
        <w:rPr>
          <w:sz w:val="28"/>
          <w:lang w:val="en-US"/>
        </w:rPr>
        <w:t>.</w:t>
      </w:r>
      <w:r>
        <w:rPr>
          <w:spacing w:val="1"/>
          <w:sz w:val="28"/>
        </w:rPr>
        <w:t xml:space="preserve"> </w:t>
      </w:r>
      <w:proofErr w:type="spellStart"/>
      <w:r>
        <w:rPr>
          <w:sz w:val="28"/>
        </w:rPr>
        <w:t>Shur</w:t>
      </w:r>
      <w:proofErr w:type="spellEnd"/>
      <w:r>
        <w:rPr>
          <w:sz w:val="28"/>
        </w:rPr>
        <w:t>,</w:t>
      </w:r>
      <w:r>
        <w:rPr>
          <w:spacing w:val="1"/>
          <w:sz w:val="28"/>
        </w:rPr>
        <w:t xml:space="preserve"> </w:t>
      </w:r>
      <w:r>
        <w:rPr>
          <w:sz w:val="28"/>
        </w:rPr>
        <w:t>J</w:t>
      </w:r>
      <w:r>
        <w:rPr>
          <w:sz w:val="28"/>
          <w:lang w:val="en-US"/>
        </w:rPr>
        <w:t>.</w:t>
      </w:r>
      <w:r>
        <w:rPr>
          <w:spacing w:val="1"/>
          <w:sz w:val="28"/>
        </w:rPr>
        <w:t xml:space="preserve"> </w:t>
      </w:r>
      <w:proofErr w:type="spellStart"/>
      <w:r>
        <w:rPr>
          <w:sz w:val="28"/>
        </w:rPr>
        <w:t>Steenstrup</w:t>
      </w:r>
      <w:proofErr w:type="spellEnd"/>
      <w:r>
        <w:rPr>
          <w:spacing w:val="1"/>
          <w:sz w:val="28"/>
        </w:rPr>
        <w:t xml:space="preserve"> </w:t>
      </w:r>
      <w:r>
        <w:rPr>
          <w:sz w:val="28"/>
        </w:rPr>
        <w:t>«</w:t>
      </w:r>
      <w:proofErr w:type="spellStart"/>
      <w:r w:rsidRPr="001977F4">
        <w:rPr>
          <w:sz w:val="28"/>
        </w:rPr>
        <w:t>Characteristics</w:t>
      </w:r>
      <w:proofErr w:type="spellEnd"/>
      <w:r w:rsidRPr="001977F4">
        <w:rPr>
          <w:sz w:val="28"/>
        </w:rPr>
        <w:t xml:space="preserve"> </w:t>
      </w:r>
      <w:proofErr w:type="spellStart"/>
      <w:r w:rsidRPr="001977F4">
        <w:rPr>
          <w:sz w:val="28"/>
        </w:rPr>
        <w:t>and</w:t>
      </w:r>
      <w:proofErr w:type="spellEnd"/>
      <w:r w:rsidRPr="001977F4">
        <w:rPr>
          <w:sz w:val="28"/>
        </w:rPr>
        <w:t xml:space="preserve"> </w:t>
      </w:r>
      <w:proofErr w:type="spellStart"/>
      <w:r w:rsidRPr="001977F4">
        <w:rPr>
          <w:sz w:val="28"/>
        </w:rPr>
        <w:t>application</w:t>
      </w:r>
      <w:proofErr w:type="spellEnd"/>
      <w:r w:rsidRPr="001977F4">
        <w:rPr>
          <w:sz w:val="28"/>
        </w:rPr>
        <w:t xml:space="preserve"> </w:t>
      </w:r>
      <w:proofErr w:type="spellStart"/>
      <w:r w:rsidRPr="001977F4">
        <w:rPr>
          <w:sz w:val="28"/>
        </w:rPr>
        <w:t>of</w:t>
      </w:r>
      <w:proofErr w:type="spellEnd"/>
      <w:r w:rsidRPr="001977F4">
        <w:rPr>
          <w:sz w:val="28"/>
        </w:rPr>
        <w:t xml:space="preserve"> </w:t>
      </w:r>
      <w:proofErr w:type="spellStart"/>
      <w:r w:rsidRPr="001977F4">
        <w:rPr>
          <w:sz w:val="28"/>
        </w:rPr>
        <w:t>fibers</w:t>
      </w:r>
      <w:proofErr w:type="spellEnd"/>
      <w:r w:rsidRPr="001977F4">
        <w:rPr>
          <w:sz w:val="28"/>
        </w:rPr>
        <w:t xml:space="preserve"> </w:t>
      </w:r>
      <w:proofErr w:type="spellStart"/>
      <w:r w:rsidRPr="001977F4">
        <w:rPr>
          <w:sz w:val="28"/>
        </w:rPr>
        <w:t>with</w:t>
      </w:r>
      <w:proofErr w:type="spellEnd"/>
      <w:r w:rsidRPr="001977F4">
        <w:rPr>
          <w:sz w:val="28"/>
        </w:rPr>
        <w:t xml:space="preserve"> </w:t>
      </w:r>
      <w:proofErr w:type="spellStart"/>
      <w:r w:rsidRPr="001977F4">
        <w:rPr>
          <w:sz w:val="28"/>
        </w:rPr>
        <w:t>improved</w:t>
      </w:r>
      <w:proofErr w:type="spellEnd"/>
      <w:r w:rsidRPr="001977F4">
        <w:rPr>
          <w:sz w:val="28"/>
        </w:rPr>
        <w:t xml:space="preserve"> </w:t>
      </w:r>
      <w:proofErr w:type="spellStart"/>
      <w:r w:rsidRPr="001977F4">
        <w:rPr>
          <w:sz w:val="28"/>
        </w:rPr>
        <w:t>bending</w:t>
      </w:r>
      <w:proofErr w:type="spellEnd"/>
      <w:r w:rsidRPr="001977F4">
        <w:rPr>
          <w:sz w:val="28"/>
        </w:rPr>
        <w:t xml:space="preserve"> </w:t>
      </w:r>
      <w:proofErr w:type="spellStart"/>
      <w:r w:rsidRPr="001977F4">
        <w:rPr>
          <w:sz w:val="28"/>
        </w:rPr>
        <w:t>parameters</w:t>
      </w:r>
      <w:proofErr w:type="spellEnd"/>
      <w:r>
        <w:rPr>
          <w:sz w:val="28"/>
        </w:rPr>
        <w:t>»</w:t>
      </w:r>
      <w:r>
        <w:rPr>
          <w:spacing w:val="-1"/>
          <w:sz w:val="28"/>
        </w:rPr>
        <w:t xml:space="preserve"> </w:t>
      </w:r>
      <w:proofErr w:type="spellStart"/>
      <w:r>
        <w:rPr>
          <w:sz w:val="28"/>
        </w:rPr>
        <w:t>Russian</w:t>
      </w:r>
      <w:proofErr w:type="spellEnd"/>
      <w:r>
        <w:rPr>
          <w:spacing w:val="1"/>
          <w:sz w:val="28"/>
        </w:rPr>
        <w:t xml:space="preserve"> </w:t>
      </w:r>
      <w:proofErr w:type="spellStart"/>
      <w:r>
        <w:rPr>
          <w:sz w:val="28"/>
        </w:rPr>
        <w:t>Edition</w:t>
      </w:r>
      <w:proofErr w:type="spellEnd"/>
      <w:r>
        <w:rPr>
          <w:spacing w:val="-2"/>
          <w:sz w:val="28"/>
        </w:rPr>
        <w:t xml:space="preserve"> </w:t>
      </w:r>
      <w:r>
        <w:rPr>
          <w:sz w:val="28"/>
        </w:rPr>
        <w:t>№3</w:t>
      </w:r>
      <w:r>
        <w:rPr>
          <w:spacing w:val="-4"/>
          <w:sz w:val="28"/>
        </w:rPr>
        <w:t xml:space="preserve"> </w:t>
      </w:r>
      <w:r>
        <w:rPr>
          <w:sz w:val="28"/>
        </w:rPr>
        <w:t>2008.</w:t>
      </w:r>
    </w:p>
    <w:p w14:paraId="2F0BB7B0" w14:textId="77777777" w:rsidR="007C3670" w:rsidRDefault="007C3670" w:rsidP="007C3670">
      <w:pPr>
        <w:pStyle w:val="a5"/>
        <w:tabs>
          <w:tab w:val="left" w:pos="1461"/>
        </w:tabs>
        <w:spacing w:line="360" w:lineRule="auto"/>
        <w:ind w:left="0" w:firstLine="709"/>
        <w:rPr>
          <w:sz w:val="28"/>
        </w:rPr>
      </w:pPr>
      <w:r>
        <w:rPr>
          <w:sz w:val="28"/>
        </w:rPr>
        <w:t>9. </w:t>
      </w:r>
      <w:proofErr w:type="spellStart"/>
      <w:r>
        <w:rPr>
          <w:sz w:val="28"/>
        </w:rPr>
        <w:t>Наний</w:t>
      </w:r>
      <w:proofErr w:type="spellEnd"/>
      <w:r>
        <w:rPr>
          <w:sz w:val="28"/>
        </w:rPr>
        <w:t xml:space="preserve"> О.Е. </w:t>
      </w:r>
      <w:proofErr w:type="spellStart"/>
      <w:r>
        <w:rPr>
          <w:sz w:val="28"/>
        </w:rPr>
        <w:t>Основы</w:t>
      </w:r>
      <w:proofErr w:type="spellEnd"/>
      <w:r>
        <w:rPr>
          <w:sz w:val="28"/>
        </w:rPr>
        <w:t xml:space="preserve"> </w:t>
      </w:r>
      <w:proofErr w:type="spellStart"/>
      <w:r>
        <w:rPr>
          <w:sz w:val="28"/>
        </w:rPr>
        <w:t>технологии</w:t>
      </w:r>
      <w:proofErr w:type="spellEnd"/>
      <w:r>
        <w:rPr>
          <w:sz w:val="28"/>
        </w:rPr>
        <w:t xml:space="preserve"> спектрального </w:t>
      </w:r>
      <w:proofErr w:type="spellStart"/>
      <w:r>
        <w:rPr>
          <w:sz w:val="28"/>
        </w:rPr>
        <w:t>мультиплексирования</w:t>
      </w:r>
      <w:proofErr w:type="spellEnd"/>
      <w:r>
        <w:rPr>
          <w:spacing w:val="1"/>
          <w:sz w:val="28"/>
        </w:rPr>
        <w:t xml:space="preserve"> </w:t>
      </w:r>
      <w:proofErr w:type="spellStart"/>
      <w:r>
        <w:rPr>
          <w:sz w:val="28"/>
        </w:rPr>
        <w:t>каналов</w:t>
      </w:r>
      <w:proofErr w:type="spellEnd"/>
      <w:r>
        <w:rPr>
          <w:spacing w:val="-4"/>
          <w:sz w:val="28"/>
        </w:rPr>
        <w:t xml:space="preserve"> </w:t>
      </w:r>
      <w:proofErr w:type="spellStart"/>
      <w:r>
        <w:rPr>
          <w:sz w:val="28"/>
        </w:rPr>
        <w:t>передачи</w:t>
      </w:r>
      <w:proofErr w:type="spellEnd"/>
      <w:r>
        <w:rPr>
          <w:spacing w:val="-1"/>
          <w:sz w:val="28"/>
        </w:rPr>
        <w:t xml:space="preserve"> </w:t>
      </w:r>
      <w:r>
        <w:rPr>
          <w:sz w:val="28"/>
        </w:rPr>
        <w:t>(</w:t>
      </w:r>
      <w:proofErr w:type="spellStart"/>
      <w:r>
        <w:rPr>
          <w:sz w:val="28"/>
        </w:rPr>
        <w:t>wdm</w:t>
      </w:r>
      <w:proofErr w:type="spellEnd"/>
      <w:r>
        <w:rPr>
          <w:sz w:val="28"/>
        </w:rPr>
        <w:t>)</w:t>
      </w:r>
      <w:r>
        <w:rPr>
          <w:spacing w:val="-1"/>
          <w:sz w:val="28"/>
        </w:rPr>
        <w:t xml:space="preserve"> </w:t>
      </w:r>
      <w:r>
        <w:rPr>
          <w:sz w:val="28"/>
        </w:rPr>
        <w:t>/</w:t>
      </w:r>
      <w:r>
        <w:rPr>
          <w:spacing w:val="1"/>
          <w:sz w:val="28"/>
        </w:rPr>
        <w:t xml:space="preserve"> </w:t>
      </w:r>
      <w:proofErr w:type="spellStart"/>
      <w:r>
        <w:rPr>
          <w:sz w:val="28"/>
        </w:rPr>
        <w:t>Lightwave</w:t>
      </w:r>
      <w:proofErr w:type="spellEnd"/>
      <w:r>
        <w:rPr>
          <w:sz w:val="28"/>
        </w:rPr>
        <w:t xml:space="preserve"> </w:t>
      </w:r>
      <w:proofErr w:type="spellStart"/>
      <w:r>
        <w:rPr>
          <w:sz w:val="28"/>
        </w:rPr>
        <w:t>Russian</w:t>
      </w:r>
      <w:proofErr w:type="spellEnd"/>
      <w:r>
        <w:rPr>
          <w:sz w:val="28"/>
        </w:rPr>
        <w:t xml:space="preserve"> </w:t>
      </w:r>
      <w:proofErr w:type="spellStart"/>
      <w:r>
        <w:rPr>
          <w:sz w:val="28"/>
        </w:rPr>
        <w:t>Edition</w:t>
      </w:r>
      <w:proofErr w:type="spellEnd"/>
      <w:r>
        <w:rPr>
          <w:sz w:val="28"/>
        </w:rPr>
        <w:t>,</w:t>
      </w:r>
      <w:r>
        <w:rPr>
          <w:spacing w:val="-2"/>
          <w:sz w:val="28"/>
        </w:rPr>
        <w:t xml:space="preserve"> </w:t>
      </w:r>
      <w:r>
        <w:rPr>
          <w:sz w:val="28"/>
        </w:rPr>
        <w:t>№</w:t>
      </w:r>
      <w:r>
        <w:rPr>
          <w:spacing w:val="-1"/>
          <w:sz w:val="28"/>
        </w:rPr>
        <w:t xml:space="preserve"> </w:t>
      </w:r>
      <w:r>
        <w:rPr>
          <w:sz w:val="28"/>
        </w:rPr>
        <w:t>2,</w:t>
      </w:r>
      <w:r>
        <w:rPr>
          <w:spacing w:val="-4"/>
          <w:sz w:val="28"/>
        </w:rPr>
        <w:t xml:space="preserve"> </w:t>
      </w:r>
      <w:r>
        <w:rPr>
          <w:sz w:val="28"/>
        </w:rPr>
        <w:t>2004,</w:t>
      </w:r>
      <w:r>
        <w:rPr>
          <w:spacing w:val="-2"/>
          <w:sz w:val="28"/>
        </w:rPr>
        <w:t xml:space="preserve"> </w:t>
      </w:r>
      <w:r>
        <w:rPr>
          <w:sz w:val="28"/>
        </w:rPr>
        <w:t>с.</w:t>
      </w:r>
      <w:r>
        <w:rPr>
          <w:spacing w:val="-3"/>
          <w:sz w:val="28"/>
        </w:rPr>
        <w:t xml:space="preserve"> </w:t>
      </w:r>
      <w:r>
        <w:rPr>
          <w:sz w:val="28"/>
        </w:rPr>
        <w:t>47–49.</w:t>
      </w:r>
    </w:p>
    <w:p w14:paraId="6F9295C1" w14:textId="77777777" w:rsidR="007C3670" w:rsidRDefault="007C3670" w:rsidP="007C3670">
      <w:pPr>
        <w:spacing w:line="360" w:lineRule="auto"/>
        <w:ind w:firstLine="709"/>
        <w:jc w:val="both"/>
        <w:rPr>
          <w:sz w:val="28"/>
        </w:rPr>
      </w:pPr>
      <w:r>
        <w:rPr>
          <w:sz w:val="28"/>
        </w:rPr>
        <w:t>10. Патент</w:t>
      </w:r>
      <w:r>
        <w:rPr>
          <w:spacing w:val="1"/>
          <w:sz w:val="28"/>
        </w:rPr>
        <w:t xml:space="preserve"> </w:t>
      </w:r>
      <w:r>
        <w:rPr>
          <w:sz w:val="28"/>
        </w:rPr>
        <w:t>11328</w:t>
      </w:r>
      <w:r>
        <w:rPr>
          <w:spacing w:val="1"/>
          <w:sz w:val="28"/>
        </w:rPr>
        <w:t xml:space="preserve"> </w:t>
      </w:r>
      <w:r>
        <w:rPr>
          <w:sz w:val="28"/>
        </w:rPr>
        <w:t>України</w:t>
      </w:r>
      <w:r>
        <w:rPr>
          <w:spacing w:val="1"/>
          <w:sz w:val="28"/>
        </w:rPr>
        <w:t xml:space="preserve"> </w:t>
      </w:r>
      <w:r>
        <w:rPr>
          <w:sz w:val="28"/>
        </w:rPr>
        <w:t>МПК</w:t>
      </w:r>
      <w:r>
        <w:rPr>
          <w:spacing w:val="1"/>
          <w:sz w:val="28"/>
        </w:rPr>
        <w:t xml:space="preserve"> </w:t>
      </w:r>
      <w:r>
        <w:rPr>
          <w:sz w:val="28"/>
        </w:rPr>
        <w:t>H04K1/10</w:t>
      </w:r>
      <w:r>
        <w:rPr>
          <w:spacing w:val="1"/>
          <w:sz w:val="28"/>
        </w:rPr>
        <w:t xml:space="preserve"> </w:t>
      </w:r>
      <w:r>
        <w:rPr>
          <w:sz w:val="28"/>
        </w:rPr>
        <w:t>Спосіб</w:t>
      </w:r>
      <w:r>
        <w:rPr>
          <w:spacing w:val="1"/>
          <w:sz w:val="28"/>
        </w:rPr>
        <w:t xml:space="preserve"> </w:t>
      </w:r>
      <w:r>
        <w:rPr>
          <w:sz w:val="28"/>
        </w:rPr>
        <w:t>захисту</w:t>
      </w:r>
      <w:r>
        <w:rPr>
          <w:spacing w:val="1"/>
          <w:sz w:val="28"/>
        </w:rPr>
        <w:t xml:space="preserve"> </w:t>
      </w:r>
      <w:r>
        <w:rPr>
          <w:sz w:val="28"/>
        </w:rPr>
        <w:t>інформації</w:t>
      </w:r>
      <w:r>
        <w:rPr>
          <w:spacing w:val="1"/>
          <w:sz w:val="28"/>
        </w:rPr>
        <w:t xml:space="preserve"> </w:t>
      </w:r>
      <w:r>
        <w:rPr>
          <w:sz w:val="28"/>
        </w:rPr>
        <w:t>у</w:t>
      </w:r>
      <w:r>
        <w:rPr>
          <w:spacing w:val="1"/>
          <w:sz w:val="28"/>
        </w:rPr>
        <w:t xml:space="preserve"> </w:t>
      </w:r>
      <w:r>
        <w:rPr>
          <w:sz w:val="28"/>
        </w:rPr>
        <w:t>лініях</w:t>
      </w:r>
      <w:r>
        <w:rPr>
          <w:spacing w:val="1"/>
          <w:sz w:val="28"/>
        </w:rPr>
        <w:t xml:space="preserve"> </w:t>
      </w:r>
      <w:r>
        <w:rPr>
          <w:sz w:val="28"/>
        </w:rPr>
        <w:t>зв’язку</w:t>
      </w:r>
      <w:r>
        <w:rPr>
          <w:spacing w:val="1"/>
          <w:sz w:val="28"/>
        </w:rPr>
        <w:t xml:space="preserve"> </w:t>
      </w:r>
      <w:r>
        <w:rPr>
          <w:sz w:val="28"/>
        </w:rPr>
        <w:t>/</w:t>
      </w:r>
      <w:r>
        <w:rPr>
          <w:spacing w:val="1"/>
          <w:sz w:val="28"/>
        </w:rPr>
        <w:t xml:space="preserve"> </w:t>
      </w:r>
      <w:r>
        <w:rPr>
          <w:sz w:val="28"/>
        </w:rPr>
        <w:t>Електронний</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О.В.</w:t>
      </w:r>
      <w:r>
        <w:rPr>
          <w:spacing w:val="1"/>
          <w:sz w:val="28"/>
        </w:rPr>
        <w:t xml:space="preserve"> </w:t>
      </w:r>
      <w:proofErr w:type="spellStart"/>
      <w:r>
        <w:rPr>
          <w:sz w:val="28"/>
        </w:rPr>
        <w:t>Щекотихін</w:t>
      </w:r>
      <w:proofErr w:type="spellEnd"/>
      <w:r>
        <w:rPr>
          <w:sz w:val="28"/>
        </w:rPr>
        <w:t>,</w:t>
      </w:r>
      <w:r>
        <w:rPr>
          <w:spacing w:val="1"/>
          <w:sz w:val="28"/>
        </w:rPr>
        <w:t xml:space="preserve"> </w:t>
      </w:r>
      <w:r>
        <w:rPr>
          <w:sz w:val="28"/>
        </w:rPr>
        <w:t>Д.П.</w:t>
      </w:r>
      <w:r>
        <w:rPr>
          <w:spacing w:val="1"/>
          <w:sz w:val="28"/>
        </w:rPr>
        <w:t xml:space="preserve"> </w:t>
      </w:r>
      <w:r>
        <w:rPr>
          <w:sz w:val="28"/>
        </w:rPr>
        <w:t>Піза,</w:t>
      </w:r>
      <w:r>
        <w:rPr>
          <w:spacing w:val="71"/>
          <w:sz w:val="28"/>
        </w:rPr>
        <w:t xml:space="preserve"> </w:t>
      </w:r>
      <w:r>
        <w:rPr>
          <w:sz w:val="28"/>
        </w:rPr>
        <w:t>В.І.</w:t>
      </w:r>
      <w:r>
        <w:rPr>
          <w:spacing w:val="1"/>
          <w:sz w:val="28"/>
        </w:rPr>
        <w:t xml:space="preserve"> </w:t>
      </w:r>
      <w:proofErr w:type="spellStart"/>
      <w:r>
        <w:rPr>
          <w:sz w:val="28"/>
        </w:rPr>
        <w:t>Мисленков</w:t>
      </w:r>
      <w:proofErr w:type="spellEnd"/>
      <w:r>
        <w:rPr>
          <w:spacing w:val="-3"/>
          <w:sz w:val="28"/>
        </w:rPr>
        <w:t xml:space="preserve"> </w:t>
      </w:r>
      <w:r>
        <w:rPr>
          <w:sz w:val="28"/>
        </w:rPr>
        <w:t>23.08.2005</w:t>
      </w:r>
      <w:r>
        <w:rPr>
          <w:spacing w:val="-3"/>
          <w:sz w:val="28"/>
        </w:rPr>
        <w:t xml:space="preserve"> </w:t>
      </w:r>
      <w:proofErr w:type="spellStart"/>
      <w:r>
        <w:rPr>
          <w:sz w:val="28"/>
        </w:rPr>
        <w:t>опубл</w:t>
      </w:r>
      <w:proofErr w:type="spellEnd"/>
      <w:r>
        <w:rPr>
          <w:sz w:val="28"/>
        </w:rPr>
        <w:t>.</w:t>
      </w:r>
      <w:r>
        <w:rPr>
          <w:spacing w:val="-1"/>
          <w:sz w:val="28"/>
        </w:rPr>
        <w:t xml:space="preserve"> </w:t>
      </w:r>
      <w:r>
        <w:rPr>
          <w:sz w:val="28"/>
        </w:rPr>
        <w:t>15.12.2005.</w:t>
      </w:r>
    </w:p>
    <w:p w14:paraId="6587FD81" w14:textId="77777777" w:rsidR="007C3670" w:rsidRDefault="007C3670" w:rsidP="007C3670">
      <w:pPr>
        <w:pStyle w:val="a5"/>
        <w:tabs>
          <w:tab w:val="left" w:pos="1653"/>
        </w:tabs>
        <w:spacing w:line="360" w:lineRule="auto"/>
        <w:ind w:left="0" w:firstLine="709"/>
        <w:rPr>
          <w:sz w:val="28"/>
        </w:rPr>
      </w:pPr>
      <w:r>
        <w:rPr>
          <w:sz w:val="28"/>
        </w:rPr>
        <w:t>11. Патент</w:t>
      </w:r>
      <w:r>
        <w:rPr>
          <w:spacing w:val="1"/>
          <w:sz w:val="28"/>
        </w:rPr>
        <w:t xml:space="preserve"> </w:t>
      </w:r>
      <w:r>
        <w:rPr>
          <w:sz w:val="28"/>
        </w:rPr>
        <w:t>45771</w:t>
      </w:r>
      <w:r>
        <w:rPr>
          <w:spacing w:val="1"/>
          <w:sz w:val="28"/>
        </w:rPr>
        <w:t xml:space="preserve"> </w:t>
      </w:r>
      <w:r>
        <w:rPr>
          <w:sz w:val="28"/>
        </w:rPr>
        <w:t>України</w:t>
      </w:r>
      <w:r>
        <w:rPr>
          <w:spacing w:val="1"/>
          <w:sz w:val="28"/>
        </w:rPr>
        <w:t xml:space="preserve"> </w:t>
      </w:r>
      <w:r>
        <w:rPr>
          <w:sz w:val="28"/>
        </w:rPr>
        <w:t>Н041310/12</w:t>
      </w:r>
      <w:r>
        <w:rPr>
          <w:spacing w:val="1"/>
          <w:sz w:val="28"/>
        </w:rPr>
        <w:t xml:space="preserve"> </w:t>
      </w:r>
      <w:r>
        <w:rPr>
          <w:sz w:val="28"/>
        </w:rPr>
        <w:t>Спосіб</w:t>
      </w:r>
      <w:r>
        <w:rPr>
          <w:spacing w:val="1"/>
          <w:sz w:val="28"/>
        </w:rPr>
        <w:t xml:space="preserve"> </w:t>
      </w:r>
      <w:r>
        <w:rPr>
          <w:sz w:val="28"/>
        </w:rPr>
        <w:t>передачі</w:t>
      </w:r>
      <w:r>
        <w:rPr>
          <w:spacing w:val="1"/>
          <w:sz w:val="28"/>
        </w:rPr>
        <w:t xml:space="preserve"> </w:t>
      </w:r>
      <w:r>
        <w:rPr>
          <w:sz w:val="28"/>
        </w:rPr>
        <w:t>інформації</w:t>
      </w:r>
      <w:r>
        <w:rPr>
          <w:spacing w:val="1"/>
          <w:sz w:val="28"/>
        </w:rPr>
        <w:t xml:space="preserve"> </w:t>
      </w:r>
      <w:r>
        <w:rPr>
          <w:sz w:val="28"/>
        </w:rPr>
        <w:t>в</w:t>
      </w:r>
      <w:r>
        <w:rPr>
          <w:spacing w:val="1"/>
          <w:sz w:val="28"/>
        </w:rPr>
        <w:t xml:space="preserve"> </w:t>
      </w:r>
      <w:r>
        <w:rPr>
          <w:sz w:val="28"/>
        </w:rPr>
        <w:lastRenderedPageBreak/>
        <w:t>системах зв’язку.</w:t>
      </w:r>
      <w:r>
        <w:rPr>
          <w:spacing w:val="-2"/>
          <w:sz w:val="28"/>
        </w:rPr>
        <w:t xml:space="preserve"> </w:t>
      </w:r>
      <w:proofErr w:type="spellStart"/>
      <w:r>
        <w:rPr>
          <w:sz w:val="28"/>
        </w:rPr>
        <w:t>Щекотихін</w:t>
      </w:r>
      <w:proofErr w:type="spellEnd"/>
      <w:r>
        <w:rPr>
          <w:spacing w:val="-1"/>
          <w:sz w:val="28"/>
        </w:rPr>
        <w:t xml:space="preserve"> </w:t>
      </w:r>
      <w:r>
        <w:rPr>
          <w:sz w:val="28"/>
        </w:rPr>
        <w:t>О.В.,</w:t>
      </w:r>
      <w:r>
        <w:rPr>
          <w:spacing w:val="-1"/>
          <w:sz w:val="28"/>
        </w:rPr>
        <w:t xml:space="preserve"> </w:t>
      </w:r>
      <w:proofErr w:type="spellStart"/>
      <w:r>
        <w:rPr>
          <w:sz w:val="28"/>
        </w:rPr>
        <w:t>Сметаник</w:t>
      </w:r>
      <w:proofErr w:type="spellEnd"/>
      <w:r>
        <w:rPr>
          <w:sz w:val="28"/>
        </w:rPr>
        <w:t xml:space="preserve"> І.Н.,</w:t>
      </w:r>
      <w:r>
        <w:rPr>
          <w:spacing w:val="-2"/>
          <w:sz w:val="28"/>
        </w:rPr>
        <w:t xml:space="preserve"> </w:t>
      </w:r>
      <w:proofErr w:type="spellStart"/>
      <w:r>
        <w:rPr>
          <w:sz w:val="28"/>
        </w:rPr>
        <w:t>Карпуков</w:t>
      </w:r>
      <w:proofErr w:type="spellEnd"/>
      <w:r>
        <w:rPr>
          <w:spacing w:val="-5"/>
          <w:sz w:val="28"/>
        </w:rPr>
        <w:t xml:space="preserve"> </w:t>
      </w:r>
      <w:r>
        <w:rPr>
          <w:sz w:val="28"/>
        </w:rPr>
        <w:t>Л.М.</w:t>
      </w:r>
      <w:r>
        <w:rPr>
          <w:spacing w:val="-2"/>
          <w:sz w:val="28"/>
        </w:rPr>
        <w:t xml:space="preserve"> </w:t>
      </w:r>
      <w:r>
        <w:rPr>
          <w:sz w:val="28"/>
        </w:rPr>
        <w:t>25.11.2009.</w:t>
      </w:r>
    </w:p>
    <w:p w14:paraId="2D152963" w14:textId="77777777" w:rsidR="007C3670" w:rsidRDefault="007C3670" w:rsidP="007C3670">
      <w:pPr>
        <w:pStyle w:val="a5"/>
        <w:tabs>
          <w:tab w:val="left" w:pos="1552"/>
        </w:tabs>
        <w:spacing w:line="360" w:lineRule="auto"/>
        <w:ind w:left="0" w:firstLine="709"/>
        <w:rPr>
          <w:sz w:val="28"/>
        </w:rPr>
      </w:pPr>
      <w:r>
        <w:rPr>
          <w:sz w:val="28"/>
        </w:rPr>
        <w:t>12. </w:t>
      </w:r>
      <w:proofErr w:type="spellStart"/>
      <w:r>
        <w:rPr>
          <w:sz w:val="28"/>
        </w:rPr>
        <w:t>Убайдуллаев</w:t>
      </w:r>
      <w:proofErr w:type="spellEnd"/>
      <w:r>
        <w:rPr>
          <w:sz w:val="28"/>
        </w:rPr>
        <w:t xml:space="preserve"> Р.Р. </w:t>
      </w:r>
      <w:proofErr w:type="spellStart"/>
      <w:r>
        <w:rPr>
          <w:sz w:val="28"/>
        </w:rPr>
        <w:t>Волоконно-оптические</w:t>
      </w:r>
      <w:proofErr w:type="spellEnd"/>
      <w:r>
        <w:rPr>
          <w:sz w:val="28"/>
        </w:rPr>
        <w:t xml:space="preserve"> сети / </w:t>
      </w:r>
      <w:proofErr w:type="spellStart"/>
      <w:r>
        <w:rPr>
          <w:sz w:val="28"/>
        </w:rPr>
        <w:t>Убайдуллаев</w:t>
      </w:r>
      <w:proofErr w:type="spellEnd"/>
      <w:r>
        <w:rPr>
          <w:sz w:val="28"/>
        </w:rPr>
        <w:t xml:space="preserve"> Р.Р - М.:</w:t>
      </w:r>
      <w:r>
        <w:rPr>
          <w:spacing w:val="1"/>
          <w:sz w:val="28"/>
        </w:rPr>
        <w:t xml:space="preserve"> </w:t>
      </w:r>
      <w:proofErr w:type="spellStart"/>
      <w:r>
        <w:rPr>
          <w:sz w:val="28"/>
        </w:rPr>
        <w:t>Эко-Трендз</w:t>
      </w:r>
      <w:proofErr w:type="spellEnd"/>
      <w:r>
        <w:rPr>
          <w:spacing w:val="-2"/>
          <w:sz w:val="28"/>
        </w:rPr>
        <w:t xml:space="preserve"> </w:t>
      </w:r>
      <w:r>
        <w:rPr>
          <w:sz w:val="28"/>
        </w:rPr>
        <w:t>2001. -</w:t>
      </w:r>
      <w:r>
        <w:rPr>
          <w:spacing w:val="-3"/>
          <w:sz w:val="28"/>
        </w:rPr>
        <w:t xml:space="preserve"> </w:t>
      </w:r>
      <w:r>
        <w:rPr>
          <w:sz w:val="28"/>
        </w:rPr>
        <w:t>267</w:t>
      </w:r>
      <w:r>
        <w:rPr>
          <w:spacing w:val="1"/>
          <w:sz w:val="28"/>
        </w:rPr>
        <w:t xml:space="preserve"> </w:t>
      </w:r>
      <w:r>
        <w:rPr>
          <w:sz w:val="28"/>
        </w:rPr>
        <w:t>с.</w:t>
      </w:r>
    </w:p>
    <w:p w14:paraId="1FE1878B" w14:textId="77777777" w:rsidR="007C3670" w:rsidRDefault="007C3670" w:rsidP="007C3670">
      <w:pPr>
        <w:pStyle w:val="a5"/>
        <w:tabs>
          <w:tab w:val="left" w:pos="1607"/>
        </w:tabs>
        <w:spacing w:line="360" w:lineRule="auto"/>
        <w:ind w:left="0" w:firstLine="709"/>
        <w:rPr>
          <w:sz w:val="28"/>
        </w:rPr>
      </w:pPr>
      <w:r>
        <w:rPr>
          <w:sz w:val="28"/>
        </w:rPr>
        <w:t>13. Патент 132701 України МПК H04K1/10, H04B10/25 Пристрій захисту</w:t>
      </w:r>
      <w:r>
        <w:rPr>
          <w:spacing w:val="1"/>
          <w:sz w:val="28"/>
        </w:rPr>
        <w:t xml:space="preserve"> </w:t>
      </w:r>
      <w:r>
        <w:rPr>
          <w:sz w:val="28"/>
        </w:rPr>
        <w:t xml:space="preserve">інформації у </w:t>
      </w:r>
      <w:proofErr w:type="spellStart"/>
      <w:r>
        <w:rPr>
          <w:sz w:val="28"/>
        </w:rPr>
        <w:t>волоконно</w:t>
      </w:r>
      <w:proofErr w:type="spellEnd"/>
      <w:r>
        <w:rPr>
          <w:sz w:val="28"/>
        </w:rPr>
        <w:t>-оптичних лініях зв’язку / Електронний ресурс / О.В.</w:t>
      </w:r>
      <w:r>
        <w:rPr>
          <w:spacing w:val="1"/>
          <w:sz w:val="28"/>
        </w:rPr>
        <w:t xml:space="preserve"> </w:t>
      </w:r>
      <w:proofErr w:type="spellStart"/>
      <w:r>
        <w:rPr>
          <w:sz w:val="28"/>
        </w:rPr>
        <w:t>Щекотихін</w:t>
      </w:r>
      <w:proofErr w:type="spellEnd"/>
      <w:r>
        <w:rPr>
          <w:sz w:val="28"/>
        </w:rPr>
        <w:t xml:space="preserve">, Д., Л.М. </w:t>
      </w:r>
      <w:proofErr w:type="spellStart"/>
      <w:r>
        <w:rPr>
          <w:sz w:val="28"/>
        </w:rPr>
        <w:t>Карпуков</w:t>
      </w:r>
      <w:proofErr w:type="spellEnd"/>
      <w:r>
        <w:rPr>
          <w:sz w:val="28"/>
        </w:rPr>
        <w:t xml:space="preserve">, Д.К. Савченко, Т.С. Литовка 30.08.2018 </w:t>
      </w:r>
      <w:proofErr w:type="spellStart"/>
      <w:r>
        <w:rPr>
          <w:sz w:val="28"/>
        </w:rPr>
        <w:t>опубл</w:t>
      </w:r>
      <w:proofErr w:type="spellEnd"/>
      <w:r>
        <w:rPr>
          <w:sz w:val="28"/>
        </w:rPr>
        <w:t>.</w:t>
      </w:r>
      <w:r>
        <w:rPr>
          <w:spacing w:val="1"/>
          <w:sz w:val="28"/>
        </w:rPr>
        <w:t xml:space="preserve"> </w:t>
      </w:r>
      <w:r>
        <w:rPr>
          <w:sz w:val="28"/>
        </w:rPr>
        <w:t>11.03.2019.</w:t>
      </w:r>
    </w:p>
    <w:p w14:paraId="2A19AB66" w14:textId="77777777" w:rsidR="007C3670" w:rsidRDefault="007C3670" w:rsidP="007C3670">
      <w:pPr>
        <w:pStyle w:val="a5"/>
        <w:tabs>
          <w:tab w:val="left" w:pos="1643"/>
        </w:tabs>
        <w:spacing w:line="360" w:lineRule="auto"/>
        <w:ind w:left="0" w:firstLine="709"/>
        <w:rPr>
          <w:sz w:val="28"/>
        </w:rPr>
      </w:pPr>
      <w:r>
        <w:rPr>
          <w:sz w:val="28"/>
        </w:rPr>
        <w:t>14. Патент</w:t>
      </w:r>
      <w:r>
        <w:rPr>
          <w:spacing w:val="1"/>
          <w:sz w:val="28"/>
        </w:rPr>
        <w:t xml:space="preserve"> </w:t>
      </w:r>
      <w:r>
        <w:rPr>
          <w:sz w:val="28"/>
        </w:rPr>
        <w:t>123836</w:t>
      </w:r>
      <w:r>
        <w:rPr>
          <w:spacing w:val="1"/>
          <w:sz w:val="28"/>
        </w:rPr>
        <w:t xml:space="preserve"> </w:t>
      </w:r>
      <w:r>
        <w:rPr>
          <w:sz w:val="28"/>
        </w:rPr>
        <w:t>України</w:t>
      </w:r>
      <w:r>
        <w:rPr>
          <w:spacing w:val="1"/>
          <w:sz w:val="28"/>
        </w:rPr>
        <w:t xml:space="preserve"> </w:t>
      </w:r>
      <w:r>
        <w:rPr>
          <w:sz w:val="28"/>
        </w:rPr>
        <w:t>МПК</w:t>
      </w:r>
      <w:r>
        <w:rPr>
          <w:spacing w:val="1"/>
          <w:sz w:val="28"/>
        </w:rPr>
        <w:t xml:space="preserve"> </w:t>
      </w:r>
      <w:r>
        <w:rPr>
          <w:sz w:val="28"/>
        </w:rPr>
        <w:t>H04K1/10,</w:t>
      </w:r>
      <w:r>
        <w:rPr>
          <w:spacing w:val="1"/>
          <w:sz w:val="28"/>
        </w:rPr>
        <w:t xml:space="preserve"> </w:t>
      </w:r>
      <w:r>
        <w:rPr>
          <w:sz w:val="28"/>
        </w:rPr>
        <w:t>H04B10/25</w:t>
      </w:r>
      <w:r>
        <w:rPr>
          <w:spacing w:val="1"/>
          <w:sz w:val="28"/>
        </w:rPr>
        <w:t xml:space="preserve"> </w:t>
      </w:r>
      <w:r>
        <w:rPr>
          <w:sz w:val="28"/>
        </w:rPr>
        <w:t>Спосіб</w:t>
      </w:r>
      <w:r>
        <w:rPr>
          <w:spacing w:val="1"/>
          <w:sz w:val="28"/>
        </w:rPr>
        <w:t xml:space="preserve"> </w:t>
      </w:r>
      <w:r>
        <w:rPr>
          <w:sz w:val="28"/>
        </w:rPr>
        <w:t>захисту</w:t>
      </w:r>
      <w:r>
        <w:rPr>
          <w:spacing w:val="1"/>
          <w:sz w:val="28"/>
        </w:rPr>
        <w:t xml:space="preserve"> </w:t>
      </w:r>
      <w:r>
        <w:rPr>
          <w:sz w:val="28"/>
        </w:rPr>
        <w:t xml:space="preserve">інформації у </w:t>
      </w:r>
      <w:proofErr w:type="spellStart"/>
      <w:r>
        <w:rPr>
          <w:sz w:val="28"/>
        </w:rPr>
        <w:t>волоконно</w:t>
      </w:r>
      <w:proofErr w:type="spellEnd"/>
      <w:r>
        <w:rPr>
          <w:sz w:val="28"/>
        </w:rPr>
        <w:t xml:space="preserve">-оптичних лініях </w:t>
      </w:r>
      <w:proofErr w:type="spellStart"/>
      <w:r>
        <w:rPr>
          <w:sz w:val="28"/>
        </w:rPr>
        <w:t>зв’язу</w:t>
      </w:r>
      <w:proofErr w:type="spellEnd"/>
      <w:r>
        <w:rPr>
          <w:sz w:val="28"/>
        </w:rPr>
        <w:t xml:space="preserve"> від несанкціонованого доступу /</w:t>
      </w:r>
      <w:r>
        <w:rPr>
          <w:spacing w:val="-67"/>
          <w:sz w:val="28"/>
        </w:rPr>
        <w:t xml:space="preserve"> </w:t>
      </w:r>
      <w:r>
        <w:rPr>
          <w:sz w:val="28"/>
        </w:rPr>
        <w:t>Електронний</w:t>
      </w:r>
      <w:r>
        <w:rPr>
          <w:spacing w:val="1"/>
          <w:sz w:val="28"/>
        </w:rPr>
        <w:t xml:space="preserve"> </w:t>
      </w:r>
      <w:r>
        <w:rPr>
          <w:sz w:val="28"/>
        </w:rPr>
        <w:t>ресурс</w:t>
      </w:r>
      <w:r>
        <w:rPr>
          <w:spacing w:val="1"/>
          <w:sz w:val="28"/>
        </w:rPr>
        <w:t xml:space="preserve"> </w:t>
      </w:r>
      <w:r>
        <w:rPr>
          <w:sz w:val="28"/>
        </w:rPr>
        <w:t>/</w:t>
      </w:r>
      <w:r>
        <w:rPr>
          <w:spacing w:val="1"/>
          <w:sz w:val="28"/>
        </w:rPr>
        <w:t xml:space="preserve"> </w:t>
      </w:r>
      <w:proofErr w:type="spellStart"/>
      <w:r>
        <w:rPr>
          <w:sz w:val="28"/>
        </w:rPr>
        <w:t>Щекотихін</w:t>
      </w:r>
      <w:proofErr w:type="spellEnd"/>
      <w:r>
        <w:rPr>
          <w:sz w:val="28"/>
        </w:rPr>
        <w:t>,</w:t>
      </w:r>
      <w:r>
        <w:rPr>
          <w:spacing w:val="1"/>
          <w:sz w:val="28"/>
        </w:rPr>
        <w:t xml:space="preserve"> </w:t>
      </w:r>
      <w:r>
        <w:rPr>
          <w:sz w:val="28"/>
        </w:rPr>
        <w:t>Д.,</w:t>
      </w:r>
      <w:r>
        <w:rPr>
          <w:spacing w:val="1"/>
          <w:sz w:val="28"/>
        </w:rPr>
        <w:t xml:space="preserve"> </w:t>
      </w:r>
      <w:r>
        <w:rPr>
          <w:sz w:val="28"/>
        </w:rPr>
        <w:t>Л.М.</w:t>
      </w:r>
      <w:r>
        <w:rPr>
          <w:spacing w:val="1"/>
          <w:sz w:val="28"/>
        </w:rPr>
        <w:t xml:space="preserve"> </w:t>
      </w:r>
      <w:proofErr w:type="spellStart"/>
      <w:r>
        <w:rPr>
          <w:sz w:val="28"/>
        </w:rPr>
        <w:t>Карпуков</w:t>
      </w:r>
      <w:proofErr w:type="spellEnd"/>
      <w:r>
        <w:rPr>
          <w:sz w:val="28"/>
        </w:rPr>
        <w:t>,</w:t>
      </w:r>
      <w:r>
        <w:rPr>
          <w:spacing w:val="1"/>
          <w:sz w:val="28"/>
        </w:rPr>
        <w:t xml:space="preserve"> </w:t>
      </w:r>
      <w:r>
        <w:rPr>
          <w:sz w:val="28"/>
        </w:rPr>
        <w:t>Д.К.</w:t>
      </w:r>
      <w:r>
        <w:rPr>
          <w:spacing w:val="1"/>
          <w:sz w:val="28"/>
        </w:rPr>
        <w:t xml:space="preserve"> </w:t>
      </w:r>
      <w:r>
        <w:rPr>
          <w:sz w:val="28"/>
        </w:rPr>
        <w:t>Савченко,</w:t>
      </w:r>
      <w:r>
        <w:rPr>
          <w:spacing w:val="1"/>
          <w:sz w:val="28"/>
        </w:rPr>
        <w:t xml:space="preserve"> </w:t>
      </w:r>
      <w:r>
        <w:rPr>
          <w:sz w:val="28"/>
        </w:rPr>
        <w:t>Т.С.</w:t>
      </w:r>
      <w:r>
        <w:rPr>
          <w:spacing w:val="1"/>
          <w:sz w:val="28"/>
        </w:rPr>
        <w:t xml:space="preserve"> </w:t>
      </w:r>
      <w:r>
        <w:rPr>
          <w:sz w:val="28"/>
        </w:rPr>
        <w:t>Литовка</w:t>
      </w:r>
      <w:r>
        <w:rPr>
          <w:spacing w:val="-1"/>
          <w:sz w:val="28"/>
        </w:rPr>
        <w:t xml:space="preserve"> </w:t>
      </w:r>
      <w:r>
        <w:rPr>
          <w:sz w:val="28"/>
        </w:rPr>
        <w:t>26.09.2017</w:t>
      </w:r>
      <w:r>
        <w:rPr>
          <w:spacing w:val="-2"/>
          <w:sz w:val="28"/>
        </w:rPr>
        <w:t xml:space="preserve"> </w:t>
      </w:r>
      <w:proofErr w:type="spellStart"/>
      <w:r>
        <w:rPr>
          <w:sz w:val="28"/>
        </w:rPr>
        <w:t>опубл</w:t>
      </w:r>
      <w:proofErr w:type="spellEnd"/>
      <w:r>
        <w:rPr>
          <w:sz w:val="28"/>
        </w:rPr>
        <w:t>.</w:t>
      </w:r>
      <w:r>
        <w:rPr>
          <w:spacing w:val="-1"/>
          <w:sz w:val="28"/>
        </w:rPr>
        <w:t xml:space="preserve"> </w:t>
      </w:r>
      <w:r>
        <w:rPr>
          <w:sz w:val="28"/>
        </w:rPr>
        <w:t>12.03.2018.</w:t>
      </w:r>
    </w:p>
    <w:p w14:paraId="35D141F8" w14:textId="77777777" w:rsidR="007C3670" w:rsidRPr="00DB11CE" w:rsidRDefault="007C3670" w:rsidP="007C3670">
      <w:pPr>
        <w:pStyle w:val="a5"/>
        <w:tabs>
          <w:tab w:val="left" w:pos="1552"/>
        </w:tabs>
        <w:spacing w:line="360" w:lineRule="auto"/>
        <w:ind w:firstLine="709"/>
        <w:rPr>
          <w:sz w:val="28"/>
        </w:rPr>
      </w:pPr>
      <w:r>
        <w:rPr>
          <w:sz w:val="28"/>
        </w:rPr>
        <w:t>15. </w:t>
      </w:r>
      <w:proofErr w:type="spellStart"/>
      <w:r>
        <w:rPr>
          <w:sz w:val="28"/>
        </w:rPr>
        <w:t>Овсяні</w:t>
      </w:r>
      <w:r w:rsidRPr="00DB11CE">
        <w:rPr>
          <w:sz w:val="28"/>
        </w:rPr>
        <w:t>ков</w:t>
      </w:r>
      <w:proofErr w:type="spellEnd"/>
      <w:r w:rsidRPr="00DB11CE">
        <w:rPr>
          <w:sz w:val="28"/>
        </w:rPr>
        <w:t xml:space="preserve"> В.В., Паламар</w:t>
      </w:r>
      <w:r>
        <w:rPr>
          <w:sz w:val="28"/>
        </w:rPr>
        <w:t>чук С.А., Паламарчук Н.А., Черни</w:t>
      </w:r>
      <w:r w:rsidRPr="00DB11CE">
        <w:rPr>
          <w:sz w:val="28"/>
        </w:rPr>
        <w:t>ш Ю.О</w:t>
      </w:r>
      <w:r>
        <w:rPr>
          <w:sz w:val="28"/>
        </w:rPr>
        <w:t xml:space="preserve"> </w:t>
      </w:r>
      <w:r w:rsidRPr="00DB11CE">
        <w:rPr>
          <w:sz w:val="28"/>
        </w:rPr>
        <w:t xml:space="preserve">Аналіз каналів витоку </w:t>
      </w:r>
      <w:proofErr w:type="spellStart"/>
      <w:r w:rsidRPr="00DB11CE">
        <w:rPr>
          <w:sz w:val="28"/>
        </w:rPr>
        <w:t>мовної</w:t>
      </w:r>
      <w:proofErr w:type="spellEnd"/>
      <w:r w:rsidRPr="00DB11CE">
        <w:rPr>
          <w:sz w:val="28"/>
        </w:rPr>
        <w:t xml:space="preserve"> інформації</w:t>
      </w:r>
      <w:r>
        <w:rPr>
          <w:sz w:val="28"/>
        </w:rPr>
        <w:t xml:space="preserve"> </w:t>
      </w:r>
      <w:proofErr w:type="spellStart"/>
      <w:r w:rsidRPr="00DB11CE">
        <w:rPr>
          <w:sz w:val="28"/>
        </w:rPr>
        <w:t>волоконно</w:t>
      </w:r>
      <w:proofErr w:type="spellEnd"/>
      <w:r w:rsidRPr="00DB11CE">
        <w:rPr>
          <w:sz w:val="28"/>
        </w:rPr>
        <w:t>-оптичними лініями зв’язку, що проходять</w:t>
      </w:r>
      <w:r>
        <w:rPr>
          <w:sz w:val="28"/>
        </w:rPr>
        <w:t xml:space="preserve"> </w:t>
      </w:r>
      <w:r w:rsidRPr="00DB11CE">
        <w:rPr>
          <w:sz w:val="28"/>
        </w:rPr>
        <w:t>через об’єкти інформаційної діяльності</w:t>
      </w:r>
      <w:r>
        <w:rPr>
          <w:sz w:val="28"/>
        </w:rPr>
        <w:t xml:space="preserve"> // </w:t>
      </w:r>
      <w:r w:rsidRPr="00DB11CE">
        <w:rPr>
          <w:sz w:val="28"/>
        </w:rPr>
        <w:t>Збірник наукових праць ВІТІ НТУУ„КПІ” № 2 – 2013</w:t>
      </w:r>
      <w:r>
        <w:rPr>
          <w:sz w:val="28"/>
        </w:rPr>
        <w:t>- С. 58-62</w:t>
      </w:r>
      <w:r w:rsidRPr="00DB11CE">
        <w:rPr>
          <w:sz w:val="28"/>
        </w:rPr>
        <w:t>.</w:t>
      </w:r>
    </w:p>
    <w:p w14:paraId="37DC9FBC" w14:textId="77777777" w:rsidR="007C3670" w:rsidRPr="00D7182C" w:rsidRDefault="007C3670" w:rsidP="007C3670">
      <w:pPr>
        <w:pStyle w:val="a5"/>
        <w:tabs>
          <w:tab w:val="left" w:pos="1552"/>
        </w:tabs>
        <w:spacing w:line="360" w:lineRule="auto"/>
        <w:ind w:firstLine="709"/>
        <w:rPr>
          <w:sz w:val="28"/>
        </w:rPr>
      </w:pPr>
      <w:r w:rsidRPr="00D7182C">
        <w:rPr>
          <w:sz w:val="28"/>
        </w:rPr>
        <w:t>16. </w:t>
      </w:r>
      <w:proofErr w:type="spellStart"/>
      <w:r>
        <w:rPr>
          <w:sz w:val="28"/>
        </w:rPr>
        <w:t>Кожем’</w:t>
      </w:r>
      <w:r w:rsidRPr="00933106">
        <w:rPr>
          <w:sz w:val="28"/>
        </w:rPr>
        <w:t>яко</w:t>
      </w:r>
      <w:proofErr w:type="spellEnd"/>
      <w:r w:rsidRPr="00933106">
        <w:rPr>
          <w:sz w:val="28"/>
        </w:rPr>
        <w:t xml:space="preserve"> В. П.. Оптико-електронна </w:t>
      </w:r>
      <w:proofErr w:type="spellStart"/>
      <w:r w:rsidRPr="00933106">
        <w:rPr>
          <w:sz w:val="28"/>
        </w:rPr>
        <w:t>геоінформаційно</w:t>
      </w:r>
      <w:proofErr w:type="spellEnd"/>
      <w:r w:rsidRPr="00933106">
        <w:rPr>
          <w:sz w:val="28"/>
        </w:rPr>
        <w:t xml:space="preserve">-енергетична система біомедичного призначення / </w:t>
      </w:r>
      <w:proofErr w:type="spellStart"/>
      <w:r w:rsidRPr="00933106">
        <w:rPr>
          <w:sz w:val="28"/>
        </w:rPr>
        <w:t>Кожем</w:t>
      </w:r>
      <w:r>
        <w:rPr>
          <w:sz w:val="28"/>
        </w:rPr>
        <w:t>’</w:t>
      </w:r>
      <w:r w:rsidRPr="00933106">
        <w:rPr>
          <w:sz w:val="28"/>
        </w:rPr>
        <w:t>яко</w:t>
      </w:r>
      <w:proofErr w:type="spellEnd"/>
      <w:r>
        <w:rPr>
          <w:sz w:val="28"/>
        </w:rPr>
        <w:t xml:space="preserve"> В.</w:t>
      </w:r>
      <w:r w:rsidRPr="00933106">
        <w:rPr>
          <w:sz w:val="28"/>
        </w:rPr>
        <w:t>П., Павлов</w:t>
      </w:r>
      <w:r>
        <w:rPr>
          <w:sz w:val="28"/>
        </w:rPr>
        <w:t xml:space="preserve"> </w:t>
      </w:r>
      <w:r w:rsidRPr="00933106">
        <w:rPr>
          <w:sz w:val="28"/>
        </w:rPr>
        <w:t>С.В.</w:t>
      </w:r>
      <w:r>
        <w:rPr>
          <w:sz w:val="28"/>
        </w:rPr>
        <w:t xml:space="preserve">, </w:t>
      </w:r>
      <w:r w:rsidRPr="00933106">
        <w:rPr>
          <w:sz w:val="28"/>
        </w:rPr>
        <w:t xml:space="preserve">Шевченко </w:t>
      </w:r>
      <w:r>
        <w:rPr>
          <w:sz w:val="28"/>
        </w:rPr>
        <w:t>О.</w:t>
      </w:r>
      <w:r w:rsidRPr="00933106">
        <w:rPr>
          <w:sz w:val="28"/>
        </w:rPr>
        <w:t>В.</w:t>
      </w:r>
      <w:r>
        <w:rPr>
          <w:sz w:val="28"/>
        </w:rPr>
        <w:t>,</w:t>
      </w:r>
      <w:r w:rsidRPr="00933106">
        <w:rPr>
          <w:sz w:val="28"/>
        </w:rPr>
        <w:t xml:space="preserve"> </w:t>
      </w:r>
      <w:proofErr w:type="spellStart"/>
      <w:r w:rsidRPr="00933106">
        <w:rPr>
          <w:sz w:val="28"/>
        </w:rPr>
        <w:t>Дмитрук</w:t>
      </w:r>
      <w:proofErr w:type="spellEnd"/>
      <w:r w:rsidRPr="00933106">
        <w:rPr>
          <w:sz w:val="28"/>
        </w:rPr>
        <w:t xml:space="preserve"> </w:t>
      </w:r>
      <w:r>
        <w:rPr>
          <w:sz w:val="28"/>
        </w:rPr>
        <w:t>В.</w:t>
      </w:r>
      <w:r w:rsidRPr="00933106">
        <w:rPr>
          <w:sz w:val="28"/>
        </w:rPr>
        <w:t>В.</w:t>
      </w:r>
      <w:r>
        <w:rPr>
          <w:sz w:val="28"/>
        </w:rPr>
        <w:t xml:space="preserve"> </w:t>
      </w:r>
      <w:r w:rsidRPr="00933106">
        <w:rPr>
          <w:sz w:val="28"/>
        </w:rPr>
        <w:t xml:space="preserve">// Оптико-електронні </w:t>
      </w:r>
      <w:proofErr w:type="spellStart"/>
      <w:r w:rsidRPr="00933106">
        <w:rPr>
          <w:sz w:val="28"/>
        </w:rPr>
        <w:t>інформаційноенергетичні</w:t>
      </w:r>
      <w:proofErr w:type="spellEnd"/>
      <w:r w:rsidRPr="00933106">
        <w:rPr>
          <w:sz w:val="28"/>
        </w:rPr>
        <w:t xml:space="preserve"> технології. – 2006. №2(12) ). –</w:t>
      </w:r>
      <w:r>
        <w:rPr>
          <w:sz w:val="28"/>
        </w:rPr>
        <w:t xml:space="preserve"> </w:t>
      </w:r>
      <w:r w:rsidRPr="00933106">
        <w:rPr>
          <w:sz w:val="28"/>
        </w:rPr>
        <w:t>С. 192 – 196.</w:t>
      </w:r>
    </w:p>
    <w:p w14:paraId="25E8C491" w14:textId="77777777" w:rsidR="007C3670" w:rsidRPr="00933106" w:rsidRDefault="007C3670" w:rsidP="007C3670">
      <w:pPr>
        <w:pStyle w:val="a5"/>
        <w:tabs>
          <w:tab w:val="left" w:pos="1552"/>
        </w:tabs>
        <w:spacing w:line="360" w:lineRule="auto"/>
        <w:ind w:left="0" w:firstLine="709"/>
        <w:rPr>
          <w:sz w:val="28"/>
        </w:rPr>
      </w:pPr>
      <w:r w:rsidRPr="00933106">
        <w:rPr>
          <w:sz w:val="28"/>
        </w:rPr>
        <w:t>17. Антонов В.М. Сучасні комп‘ютерні мережі / В. М. Антонов. – Київ, «МК-Прес», 2005. – 478С.</w:t>
      </w:r>
    </w:p>
    <w:p w14:paraId="6DC9BD46" w14:textId="77777777" w:rsidR="007C3670" w:rsidRPr="0047420C" w:rsidRDefault="007C3670" w:rsidP="00617A8C">
      <w:pPr>
        <w:tabs>
          <w:tab w:val="left" w:pos="1650"/>
        </w:tabs>
        <w:spacing w:line="360" w:lineRule="auto"/>
        <w:jc w:val="both"/>
        <w:rPr>
          <w:sz w:val="28"/>
        </w:rPr>
      </w:pPr>
      <w:r>
        <w:rPr>
          <w:sz w:val="28"/>
        </w:rPr>
        <w:t xml:space="preserve">          </w:t>
      </w:r>
      <w:r w:rsidRPr="007B457D">
        <w:rPr>
          <w:sz w:val="28"/>
        </w:rPr>
        <w:t xml:space="preserve">18. </w:t>
      </w:r>
      <w:proofErr w:type="spellStart"/>
      <w:r w:rsidRPr="007B457D">
        <w:rPr>
          <w:sz w:val="28"/>
        </w:rPr>
        <w:t>Опірський</w:t>
      </w:r>
      <w:proofErr w:type="spellEnd"/>
      <w:r w:rsidRPr="007B457D">
        <w:rPr>
          <w:sz w:val="28"/>
        </w:rPr>
        <w:t xml:space="preserve"> І.Р. Втрати та розсіювання сигналу в </w:t>
      </w:r>
      <w:proofErr w:type="spellStart"/>
      <w:r w:rsidRPr="007B457D">
        <w:rPr>
          <w:sz w:val="28"/>
        </w:rPr>
        <w:t>волоконно</w:t>
      </w:r>
      <w:proofErr w:type="spellEnd"/>
      <w:r w:rsidRPr="007B457D">
        <w:rPr>
          <w:sz w:val="28"/>
        </w:rPr>
        <w:t>-оптичних лініях зв’язку // Науково-технічний журнал «захист інформації» №1, 2010. – С. 49 – 52.</w:t>
      </w:r>
    </w:p>
    <w:p w14:paraId="3A8788E3" w14:textId="77777777" w:rsidR="001F6D01" w:rsidRDefault="001F6D01"/>
    <w:sectPr w:rsidR="001F6D01" w:rsidSect="0047420C">
      <w:pgSz w:w="11900" w:h="16850"/>
      <w:pgMar w:top="1134" w:right="567" w:bottom="1134" w:left="1701" w:header="71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6EEBE" w14:textId="77777777" w:rsidR="00F63E8D" w:rsidRDefault="00F63E8D">
      <w:r>
        <w:separator/>
      </w:r>
    </w:p>
  </w:endnote>
  <w:endnote w:type="continuationSeparator" w:id="0">
    <w:p w14:paraId="59DF1BC4" w14:textId="77777777" w:rsidR="00F63E8D" w:rsidRDefault="00F63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5E797" w14:textId="77777777" w:rsidR="005325D2" w:rsidRDefault="005325D2">
    <w:pPr>
      <w:pStyle w:val="a9"/>
    </w:pPr>
  </w:p>
  <w:p w14:paraId="6AB23FB4" w14:textId="77777777" w:rsidR="005325D2" w:rsidRDefault="005325D2">
    <w:pPr>
      <w:pStyle w:val="a9"/>
    </w:pPr>
  </w:p>
  <w:p w14:paraId="5342D0E7" w14:textId="77777777" w:rsidR="005325D2" w:rsidRDefault="005325D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E532D" w14:textId="77777777" w:rsidR="00F63E8D" w:rsidRDefault="00F63E8D">
      <w:r>
        <w:separator/>
      </w:r>
    </w:p>
  </w:footnote>
  <w:footnote w:type="continuationSeparator" w:id="0">
    <w:p w14:paraId="61CF8448" w14:textId="77777777" w:rsidR="00F63E8D" w:rsidRDefault="00F63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144855"/>
      <w:docPartObj>
        <w:docPartGallery w:val="Page Numbers (Top of Page)"/>
        <w:docPartUnique/>
      </w:docPartObj>
    </w:sdtPr>
    <w:sdtEndPr/>
    <w:sdtContent>
      <w:p w14:paraId="24DC37B2" w14:textId="6047788F" w:rsidR="002841C3" w:rsidRDefault="002841C3">
        <w:pPr>
          <w:pStyle w:val="a7"/>
          <w:jc w:val="right"/>
        </w:pPr>
        <w:r>
          <w:fldChar w:fldCharType="begin"/>
        </w:r>
        <w:r>
          <w:instrText>PAGE   \* MERGEFORMAT</w:instrText>
        </w:r>
        <w:r>
          <w:fldChar w:fldCharType="separate"/>
        </w:r>
        <w:r>
          <w:rPr>
            <w:lang w:val="ru-RU"/>
          </w:rPr>
          <w:t>2</w:t>
        </w:r>
        <w:r>
          <w:fldChar w:fldCharType="end"/>
        </w:r>
      </w:p>
    </w:sdtContent>
  </w:sdt>
  <w:p w14:paraId="02E56D22" w14:textId="77777777" w:rsidR="005325D2" w:rsidRDefault="005325D2">
    <w:pPr>
      <w:pStyle w:val="a3"/>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7146" w14:textId="77777777" w:rsidR="005325D2" w:rsidRDefault="005325D2">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513B" w14:textId="77777777" w:rsidR="005325D2" w:rsidRDefault="00E2677F">
    <w:pPr>
      <w:pStyle w:val="a3"/>
      <w:spacing w:line="14" w:lineRule="auto"/>
      <w:rPr>
        <w:sz w:val="20"/>
      </w:rPr>
    </w:pPr>
    <w:r>
      <w:rPr>
        <w:noProof/>
        <w:lang w:val="ru-RU" w:eastAsia="ru-RU"/>
      </w:rPr>
      <mc:AlternateContent>
        <mc:Choice Requires="wps">
          <w:drawing>
            <wp:anchor distT="0" distB="0" distL="114300" distR="114300" simplePos="0" relativeHeight="251659264" behindDoc="1" locked="0" layoutInCell="1" allowOverlap="1" wp14:anchorId="619C1A9F" wp14:editId="3CB62080">
              <wp:simplePos x="0" y="0"/>
              <wp:positionH relativeFrom="page">
                <wp:posOffset>6801485</wp:posOffset>
              </wp:positionH>
              <wp:positionV relativeFrom="page">
                <wp:posOffset>441325</wp:posOffset>
              </wp:positionV>
              <wp:extent cx="256540" cy="22288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E55FF" w14:textId="77777777" w:rsidR="005325D2" w:rsidRDefault="00E2677F">
                          <w:pPr>
                            <w:pStyle w:val="a3"/>
                            <w:spacing w:before="9"/>
                            <w:ind w:left="60"/>
                          </w:pPr>
                          <w:r>
                            <w:fldChar w:fldCharType="begin"/>
                          </w:r>
                          <w:r>
                            <w:instrText xml:space="preserve"> PAGE </w:instrText>
                          </w:r>
                          <w:r>
                            <w:fldChar w:fldCharType="separate"/>
                          </w:r>
                          <w:r>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19C1A9F" id="_x0000_t202" coordsize="21600,21600" o:spt="202" path="m,l,21600r21600,l21600,xe">
              <v:stroke joinstyle="miter"/>
              <v:path gradientshapeok="t" o:connecttype="rect"/>
            </v:shapetype>
            <v:shape id="Text Box 3" o:spid="_x0000_s1043" type="#_x0000_t202" style="position:absolute;margin-left:535.55pt;margin-top:34.75pt;width:20.2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" filled="f" stroked="f">
              <v:textbox inset="0,0,0,0">
                <w:txbxContent>
                  <w:p w14:paraId="7B5E55FF" w14:textId="77777777" w:rsidR="005325D2" w:rsidRDefault="00E2677F">
                    <w:pPr>
                      <w:pStyle w:val="a3"/>
                      <w:spacing w:before="9"/>
                      <w:ind w:left="60"/>
                    </w:pPr>
                    <w:r>
                      <w:fldChar w:fldCharType="begin"/>
                    </w:r>
                    <w:r>
                      <w:instrText xml:space="preserve"> PAGE </w:instrText>
                    </w:r>
                    <w:r>
                      <w:fldChar w:fldCharType="separate"/>
                    </w:r>
                    <w:r>
                      <w:rPr>
                        <w:noProof/>
                      </w:rPr>
                      <w:t>21</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062622"/>
      <w:docPartObj>
        <w:docPartGallery w:val="Page Numbers (Top of Page)"/>
        <w:docPartUnique/>
      </w:docPartObj>
    </w:sdtPr>
    <w:sdtEndPr/>
    <w:sdtContent>
      <w:p w14:paraId="5AE8FAFE" w14:textId="77777777" w:rsidR="005325D2" w:rsidRDefault="00E2677F">
        <w:pPr>
          <w:pStyle w:val="a7"/>
          <w:jc w:val="right"/>
        </w:pPr>
        <w:r>
          <w:fldChar w:fldCharType="begin"/>
        </w:r>
        <w:r>
          <w:instrText>PAGE   \* MERGEFORMAT</w:instrText>
        </w:r>
        <w:r>
          <w:fldChar w:fldCharType="separate"/>
        </w:r>
        <w:r>
          <w:rPr>
            <w:lang w:val="ru-RU"/>
          </w:rPr>
          <w:t>2</w:t>
        </w:r>
        <w:r>
          <w:fldChar w:fldCharType="end"/>
        </w:r>
      </w:p>
    </w:sdtContent>
  </w:sdt>
  <w:p w14:paraId="36F1CDF2" w14:textId="77777777" w:rsidR="005325D2" w:rsidRDefault="005325D2">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B6A15"/>
    <w:multiLevelType w:val="hybridMultilevel"/>
    <w:tmpl w:val="F07C844E"/>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2AC77FB"/>
    <w:multiLevelType w:val="hybridMultilevel"/>
    <w:tmpl w:val="4250557E"/>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8907EEA"/>
    <w:multiLevelType w:val="hybridMultilevel"/>
    <w:tmpl w:val="49EAF612"/>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5F53C2"/>
    <w:multiLevelType w:val="hybridMultilevel"/>
    <w:tmpl w:val="0A26B676"/>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45F1436"/>
    <w:multiLevelType w:val="hybridMultilevel"/>
    <w:tmpl w:val="006EE02A"/>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71458FF"/>
    <w:multiLevelType w:val="hybridMultilevel"/>
    <w:tmpl w:val="D206BDAA"/>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7326A37"/>
    <w:multiLevelType w:val="hybridMultilevel"/>
    <w:tmpl w:val="3572B402"/>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80F01AC"/>
    <w:multiLevelType w:val="hybridMultilevel"/>
    <w:tmpl w:val="9CFE4E98"/>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3551275"/>
    <w:multiLevelType w:val="hybridMultilevel"/>
    <w:tmpl w:val="A48633B6"/>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4E26E65"/>
    <w:multiLevelType w:val="hybridMultilevel"/>
    <w:tmpl w:val="E4DEB826"/>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90B12CA"/>
    <w:multiLevelType w:val="hybridMultilevel"/>
    <w:tmpl w:val="E5B4E5A0"/>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D523BCF"/>
    <w:multiLevelType w:val="hybridMultilevel"/>
    <w:tmpl w:val="5A783A12"/>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2F045F9"/>
    <w:multiLevelType w:val="hybridMultilevel"/>
    <w:tmpl w:val="41CEEC96"/>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57A2905"/>
    <w:multiLevelType w:val="hybridMultilevel"/>
    <w:tmpl w:val="E1889D3A"/>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53E7E8A"/>
    <w:multiLevelType w:val="hybridMultilevel"/>
    <w:tmpl w:val="A2AADA8C"/>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A4B40BB"/>
    <w:multiLevelType w:val="hybridMultilevel"/>
    <w:tmpl w:val="057813EE"/>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08C24B7"/>
    <w:multiLevelType w:val="hybridMultilevel"/>
    <w:tmpl w:val="981E5A98"/>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76274BE"/>
    <w:multiLevelType w:val="hybridMultilevel"/>
    <w:tmpl w:val="DCC050E8"/>
    <w:lvl w:ilvl="0" w:tplc="28A21ED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5"/>
  </w:num>
  <w:num w:numId="4">
    <w:abstractNumId w:val="14"/>
  </w:num>
  <w:num w:numId="5">
    <w:abstractNumId w:val="15"/>
  </w:num>
  <w:num w:numId="6">
    <w:abstractNumId w:val="4"/>
  </w:num>
  <w:num w:numId="7">
    <w:abstractNumId w:val="2"/>
  </w:num>
  <w:num w:numId="8">
    <w:abstractNumId w:val="1"/>
  </w:num>
  <w:num w:numId="9">
    <w:abstractNumId w:val="17"/>
  </w:num>
  <w:num w:numId="10">
    <w:abstractNumId w:val="12"/>
  </w:num>
  <w:num w:numId="11">
    <w:abstractNumId w:val="8"/>
  </w:num>
  <w:num w:numId="12">
    <w:abstractNumId w:val="13"/>
  </w:num>
  <w:num w:numId="13">
    <w:abstractNumId w:val="6"/>
  </w:num>
  <w:num w:numId="14">
    <w:abstractNumId w:val="0"/>
  </w:num>
  <w:num w:numId="15">
    <w:abstractNumId w:val="10"/>
  </w:num>
  <w:num w:numId="16">
    <w:abstractNumId w:val="9"/>
  </w:num>
  <w:num w:numId="17">
    <w:abstractNumId w:val="3"/>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A9C"/>
    <w:rsid w:val="0016079B"/>
    <w:rsid w:val="00181A20"/>
    <w:rsid w:val="001C4D5B"/>
    <w:rsid w:val="001F6D01"/>
    <w:rsid w:val="002841C3"/>
    <w:rsid w:val="00305E7A"/>
    <w:rsid w:val="00434834"/>
    <w:rsid w:val="004A64D4"/>
    <w:rsid w:val="004F31B7"/>
    <w:rsid w:val="005325D2"/>
    <w:rsid w:val="005B5D2E"/>
    <w:rsid w:val="00617A8C"/>
    <w:rsid w:val="006C6188"/>
    <w:rsid w:val="006E074F"/>
    <w:rsid w:val="00746827"/>
    <w:rsid w:val="007B1329"/>
    <w:rsid w:val="007C3670"/>
    <w:rsid w:val="00804513"/>
    <w:rsid w:val="009A6A9C"/>
    <w:rsid w:val="00A31887"/>
    <w:rsid w:val="00AE212E"/>
    <w:rsid w:val="00B128D5"/>
    <w:rsid w:val="00B76D3E"/>
    <w:rsid w:val="00C53DE2"/>
    <w:rsid w:val="00E2677F"/>
    <w:rsid w:val="00E31BFA"/>
    <w:rsid w:val="00E4530D"/>
    <w:rsid w:val="00F301CE"/>
    <w:rsid w:val="00F63E8D"/>
    <w:rsid w:val="00F750F6"/>
    <w:rsid w:val="00FC3D7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0EA532B"/>
  <w15:chartTrackingRefBased/>
  <w15:docId w15:val="{3448E7A3-7E75-4B79-8A29-62BC1526F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7C3670"/>
    <w:pPr>
      <w:widowControl w:val="0"/>
      <w:autoSpaceDE w:val="0"/>
      <w:autoSpaceDN w:val="0"/>
      <w:spacing w:after="0" w:line="240" w:lineRule="auto"/>
    </w:pPr>
    <w:rPr>
      <w:rFonts w:ascii="Times New Roman" w:eastAsia="Times New Roman" w:hAnsi="Times New Roman" w:cs="Times New Roman"/>
      <w:kern w:val="0"/>
      <w:lang w:val="uk-UA"/>
      <w14:ligatures w14:val="none"/>
    </w:rPr>
  </w:style>
  <w:style w:type="paragraph" w:styleId="1">
    <w:name w:val="heading 1"/>
    <w:basedOn w:val="a"/>
    <w:link w:val="10"/>
    <w:uiPriority w:val="1"/>
    <w:qFormat/>
    <w:rsid w:val="007C3670"/>
    <w:pPr>
      <w:spacing w:line="255" w:lineRule="exact"/>
      <w:jc w:val="right"/>
      <w:outlineLvl w:val="0"/>
    </w:pPr>
    <w:rPr>
      <w:i/>
      <w:iCs/>
      <w:sz w:val="29"/>
      <w:szCs w:val="29"/>
    </w:rPr>
  </w:style>
  <w:style w:type="paragraph" w:styleId="2">
    <w:name w:val="heading 2"/>
    <w:basedOn w:val="a"/>
    <w:link w:val="20"/>
    <w:uiPriority w:val="1"/>
    <w:qFormat/>
    <w:rsid w:val="007C3670"/>
    <w:pPr>
      <w:spacing w:before="105"/>
      <w:ind w:left="805"/>
      <w:jc w:val="center"/>
      <w:outlineLvl w:val="1"/>
    </w:pPr>
    <w:rPr>
      <w:b/>
      <w:bCs/>
      <w:sz w:val="28"/>
      <w:szCs w:val="28"/>
    </w:rPr>
  </w:style>
  <w:style w:type="paragraph" w:styleId="3">
    <w:name w:val="heading 3"/>
    <w:basedOn w:val="a"/>
    <w:next w:val="a"/>
    <w:link w:val="30"/>
    <w:uiPriority w:val="9"/>
    <w:unhideWhenUsed/>
    <w:qFormat/>
    <w:rsid w:val="007C367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C3670"/>
    <w:rPr>
      <w:rFonts w:ascii="Times New Roman" w:eastAsia="Times New Roman" w:hAnsi="Times New Roman" w:cs="Times New Roman"/>
      <w:i/>
      <w:iCs/>
      <w:kern w:val="0"/>
      <w:sz w:val="29"/>
      <w:szCs w:val="29"/>
      <w:lang w:val="uk-UA"/>
      <w14:ligatures w14:val="none"/>
    </w:rPr>
  </w:style>
  <w:style w:type="character" w:customStyle="1" w:styleId="20">
    <w:name w:val="Заголовок 2 Знак"/>
    <w:basedOn w:val="a0"/>
    <w:link w:val="2"/>
    <w:uiPriority w:val="1"/>
    <w:rsid w:val="007C3670"/>
    <w:rPr>
      <w:rFonts w:ascii="Times New Roman" w:eastAsia="Times New Roman" w:hAnsi="Times New Roman" w:cs="Times New Roman"/>
      <w:b/>
      <w:bCs/>
      <w:kern w:val="0"/>
      <w:sz w:val="28"/>
      <w:szCs w:val="28"/>
      <w:lang w:val="uk-UA"/>
      <w14:ligatures w14:val="none"/>
    </w:rPr>
  </w:style>
  <w:style w:type="character" w:customStyle="1" w:styleId="30">
    <w:name w:val="Заголовок 3 Знак"/>
    <w:basedOn w:val="a0"/>
    <w:link w:val="3"/>
    <w:uiPriority w:val="9"/>
    <w:rsid w:val="007C3670"/>
    <w:rPr>
      <w:rFonts w:asciiTheme="majorHAnsi" w:eastAsiaTheme="majorEastAsia" w:hAnsiTheme="majorHAnsi" w:cstheme="majorBidi"/>
      <w:color w:val="1F3763" w:themeColor="accent1" w:themeShade="7F"/>
      <w:kern w:val="0"/>
      <w:sz w:val="24"/>
      <w:szCs w:val="24"/>
      <w:lang w:val="uk-UA"/>
      <w14:ligatures w14:val="none"/>
    </w:rPr>
  </w:style>
  <w:style w:type="table" w:customStyle="1" w:styleId="TableNormal">
    <w:name w:val="Table Normal"/>
    <w:uiPriority w:val="2"/>
    <w:semiHidden/>
    <w:unhideWhenUsed/>
    <w:qFormat/>
    <w:rsid w:val="007C367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7C3670"/>
    <w:rPr>
      <w:sz w:val="28"/>
      <w:szCs w:val="28"/>
    </w:rPr>
  </w:style>
  <w:style w:type="character" w:customStyle="1" w:styleId="a4">
    <w:name w:val="Основной текст Знак"/>
    <w:basedOn w:val="a0"/>
    <w:link w:val="a3"/>
    <w:uiPriority w:val="1"/>
    <w:rsid w:val="007C3670"/>
    <w:rPr>
      <w:rFonts w:ascii="Times New Roman" w:eastAsia="Times New Roman" w:hAnsi="Times New Roman" w:cs="Times New Roman"/>
      <w:kern w:val="0"/>
      <w:sz w:val="28"/>
      <w:szCs w:val="28"/>
      <w:lang w:val="uk-UA"/>
      <w14:ligatures w14:val="none"/>
    </w:rPr>
  </w:style>
  <w:style w:type="paragraph" w:styleId="a5">
    <w:name w:val="List Paragraph"/>
    <w:basedOn w:val="a"/>
    <w:uiPriority w:val="34"/>
    <w:qFormat/>
    <w:rsid w:val="007C3670"/>
    <w:pPr>
      <w:ind w:left="118" w:firstLine="707"/>
      <w:jc w:val="both"/>
    </w:pPr>
  </w:style>
  <w:style w:type="paragraph" w:customStyle="1" w:styleId="TableParagraph">
    <w:name w:val="Table Paragraph"/>
    <w:basedOn w:val="a"/>
    <w:uiPriority w:val="1"/>
    <w:qFormat/>
    <w:rsid w:val="007C3670"/>
  </w:style>
  <w:style w:type="paragraph" w:styleId="a6">
    <w:name w:val="Normal (Web)"/>
    <w:basedOn w:val="a"/>
    <w:uiPriority w:val="99"/>
    <w:semiHidden/>
    <w:unhideWhenUsed/>
    <w:rsid w:val="007C3670"/>
    <w:pPr>
      <w:widowControl/>
      <w:autoSpaceDE/>
      <w:autoSpaceDN/>
      <w:spacing w:before="100" w:beforeAutospacing="1" w:after="100" w:afterAutospacing="1"/>
    </w:pPr>
    <w:rPr>
      <w:rFonts w:eastAsiaTheme="minorEastAsia"/>
      <w:sz w:val="24"/>
      <w:szCs w:val="24"/>
      <w:lang w:val="ru-RU" w:eastAsia="ru-RU"/>
    </w:rPr>
  </w:style>
  <w:style w:type="paragraph" w:styleId="a7">
    <w:name w:val="header"/>
    <w:basedOn w:val="a"/>
    <w:link w:val="a8"/>
    <w:uiPriority w:val="99"/>
    <w:unhideWhenUsed/>
    <w:rsid w:val="007C3670"/>
    <w:pPr>
      <w:tabs>
        <w:tab w:val="center" w:pos="4677"/>
        <w:tab w:val="right" w:pos="9355"/>
      </w:tabs>
    </w:pPr>
  </w:style>
  <w:style w:type="character" w:customStyle="1" w:styleId="a8">
    <w:name w:val="Верхний колонтитул Знак"/>
    <w:basedOn w:val="a0"/>
    <w:link w:val="a7"/>
    <w:uiPriority w:val="99"/>
    <w:rsid w:val="007C3670"/>
    <w:rPr>
      <w:rFonts w:ascii="Times New Roman" w:eastAsia="Times New Roman" w:hAnsi="Times New Roman" w:cs="Times New Roman"/>
      <w:kern w:val="0"/>
      <w:lang w:val="uk-UA"/>
      <w14:ligatures w14:val="none"/>
    </w:rPr>
  </w:style>
  <w:style w:type="paragraph" w:styleId="a9">
    <w:name w:val="footer"/>
    <w:basedOn w:val="a"/>
    <w:link w:val="aa"/>
    <w:uiPriority w:val="99"/>
    <w:unhideWhenUsed/>
    <w:rsid w:val="007C3670"/>
    <w:pPr>
      <w:tabs>
        <w:tab w:val="center" w:pos="4677"/>
        <w:tab w:val="right" w:pos="9355"/>
      </w:tabs>
    </w:pPr>
  </w:style>
  <w:style w:type="character" w:customStyle="1" w:styleId="aa">
    <w:name w:val="Нижний колонтитул Знак"/>
    <w:basedOn w:val="a0"/>
    <w:link w:val="a9"/>
    <w:uiPriority w:val="99"/>
    <w:rsid w:val="007C3670"/>
    <w:rPr>
      <w:rFonts w:ascii="Times New Roman" w:eastAsia="Times New Roman" w:hAnsi="Times New Roman" w:cs="Times New Roman"/>
      <w:kern w:val="0"/>
      <w:lang w:val="uk-UA"/>
      <w14:ligatures w14:val="none"/>
    </w:rPr>
  </w:style>
  <w:style w:type="table" w:customStyle="1" w:styleId="11">
    <w:name w:val="Сетка таблицы1"/>
    <w:basedOn w:val="a1"/>
    <w:next w:val="ab"/>
    <w:rsid w:val="007C3670"/>
    <w:pPr>
      <w:spacing w:after="0" w:line="240" w:lineRule="auto"/>
    </w:pPr>
    <w:rPr>
      <w:rFonts w:ascii="Times New Roman" w:eastAsia="Times New Roman" w:hAnsi="Times New Roman" w:cs="Times New Roman"/>
      <w:kern w:val="0"/>
      <w:sz w:val="20"/>
      <w:szCs w:val="20"/>
      <w:lang w:val="uk-UA"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7C3670"/>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line number"/>
    <w:basedOn w:val="a0"/>
    <w:uiPriority w:val="99"/>
    <w:semiHidden/>
    <w:unhideWhenUsed/>
    <w:rsid w:val="007C3670"/>
  </w:style>
  <w:style w:type="character" w:styleId="ad">
    <w:name w:val="Placeholder Text"/>
    <w:basedOn w:val="a0"/>
    <w:uiPriority w:val="99"/>
    <w:semiHidden/>
    <w:rsid w:val="007C3670"/>
    <w:rPr>
      <w:color w:val="808080"/>
    </w:rPr>
  </w:style>
  <w:style w:type="character" w:customStyle="1" w:styleId="FontStyle36">
    <w:name w:val="Font Style36"/>
    <w:rsid w:val="007C3670"/>
    <w:rPr>
      <w:rFonts w:ascii="Times New Roman" w:hAnsi="Times New Roman" w:cs="Times New Roman" w:hint="default"/>
      <w:sz w:val="26"/>
      <w:szCs w:val="26"/>
    </w:rPr>
  </w:style>
  <w:style w:type="paragraph" w:styleId="ae">
    <w:name w:val="TOC Heading"/>
    <w:basedOn w:val="1"/>
    <w:next w:val="a"/>
    <w:uiPriority w:val="39"/>
    <w:unhideWhenUsed/>
    <w:qFormat/>
    <w:rsid w:val="007C3670"/>
    <w:pPr>
      <w:keepNext/>
      <w:keepLines/>
      <w:widowControl/>
      <w:autoSpaceDE/>
      <w:autoSpaceDN/>
      <w:spacing w:before="240" w:line="259" w:lineRule="auto"/>
      <w:jc w:val="left"/>
      <w:outlineLvl w:val="9"/>
    </w:pPr>
    <w:rPr>
      <w:rFonts w:asciiTheme="majorHAnsi" w:eastAsiaTheme="majorEastAsia" w:hAnsiTheme="majorHAnsi" w:cstheme="majorBidi"/>
      <w:i w:val="0"/>
      <w:iCs w:val="0"/>
      <w:color w:val="2F5496" w:themeColor="accent1" w:themeShade="BF"/>
      <w:sz w:val="32"/>
      <w:szCs w:val="32"/>
    </w:rPr>
  </w:style>
  <w:style w:type="paragraph" w:styleId="21">
    <w:name w:val="toc 2"/>
    <w:basedOn w:val="a"/>
    <w:next w:val="a"/>
    <w:autoRedefine/>
    <w:uiPriority w:val="39"/>
    <w:unhideWhenUsed/>
    <w:rsid w:val="007C3670"/>
    <w:pPr>
      <w:spacing w:after="100"/>
      <w:ind w:left="220"/>
    </w:pPr>
  </w:style>
  <w:style w:type="character" w:styleId="af">
    <w:name w:val="Hyperlink"/>
    <w:basedOn w:val="a0"/>
    <w:uiPriority w:val="99"/>
    <w:unhideWhenUsed/>
    <w:rsid w:val="007C36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51330">
      <w:bodyDiv w:val="1"/>
      <w:marLeft w:val="0"/>
      <w:marRight w:val="0"/>
      <w:marTop w:val="0"/>
      <w:marBottom w:val="0"/>
      <w:divBdr>
        <w:top w:val="none" w:sz="0" w:space="0" w:color="auto"/>
        <w:left w:val="none" w:sz="0" w:space="0" w:color="auto"/>
        <w:bottom w:val="none" w:sz="0" w:space="0" w:color="auto"/>
        <w:right w:val="none" w:sz="0" w:space="0" w:color="auto"/>
      </w:divBdr>
      <w:divsChild>
        <w:div w:id="114249934">
          <w:marLeft w:val="0"/>
          <w:marRight w:val="0"/>
          <w:marTop w:val="0"/>
          <w:marBottom w:val="0"/>
          <w:divBdr>
            <w:top w:val="none" w:sz="0" w:space="0" w:color="auto"/>
            <w:left w:val="none" w:sz="0" w:space="0" w:color="auto"/>
            <w:bottom w:val="none" w:sz="0" w:space="0" w:color="auto"/>
            <w:right w:val="none" w:sz="0" w:space="0" w:color="auto"/>
          </w:divBdr>
        </w:div>
      </w:divsChild>
    </w:div>
    <w:div w:id="955793538">
      <w:bodyDiv w:val="1"/>
      <w:marLeft w:val="0"/>
      <w:marRight w:val="0"/>
      <w:marTop w:val="0"/>
      <w:marBottom w:val="0"/>
      <w:divBdr>
        <w:top w:val="none" w:sz="0" w:space="0" w:color="auto"/>
        <w:left w:val="none" w:sz="0" w:space="0" w:color="auto"/>
        <w:bottom w:val="none" w:sz="0" w:space="0" w:color="auto"/>
        <w:right w:val="none" w:sz="0" w:space="0" w:color="auto"/>
      </w:divBdr>
      <w:divsChild>
        <w:div w:id="1744184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package" Target="embeddings/Microsoft_Visio_Drawing.vsdx"/><Relationship Id="rId55" Type="http://schemas.openxmlformats.org/officeDocument/2006/relationships/image" Target="media/image41.jpeg"/><Relationship Id="rId63" Type="http://schemas.openxmlformats.org/officeDocument/2006/relationships/image" Target="media/image4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2.jpeg"/><Relationship Id="rId64" Type="http://schemas.openxmlformats.org/officeDocument/2006/relationships/image" Target="media/image50.emf"/><Relationship Id="rId8" Type="http://schemas.openxmlformats.org/officeDocument/2006/relationships/header" Target="header1.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5.jpeg"/><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0.pn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emf"/><Relationship Id="rId57" Type="http://schemas.openxmlformats.org/officeDocument/2006/relationships/image" Target="media/image43.jpe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package" Target="embeddings/Microsoft_Visio_Drawing1.vsdx"/><Relationship Id="rId60" Type="http://schemas.openxmlformats.org/officeDocument/2006/relationships/image" Target="media/image46.jpeg"/><Relationship Id="rId65" Type="http://schemas.openxmlformats.org/officeDocument/2006/relationships/package" Target="embeddings/Microsoft_Visio_Drawing2.vsdx"/><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EF393-B175-4B00-A06B-9E3283D26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22638</Words>
  <Characters>129039</Characters>
  <Application>Microsoft Office Word</Application>
  <DocSecurity>0</DocSecurity>
  <Lines>1075</Lines>
  <Paragraphs>302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BogomDan</dc:creator>
  <cp:keywords/>
  <dc:description/>
  <cp:lastModifiedBy>maxx</cp:lastModifiedBy>
  <cp:revision>2</cp:revision>
  <dcterms:created xsi:type="dcterms:W3CDTF">2023-12-30T05:03:00Z</dcterms:created>
  <dcterms:modified xsi:type="dcterms:W3CDTF">2023-12-30T05:03:00Z</dcterms:modified>
</cp:coreProperties>
</file>