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drawings/drawing3.xml" ContentType="application/vnd.openxmlformats-officedocument.drawingml.chartshapes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drawings/drawing4.xml" ContentType="application/vnd.openxmlformats-officedocument.drawingml.chartshapes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drawings/drawing5.xml" ContentType="application/vnd.openxmlformats-officedocument.drawingml.chartshapes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drawings/drawing6.xml" ContentType="application/vnd.openxmlformats-officedocument.drawingml.chartshapes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drawings/drawing7.xml" ContentType="application/vnd.openxmlformats-officedocument.drawingml.chartshapes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C589D9" w14:textId="00F8F735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7031E0">
        <w:rPr>
          <w:color w:val="000000"/>
          <w:sz w:val="28"/>
          <w:szCs w:val="28"/>
          <w:u w:val="single"/>
        </w:rPr>
        <w:t>Національний  університет «</w:t>
      </w:r>
      <w:r w:rsidR="00294D0F" w:rsidRPr="007031E0">
        <w:rPr>
          <w:color w:val="000000"/>
          <w:sz w:val="28"/>
          <w:szCs w:val="28"/>
          <w:u w:val="single"/>
        </w:rPr>
        <w:t>Полтавська</w:t>
      </w:r>
      <w:r w:rsidRPr="007031E0">
        <w:rPr>
          <w:color w:val="000000"/>
          <w:sz w:val="28"/>
          <w:szCs w:val="28"/>
          <w:u w:val="single"/>
        </w:rPr>
        <w:t xml:space="preserve"> політехніка імені Юрія Кондратюка»</w:t>
      </w:r>
    </w:p>
    <w:p w14:paraId="7E462730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18"/>
          <w:szCs w:val="18"/>
        </w:rPr>
      </w:pPr>
      <w:r w:rsidRPr="007031E0">
        <w:rPr>
          <w:color w:val="000000"/>
          <w:sz w:val="18"/>
          <w:szCs w:val="18"/>
        </w:rPr>
        <w:t>(повне найменування вищого навчального закладу)</w:t>
      </w:r>
    </w:p>
    <w:p w14:paraId="645A6913" w14:textId="5D1AED65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7031E0">
        <w:rPr>
          <w:color w:val="000000"/>
          <w:sz w:val="28"/>
          <w:szCs w:val="28"/>
        </w:rPr>
        <w:t>_</w:t>
      </w:r>
      <w:r w:rsidRPr="007031E0">
        <w:rPr>
          <w:color w:val="000000"/>
          <w:sz w:val="28"/>
          <w:szCs w:val="28"/>
          <w:u w:val="single"/>
        </w:rPr>
        <w:t xml:space="preserve">Навчально науковий інститут інформаційних технологій та </w:t>
      </w:r>
      <w:r w:rsidR="00E02B5C" w:rsidRPr="007031E0">
        <w:rPr>
          <w:color w:val="000000"/>
          <w:sz w:val="28"/>
          <w:szCs w:val="28"/>
          <w:u w:val="single"/>
        </w:rPr>
        <w:t>робототехніки</w:t>
      </w:r>
      <w:r w:rsidRPr="007031E0">
        <w:rPr>
          <w:color w:val="000000"/>
          <w:sz w:val="28"/>
          <w:szCs w:val="28"/>
        </w:rPr>
        <w:t>_</w:t>
      </w:r>
    </w:p>
    <w:p w14:paraId="7B7DFBDA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18"/>
          <w:szCs w:val="18"/>
        </w:rPr>
      </w:pPr>
      <w:r w:rsidRPr="007031E0">
        <w:rPr>
          <w:color w:val="000000"/>
          <w:sz w:val="18"/>
          <w:szCs w:val="18"/>
        </w:rPr>
        <w:t>(повна назва факультету)</w:t>
      </w:r>
    </w:p>
    <w:p w14:paraId="2B33E75D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7031E0">
        <w:rPr>
          <w:color w:val="000000"/>
          <w:sz w:val="28"/>
          <w:szCs w:val="28"/>
        </w:rPr>
        <w:t>_</w:t>
      </w:r>
      <w:r w:rsidRPr="007031E0">
        <w:rPr>
          <w:color w:val="000000"/>
          <w:sz w:val="28"/>
          <w:szCs w:val="28"/>
          <w:u w:val="single"/>
        </w:rPr>
        <w:t>Кафедра комп’ютерних та інформаційних технологій і систем</w:t>
      </w:r>
      <w:r w:rsidRPr="007031E0">
        <w:rPr>
          <w:color w:val="000000"/>
          <w:sz w:val="28"/>
          <w:szCs w:val="28"/>
        </w:rPr>
        <w:t>_</w:t>
      </w:r>
    </w:p>
    <w:p w14:paraId="013F965B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18"/>
          <w:szCs w:val="18"/>
        </w:rPr>
      </w:pPr>
      <w:r w:rsidRPr="007031E0">
        <w:rPr>
          <w:color w:val="000000"/>
          <w:sz w:val="18"/>
          <w:szCs w:val="18"/>
        </w:rPr>
        <w:t>(повна назва кафедри)</w:t>
      </w:r>
    </w:p>
    <w:p w14:paraId="7F77E40A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357462AC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4CFA3C6C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36ECD034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35FC33FB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2762FCE7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1B8CDFCB" w14:textId="77777777" w:rsidR="001F6439" w:rsidRPr="007031E0" w:rsidRDefault="001F6439" w:rsidP="001F6439">
      <w:pPr>
        <w:jc w:val="center"/>
        <w:rPr>
          <w:rFonts w:ascii="Times New Roman" w:hAnsi="Times New Roman" w:cs="Times New Roman"/>
          <w:b/>
          <w:sz w:val="28"/>
          <w:lang w:val="uk-UA"/>
        </w:rPr>
      </w:pPr>
      <w:bookmarkStart w:id="0" w:name="_Toc371077955"/>
      <w:bookmarkStart w:id="1" w:name="_Toc372725382"/>
      <w:bookmarkStart w:id="2" w:name="_Toc408658959"/>
      <w:r w:rsidRPr="007031E0">
        <w:rPr>
          <w:rFonts w:ascii="Times New Roman" w:hAnsi="Times New Roman" w:cs="Times New Roman"/>
          <w:b/>
          <w:sz w:val="28"/>
          <w:lang w:val="uk-UA"/>
        </w:rPr>
        <w:t>Пояснювальна записка</w:t>
      </w:r>
      <w:bookmarkEnd w:id="0"/>
      <w:bookmarkEnd w:id="1"/>
      <w:bookmarkEnd w:id="2"/>
    </w:p>
    <w:p w14:paraId="0672393B" w14:textId="1E150110" w:rsidR="001F6439" w:rsidRPr="007031E0" w:rsidRDefault="001F6439" w:rsidP="001F6439">
      <w:pPr>
        <w:jc w:val="center"/>
        <w:rPr>
          <w:rFonts w:ascii="Times New Roman" w:hAnsi="Times New Roman" w:cs="Times New Roman"/>
          <w:b/>
          <w:sz w:val="28"/>
          <w:lang w:val="uk-UA"/>
        </w:rPr>
      </w:pPr>
      <w:bookmarkStart w:id="3" w:name="_Toc371077956"/>
      <w:bookmarkStart w:id="4" w:name="_Toc372725383"/>
      <w:bookmarkStart w:id="5" w:name="_Toc408658960"/>
      <w:r w:rsidRPr="007031E0">
        <w:rPr>
          <w:rFonts w:ascii="Times New Roman" w:hAnsi="Times New Roman" w:cs="Times New Roman"/>
          <w:b/>
          <w:sz w:val="28"/>
          <w:lang w:val="uk-UA"/>
        </w:rPr>
        <w:t xml:space="preserve">до дипломного </w:t>
      </w:r>
      <w:proofErr w:type="spellStart"/>
      <w:r w:rsidRPr="007031E0">
        <w:rPr>
          <w:rFonts w:ascii="Times New Roman" w:hAnsi="Times New Roman" w:cs="Times New Roman"/>
          <w:b/>
          <w:sz w:val="28"/>
          <w:lang w:val="uk-UA"/>
        </w:rPr>
        <w:t>про</w:t>
      </w:r>
      <w:r w:rsidR="00D8534E">
        <w:rPr>
          <w:rFonts w:ascii="Times New Roman" w:hAnsi="Times New Roman" w:cs="Times New Roman"/>
          <w:b/>
          <w:sz w:val="28"/>
          <w:lang w:val="uk-UA"/>
        </w:rPr>
        <w:t>є</w:t>
      </w:r>
      <w:r w:rsidRPr="007031E0">
        <w:rPr>
          <w:rFonts w:ascii="Times New Roman" w:hAnsi="Times New Roman" w:cs="Times New Roman"/>
          <w:b/>
          <w:sz w:val="28"/>
          <w:lang w:val="uk-UA"/>
        </w:rPr>
        <w:t>кту</w:t>
      </w:r>
      <w:proofErr w:type="spellEnd"/>
      <w:r w:rsidRPr="007031E0">
        <w:rPr>
          <w:rFonts w:ascii="Times New Roman" w:hAnsi="Times New Roman" w:cs="Times New Roman"/>
          <w:b/>
          <w:sz w:val="28"/>
          <w:lang w:val="uk-UA"/>
        </w:rPr>
        <w:t xml:space="preserve"> (роботи)</w:t>
      </w:r>
      <w:bookmarkEnd w:id="3"/>
      <w:bookmarkEnd w:id="4"/>
      <w:bookmarkEnd w:id="5"/>
    </w:p>
    <w:p w14:paraId="670A2EAC" w14:textId="10A16238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7031E0">
        <w:rPr>
          <w:color w:val="000000"/>
          <w:sz w:val="28"/>
          <w:szCs w:val="28"/>
        </w:rPr>
        <w:t>______________</w:t>
      </w:r>
      <w:r w:rsidR="00B42A2E">
        <w:rPr>
          <w:color w:val="000000"/>
          <w:sz w:val="28"/>
          <w:szCs w:val="28"/>
          <w:u w:val="single"/>
        </w:rPr>
        <w:t>магістра</w:t>
      </w:r>
      <w:r w:rsidRPr="007031E0">
        <w:rPr>
          <w:color w:val="000000"/>
          <w:sz w:val="28"/>
          <w:szCs w:val="28"/>
        </w:rPr>
        <w:t>______________</w:t>
      </w:r>
    </w:p>
    <w:p w14:paraId="0CAD7D11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18"/>
          <w:szCs w:val="18"/>
        </w:rPr>
      </w:pPr>
      <w:r w:rsidRPr="007031E0">
        <w:rPr>
          <w:color w:val="000000"/>
          <w:sz w:val="18"/>
          <w:szCs w:val="18"/>
        </w:rPr>
        <w:t>(освітньо-кваліфікаційний рівень)</w:t>
      </w:r>
    </w:p>
    <w:p w14:paraId="74E07448" w14:textId="77777777" w:rsidR="005E4958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7031E0">
        <w:rPr>
          <w:color w:val="000000"/>
          <w:sz w:val="28"/>
          <w:szCs w:val="28"/>
        </w:rPr>
        <w:t>на тему</w:t>
      </w:r>
    </w:p>
    <w:p w14:paraId="48F968BA" w14:textId="23337306" w:rsidR="00B42A2E" w:rsidRDefault="00A142B3" w:rsidP="001F6439">
      <w:pPr>
        <w:pStyle w:val="a4"/>
        <w:spacing w:before="0" w:beforeAutospacing="0" w:after="0" w:afterAutospacing="0"/>
        <w:jc w:val="center"/>
        <w:rPr>
          <w:color w:val="000000" w:themeColor="text1"/>
          <w:sz w:val="28"/>
          <w:szCs w:val="28"/>
          <w:u w:val="single"/>
          <w:shd w:val="clear" w:color="auto" w:fill="FFFFFF"/>
        </w:rPr>
      </w:pPr>
      <w:r w:rsidRPr="007031E0">
        <w:rPr>
          <w:sz w:val="20"/>
          <w:szCs w:val="20"/>
        </w:rPr>
        <w:t>________</w:t>
      </w:r>
      <w:r w:rsidR="00B42A2E" w:rsidRPr="00B42A2E">
        <w:rPr>
          <w:color w:val="000000" w:themeColor="text1"/>
          <w:sz w:val="28"/>
          <w:szCs w:val="28"/>
          <w:u w:val="single"/>
          <w:shd w:val="clear" w:color="auto" w:fill="FFFFFF"/>
        </w:rPr>
        <w:t>Аналіз результатів гібридизації генетичних алгоритмів і апарату</w:t>
      </w:r>
      <w:r w:rsidR="00B42A2E" w:rsidRPr="007031E0">
        <w:rPr>
          <w:sz w:val="20"/>
          <w:szCs w:val="20"/>
        </w:rPr>
        <w:t>_______</w:t>
      </w:r>
    </w:p>
    <w:p w14:paraId="76A39CF6" w14:textId="07D083A7" w:rsidR="001F6439" w:rsidRPr="007031E0" w:rsidRDefault="00B42A2E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7031E0">
        <w:rPr>
          <w:sz w:val="20"/>
          <w:szCs w:val="20"/>
        </w:rPr>
        <w:t>______</w:t>
      </w:r>
      <w:r w:rsidRPr="00B42A2E">
        <w:rPr>
          <w:color w:val="000000" w:themeColor="text1"/>
          <w:sz w:val="28"/>
          <w:szCs w:val="28"/>
          <w:u w:val="single"/>
          <w:shd w:val="clear" w:color="auto" w:fill="FFFFFF"/>
        </w:rPr>
        <w:t>нечітких множин при визначенні розмірності поточних популяцій</w:t>
      </w:r>
      <w:r w:rsidR="00A142B3" w:rsidRPr="007031E0">
        <w:rPr>
          <w:sz w:val="20"/>
          <w:szCs w:val="20"/>
        </w:rPr>
        <w:t>_______</w:t>
      </w:r>
    </w:p>
    <w:p w14:paraId="3487BC34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7031E0">
        <w:rPr>
          <w:color w:val="000000"/>
          <w:sz w:val="28"/>
          <w:szCs w:val="28"/>
        </w:rPr>
        <w:t>__________________________________________________________________</w:t>
      </w:r>
    </w:p>
    <w:p w14:paraId="564BDF0C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37B8A621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41CA0080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</w:rPr>
      </w:pPr>
    </w:p>
    <w:p w14:paraId="7D821765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</w:rPr>
      </w:pPr>
    </w:p>
    <w:p w14:paraId="02C88949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</w:rPr>
      </w:pPr>
    </w:p>
    <w:p w14:paraId="62477847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</w:rPr>
      </w:pPr>
    </w:p>
    <w:p w14:paraId="6ADE35ED" w14:textId="77777777" w:rsidR="001F6439" w:rsidRPr="007031E0" w:rsidRDefault="001F6439" w:rsidP="001F6439">
      <w:pPr>
        <w:pStyle w:val="a4"/>
        <w:spacing w:before="0" w:beforeAutospacing="0" w:after="0" w:afterAutospacing="0"/>
        <w:ind w:left="3119"/>
        <w:jc w:val="center"/>
        <w:rPr>
          <w:color w:val="000000"/>
          <w:sz w:val="28"/>
          <w:szCs w:val="28"/>
        </w:rPr>
      </w:pPr>
    </w:p>
    <w:p w14:paraId="69C7B8C9" w14:textId="15F6044D" w:rsidR="001F6439" w:rsidRPr="007031E0" w:rsidRDefault="001F6439" w:rsidP="001F6439">
      <w:pPr>
        <w:pStyle w:val="a4"/>
        <w:spacing w:before="0" w:beforeAutospacing="0" w:after="0" w:afterAutospacing="0"/>
        <w:ind w:left="3119"/>
        <w:jc w:val="both"/>
        <w:rPr>
          <w:color w:val="000000"/>
          <w:sz w:val="28"/>
          <w:szCs w:val="28"/>
        </w:rPr>
      </w:pPr>
      <w:r w:rsidRPr="007031E0">
        <w:rPr>
          <w:color w:val="000000"/>
          <w:sz w:val="28"/>
          <w:szCs w:val="28"/>
        </w:rPr>
        <w:t xml:space="preserve">Виконав: студент </w:t>
      </w:r>
      <w:r w:rsidR="008E5775" w:rsidRPr="007031E0">
        <w:rPr>
          <w:sz w:val="20"/>
          <w:szCs w:val="20"/>
        </w:rPr>
        <w:t>___</w:t>
      </w:r>
      <w:r w:rsidR="006434A7">
        <w:rPr>
          <w:color w:val="000000"/>
          <w:sz w:val="28"/>
          <w:szCs w:val="28"/>
          <w:u w:val="single"/>
        </w:rPr>
        <w:t>6</w:t>
      </w:r>
      <w:r w:rsidR="008E5775" w:rsidRPr="007031E0">
        <w:rPr>
          <w:sz w:val="20"/>
          <w:szCs w:val="20"/>
        </w:rPr>
        <w:t>___</w:t>
      </w:r>
      <w:r w:rsidRPr="007031E0">
        <w:rPr>
          <w:color w:val="000000"/>
          <w:sz w:val="28"/>
          <w:szCs w:val="28"/>
        </w:rPr>
        <w:t xml:space="preserve"> курсу, групи </w:t>
      </w:r>
      <w:r w:rsidR="0070220D" w:rsidRPr="007031E0">
        <w:rPr>
          <w:sz w:val="20"/>
          <w:szCs w:val="20"/>
        </w:rPr>
        <w:t>__</w:t>
      </w:r>
      <w:r w:rsidR="006434A7">
        <w:rPr>
          <w:color w:val="000000"/>
          <w:sz w:val="28"/>
          <w:szCs w:val="28"/>
          <w:u w:val="single"/>
        </w:rPr>
        <w:t>6</w:t>
      </w:r>
      <w:r w:rsidR="0070220D" w:rsidRPr="007031E0">
        <w:rPr>
          <w:color w:val="000000"/>
          <w:sz w:val="28"/>
          <w:szCs w:val="28"/>
          <w:u w:val="single"/>
        </w:rPr>
        <w:t>0</w:t>
      </w:r>
      <w:r w:rsidR="006434A7">
        <w:rPr>
          <w:color w:val="000000"/>
          <w:sz w:val="28"/>
          <w:szCs w:val="28"/>
          <w:u w:val="single"/>
        </w:rPr>
        <w:t>1</w:t>
      </w:r>
      <w:r w:rsidR="0070220D" w:rsidRPr="007031E0">
        <w:rPr>
          <w:color w:val="000000"/>
          <w:sz w:val="28"/>
          <w:szCs w:val="28"/>
          <w:u w:val="single"/>
        </w:rPr>
        <w:t>-ТН</w:t>
      </w:r>
      <w:r w:rsidR="0070220D" w:rsidRPr="007031E0">
        <w:rPr>
          <w:sz w:val="20"/>
          <w:szCs w:val="20"/>
        </w:rPr>
        <w:t>__</w:t>
      </w:r>
    </w:p>
    <w:p w14:paraId="2E08E23E" w14:textId="77777777" w:rsidR="001F6439" w:rsidRPr="007031E0" w:rsidRDefault="001F6439" w:rsidP="001F6439">
      <w:pPr>
        <w:pStyle w:val="a4"/>
        <w:spacing w:before="0" w:beforeAutospacing="0" w:after="0" w:afterAutospacing="0"/>
        <w:ind w:left="3119"/>
        <w:jc w:val="both"/>
        <w:rPr>
          <w:color w:val="000000"/>
          <w:sz w:val="28"/>
          <w:szCs w:val="28"/>
        </w:rPr>
      </w:pPr>
      <w:r w:rsidRPr="007031E0">
        <w:rPr>
          <w:color w:val="000000"/>
          <w:sz w:val="28"/>
          <w:szCs w:val="28"/>
        </w:rPr>
        <w:t xml:space="preserve">спеціальності </w:t>
      </w:r>
    </w:p>
    <w:p w14:paraId="25DC3B98" w14:textId="2C94377A" w:rsidR="001F6439" w:rsidRPr="007031E0" w:rsidRDefault="00482B0D" w:rsidP="00482B0D">
      <w:pPr>
        <w:pStyle w:val="a4"/>
        <w:spacing w:before="0" w:beforeAutospacing="0" w:after="0" w:afterAutospacing="0"/>
        <w:ind w:left="3119"/>
        <w:jc w:val="center"/>
        <w:rPr>
          <w:color w:val="000000"/>
        </w:rPr>
      </w:pPr>
      <w:r>
        <w:rPr>
          <w:color w:val="000000"/>
        </w:rPr>
        <w:t>_______________</w:t>
      </w:r>
      <w:r w:rsidR="001F6439" w:rsidRPr="007031E0">
        <w:rPr>
          <w:color w:val="000000"/>
          <w:sz w:val="28"/>
          <w:szCs w:val="28"/>
          <w:u w:val="single"/>
        </w:rPr>
        <w:t xml:space="preserve">122 </w:t>
      </w:r>
      <w:r w:rsidR="001F6439" w:rsidRPr="007031E0">
        <w:rPr>
          <w:sz w:val="28"/>
          <w:szCs w:val="28"/>
          <w:u w:val="single"/>
        </w:rPr>
        <w:t>Комп’ютерні науки</w:t>
      </w:r>
      <w:r>
        <w:rPr>
          <w:color w:val="000000"/>
        </w:rPr>
        <w:t>_______________</w:t>
      </w:r>
    </w:p>
    <w:p w14:paraId="0CE6EC3F" w14:textId="77777777" w:rsidR="001F6439" w:rsidRPr="007031E0" w:rsidRDefault="001F6439" w:rsidP="001F6439">
      <w:pPr>
        <w:pStyle w:val="a4"/>
        <w:spacing w:before="0" w:beforeAutospacing="0" w:after="0" w:afterAutospacing="0"/>
        <w:ind w:left="3119"/>
        <w:jc w:val="center"/>
        <w:rPr>
          <w:color w:val="000000"/>
          <w:sz w:val="18"/>
          <w:szCs w:val="18"/>
        </w:rPr>
      </w:pPr>
      <w:r w:rsidRPr="007031E0">
        <w:rPr>
          <w:color w:val="000000"/>
          <w:sz w:val="18"/>
          <w:szCs w:val="18"/>
        </w:rPr>
        <w:t>(шифр і назва напряму)</w:t>
      </w:r>
    </w:p>
    <w:p w14:paraId="1201DEF1" w14:textId="05E0F71B" w:rsidR="001F6439" w:rsidRPr="007031E0" w:rsidRDefault="001F6439" w:rsidP="001F6439">
      <w:pPr>
        <w:pStyle w:val="a4"/>
        <w:spacing w:before="0" w:beforeAutospacing="0" w:after="0" w:afterAutospacing="0"/>
        <w:ind w:left="3119"/>
        <w:jc w:val="both"/>
        <w:rPr>
          <w:color w:val="000000"/>
        </w:rPr>
      </w:pPr>
      <w:r w:rsidRPr="007031E0">
        <w:rPr>
          <w:color w:val="000000"/>
        </w:rPr>
        <w:t>_____________________</w:t>
      </w:r>
      <w:proofErr w:type="spellStart"/>
      <w:r w:rsidR="00123AA7" w:rsidRPr="007031E0">
        <w:rPr>
          <w:color w:val="000000"/>
          <w:sz w:val="28"/>
          <w:szCs w:val="28"/>
          <w:u w:val="single"/>
        </w:rPr>
        <w:t>Талибов</w:t>
      </w:r>
      <w:proofErr w:type="spellEnd"/>
      <w:r w:rsidR="00123AA7" w:rsidRPr="007031E0">
        <w:rPr>
          <w:color w:val="000000"/>
          <w:u w:val="single"/>
        </w:rPr>
        <w:t xml:space="preserve"> Р.М.</w:t>
      </w:r>
      <w:r w:rsidRPr="007031E0">
        <w:rPr>
          <w:color w:val="000000"/>
        </w:rPr>
        <w:t>_</w:t>
      </w:r>
      <w:r w:rsidR="00123AA7" w:rsidRPr="007031E0">
        <w:rPr>
          <w:color w:val="000000"/>
        </w:rPr>
        <w:t>_</w:t>
      </w:r>
      <w:r w:rsidRPr="007031E0">
        <w:rPr>
          <w:color w:val="000000"/>
        </w:rPr>
        <w:t>____</w:t>
      </w:r>
      <w:r w:rsidR="00123AA7" w:rsidRPr="007031E0">
        <w:rPr>
          <w:color w:val="000000"/>
        </w:rPr>
        <w:t>__</w:t>
      </w:r>
      <w:r w:rsidRPr="007031E0">
        <w:rPr>
          <w:color w:val="000000"/>
        </w:rPr>
        <w:t>____________</w:t>
      </w:r>
    </w:p>
    <w:p w14:paraId="6CD283E9" w14:textId="77777777" w:rsidR="001F6439" w:rsidRPr="007031E0" w:rsidRDefault="001F6439" w:rsidP="001F6439">
      <w:pPr>
        <w:pStyle w:val="a4"/>
        <w:spacing w:before="0" w:beforeAutospacing="0" w:after="0" w:afterAutospacing="0"/>
        <w:ind w:left="3119"/>
        <w:jc w:val="center"/>
        <w:rPr>
          <w:color w:val="000000"/>
          <w:sz w:val="18"/>
          <w:szCs w:val="18"/>
        </w:rPr>
      </w:pPr>
      <w:r w:rsidRPr="007031E0">
        <w:rPr>
          <w:color w:val="000000"/>
          <w:sz w:val="18"/>
          <w:szCs w:val="18"/>
        </w:rPr>
        <w:t>(прізвище та ініціали)</w:t>
      </w:r>
    </w:p>
    <w:p w14:paraId="631B82F8" w14:textId="676DCECC" w:rsidR="001F6439" w:rsidRPr="007031E0" w:rsidRDefault="001F6439" w:rsidP="001F6439">
      <w:pPr>
        <w:pStyle w:val="a4"/>
        <w:spacing w:before="0" w:beforeAutospacing="0" w:after="0" w:afterAutospacing="0"/>
        <w:ind w:left="3119"/>
        <w:jc w:val="both"/>
        <w:rPr>
          <w:noProof/>
          <w:color w:val="000000"/>
        </w:rPr>
      </w:pPr>
      <w:r w:rsidRPr="007031E0">
        <w:rPr>
          <w:noProof/>
          <w:color w:val="000000"/>
          <w:sz w:val="28"/>
          <w:szCs w:val="28"/>
        </w:rPr>
        <w:t>Керівник</w:t>
      </w:r>
      <w:r w:rsidRPr="007031E0">
        <w:rPr>
          <w:noProof/>
          <w:color w:val="000000"/>
        </w:rPr>
        <w:t>___________</w:t>
      </w:r>
      <w:r w:rsidR="00F64C25" w:rsidRPr="007031E0">
        <w:rPr>
          <w:noProof/>
          <w:color w:val="000000"/>
        </w:rPr>
        <w:t>_</w:t>
      </w:r>
      <w:r w:rsidR="00D3094A">
        <w:rPr>
          <w:noProof/>
          <w:color w:val="000000"/>
          <w:sz w:val="28"/>
          <w:szCs w:val="28"/>
          <w:u w:val="single"/>
        </w:rPr>
        <w:t>Скакаліна О.В.</w:t>
      </w:r>
      <w:r w:rsidRPr="007031E0">
        <w:rPr>
          <w:noProof/>
          <w:color w:val="000000"/>
        </w:rPr>
        <w:t>__________________</w:t>
      </w:r>
    </w:p>
    <w:p w14:paraId="317C51B7" w14:textId="77777777" w:rsidR="001F6439" w:rsidRPr="007031E0" w:rsidRDefault="001F6439" w:rsidP="001F6439">
      <w:pPr>
        <w:pStyle w:val="a4"/>
        <w:spacing w:before="0" w:beforeAutospacing="0" w:after="0" w:afterAutospacing="0"/>
        <w:ind w:left="3119"/>
        <w:jc w:val="center"/>
        <w:rPr>
          <w:color w:val="000000"/>
          <w:sz w:val="18"/>
          <w:szCs w:val="18"/>
        </w:rPr>
      </w:pPr>
      <w:r w:rsidRPr="007031E0">
        <w:rPr>
          <w:color w:val="000000"/>
          <w:sz w:val="18"/>
          <w:szCs w:val="18"/>
        </w:rPr>
        <w:t>(прізвище та ініціали)</w:t>
      </w:r>
    </w:p>
    <w:p w14:paraId="0957A95C" w14:textId="2F58E803" w:rsidR="001F6439" w:rsidRPr="007031E0" w:rsidRDefault="001F6439" w:rsidP="001F6439">
      <w:pPr>
        <w:pStyle w:val="a4"/>
        <w:spacing w:before="0" w:beforeAutospacing="0" w:after="0" w:afterAutospacing="0"/>
        <w:ind w:left="3119"/>
        <w:jc w:val="both"/>
        <w:rPr>
          <w:color w:val="000000"/>
        </w:rPr>
      </w:pPr>
      <w:r w:rsidRPr="007031E0">
        <w:rPr>
          <w:color w:val="000000"/>
          <w:sz w:val="28"/>
          <w:szCs w:val="28"/>
        </w:rPr>
        <w:t>Рецензент</w:t>
      </w:r>
      <w:r w:rsidRPr="007031E0">
        <w:rPr>
          <w:color w:val="000000"/>
        </w:rPr>
        <w:t xml:space="preserve"> __________</w:t>
      </w:r>
      <w:r w:rsidR="00311AAD" w:rsidRPr="0063465C">
        <w:rPr>
          <w:color w:val="000000"/>
          <w:sz w:val="28"/>
          <w:szCs w:val="28"/>
          <w:u w:val="single"/>
        </w:rPr>
        <w:t>Тищенко В.М.</w:t>
      </w:r>
      <w:r w:rsidRPr="007031E0">
        <w:rPr>
          <w:color w:val="000000"/>
        </w:rPr>
        <w:t>___________________</w:t>
      </w:r>
    </w:p>
    <w:p w14:paraId="0308D3AA" w14:textId="77777777" w:rsidR="001F6439" w:rsidRPr="007031E0" w:rsidRDefault="001F6439" w:rsidP="008B74D9">
      <w:pPr>
        <w:pStyle w:val="a4"/>
        <w:spacing w:before="0" w:beforeAutospacing="0" w:after="0" w:afterAutospacing="0"/>
        <w:ind w:left="3119"/>
        <w:jc w:val="center"/>
        <w:rPr>
          <w:color w:val="000000"/>
          <w:sz w:val="18"/>
          <w:szCs w:val="18"/>
        </w:rPr>
      </w:pPr>
      <w:r w:rsidRPr="007031E0">
        <w:rPr>
          <w:color w:val="000000"/>
          <w:sz w:val="18"/>
          <w:szCs w:val="18"/>
        </w:rPr>
        <w:t>(прізвище та ініціали)</w:t>
      </w:r>
    </w:p>
    <w:p w14:paraId="04ACDECD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76EC213C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5BC3E58F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054A89BA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179251D4" w14:textId="77777777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14:paraId="635A00C3" w14:textId="2BE3A1D1" w:rsidR="001F6439" w:rsidRPr="007031E0" w:rsidRDefault="001F6439" w:rsidP="001F6439">
      <w:pPr>
        <w:pStyle w:val="a4"/>
        <w:spacing w:before="0" w:beforeAutospacing="0" w:after="0" w:afterAutospacing="0"/>
        <w:jc w:val="center"/>
        <w:rPr>
          <w:sz w:val="28"/>
          <w:szCs w:val="28"/>
        </w:rPr>
      </w:pPr>
      <w:r w:rsidRPr="007031E0">
        <w:rPr>
          <w:sz w:val="28"/>
          <w:szCs w:val="28"/>
        </w:rPr>
        <w:t>Полтава – 202</w:t>
      </w:r>
      <w:r w:rsidR="00A23BB0">
        <w:rPr>
          <w:sz w:val="28"/>
          <w:szCs w:val="28"/>
        </w:rPr>
        <w:t>2</w:t>
      </w:r>
      <w:r w:rsidRPr="007031E0">
        <w:rPr>
          <w:sz w:val="28"/>
          <w:szCs w:val="28"/>
        </w:rPr>
        <w:t xml:space="preserve"> року</w:t>
      </w:r>
    </w:p>
    <w:p w14:paraId="0EDC3560" w14:textId="77777777" w:rsidR="001F6439" w:rsidRPr="007031E0" w:rsidRDefault="001F6439" w:rsidP="001F6439">
      <w:pPr>
        <w:jc w:val="center"/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</w:pPr>
      <w:r w:rsidRPr="007031E0">
        <w:rPr>
          <w:sz w:val="28"/>
          <w:szCs w:val="28"/>
          <w:lang w:val="uk-UA"/>
        </w:rPr>
        <w:br w:type="page"/>
      </w:r>
      <w:r w:rsidRPr="007031E0"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  <w:lastRenderedPageBreak/>
        <w:t>МІНІСТЕРСТВО ОСВІТИ І НАУКИ УКРАЇНИ</w:t>
      </w:r>
    </w:p>
    <w:p w14:paraId="30F85302" w14:textId="77777777" w:rsidR="001F6439" w:rsidRPr="007031E0" w:rsidRDefault="001F6439" w:rsidP="001F6439">
      <w:pPr>
        <w:jc w:val="center"/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</w:pPr>
      <w:r w:rsidRPr="007031E0"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  <w:t xml:space="preserve">НАЦІОНАЛЬНИЙ УНІВЕРСИТЕТ </w:t>
      </w:r>
    </w:p>
    <w:p w14:paraId="419530DE" w14:textId="77777777" w:rsidR="001F6439" w:rsidRPr="007031E0" w:rsidRDefault="001F6439" w:rsidP="001F6439">
      <w:pPr>
        <w:jc w:val="center"/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</w:pPr>
      <w:r w:rsidRPr="007031E0"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  <w:t>«ПОЛТАВСЬКА ПОЛІТЕХНІКА ІМЕНІ ЮРІЯ КОНДРАТЮКА»</w:t>
      </w:r>
    </w:p>
    <w:p w14:paraId="138096E2" w14:textId="77777777" w:rsidR="001F6439" w:rsidRPr="007031E0" w:rsidRDefault="001F6439" w:rsidP="001F6439">
      <w:pPr>
        <w:jc w:val="center"/>
        <w:rPr>
          <w:rFonts w:ascii="Times New Roman" w:eastAsia="Times New Roman" w:hAnsi="Times New Roman"/>
          <w:b/>
          <w:color w:val="auto"/>
          <w:sz w:val="28"/>
          <w:szCs w:val="28"/>
          <w:lang w:val="uk-UA"/>
        </w:rPr>
      </w:pPr>
    </w:p>
    <w:p w14:paraId="47291499" w14:textId="2B80E4AA" w:rsidR="001F6439" w:rsidRPr="007031E0" w:rsidRDefault="001F6439" w:rsidP="001F6439">
      <w:pPr>
        <w:jc w:val="center"/>
        <w:rPr>
          <w:rFonts w:ascii="Times New Roman" w:eastAsia="Times New Roman" w:hAnsi="Times New Roman"/>
          <w:b/>
          <w:color w:val="auto"/>
          <w:sz w:val="28"/>
          <w:szCs w:val="28"/>
          <w:lang w:val="uk-UA"/>
        </w:rPr>
      </w:pPr>
      <w:r w:rsidRPr="007031E0">
        <w:rPr>
          <w:rFonts w:ascii="Times New Roman" w:eastAsia="Times New Roman" w:hAnsi="Times New Roman"/>
          <w:b/>
          <w:color w:val="auto"/>
          <w:sz w:val="28"/>
          <w:szCs w:val="28"/>
          <w:lang w:val="uk-UA"/>
        </w:rPr>
        <w:t xml:space="preserve">НАВЧАЛЬНО НАУКОВИЙ ІНСТИТУТ ІНФОРМАЦІЙНИХ ТЕХНОЛОГІЙ ТА </w:t>
      </w:r>
      <w:r w:rsidR="000B4B3B" w:rsidRPr="007031E0">
        <w:rPr>
          <w:rFonts w:ascii="Times New Roman" w:eastAsia="Times New Roman" w:hAnsi="Times New Roman"/>
          <w:b/>
          <w:color w:val="auto"/>
          <w:sz w:val="28"/>
          <w:szCs w:val="28"/>
          <w:lang w:val="uk-UA"/>
        </w:rPr>
        <w:t>РОБОТОТЕХНІКИ</w:t>
      </w:r>
      <w:r w:rsidRPr="007031E0">
        <w:rPr>
          <w:rFonts w:ascii="Times New Roman" w:eastAsia="Times New Roman" w:hAnsi="Times New Roman"/>
          <w:b/>
          <w:color w:val="auto"/>
          <w:sz w:val="28"/>
          <w:szCs w:val="28"/>
          <w:lang w:val="uk-UA"/>
        </w:rPr>
        <w:t xml:space="preserve"> </w:t>
      </w:r>
    </w:p>
    <w:p w14:paraId="0E0809C7" w14:textId="77777777" w:rsidR="001F6439" w:rsidRPr="007031E0" w:rsidRDefault="001F6439" w:rsidP="001F6439">
      <w:pPr>
        <w:jc w:val="center"/>
        <w:rPr>
          <w:rFonts w:ascii="Times New Roman" w:eastAsia="Times New Roman" w:hAnsi="Times New Roman"/>
          <w:b/>
          <w:color w:val="auto"/>
          <w:sz w:val="28"/>
          <w:szCs w:val="28"/>
          <w:lang w:val="uk-UA"/>
        </w:rPr>
      </w:pPr>
    </w:p>
    <w:p w14:paraId="656BC2C0" w14:textId="77777777" w:rsidR="001F6439" w:rsidRPr="007031E0" w:rsidRDefault="001F6439" w:rsidP="001F6439">
      <w:pPr>
        <w:jc w:val="center"/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</w:pPr>
      <w:r w:rsidRPr="007031E0"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  <w:t>КАФЕДРА КОМП’ЮТЕРНИХ ТА ІНФОРМАЦІЙНИХ ТЕХНОЛОГІЙ І СИСТЕМ</w:t>
      </w:r>
    </w:p>
    <w:p w14:paraId="721B2713" w14:textId="77777777" w:rsidR="001F6439" w:rsidRPr="007031E0" w:rsidRDefault="001F6439" w:rsidP="001F6439">
      <w:pPr>
        <w:jc w:val="center"/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</w:pPr>
    </w:p>
    <w:p w14:paraId="16B6F040" w14:textId="77777777" w:rsidR="001F6439" w:rsidRPr="007031E0" w:rsidRDefault="001F6439" w:rsidP="001F6439">
      <w:pPr>
        <w:jc w:val="center"/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</w:pPr>
    </w:p>
    <w:p w14:paraId="032B93E8" w14:textId="6DA01194" w:rsidR="001F6439" w:rsidRPr="00BD6990" w:rsidRDefault="001F6439" w:rsidP="001F6439">
      <w:pPr>
        <w:jc w:val="center"/>
        <w:rPr>
          <w:rFonts w:ascii="Times New Roman" w:eastAsia="Times New Roman" w:hAnsi="Times New Roman"/>
          <w:b/>
          <w:color w:val="auto"/>
          <w:sz w:val="28"/>
          <w:szCs w:val="28"/>
          <w:lang w:val="en-US" w:eastAsia="uk-UA"/>
        </w:rPr>
      </w:pPr>
      <w:r w:rsidRPr="007031E0"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  <w:t xml:space="preserve">КВАЛІФІКАЦІЙНА РОБОТА </w:t>
      </w:r>
      <w:r w:rsidR="00BD6990"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  <w:t>МАГІСТРА</w:t>
      </w:r>
    </w:p>
    <w:p w14:paraId="39D5D7CA" w14:textId="77777777" w:rsidR="001F6439" w:rsidRPr="007031E0" w:rsidRDefault="001F6439" w:rsidP="001F6439">
      <w:pPr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</w:pPr>
    </w:p>
    <w:p w14:paraId="5BC4362D" w14:textId="39AA7B31" w:rsidR="001F6439" w:rsidRPr="007031E0" w:rsidRDefault="001F6439" w:rsidP="001F6439">
      <w:pPr>
        <w:jc w:val="center"/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</w:pPr>
      <w:r w:rsidRPr="007031E0"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  <w:t>спеціальність 122 «Комп’ютерні науки»</w:t>
      </w:r>
    </w:p>
    <w:p w14:paraId="115F4C5E" w14:textId="77777777" w:rsidR="001F6439" w:rsidRPr="007031E0" w:rsidRDefault="001F6439" w:rsidP="001F6439">
      <w:pPr>
        <w:jc w:val="center"/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</w:pPr>
    </w:p>
    <w:p w14:paraId="10017AD5" w14:textId="77777777" w:rsidR="001F6439" w:rsidRPr="007031E0" w:rsidRDefault="001F6439" w:rsidP="001F6439">
      <w:pPr>
        <w:jc w:val="center"/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</w:pPr>
      <w:r w:rsidRPr="007031E0"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  <w:t>на тему</w:t>
      </w:r>
    </w:p>
    <w:p w14:paraId="23D1F833" w14:textId="77777777" w:rsidR="001F6439" w:rsidRPr="007031E0" w:rsidRDefault="001F6439" w:rsidP="001F6439">
      <w:pPr>
        <w:jc w:val="center"/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</w:pPr>
    </w:p>
    <w:p w14:paraId="492B868E" w14:textId="45CF9071" w:rsidR="001F6439" w:rsidRPr="007031E0" w:rsidRDefault="001F6439" w:rsidP="001F6439">
      <w:pPr>
        <w:jc w:val="center"/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</w:pPr>
      <w:r w:rsidRPr="007031E0"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  <w:t>«</w:t>
      </w:r>
      <w:r w:rsidR="0082729C" w:rsidRPr="0082729C"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  <w:t>Аналіз результатів гібридизації генетичних алгоритмів і апарату нечітких множин при визначенні розмірності поточних популяцій</w:t>
      </w:r>
      <w:r w:rsidRPr="007031E0"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  <w:t>»</w:t>
      </w:r>
    </w:p>
    <w:p w14:paraId="25D5E11C" w14:textId="77777777" w:rsidR="001F6439" w:rsidRPr="007031E0" w:rsidRDefault="001F6439" w:rsidP="001F6439">
      <w:pPr>
        <w:jc w:val="center"/>
        <w:rPr>
          <w:rFonts w:ascii="Times New Roman" w:eastAsia="Times New Roman" w:hAnsi="Times New Roman"/>
          <w:b/>
          <w:color w:val="auto"/>
          <w:sz w:val="28"/>
          <w:szCs w:val="28"/>
          <w:lang w:val="uk-UA"/>
        </w:rPr>
      </w:pPr>
    </w:p>
    <w:p w14:paraId="1929BBC0" w14:textId="77777777" w:rsidR="001F6439" w:rsidRPr="007031E0" w:rsidRDefault="001F6439" w:rsidP="001F6439">
      <w:pPr>
        <w:jc w:val="center"/>
        <w:rPr>
          <w:rFonts w:ascii="Times New Roman" w:eastAsia="Times New Roman" w:hAnsi="Times New Roman"/>
          <w:b/>
          <w:color w:val="auto"/>
          <w:sz w:val="28"/>
          <w:szCs w:val="28"/>
          <w:lang w:val="uk-UA"/>
        </w:rPr>
      </w:pPr>
    </w:p>
    <w:p w14:paraId="711480A6" w14:textId="117CA2A9" w:rsidR="001F6439" w:rsidRPr="00687DD8" w:rsidRDefault="001F6439" w:rsidP="0027688D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</w:pPr>
      <w:r w:rsidRPr="00687DD8"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 xml:space="preserve">Студента групи </w:t>
      </w:r>
      <w:r w:rsidR="009E1FCA"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>6</w:t>
      </w:r>
      <w:r w:rsidRPr="00687DD8"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>0</w:t>
      </w:r>
      <w:r w:rsidR="009E1FCA"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>1</w:t>
      </w:r>
      <w:r w:rsidRPr="00687DD8"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 xml:space="preserve">-ТН  </w:t>
      </w:r>
      <w:proofErr w:type="spellStart"/>
      <w:r w:rsidR="000D47AF" w:rsidRPr="00687DD8"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>Талибова</w:t>
      </w:r>
      <w:proofErr w:type="spellEnd"/>
      <w:r w:rsidR="000D47AF" w:rsidRPr="00687DD8"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 xml:space="preserve"> </w:t>
      </w:r>
      <w:proofErr w:type="spellStart"/>
      <w:r w:rsidR="000D47AF" w:rsidRPr="00687DD8"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>Рустама</w:t>
      </w:r>
      <w:proofErr w:type="spellEnd"/>
      <w:r w:rsidR="000D47AF" w:rsidRPr="00687DD8"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 xml:space="preserve"> </w:t>
      </w:r>
      <w:proofErr w:type="spellStart"/>
      <w:r w:rsidR="000D47AF" w:rsidRPr="00687DD8"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>Махяддіновича</w:t>
      </w:r>
      <w:proofErr w:type="spellEnd"/>
    </w:p>
    <w:p w14:paraId="3A986095" w14:textId="77777777" w:rsidR="001F6439" w:rsidRPr="0027688D" w:rsidRDefault="001F6439" w:rsidP="0027688D">
      <w:pPr>
        <w:rPr>
          <w:b/>
          <w:bCs/>
          <w:lang w:val="uk-UA" w:eastAsia="uk-UA"/>
        </w:rPr>
      </w:pPr>
      <w:r w:rsidRPr="007031E0">
        <w:rPr>
          <w:lang w:val="uk-UA" w:eastAsia="uk-UA"/>
        </w:rPr>
        <w:t xml:space="preserve"> </w:t>
      </w:r>
    </w:p>
    <w:p w14:paraId="02BE0CC6" w14:textId="77777777" w:rsidR="001F6439" w:rsidRPr="007031E0" w:rsidRDefault="001F6439" w:rsidP="001F6439">
      <w:pPr>
        <w:jc w:val="right"/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</w:pPr>
    </w:p>
    <w:p w14:paraId="4FFCB6D6" w14:textId="77777777" w:rsidR="001F6439" w:rsidRPr="007031E0" w:rsidRDefault="001F6439" w:rsidP="0077626E">
      <w:pPr>
        <w:spacing w:line="360" w:lineRule="auto"/>
        <w:ind w:left="5664"/>
        <w:jc w:val="both"/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</w:pPr>
      <w:r w:rsidRPr="007031E0"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  <w:t>Керівник роботи</w:t>
      </w:r>
    </w:p>
    <w:p w14:paraId="794F512B" w14:textId="3E31603F" w:rsidR="00C60109" w:rsidRDefault="00C60109" w:rsidP="0077626E">
      <w:pPr>
        <w:spacing w:line="360" w:lineRule="auto"/>
        <w:ind w:left="5664"/>
        <w:jc w:val="both"/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</w:pPr>
      <w:r w:rsidRPr="00C60109"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  <w:t>кандидат технічних наук</w:t>
      </w:r>
      <w:r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  <w:t>,</w:t>
      </w:r>
    </w:p>
    <w:p w14:paraId="4D705534" w14:textId="64996A9E" w:rsidR="001F6439" w:rsidRPr="007031E0" w:rsidRDefault="001A3C18" w:rsidP="00C60109">
      <w:pPr>
        <w:spacing w:line="360" w:lineRule="auto"/>
        <w:ind w:left="5664"/>
        <w:jc w:val="both"/>
        <w:rPr>
          <w:rFonts w:ascii="Times New Roman" w:hAnsi="Times New Roman"/>
          <w:sz w:val="28"/>
          <w:szCs w:val="28"/>
          <w:lang w:val="uk-UA"/>
        </w:rPr>
      </w:pPr>
      <w:r w:rsidRPr="001A3C18"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  <w:t>доцент</w:t>
      </w:r>
      <w:r w:rsidR="00C60109"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  <w:t xml:space="preserve"> </w:t>
      </w:r>
      <w:proofErr w:type="spellStart"/>
      <w:r w:rsidR="00450FE0">
        <w:rPr>
          <w:rFonts w:ascii="Times New Roman" w:hAnsi="Times New Roman"/>
          <w:sz w:val="28"/>
          <w:szCs w:val="28"/>
          <w:lang w:val="uk-UA"/>
        </w:rPr>
        <w:t>Скакаліна</w:t>
      </w:r>
      <w:proofErr w:type="spellEnd"/>
      <w:r w:rsidR="003E1850" w:rsidRPr="007031E0">
        <w:rPr>
          <w:rFonts w:ascii="Times New Roman" w:hAnsi="Times New Roman"/>
          <w:sz w:val="28"/>
          <w:szCs w:val="28"/>
          <w:lang w:val="uk-UA"/>
        </w:rPr>
        <w:t xml:space="preserve"> О.</w:t>
      </w:r>
      <w:r w:rsidR="00450FE0">
        <w:rPr>
          <w:rFonts w:ascii="Times New Roman" w:hAnsi="Times New Roman"/>
          <w:sz w:val="28"/>
          <w:szCs w:val="28"/>
          <w:lang w:val="uk-UA"/>
        </w:rPr>
        <w:t>В</w:t>
      </w:r>
      <w:r w:rsidR="003E1850" w:rsidRPr="007031E0">
        <w:rPr>
          <w:rFonts w:ascii="Times New Roman" w:hAnsi="Times New Roman"/>
          <w:sz w:val="28"/>
          <w:szCs w:val="28"/>
          <w:lang w:val="uk-UA"/>
        </w:rPr>
        <w:t>.</w:t>
      </w:r>
    </w:p>
    <w:p w14:paraId="6981808F" w14:textId="77777777" w:rsidR="001F6439" w:rsidRPr="007031E0" w:rsidRDefault="001F6439" w:rsidP="001F6439">
      <w:pPr>
        <w:jc w:val="both"/>
        <w:rPr>
          <w:rFonts w:ascii="Times New Roman" w:eastAsia="Times New Roman" w:hAnsi="Times New Roman"/>
          <w:b/>
          <w:color w:val="auto"/>
          <w:sz w:val="28"/>
          <w:szCs w:val="28"/>
          <w:lang w:val="uk-UA" w:eastAsia="uk-UA"/>
        </w:rPr>
      </w:pPr>
    </w:p>
    <w:p w14:paraId="05041A16" w14:textId="45585C78" w:rsidR="001F6439" w:rsidRPr="007031E0" w:rsidRDefault="001F6439" w:rsidP="0077626E">
      <w:pPr>
        <w:spacing w:line="360" w:lineRule="auto"/>
        <w:ind w:firstLine="5670"/>
        <w:jc w:val="both"/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</w:pPr>
      <w:r w:rsidRPr="007031E0"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  <w:t xml:space="preserve">Завідувач кафедри </w:t>
      </w:r>
    </w:p>
    <w:p w14:paraId="09697900" w14:textId="77777777" w:rsidR="001F6439" w:rsidRPr="007031E0" w:rsidRDefault="001F6439" w:rsidP="0077626E">
      <w:pPr>
        <w:spacing w:line="360" w:lineRule="auto"/>
        <w:ind w:firstLine="5670"/>
        <w:jc w:val="both"/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</w:pPr>
      <w:r w:rsidRPr="007031E0"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  <w:t>кандидат технічних наук,</w:t>
      </w:r>
    </w:p>
    <w:p w14:paraId="2E53BD45" w14:textId="5AF20DBC" w:rsidR="001F6439" w:rsidRPr="007031E0" w:rsidRDefault="001F6439" w:rsidP="0077626E">
      <w:pPr>
        <w:spacing w:line="360" w:lineRule="auto"/>
        <w:ind w:firstLine="5670"/>
        <w:jc w:val="both"/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</w:pPr>
      <w:r w:rsidRPr="007031E0"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  <w:t xml:space="preserve">доцент </w:t>
      </w:r>
      <w:r w:rsidR="00041139"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  <w:t>Руденко О.А.</w:t>
      </w:r>
    </w:p>
    <w:p w14:paraId="5D90CE1A" w14:textId="6E29D7A8" w:rsidR="001F6439" w:rsidRDefault="001F6439" w:rsidP="001F6439">
      <w:pPr>
        <w:jc w:val="right"/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</w:pPr>
    </w:p>
    <w:p w14:paraId="5643374C" w14:textId="6BAD54C5" w:rsidR="002F21FE" w:rsidRDefault="002F21FE" w:rsidP="001F6439">
      <w:pPr>
        <w:jc w:val="right"/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</w:pPr>
    </w:p>
    <w:p w14:paraId="7399F490" w14:textId="744820D6" w:rsidR="002F21FE" w:rsidRDefault="002F21FE" w:rsidP="001F6439">
      <w:pPr>
        <w:jc w:val="right"/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</w:pPr>
    </w:p>
    <w:p w14:paraId="0E209A92" w14:textId="13D68B03" w:rsidR="002F21FE" w:rsidRDefault="002F21FE" w:rsidP="001F6439">
      <w:pPr>
        <w:jc w:val="right"/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</w:pPr>
    </w:p>
    <w:p w14:paraId="2723C859" w14:textId="77777777" w:rsidR="002F21FE" w:rsidRPr="007031E0" w:rsidRDefault="002F21FE" w:rsidP="001F6439">
      <w:pPr>
        <w:jc w:val="right"/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</w:pPr>
    </w:p>
    <w:p w14:paraId="173FAF53" w14:textId="77777777" w:rsidR="001F6439" w:rsidRPr="007031E0" w:rsidRDefault="001F6439" w:rsidP="001F6439">
      <w:pPr>
        <w:jc w:val="right"/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</w:pPr>
    </w:p>
    <w:p w14:paraId="0135C64B" w14:textId="77777777" w:rsidR="001F6439" w:rsidRPr="007031E0" w:rsidRDefault="001F6439" w:rsidP="001F6439">
      <w:pPr>
        <w:jc w:val="right"/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</w:pPr>
    </w:p>
    <w:p w14:paraId="16E81AA1" w14:textId="5B8D6EF9" w:rsidR="001F6439" w:rsidRPr="007031E0" w:rsidRDefault="001F6439" w:rsidP="001F6439">
      <w:pPr>
        <w:jc w:val="center"/>
        <w:rPr>
          <w:lang w:val="uk-UA"/>
        </w:rPr>
      </w:pPr>
      <w:r w:rsidRPr="007031E0"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  <w:t>Полтава – 202</w:t>
      </w:r>
      <w:r w:rsidR="00222753">
        <w:rPr>
          <w:rFonts w:ascii="Times New Roman" w:eastAsia="Times New Roman" w:hAnsi="Times New Roman"/>
          <w:color w:val="auto"/>
          <w:sz w:val="28"/>
          <w:szCs w:val="28"/>
          <w:lang w:val="uk-UA" w:eastAsia="uk-UA"/>
        </w:rPr>
        <w:t>2</w:t>
      </w:r>
    </w:p>
    <w:p w14:paraId="63BFF37E" w14:textId="77777777" w:rsidR="000426A0" w:rsidRPr="007031E0" w:rsidRDefault="001F6439" w:rsidP="001F6439">
      <w:pPr>
        <w:spacing w:line="360" w:lineRule="auto"/>
        <w:rPr>
          <w:lang w:val="uk-UA"/>
        </w:rPr>
        <w:sectPr w:rsidR="000426A0" w:rsidRPr="007031E0" w:rsidSect="00305A4F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  <w:r w:rsidRPr="007031E0">
        <w:rPr>
          <w:lang w:val="uk-UA"/>
        </w:rPr>
        <w:br w:type="page"/>
      </w:r>
    </w:p>
    <w:p w14:paraId="77975402" w14:textId="2A21D146" w:rsidR="00B243D7" w:rsidRPr="007031E0" w:rsidRDefault="00845C09" w:rsidP="00177596">
      <w:pPr>
        <w:pStyle w:val="11"/>
        <w:spacing w:line="240" w:lineRule="auto"/>
      </w:pPr>
      <w:r>
        <w:lastRenderedPageBreak/>
        <w:t>РЕФЕРАТ</w:t>
      </w:r>
    </w:p>
    <w:p w14:paraId="6E3F2A69" w14:textId="2ACD0B36" w:rsidR="00FB3573" w:rsidRDefault="00FB3573" w:rsidP="00D87A21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14:paraId="1733DFAD" w14:textId="2AABC143" w:rsidR="00E566AD" w:rsidRPr="00372401" w:rsidRDefault="00E566AD" w:rsidP="00E566A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2401">
        <w:rPr>
          <w:rFonts w:ascii="Times New Roman" w:hAnsi="Times New Roman" w:cs="Times New Roman"/>
          <w:sz w:val="28"/>
          <w:szCs w:val="28"/>
          <w:lang w:val="uk-UA"/>
        </w:rPr>
        <w:t xml:space="preserve">Кваліфікаційна робота </w:t>
      </w:r>
      <w:r w:rsidR="009964E0">
        <w:rPr>
          <w:rFonts w:ascii="Times New Roman" w:hAnsi="Times New Roman" w:cs="Times New Roman"/>
          <w:sz w:val="28"/>
          <w:szCs w:val="28"/>
          <w:lang w:val="uk-UA"/>
        </w:rPr>
        <w:t>магістра</w:t>
      </w:r>
      <w:r w:rsidRPr="00372401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935393" w:rsidRPr="00372401">
        <w:rPr>
          <w:rFonts w:ascii="Times New Roman" w:hAnsi="Times New Roman" w:cs="Times New Roman"/>
          <w:sz w:val="28"/>
          <w:szCs w:val="28"/>
          <w:lang w:val="en-US"/>
        </w:rPr>
        <w:t>6</w:t>
      </w:r>
      <w:r w:rsidR="006F23A7" w:rsidRPr="00372401">
        <w:rPr>
          <w:rFonts w:ascii="Times New Roman" w:hAnsi="Times New Roman" w:cs="Times New Roman"/>
          <w:sz w:val="28"/>
          <w:szCs w:val="28"/>
          <w:lang w:val="ru-RU"/>
        </w:rPr>
        <w:t>4</w:t>
      </w:r>
      <w:r w:rsidRPr="00372401">
        <w:rPr>
          <w:rFonts w:ascii="Times New Roman" w:hAnsi="Times New Roman" w:cs="Times New Roman"/>
          <w:sz w:val="28"/>
          <w:szCs w:val="28"/>
          <w:lang w:val="uk-UA"/>
        </w:rPr>
        <w:t xml:space="preserve"> с., </w:t>
      </w:r>
      <w:r w:rsidR="002E23ED">
        <w:rPr>
          <w:rFonts w:ascii="Times New Roman" w:hAnsi="Times New Roman" w:cs="Times New Roman"/>
          <w:sz w:val="28"/>
          <w:szCs w:val="28"/>
          <w:lang w:val="en-US"/>
        </w:rPr>
        <w:t>43</w:t>
      </w:r>
      <w:r w:rsidRPr="00372401">
        <w:rPr>
          <w:rFonts w:ascii="Times New Roman" w:hAnsi="Times New Roman" w:cs="Times New Roman"/>
          <w:sz w:val="28"/>
          <w:szCs w:val="28"/>
          <w:lang w:val="uk-UA"/>
        </w:rPr>
        <w:t xml:space="preserve"> малюн</w:t>
      </w:r>
      <w:r w:rsidR="001604B7" w:rsidRPr="00372401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CB25BD" w:rsidRPr="00372401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372401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6F23A7" w:rsidRPr="00372401"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372401">
        <w:rPr>
          <w:rFonts w:ascii="Times New Roman" w:hAnsi="Times New Roman" w:cs="Times New Roman"/>
          <w:sz w:val="28"/>
          <w:szCs w:val="28"/>
          <w:lang w:val="uk-UA"/>
        </w:rPr>
        <w:t xml:space="preserve"> додат</w:t>
      </w:r>
      <w:r w:rsidR="006F23A7" w:rsidRPr="00372401">
        <w:rPr>
          <w:rFonts w:ascii="Times New Roman" w:hAnsi="Times New Roman" w:cs="Times New Roman"/>
          <w:sz w:val="28"/>
          <w:szCs w:val="28"/>
          <w:lang w:val="uk-UA"/>
        </w:rPr>
        <w:t>ок</w:t>
      </w:r>
      <w:r w:rsidRPr="00372401">
        <w:rPr>
          <w:rFonts w:ascii="Times New Roman" w:hAnsi="Times New Roman" w:cs="Times New Roman"/>
          <w:sz w:val="28"/>
          <w:szCs w:val="28"/>
          <w:lang w:val="uk-UA"/>
        </w:rPr>
        <w:t>, 2</w:t>
      </w:r>
      <w:r w:rsidR="003809AA" w:rsidRPr="00372401">
        <w:rPr>
          <w:rFonts w:ascii="Times New Roman" w:hAnsi="Times New Roman" w:cs="Times New Roman"/>
          <w:sz w:val="28"/>
          <w:szCs w:val="28"/>
          <w:lang w:val="en-US"/>
        </w:rPr>
        <w:t>8</w:t>
      </w:r>
      <w:r w:rsidRPr="00372401">
        <w:rPr>
          <w:rFonts w:ascii="Times New Roman" w:hAnsi="Times New Roman" w:cs="Times New Roman"/>
          <w:sz w:val="28"/>
          <w:szCs w:val="28"/>
          <w:lang w:val="uk-UA"/>
        </w:rPr>
        <w:t xml:space="preserve"> джерел.</w:t>
      </w:r>
    </w:p>
    <w:p w14:paraId="60AD3D28" w14:textId="2EB125F8" w:rsidR="00BB1808" w:rsidRPr="00B36428" w:rsidRDefault="00BB1808" w:rsidP="00BB18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6" w:name="_Hlk74772442"/>
      <w:r w:rsidRPr="00B36428">
        <w:rPr>
          <w:rFonts w:ascii="Times New Roman" w:hAnsi="Times New Roman" w:cs="Times New Roman"/>
          <w:b/>
          <w:bCs/>
          <w:sz w:val="28"/>
          <w:szCs w:val="28"/>
          <w:lang w:val="uk-UA"/>
        </w:rPr>
        <w:t>Об’єкт дослідження</w:t>
      </w:r>
      <w:r w:rsidRPr="00B36428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6F23A7" w:rsidRPr="00B36428">
        <w:rPr>
          <w:rFonts w:ascii="Times New Roman" w:hAnsi="Times New Roman" w:cs="Times New Roman"/>
          <w:sz w:val="28"/>
          <w:szCs w:val="28"/>
          <w:lang w:val="uk-UA"/>
        </w:rPr>
        <w:t>генетичний алгоритм і апарат нечітких множин</w:t>
      </w:r>
      <w:r w:rsidRPr="00B3642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E5521CA" w14:textId="4A99091D" w:rsidR="00BB1808" w:rsidRPr="00B36428" w:rsidRDefault="00BB1808" w:rsidP="00BB18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36428">
        <w:rPr>
          <w:rFonts w:ascii="Times New Roman" w:hAnsi="Times New Roman" w:cs="Times New Roman"/>
          <w:b/>
          <w:bCs/>
          <w:sz w:val="28"/>
          <w:szCs w:val="28"/>
          <w:lang w:val="uk-UA"/>
        </w:rPr>
        <w:t>Мета роботи</w:t>
      </w:r>
      <w:r w:rsidRPr="00B36428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770993" w:rsidRPr="00B36428">
        <w:rPr>
          <w:rFonts w:ascii="Times New Roman" w:hAnsi="Times New Roman" w:cs="Times New Roman"/>
          <w:sz w:val="28"/>
          <w:szCs w:val="28"/>
          <w:lang w:val="uk-UA"/>
        </w:rPr>
        <w:t>проаналізувати поєднання генетичних алгоритмів і апарату нечітких множин та вплив на обчислення при виборі різної розмірності популяції</w:t>
      </w:r>
      <w:r w:rsidR="0020229E" w:rsidRPr="00B36428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456D4651" w14:textId="4E4ACE18" w:rsidR="00BB1808" w:rsidRPr="00B36428" w:rsidRDefault="00BB1808" w:rsidP="00BB18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36428">
        <w:rPr>
          <w:rFonts w:ascii="Times New Roman" w:hAnsi="Times New Roman" w:cs="Times New Roman"/>
          <w:b/>
          <w:bCs/>
          <w:sz w:val="28"/>
          <w:szCs w:val="28"/>
          <w:lang w:val="uk-UA"/>
        </w:rPr>
        <w:t>Методи</w:t>
      </w:r>
      <w:r w:rsidRPr="00B36428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4502D1" w:rsidRPr="00B36428">
        <w:rPr>
          <w:rFonts w:ascii="Times New Roman" w:hAnsi="Times New Roman" w:cs="Times New Roman"/>
          <w:sz w:val="28"/>
          <w:szCs w:val="28"/>
          <w:lang w:val="uk-UA"/>
        </w:rPr>
        <w:t>аналіз алгоритмів,</w:t>
      </w:r>
      <w:r w:rsidR="008F58B8" w:rsidRPr="00B36428">
        <w:rPr>
          <w:rFonts w:ascii="Times New Roman" w:hAnsi="Times New Roman" w:cs="Times New Roman"/>
          <w:sz w:val="28"/>
          <w:szCs w:val="28"/>
          <w:lang w:val="uk-UA"/>
        </w:rPr>
        <w:t xml:space="preserve"> об’єктно-орієнтоване програмування,</w:t>
      </w:r>
      <w:r w:rsidR="008F58B8" w:rsidRPr="00B3642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36428" w:rsidRPr="00B36428">
        <w:rPr>
          <w:rFonts w:ascii="Times New Roman" w:hAnsi="Times New Roman" w:cs="Times New Roman"/>
          <w:sz w:val="28"/>
          <w:szCs w:val="28"/>
          <w:lang w:val="uk-UA"/>
        </w:rPr>
        <w:t>методи генетичних алгоритмів, методи нечіткого аналізу</w:t>
      </w:r>
      <w:r w:rsidRPr="00B3642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02D7446" w14:textId="70D326CC" w:rsidR="00BB1808" w:rsidRPr="00B36428" w:rsidRDefault="00BB1808" w:rsidP="00BB18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36428">
        <w:rPr>
          <w:rFonts w:ascii="Times New Roman" w:hAnsi="Times New Roman" w:cs="Times New Roman"/>
          <w:b/>
          <w:bCs/>
          <w:sz w:val="28"/>
          <w:szCs w:val="28"/>
          <w:lang w:val="uk-UA"/>
        </w:rPr>
        <w:t>Ключові слова</w:t>
      </w:r>
      <w:r w:rsidRPr="00B36428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B36428" w:rsidRPr="00B36428">
        <w:rPr>
          <w:rFonts w:ascii="Times New Roman" w:hAnsi="Times New Roman" w:cs="Times New Roman"/>
          <w:sz w:val="28"/>
          <w:szCs w:val="28"/>
          <w:lang w:val="uk-UA"/>
        </w:rPr>
        <w:t>апарат нечітких множин</w:t>
      </w:r>
      <w:r w:rsidRPr="00B36428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B36428" w:rsidRPr="00B36428">
        <w:rPr>
          <w:rFonts w:ascii="Times New Roman" w:hAnsi="Times New Roman" w:cs="Times New Roman"/>
          <w:sz w:val="28"/>
          <w:szCs w:val="28"/>
          <w:lang w:val="uk-UA"/>
        </w:rPr>
        <w:t xml:space="preserve"> генетичний</w:t>
      </w:r>
      <w:r w:rsidRPr="00B3642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F5D2D" w:rsidRPr="00B36428">
        <w:rPr>
          <w:rFonts w:ascii="Times New Roman" w:hAnsi="Times New Roman" w:cs="Times New Roman"/>
          <w:sz w:val="28"/>
          <w:szCs w:val="28"/>
          <w:lang w:val="uk-UA"/>
        </w:rPr>
        <w:t>алгоритм</w:t>
      </w:r>
      <w:r w:rsidRPr="00B36428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B36428" w:rsidRPr="00B36428">
        <w:rPr>
          <w:rFonts w:ascii="Times New Roman" w:hAnsi="Times New Roman" w:cs="Times New Roman"/>
          <w:sz w:val="28"/>
          <w:szCs w:val="28"/>
          <w:lang w:val="uk-UA"/>
        </w:rPr>
        <w:t>функція пристосування</w:t>
      </w:r>
      <w:r w:rsidRPr="00B36428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5515EC" w:rsidRPr="00B3642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36428" w:rsidRPr="00B36428">
        <w:rPr>
          <w:rFonts w:ascii="Times New Roman" w:hAnsi="Times New Roman" w:cs="Times New Roman"/>
          <w:sz w:val="28"/>
          <w:szCs w:val="28"/>
          <w:lang w:val="uk-UA"/>
        </w:rPr>
        <w:t>нечітка логіка</w:t>
      </w:r>
      <w:r w:rsidRPr="00B3642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102D9E7" w14:textId="49B82370" w:rsidR="000C6E9F" w:rsidRPr="007031E0" w:rsidRDefault="000C6E9F" w:rsidP="000C6E9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6408A">
        <w:rPr>
          <w:rFonts w:ascii="Times New Roman" w:hAnsi="Times New Roman" w:cs="Times New Roman"/>
          <w:sz w:val="28"/>
          <w:szCs w:val="28"/>
          <w:lang w:val="uk-UA"/>
        </w:rPr>
        <w:t xml:space="preserve">Результати виконання дипломної роботи були апробовані на </w:t>
      </w:r>
      <w:r w:rsidR="0086408A" w:rsidRPr="0086408A">
        <w:rPr>
          <w:rFonts w:ascii="Times New Roman" w:hAnsi="Times New Roman" w:cs="Times New Roman"/>
          <w:sz w:val="28"/>
          <w:szCs w:val="28"/>
          <w:lang w:val="uk-UA"/>
        </w:rPr>
        <w:t xml:space="preserve">VIII </w:t>
      </w:r>
      <w:r w:rsidR="0086408A">
        <w:rPr>
          <w:rFonts w:ascii="Times New Roman" w:hAnsi="Times New Roman" w:cs="Times New Roman"/>
          <w:sz w:val="28"/>
          <w:szCs w:val="28"/>
          <w:lang w:val="uk-UA"/>
        </w:rPr>
        <w:t>Міжнародній</w:t>
      </w:r>
      <w:r w:rsidR="0086408A" w:rsidRPr="0086408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6408A">
        <w:rPr>
          <w:rFonts w:ascii="Times New Roman" w:hAnsi="Times New Roman" w:cs="Times New Roman"/>
          <w:sz w:val="28"/>
          <w:szCs w:val="28"/>
          <w:lang w:val="uk-UA"/>
        </w:rPr>
        <w:t>науково</w:t>
      </w:r>
      <w:r w:rsidR="0086408A" w:rsidRPr="0086408A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86408A">
        <w:rPr>
          <w:rFonts w:ascii="Times New Roman" w:hAnsi="Times New Roman" w:cs="Times New Roman"/>
          <w:sz w:val="28"/>
          <w:szCs w:val="28"/>
          <w:lang w:val="uk-UA"/>
        </w:rPr>
        <w:t xml:space="preserve">практичній конференції </w:t>
      </w:r>
      <w:r w:rsidR="0086408A" w:rsidRPr="0086408A">
        <w:rPr>
          <w:rFonts w:ascii="Times New Roman" w:hAnsi="Times New Roman" w:cs="Times New Roman"/>
          <w:sz w:val="28"/>
          <w:szCs w:val="28"/>
          <w:lang w:val="uk-UA"/>
        </w:rPr>
        <w:t>“MODERN SCIENTIFIC RESEARCH: ACHIEVEMENTS, INNOVATIONS AND DEVELOPMENT PROSPECTS”</w:t>
      </w:r>
      <w:r w:rsidR="00257D7D" w:rsidRPr="0086408A">
        <w:rPr>
          <w:rFonts w:ascii="Times New Roman" w:hAnsi="Times New Roman" w:cs="Times New Roman"/>
          <w:sz w:val="28"/>
          <w:szCs w:val="28"/>
          <w:lang w:val="uk-UA"/>
        </w:rPr>
        <w:t>.</w:t>
      </w:r>
    </w:p>
    <w:bookmarkEnd w:id="6"/>
    <w:p w14:paraId="6C58543E" w14:textId="77777777" w:rsidR="00B942AC" w:rsidRDefault="00B942AC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07836C81" w14:textId="55E1DCAA" w:rsidR="00B942AC" w:rsidRPr="00020624" w:rsidRDefault="00020624" w:rsidP="00B942AC">
      <w:pPr>
        <w:pStyle w:val="11"/>
        <w:spacing w:line="240" w:lineRule="auto"/>
        <w:rPr>
          <w:lang w:val="en-US"/>
        </w:rPr>
      </w:pPr>
      <w:r>
        <w:rPr>
          <w:lang w:val="en-US"/>
        </w:rPr>
        <w:lastRenderedPageBreak/>
        <w:t>ANNOTATION</w:t>
      </w:r>
    </w:p>
    <w:p w14:paraId="57E638E0" w14:textId="77777777" w:rsidR="00B942AC" w:rsidRDefault="00B942AC" w:rsidP="00B942AC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14:paraId="3620C311" w14:textId="263F605E" w:rsidR="00B942AC" w:rsidRPr="00372401" w:rsidRDefault="00020624" w:rsidP="00B942A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372401">
        <w:rPr>
          <w:rFonts w:ascii="Times New Roman" w:hAnsi="Times New Roman" w:cs="Times New Roman"/>
          <w:sz w:val="28"/>
          <w:szCs w:val="28"/>
          <w:lang w:val="en-US"/>
        </w:rPr>
        <w:t xml:space="preserve">Qualification work of </w:t>
      </w:r>
      <w:r w:rsidR="00807FA4" w:rsidRPr="00807FA4">
        <w:rPr>
          <w:rFonts w:ascii="Times New Roman" w:hAnsi="Times New Roman" w:cs="Times New Roman"/>
          <w:sz w:val="28"/>
          <w:szCs w:val="28"/>
          <w:lang w:val="en-US"/>
        </w:rPr>
        <w:t>master</w:t>
      </w:r>
      <w:r w:rsidRPr="00372401">
        <w:rPr>
          <w:rFonts w:ascii="Times New Roman" w:hAnsi="Times New Roman" w:cs="Times New Roman"/>
          <w:sz w:val="28"/>
          <w:szCs w:val="28"/>
          <w:lang w:val="en-US"/>
        </w:rPr>
        <w:t>’s degree</w:t>
      </w:r>
      <w:r w:rsidR="00B942AC" w:rsidRPr="00372401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="003E1D34" w:rsidRPr="00372401">
        <w:rPr>
          <w:rFonts w:ascii="Times New Roman" w:hAnsi="Times New Roman" w:cs="Times New Roman"/>
          <w:sz w:val="28"/>
          <w:szCs w:val="28"/>
          <w:lang w:val="uk-UA"/>
        </w:rPr>
        <w:t>6</w:t>
      </w:r>
      <w:r w:rsidR="00E02728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B942AC" w:rsidRPr="0037240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372401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B942AC" w:rsidRPr="00372401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="002E23ED">
        <w:rPr>
          <w:rFonts w:ascii="Times New Roman" w:hAnsi="Times New Roman" w:cs="Times New Roman"/>
          <w:sz w:val="28"/>
          <w:szCs w:val="28"/>
          <w:lang w:val="en-US"/>
        </w:rPr>
        <w:t>43</w:t>
      </w:r>
      <w:r w:rsidR="00B942AC" w:rsidRPr="0037240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372401">
        <w:rPr>
          <w:rFonts w:ascii="Times New Roman" w:hAnsi="Times New Roman" w:cs="Times New Roman"/>
          <w:sz w:val="28"/>
          <w:szCs w:val="28"/>
          <w:lang w:val="en-US"/>
        </w:rPr>
        <w:t>picture</w:t>
      </w:r>
      <w:r w:rsidR="00D118CC" w:rsidRPr="00372401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B942AC" w:rsidRPr="00372401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4608D7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B942AC" w:rsidRPr="0037240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118CC" w:rsidRPr="00372401">
        <w:rPr>
          <w:rFonts w:ascii="Times New Roman" w:hAnsi="Times New Roman" w:cs="Times New Roman"/>
          <w:sz w:val="28"/>
          <w:szCs w:val="28"/>
          <w:lang w:val="en-US"/>
        </w:rPr>
        <w:t>application</w:t>
      </w:r>
      <w:r w:rsidR="00B942AC" w:rsidRPr="00372401">
        <w:rPr>
          <w:rFonts w:ascii="Times New Roman" w:hAnsi="Times New Roman" w:cs="Times New Roman"/>
          <w:sz w:val="28"/>
          <w:szCs w:val="28"/>
          <w:lang w:val="en-US"/>
        </w:rPr>
        <w:t>, 2</w:t>
      </w:r>
      <w:r w:rsidR="003809AA" w:rsidRPr="00372401">
        <w:rPr>
          <w:rFonts w:ascii="Times New Roman" w:hAnsi="Times New Roman" w:cs="Times New Roman"/>
          <w:sz w:val="28"/>
          <w:szCs w:val="28"/>
          <w:lang w:val="en-US"/>
        </w:rPr>
        <w:t>8</w:t>
      </w:r>
      <w:r w:rsidR="00B942AC" w:rsidRPr="0037240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118CC" w:rsidRPr="00372401">
        <w:rPr>
          <w:rFonts w:ascii="Times New Roman" w:hAnsi="Times New Roman" w:cs="Times New Roman"/>
          <w:sz w:val="28"/>
          <w:szCs w:val="28"/>
          <w:lang w:val="en-US"/>
        </w:rPr>
        <w:t>sources</w:t>
      </w:r>
      <w:r w:rsidR="00B942AC" w:rsidRPr="00372401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21E826EA" w14:textId="3CDC17FE" w:rsidR="00B942AC" w:rsidRPr="00D34C0E" w:rsidRDefault="00D64B74" w:rsidP="00B942A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34C0E">
        <w:rPr>
          <w:rFonts w:ascii="Times New Roman" w:hAnsi="Times New Roman" w:cs="Times New Roman"/>
          <w:b/>
          <w:bCs/>
          <w:sz w:val="28"/>
          <w:szCs w:val="28"/>
          <w:lang w:val="en-US"/>
        </w:rPr>
        <w:t>Object of study</w:t>
      </w:r>
      <w:r w:rsidR="00B942AC" w:rsidRPr="00D34C0E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="00A62C46" w:rsidRPr="00D34C0E">
        <w:rPr>
          <w:rFonts w:ascii="Times New Roman" w:hAnsi="Times New Roman" w:cs="Times New Roman"/>
          <w:sz w:val="28"/>
          <w:szCs w:val="28"/>
          <w:lang w:val="en-US"/>
        </w:rPr>
        <w:t>genetic algorithm and apparatus of fuzzy sets</w:t>
      </w:r>
      <w:r w:rsidR="00B942AC" w:rsidRPr="00D34C0E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62299A46" w14:textId="45CFCE48" w:rsidR="00B942AC" w:rsidRPr="00D34C0E" w:rsidRDefault="00D64B74" w:rsidP="00B942A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34C0E">
        <w:rPr>
          <w:rFonts w:ascii="Times New Roman" w:hAnsi="Times New Roman" w:cs="Times New Roman"/>
          <w:b/>
          <w:bCs/>
          <w:sz w:val="28"/>
          <w:szCs w:val="28"/>
          <w:lang w:val="en-US"/>
        </w:rPr>
        <w:t>The goal of the work</w:t>
      </w:r>
      <w:r w:rsidR="00B942AC" w:rsidRPr="00D34C0E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="00A62C46" w:rsidRPr="00D34C0E">
        <w:rPr>
          <w:rFonts w:ascii="Times New Roman" w:hAnsi="Times New Roman" w:cs="Times New Roman"/>
          <w:sz w:val="28"/>
          <w:szCs w:val="28"/>
          <w:lang w:val="en-US"/>
        </w:rPr>
        <w:t>to analyze the combination of genetic algorithms and the apparatus of fuzzy sets and the impact on calculations when choosing different dimensions of the population</w:t>
      </w:r>
      <w:r w:rsidR="00B942AC" w:rsidRPr="00D34C0E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71106344" w14:textId="132B3F48" w:rsidR="00B942AC" w:rsidRPr="00D34C0E" w:rsidRDefault="00FF0555" w:rsidP="00B942A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34C0E">
        <w:rPr>
          <w:rFonts w:ascii="Times New Roman" w:hAnsi="Times New Roman" w:cs="Times New Roman"/>
          <w:b/>
          <w:bCs/>
          <w:sz w:val="28"/>
          <w:szCs w:val="28"/>
          <w:lang w:val="en-US"/>
        </w:rPr>
        <w:t>Methods</w:t>
      </w:r>
      <w:r w:rsidR="00B942AC" w:rsidRPr="00D34C0E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="00A62C46" w:rsidRPr="00D34C0E">
        <w:rPr>
          <w:rFonts w:ascii="Times New Roman" w:hAnsi="Times New Roman" w:cs="Times New Roman"/>
          <w:sz w:val="28"/>
          <w:szCs w:val="28"/>
          <w:lang w:val="en-US"/>
        </w:rPr>
        <w:t>analysis of algorithms, object-oriented programming, methods of genetic algorithms, methods of fuzzy analysis</w:t>
      </w:r>
      <w:r w:rsidR="00B942AC" w:rsidRPr="00D34C0E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1CBD20DD" w14:textId="6496333F" w:rsidR="00B942AC" w:rsidRPr="00D34C0E" w:rsidRDefault="00D64B74" w:rsidP="00B942A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34C0E">
        <w:rPr>
          <w:rFonts w:ascii="Times New Roman" w:hAnsi="Times New Roman" w:cs="Times New Roman"/>
          <w:b/>
          <w:bCs/>
          <w:sz w:val="28"/>
          <w:szCs w:val="28"/>
          <w:lang w:val="en-US"/>
        </w:rPr>
        <w:t>Keywords</w:t>
      </w:r>
      <w:r w:rsidR="00B942AC" w:rsidRPr="00D34C0E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="00A62C46" w:rsidRPr="00D34C0E">
        <w:rPr>
          <w:rFonts w:ascii="Times New Roman" w:hAnsi="Times New Roman" w:cs="Times New Roman"/>
          <w:sz w:val="28"/>
          <w:szCs w:val="28"/>
          <w:lang w:val="en-US"/>
        </w:rPr>
        <w:t>fuzzy set apparatus, genetic algorithm, adaptation function, fuzzy logic</w:t>
      </w:r>
      <w:r w:rsidR="00B942AC" w:rsidRPr="00D34C0E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228D38CC" w14:textId="38D1D13B" w:rsidR="005F5451" w:rsidRPr="001627D8" w:rsidRDefault="005F5451" w:rsidP="00B942A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34C0E">
        <w:rPr>
          <w:rFonts w:ascii="Times New Roman" w:hAnsi="Times New Roman" w:cs="Times New Roman"/>
          <w:sz w:val="28"/>
          <w:szCs w:val="28"/>
          <w:lang w:val="en-US"/>
        </w:rPr>
        <w:t xml:space="preserve">The results of the thesis were tested at the </w:t>
      </w:r>
      <w:r w:rsidR="00D34C0E" w:rsidRPr="00D34C0E">
        <w:rPr>
          <w:rFonts w:ascii="Times New Roman" w:hAnsi="Times New Roman" w:cs="Times New Roman"/>
          <w:sz w:val="28"/>
          <w:szCs w:val="28"/>
          <w:lang w:val="en-US"/>
        </w:rPr>
        <w:t>VIII International Scientific and Practical Conference “MODERN SCIENTIFIC RESEARCH: ACHIEVEMENTS, INNOVATIONS AND DEVELOPMENT PROSPECTS”</w:t>
      </w:r>
    </w:p>
    <w:p w14:paraId="3E367330" w14:textId="12694A69" w:rsidR="000A1B71" w:rsidRPr="007031E0" w:rsidRDefault="000A1B71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7031E0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sdt>
      <w:sdtPr>
        <w:rPr>
          <w:rFonts w:ascii="Arial Unicode MS" w:eastAsia="Arial Unicode MS" w:hAnsi="Arial Unicode MS" w:cs="Arial Unicode MS"/>
          <w:color w:val="000000"/>
          <w:sz w:val="24"/>
          <w:szCs w:val="24"/>
          <w:lang w:val="uk-UA"/>
        </w:rPr>
        <w:id w:val="-75882990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D0BFCF4" w14:textId="15D60DA9" w:rsidR="00DE00A2" w:rsidRDefault="0082792B" w:rsidP="0082792B">
          <w:pPr>
            <w:pStyle w:val="ab"/>
            <w:jc w:val="center"/>
            <w:rPr>
              <w:rFonts w:ascii="Times New Roman" w:hAnsi="Times New Roman" w:cs="Times New Roman"/>
              <w:b/>
              <w:bCs/>
              <w:color w:val="auto"/>
              <w:sz w:val="28"/>
              <w:szCs w:val="28"/>
              <w:lang w:val="uk-UA"/>
            </w:rPr>
          </w:pPr>
          <w:r w:rsidRPr="007031E0">
            <w:rPr>
              <w:rFonts w:ascii="Times New Roman" w:hAnsi="Times New Roman" w:cs="Times New Roman"/>
              <w:b/>
              <w:bCs/>
              <w:color w:val="auto"/>
              <w:sz w:val="28"/>
              <w:szCs w:val="28"/>
              <w:lang w:val="uk-UA"/>
            </w:rPr>
            <w:t>ЗМІСТ</w:t>
          </w:r>
        </w:p>
        <w:p w14:paraId="4FD6C1AB" w14:textId="77777777" w:rsidR="00417808" w:rsidRPr="00417808" w:rsidRDefault="00417808" w:rsidP="00417808">
          <w:pPr>
            <w:rPr>
              <w:lang w:val="uk-UA"/>
            </w:rPr>
          </w:pPr>
        </w:p>
        <w:p w14:paraId="2AF96423" w14:textId="357D5104" w:rsidR="00156479" w:rsidRDefault="005472AC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/>
            </w:rPr>
          </w:pPr>
          <w:r>
            <w:rPr>
              <w:szCs w:val="28"/>
            </w:rPr>
            <w:fldChar w:fldCharType="begin"/>
          </w:r>
          <w:r>
            <w:rPr>
              <w:szCs w:val="28"/>
            </w:rPr>
            <w:instrText xml:space="preserve"> TOC \o "1-3" \h \z \u </w:instrText>
          </w:r>
          <w:r>
            <w:rPr>
              <w:szCs w:val="28"/>
            </w:rPr>
            <w:fldChar w:fldCharType="separate"/>
          </w:r>
          <w:hyperlink w:anchor="_Toc122161362" w:history="1">
            <w:r w:rsidR="00156479" w:rsidRPr="00435D93">
              <w:rPr>
                <w:rStyle w:val="ad"/>
              </w:rPr>
              <w:t>ПЕРЕЛІК УМОВНИХ ПОЗНАЧЕНЬ, СИМВОЛІВ, СКОРОЧЕНЬ І ТЕРМІНІВ</w:t>
            </w:r>
            <w:r w:rsidR="00156479">
              <w:rPr>
                <w:webHidden/>
              </w:rPr>
              <w:tab/>
            </w:r>
            <w:r w:rsidR="00156479">
              <w:rPr>
                <w:webHidden/>
              </w:rPr>
              <w:fldChar w:fldCharType="begin"/>
            </w:r>
            <w:r w:rsidR="00156479">
              <w:rPr>
                <w:webHidden/>
              </w:rPr>
              <w:instrText xml:space="preserve"> PAGEREF _Toc122161362 \h </w:instrText>
            </w:r>
            <w:r w:rsidR="00156479">
              <w:rPr>
                <w:webHidden/>
              </w:rPr>
            </w:r>
            <w:r w:rsidR="00156479">
              <w:rPr>
                <w:webHidden/>
              </w:rPr>
              <w:fldChar w:fldCharType="separate"/>
            </w:r>
            <w:r w:rsidR="00A1212C">
              <w:rPr>
                <w:webHidden/>
              </w:rPr>
              <w:t>5</w:t>
            </w:r>
            <w:r w:rsidR="00156479">
              <w:rPr>
                <w:webHidden/>
              </w:rPr>
              <w:fldChar w:fldCharType="end"/>
            </w:r>
          </w:hyperlink>
        </w:p>
        <w:p w14:paraId="3C8367C2" w14:textId="7937263E" w:rsidR="00156479" w:rsidRDefault="00A55079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/>
            </w:rPr>
          </w:pPr>
          <w:hyperlink w:anchor="_Toc122161363" w:history="1">
            <w:r w:rsidR="00156479" w:rsidRPr="00435D93">
              <w:rPr>
                <w:rStyle w:val="ad"/>
              </w:rPr>
              <w:t>ВСТУП</w:t>
            </w:r>
            <w:r w:rsidR="00156479">
              <w:rPr>
                <w:webHidden/>
              </w:rPr>
              <w:tab/>
            </w:r>
            <w:r w:rsidR="00156479">
              <w:rPr>
                <w:webHidden/>
              </w:rPr>
              <w:fldChar w:fldCharType="begin"/>
            </w:r>
            <w:r w:rsidR="00156479">
              <w:rPr>
                <w:webHidden/>
              </w:rPr>
              <w:instrText xml:space="preserve"> PAGEREF _Toc122161363 \h </w:instrText>
            </w:r>
            <w:r w:rsidR="00156479">
              <w:rPr>
                <w:webHidden/>
              </w:rPr>
            </w:r>
            <w:r w:rsidR="00156479">
              <w:rPr>
                <w:webHidden/>
              </w:rPr>
              <w:fldChar w:fldCharType="separate"/>
            </w:r>
            <w:r w:rsidR="00A1212C">
              <w:rPr>
                <w:webHidden/>
              </w:rPr>
              <w:t>6</w:t>
            </w:r>
            <w:r w:rsidR="00156479">
              <w:rPr>
                <w:webHidden/>
              </w:rPr>
              <w:fldChar w:fldCharType="end"/>
            </w:r>
          </w:hyperlink>
        </w:p>
        <w:p w14:paraId="18305D8A" w14:textId="7AF7F303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64" w:history="1">
            <w:r w:rsidR="00156479" w:rsidRPr="00435D93">
              <w:rPr>
                <w:rStyle w:val="ad"/>
                <w:noProof/>
              </w:rPr>
              <w:t>РОЗДІЛ 1 ОСНОВНІ ПОНЯТТЯ ГЕНЕТИЧНИХ АЛГОРИТМІВ ТА АПАРАТУ НЕЧІТКИХ МНОЖИН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_Toc122161364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8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1281255E" w14:textId="5452D5E3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65" w:history="1">
            <w:r w:rsidR="00156479" w:rsidRPr="00435D93">
              <w:rPr>
                <w:rStyle w:val="ad"/>
                <w:noProof/>
              </w:rPr>
              <w:t>1.1 Аналіз предметної області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_Toc122161365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8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7F833D65" w14:textId="3B14DA34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66" w:history="1">
            <w:r w:rsidR="00156479" w:rsidRPr="00435D93">
              <w:rPr>
                <w:rStyle w:val="ad"/>
                <w:noProof/>
              </w:rPr>
              <w:t>1.2 Класичний генетичний алгоритм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_Toc122161366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11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68D73902" w14:textId="6D0D1B3D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67" w:history="1">
            <w:r w:rsidR="00156479" w:rsidRPr="00435D93">
              <w:rPr>
                <w:rStyle w:val="ad"/>
                <w:noProof/>
              </w:rPr>
              <w:t>1.3 Теорія нечітких множин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_Toc122161367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17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23B30288" w14:textId="28645A66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68" w:history="1">
            <w:r w:rsidR="00156479" w:rsidRPr="00435D93">
              <w:rPr>
                <w:rStyle w:val="ad"/>
                <w:noProof/>
              </w:rPr>
              <w:t>1.4 Основні поняття теорії нечітких множин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_Toc122161368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18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2574D81A" w14:textId="1303DA23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69" w:history="1">
            <w:r w:rsidR="00156479" w:rsidRPr="00435D93">
              <w:rPr>
                <w:rStyle w:val="ad"/>
                <w:noProof/>
              </w:rPr>
              <w:t>1.5 Нечіткі множини та змінні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_Toc122161369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20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0E9315DF" w14:textId="06749DDD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70" w:history="1">
            <w:r w:rsidR="00156479" w:rsidRPr="00435D93">
              <w:rPr>
                <w:rStyle w:val="ad"/>
                <w:noProof/>
              </w:rPr>
              <w:t>1.6 Функціональні вимоги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_Toc122161370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21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3BBAB6DF" w14:textId="161647F4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71" w:history="1">
            <w:r w:rsidR="00156479" w:rsidRPr="00435D93">
              <w:rPr>
                <w:rStyle w:val="ad"/>
                <w:noProof/>
              </w:rPr>
              <w:t>РОЗДІЛ 2 МОДЕЛЮВАННЯ ТА РОЗРОБКА ГЕНЕТИЧНОГО АЛГОРИТМУ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_Toc122161371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22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05065EF5" w14:textId="0E70A9A7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72" w:history="1">
            <w:r w:rsidR="00156479" w:rsidRPr="00435D93">
              <w:rPr>
                <w:rStyle w:val="ad"/>
                <w:noProof/>
              </w:rPr>
              <w:t>2.1 Опис принципу та побудова алгоритму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_Toc122161372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22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60759D97" w14:textId="2BD61D87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73" w:history="1">
            <w:r w:rsidR="00156479" w:rsidRPr="00435D93">
              <w:rPr>
                <w:rStyle w:val="ad"/>
                <w:noProof/>
              </w:rPr>
              <w:t>2.2 Перше тестове рішення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_Toc122161373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23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1B2B99BA" w14:textId="7FC50360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74" w:history="1">
            <w:r w:rsidR="00156479" w:rsidRPr="00435D93">
              <w:rPr>
                <w:rStyle w:val="ad"/>
                <w:noProof/>
              </w:rPr>
              <w:t>2.3 Друге тестове рішення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_Toc122161374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25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72B52F50" w14:textId="05703077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75" w:history="1">
            <w:r w:rsidR="00156479" w:rsidRPr="00435D93">
              <w:rPr>
                <w:rStyle w:val="ad"/>
                <w:noProof/>
              </w:rPr>
              <w:t>2.4 Побудова системи висновку апарату нечітких множин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_Toc122161375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25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2BE4F97D" w14:textId="67EC12CB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76" w:history="1">
            <w:r w:rsidR="00156479" w:rsidRPr="00435D93">
              <w:rPr>
                <w:rStyle w:val="ad"/>
                <w:noProof/>
              </w:rPr>
              <w:t>2.5 Аналіз результатів поєднання генетичного алгоритму та апарату нечітких множин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_Toc122161376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31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0A43F9C5" w14:textId="36D4529F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77" w:history="1">
            <w:r w:rsidR="00156479" w:rsidRPr="00435D93">
              <w:rPr>
                <w:rStyle w:val="ad"/>
                <w:noProof/>
              </w:rPr>
              <w:t>РОЗДІЛ 3 ТЕСТУВАННЯ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_Toc122161377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35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6CD1A75F" w14:textId="61E7DD32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78" w:history="1">
            <w:r w:rsidR="00156479" w:rsidRPr="00435D93">
              <w:rPr>
                <w:rStyle w:val="ad"/>
                <w:noProof/>
              </w:rPr>
              <w:t>3.1 Рішення функції Растригіна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_Toc122161378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35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420ED92E" w14:textId="6AE6A4CB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79" w:history="1">
            <w:r w:rsidR="00156479" w:rsidRPr="00435D93">
              <w:rPr>
                <w:rStyle w:val="ad"/>
                <w:noProof/>
              </w:rPr>
              <w:t>3.2 Рішення функції Розенброка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_Toc122161379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37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4EAE8251" w14:textId="7D8E0466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80" w:history="1">
            <w:r w:rsidR="00156479" w:rsidRPr="00435D93">
              <w:rPr>
                <w:rStyle w:val="ad"/>
                <w:noProof/>
              </w:rPr>
              <w:t>3.3 Рішення першої функції Де Йонга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_Toc122161380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39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17CA37A4" w14:textId="0F410EF8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81" w:history="1">
            <w:r w:rsidR="00156479" w:rsidRPr="00435D93">
              <w:rPr>
                <w:rStyle w:val="ad"/>
                <w:noProof/>
              </w:rPr>
              <w:t>3.4 Рішення другої функції Де Йонга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_Toc122161381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41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43C55CBA" w14:textId="55332853" w:rsidR="00156479" w:rsidRDefault="00A55079">
          <w:pPr>
            <w:pStyle w:val="21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  <w:lang/>
            </w:rPr>
          </w:pPr>
          <w:hyperlink w:anchor="_Toc122161382" w:history="1">
            <w:r w:rsidR="00156479" w:rsidRPr="00435D93">
              <w:rPr>
                <w:rStyle w:val="ad"/>
                <w:noProof/>
              </w:rPr>
              <w:t>3.5 Рішення третьої функції Де Йонга</w:t>
            </w:r>
            <w:r w:rsidR="00156479">
              <w:rPr>
                <w:noProof/>
                <w:webHidden/>
              </w:rPr>
              <w:tab/>
            </w:r>
            <w:r w:rsidR="00156479">
              <w:rPr>
                <w:noProof/>
                <w:webHidden/>
              </w:rPr>
              <w:fldChar w:fldCharType="begin"/>
            </w:r>
            <w:r w:rsidR="00156479">
              <w:rPr>
                <w:noProof/>
                <w:webHidden/>
              </w:rPr>
              <w:instrText xml:space="preserve"> PAGEREF _Toc122161382 \h </w:instrText>
            </w:r>
            <w:r w:rsidR="00156479">
              <w:rPr>
                <w:noProof/>
                <w:webHidden/>
              </w:rPr>
            </w:r>
            <w:r w:rsidR="00156479">
              <w:rPr>
                <w:noProof/>
                <w:webHidden/>
              </w:rPr>
              <w:fldChar w:fldCharType="separate"/>
            </w:r>
            <w:r w:rsidR="00A1212C">
              <w:rPr>
                <w:noProof/>
                <w:webHidden/>
              </w:rPr>
              <w:t>43</w:t>
            </w:r>
            <w:r w:rsidR="00156479">
              <w:rPr>
                <w:noProof/>
                <w:webHidden/>
              </w:rPr>
              <w:fldChar w:fldCharType="end"/>
            </w:r>
          </w:hyperlink>
        </w:p>
        <w:p w14:paraId="058336B9" w14:textId="36A5A68A" w:rsidR="00156479" w:rsidRDefault="00A55079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/>
            </w:rPr>
          </w:pPr>
          <w:hyperlink w:anchor="_Toc122161383" w:history="1">
            <w:r w:rsidR="00156479" w:rsidRPr="00435D93">
              <w:rPr>
                <w:rStyle w:val="ad"/>
                <w:b/>
              </w:rPr>
              <w:t>ВИСНОВКИ</w:t>
            </w:r>
            <w:r w:rsidR="00156479">
              <w:rPr>
                <w:webHidden/>
              </w:rPr>
              <w:tab/>
            </w:r>
            <w:r w:rsidR="00156479">
              <w:rPr>
                <w:webHidden/>
              </w:rPr>
              <w:fldChar w:fldCharType="begin"/>
            </w:r>
            <w:r w:rsidR="00156479">
              <w:rPr>
                <w:webHidden/>
              </w:rPr>
              <w:instrText xml:space="preserve"> PAGEREF _Toc122161383 \h </w:instrText>
            </w:r>
            <w:r w:rsidR="00156479">
              <w:rPr>
                <w:webHidden/>
              </w:rPr>
            </w:r>
            <w:r w:rsidR="00156479">
              <w:rPr>
                <w:webHidden/>
              </w:rPr>
              <w:fldChar w:fldCharType="separate"/>
            </w:r>
            <w:r w:rsidR="00A1212C">
              <w:rPr>
                <w:webHidden/>
              </w:rPr>
              <w:t>47</w:t>
            </w:r>
            <w:r w:rsidR="00156479">
              <w:rPr>
                <w:webHidden/>
              </w:rPr>
              <w:fldChar w:fldCharType="end"/>
            </w:r>
          </w:hyperlink>
        </w:p>
        <w:p w14:paraId="15D700F2" w14:textId="7E1022BD" w:rsidR="00156479" w:rsidRDefault="00A55079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/>
            </w:rPr>
          </w:pPr>
          <w:hyperlink w:anchor="_Toc122161384" w:history="1">
            <w:r w:rsidR="00156479" w:rsidRPr="00435D93">
              <w:rPr>
                <w:rStyle w:val="ad"/>
                <w:b/>
              </w:rPr>
              <w:t>СПИСОК ВИКОРИСТАНИХ ДЖЕРЕЛ</w:t>
            </w:r>
            <w:r w:rsidR="00156479">
              <w:rPr>
                <w:webHidden/>
              </w:rPr>
              <w:tab/>
            </w:r>
            <w:r w:rsidR="00156479">
              <w:rPr>
                <w:webHidden/>
              </w:rPr>
              <w:fldChar w:fldCharType="begin"/>
            </w:r>
            <w:r w:rsidR="00156479">
              <w:rPr>
                <w:webHidden/>
              </w:rPr>
              <w:instrText xml:space="preserve"> PAGEREF _Toc122161384 \h </w:instrText>
            </w:r>
            <w:r w:rsidR="00156479">
              <w:rPr>
                <w:webHidden/>
              </w:rPr>
            </w:r>
            <w:r w:rsidR="00156479">
              <w:rPr>
                <w:webHidden/>
              </w:rPr>
              <w:fldChar w:fldCharType="separate"/>
            </w:r>
            <w:r w:rsidR="00A1212C">
              <w:rPr>
                <w:webHidden/>
              </w:rPr>
              <w:t>48</w:t>
            </w:r>
            <w:r w:rsidR="00156479">
              <w:rPr>
                <w:webHidden/>
              </w:rPr>
              <w:fldChar w:fldCharType="end"/>
            </w:r>
          </w:hyperlink>
        </w:p>
        <w:p w14:paraId="744BFE0E" w14:textId="5B35E212" w:rsidR="00156479" w:rsidRDefault="00A55079">
          <w:pPr>
            <w:pStyle w:val="13"/>
            <w:rPr>
              <w:rFonts w:asciiTheme="minorHAnsi" w:eastAsiaTheme="minorEastAsia" w:hAnsiTheme="minorHAnsi" w:cstheme="minorBidi"/>
              <w:color w:val="auto"/>
              <w:sz w:val="22"/>
              <w:szCs w:val="22"/>
              <w:lang/>
            </w:rPr>
          </w:pPr>
          <w:hyperlink w:anchor="_Toc122161385" w:history="1">
            <w:r w:rsidR="00156479" w:rsidRPr="00435D93">
              <w:rPr>
                <w:rStyle w:val="ad"/>
                <w:b/>
              </w:rPr>
              <w:t>ДОДАТОК А ВИХІДНИЙ КОД ПРОГРАМИ</w:t>
            </w:r>
            <w:r w:rsidR="00156479">
              <w:rPr>
                <w:webHidden/>
              </w:rPr>
              <w:tab/>
            </w:r>
            <w:r w:rsidR="00156479">
              <w:rPr>
                <w:webHidden/>
              </w:rPr>
              <w:fldChar w:fldCharType="begin"/>
            </w:r>
            <w:r w:rsidR="00156479">
              <w:rPr>
                <w:webHidden/>
              </w:rPr>
              <w:instrText xml:space="preserve"> PAGEREF _Toc122161385 \h </w:instrText>
            </w:r>
            <w:r w:rsidR="00156479">
              <w:rPr>
                <w:webHidden/>
              </w:rPr>
            </w:r>
            <w:r w:rsidR="00156479">
              <w:rPr>
                <w:webHidden/>
              </w:rPr>
              <w:fldChar w:fldCharType="separate"/>
            </w:r>
            <w:r w:rsidR="00A1212C">
              <w:rPr>
                <w:webHidden/>
              </w:rPr>
              <w:t>51</w:t>
            </w:r>
            <w:r w:rsidR="00156479">
              <w:rPr>
                <w:webHidden/>
              </w:rPr>
              <w:fldChar w:fldCharType="end"/>
            </w:r>
          </w:hyperlink>
        </w:p>
        <w:p w14:paraId="0513889C" w14:textId="225E5D7E" w:rsidR="00B77C33" w:rsidRDefault="005472AC" w:rsidP="00B77C33">
          <w:pPr>
            <w:rPr>
              <w:b/>
              <w:bCs/>
              <w:lang w:val="uk-UA"/>
            </w:rPr>
          </w:pPr>
          <w:r>
            <w:rPr>
              <w:rFonts w:ascii="Times New Roman" w:hAnsi="Times New Roman" w:cs="Times New Roman"/>
              <w:sz w:val="28"/>
              <w:szCs w:val="28"/>
              <w:lang w:val="uk-UA"/>
            </w:rPr>
            <w:fldChar w:fldCharType="end"/>
          </w:r>
          <w:r w:rsidR="00B77C33">
            <w:rPr>
              <w:rFonts w:ascii="Times New Roman" w:hAnsi="Times New Roman" w:cs="Times New Roman"/>
              <w:sz w:val="28"/>
              <w:szCs w:val="28"/>
            </w:rPr>
            <w:br w:type="page"/>
          </w:r>
        </w:p>
      </w:sdtContent>
    </w:sdt>
    <w:p w14:paraId="570444DF" w14:textId="391EF684" w:rsidR="00172954" w:rsidRPr="007031E0" w:rsidRDefault="00172954" w:rsidP="00745045">
      <w:pPr>
        <w:pStyle w:val="1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7" w:name="_Toc122161362"/>
      <w:r w:rsidRPr="00172954">
        <w:rPr>
          <w:rFonts w:ascii="Times New Roman" w:hAnsi="Times New Roman" w:cs="Times New Roman"/>
          <w:sz w:val="28"/>
          <w:szCs w:val="28"/>
        </w:rPr>
        <w:lastRenderedPageBreak/>
        <w:t>ПЕРЕЛІК УМОВНИХ ПОЗНАЧЕНЬ, СИМВОЛІВ, СКОРОЧЕНЬ І</w:t>
      </w:r>
      <w:r w:rsidR="00745045">
        <w:rPr>
          <w:rFonts w:ascii="Times New Roman" w:hAnsi="Times New Roman" w:cs="Times New Roman"/>
          <w:sz w:val="28"/>
          <w:szCs w:val="28"/>
        </w:rPr>
        <w:t xml:space="preserve"> </w:t>
      </w:r>
      <w:r w:rsidRPr="00172954">
        <w:rPr>
          <w:rFonts w:ascii="Times New Roman" w:hAnsi="Times New Roman" w:cs="Times New Roman"/>
          <w:sz w:val="28"/>
          <w:szCs w:val="28"/>
        </w:rPr>
        <w:t>ТЕРМІНІВ</w:t>
      </w:r>
      <w:bookmarkEnd w:id="7"/>
    </w:p>
    <w:p w14:paraId="59D2FFAB" w14:textId="429159BA" w:rsidR="00172954" w:rsidRDefault="00172954" w:rsidP="0095734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B37AB45" w14:textId="37801162" w:rsidR="00791FD3" w:rsidRPr="00BB066B" w:rsidRDefault="00791FD3" w:rsidP="008842E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B066B">
        <w:rPr>
          <w:rFonts w:ascii="Times New Roman" w:hAnsi="Times New Roman" w:cs="Times New Roman"/>
          <w:b/>
          <w:bCs/>
          <w:sz w:val="28"/>
          <w:szCs w:val="28"/>
          <w:lang w:val="uk-UA"/>
        </w:rPr>
        <w:t>API</w:t>
      </w:r>
      <w:r w:rsidRPr="00BB066B"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r w:rsidR="004B528C" w:rsidRPr="00BB066B">
        <w:rPr>
          <w:rFonts w:ascii="Times New Roman" w:hAnsi="Times New Roman" w:cs="Times New Roman"/>
          <w:sz w:val="28"/>
          <w:szCs w:val="28"/>
          <w:lang w:val="en-US"/>
        </w:rPr>
        <w:t>application programming interface</w:t>
      </w:r>
      <w:r w:rsidR="004904EA" w:rsidRPr="00BB066B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19755797" w14:textId="07DE8B60" w:rsidR="008842E6" w:rsidRPr="00BB066B" w:rsidRDefault="008842E6" w:rsidP="008842E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BB066B">
        <w:rPr>
          <w:rFonts w:ascii="Times New Roman" w:hAnsi="Times New Roman" w:cs="Times New Roman"/>
          <w:b/>
          <w:bCs/>
          <w:sz w:val="28"/>
          <w:szCs w:val="28"/>
          <w:lang w:val="uk-UA"/>
        </w:rPr>
        <w:t>MatLab</w:t>
      </w:r>
      <w:proofErr w:type="spellEnd"/>
      <w:r w:rsidR="00791FD3" w:rsidRPr="00BB066B">
        <w:rPr>
          <w:rFonts w:ascii="Times New Roman" w:hAnsi="Times New Roman" w:cs="Times New Roman"/>
          <w:sz w:val="28"/>
          <w:szCs w:val="28"/>
          <w:lang w:val="en-US"/>
        </w:rPr>
        <w:t xml:space="preserve"> –</w:t>
      </w:r>
      <w:r w:rsidRPr="00BB066B">
        <w:rPr>
          <w:rFonts w:ascii="Times New Roman" w:hAnsi="Times New Roman" w:cs="Times New Roman"/>
          <w:sz w:val="28"/>
          <w:szCs w:val="28"/>
          <w:lang w:val="uk-UA"/>
        </w:rPr>
        <w:t xml:space="preserve"> середовищ</w:t>
      </w:r>
      <w:r w:rsidR="00CE6F5A" w:rsidRPr="00BB066B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Pr="00BB066B">
        <w:rPr>
          <w:rFonts w:ascii="Times New Roman" w:hAnsi="Times New Roman" w:cs="Times New Roman"/>
          <w:sz w:val="28"/>
          <w:szCs w:val="28"/>
          <w:lang w:val="uk-UA"/>
        </w:rPr>
        <w:t xml:space="preserve"> системи комп’ютерної математики</w:t>
      </w:r>
      <w:r w:rsidR="004904EA" w:rsidRPr="00BB066B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9638CA7" w14:textId="7742546D" w:rsidR="00544B1C" w:rsidRPr="00BB066B" w:rsidRDefault="00544B1C" w:rsidP="00544B1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B066B">
        <w:rPr>
          <w:rFonts w:ascii="Times New Roman" w:hAnsi="Times New Roman" w:cs="Times New Roman"/>
          <w:b/>
          <w:bCs/>
          <w:sz w:val="28"/>
          <w:szCs w:val="28"/>
          <w:lang w:val="uk-UA"/>
        </w:rPr>
        <w:t>Ш</w:t>
      </w:r>
      <w:r w:rsidR="00BB066B">
        <w:rPr>
          <w:rFonts w:ascii="Times New Roman" w:hAnsi="Times New Roman" w:cs="Times New Roman"/>
          <w:b/>
          <w:bCs/>
          <w:sz w:val="28"/>
          <w:szCs w:val="28"/>
          <w:lang w:val="uk-UA"/>
        </w:rPr>
        <w:t>И</w:t>
      </w:r>
      <w:r w:rsidRPr="00BB066B">
        <w:rPr>
          <w:rFonts w:ascii="Times New Roman" w:hAnsi="Times New Roman" w:cs="Times New Roman"/>
          <w:b/>
          <w:bCs/>
          <w:sz w:val="28"/>
          <w:szCs w:val="28"/>
          <w:lang w:val="uk-UA"/>
        </w:rPr>
        <w:t>М</w:t>
      </w:r>
      <w:r w:rsidR="00791FD3" w:rsidRPr="00BB066B">
        <w:rPr>
          <w:rFonts w:ascii="Times New Roman" w:hAnsi="Times New Roman" w:cs="Times New Roman"/>
          <w:sz w:val="28"/>
          <w:szCs w:val="28"/>
          <w:lang w:val="en-US"/>
        </w:rPr>
        <w:t xml:space="preserve"> –</w:t>
      </w:r>
      <w:r w:rsidRPr="00BB06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BB066B">
        <w:rPr>
          <w:rFonts w:ascii="Times New Roman" w:hAnsi="Times New Roman" w:cs="Times New Roman"/>
          <w:sz w:val="28"/>
          <w:szCs w:val="28"/>
          <w:lang w:val="uk-UA"/>
        </w:rPr>
        <w:t>широтно</w:t>
      </w:r>
      <w:proofErr w:type="spellEnd"/>
      <w:r w:rsidR="00BB066B">
        <w:rPr>
          <w:rFonts w:ascii="Times New Roman" w:hAnsi="Times New Roman" w:cs="Times New Roman"/>
          <w:sz w:val="28"/>
          <w:szCs w:val="28"/>
          <w:lang w:val="uk-UA"/>
        </w:rPr>
        <w:t xml:space="preserve"> імпульсна модуляція</w:t>
      </w:r>
      <w:r w:rsidR="00FD0D34" w:rsidRPr="00BB066B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1C09DD14" w14:textId="20A01E86" w:rsidR="00544B1C" w:rsidRPr="008842E6" w:rsidRDefault="00544B1C" w:rsidP="00544B1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B066B">
        <w:rPr>
          <w:rFonts w:ascii="Times New Roman" w:hAnsi="Times New Roman" w:cs="Times New Roman"/>
          <w:b/>
          <w:bCs/>
          <w:sz w:val="28"/>
          <w:szCs w:val="28"/>
          <w:lang w:val="uk-UA"/>
        </w:rPr>
        <w:t>ПІН</w:t>
      </w:r>
      <w:r w:rsidR="00791FD3" w:rsidRPr="00BB066B">
        <w:rPr>
          <w:rFonts w:ascii="Times New Roman" w:hAnsi="Times New Roman" w:cs="Times New Roman"/>
          <w:sz w:val="28"/>
          <w:szCs w:val="28"/>
          <w:lang w:val="en-US"/>
        </w:rPr>
        <w:t xml:space="preserve"> –</w:t>
      </w:r>
      <w:r w:rsidRPr="00BB06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91FD3" w:rsidRPr="00BB066B">
        <w:rPr>
          <w:rFonts w:ascii="Times New Roman" w:hAnsi="Times New Roman" w:cs="Times New Roman"/>
          <w:sz w:val="28"/>
          <w:szCs w:val="28"/>
          <w:lang w:val="uk-UA"/>
        </w:rPr>
        <w:t>персональний</w:t>
      </w:r>
      <w:r w:rsidRPr="00BB066B">
        <w:rPr>
          <w:rFonts w:ascii="Times New Roman" w:hAnsi="Times New Roman" w:cs="Times New Roman"/>
          <w:sz w:val="28"/>
          <w:szCs w:val="28"/>
          <w:lang w:val="uk-UA"/>
        </w:rPr>
        <w:t xml:space="preserve"> ідентифікаційн</w:t>
      </w:r>
      <w:r w:rsidR="00791FD3" w:rsidRPr="00BB066B">
        <w:rPr>
          <w:rFonts w:ascii="Times New Roman" w:hAnsi="Times New Roman" w:cs="Times New Roman"/>
          <w:sz w:val="28"/>
          <w:szCs w:val="28"/>
          <w:lang w:val="uk-UA"/>
        </w:rPr>
        <w:t>ий</w:t>
      </w:r>
      <w:r w:rsidRPr="00BB066B">
        <w:rPr>
          <w:rFonts w:ascii="Times New Roman" w:hAnsi="Times New Roman" w:cs="Times New Roman"/>
          <w:sz w:val="28"/>
          <w:szCs w:val="28"/>
          <w:lang w:val="uk-UA"/>
        </w:rPr>
        <w:t xml:space="preserve"> номер</w:t>
      </w:r>
      <w:r w:rsidR="004904EA" w:rsidRPr="00BB066B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41D13F1" w14:textId="3C8B57E4" w:rsidR="00544B1C" w:rsidRPr="007C2D07" w:rsidRDefault="007C2D07" w:rsidP="008842E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C2D07">
        <w:rPr>
          <w:rFonts w:ascii="Times New Roman" w:hAnsi="Times New Roman" w:cs="Times New Roman"/>
          <w:b/>
          <w:bCs/>
          <w:sz w:val="28"/>
          <w:szCs w:val="28"/>
          <w:lang w:val="en-US"/>
        </w:rPr>
        <w:t>Fuzzy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7C2D07">
        <w:rPr>
          <w:rFonts w:ascii="Times New Roman" w:hAnsi="Times New Roman" w:cs="Times New Roman"/>
          <w:b/>
          <w:bCs/>
          <w:sz w:val="28"/>
          <w:szCs w:val="28"/>
          <w:lang w:val="en-US"/>
        </w:rPr>
        <w:t>Sets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156479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– </w:t>
      </w:r>
      <w:r w:rsidR="00156479" w:rsidRPr="00156479">
        <w:rPr>
          <w:rFonts w:ascii="Times New Roman" w:hAnsi="Times New Roman" w:cs="Times New Roman"/>
          <w:sz w:val="28"/>
          <w:szCs w:val="28"/>
          <w:lang w:val="uk-UA"/>
        </w:rPr>
        <w:t>нечітка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множина</w:t>
      </w:r>
      <w:r w:rsidR="004362FC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4CDAB45" w14:textId="7C55D2D3" w:rsidR="007C2D07" w:rsidRPr="007C2D07" w:rsidRDefault="007C2D07" w:rsidP="007C2D07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7C2D07">
        <w:rPr>
          <w:rFonts w:ascii="Times New Roman" w:hAnsi="Times New Roman" w:cs="Times New Roman"/>
          <w:b/>
          <w:bCs/>
          <w:sz w:val="28"/>
          <w:szCs w:val="28"/>
          <w:lang w:val="en-US"/>
        </w:rPr>
        <w:t>Fuzzy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Logic – </w:t>
      </w:r>
      <w:proofErr w:type="spellStart"/>
      <w:r w:rsidRPr="007C2D07">
        <w:rPr>
          <w:rFonts w:ascii="Times New Roman" w:hAnsi="Times New Roman" w:cs="Times New Roman"/>
          <w:sz w:val="28"/>
          <w:szCs w:val="28"/>
          <w:lang w:val="en-US"/>
        </w:rPr>
        <w:t>нечітка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логіка.</w:t>
      </w:r>
    </w:p>
    <w:p w14:paraId="1D990D94" w14:textId="61301DB4" w:rsidR="00172954" w:rsidRDefault="00172954" w:rsidP="007C2D07">
      <w:pPr>
        <w:spacing w:line="360" w:lineRule="auto"/>
        <w:ind w:firstLine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4B1D82F" w14:textId="77777777" w:rsidR="00E95705" w:rsidRPr="007031E0" w:rsidRDefault="00E95705" w:rsidP="00E95705">
      <w:pPr>
        <w:pStyle w:val="1"/>
        <w:spacing w:before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8" w:name="_Toc122161363"/>
      <w:bookmarkStart w:id="9" w:name="_Hlk74696677"/>
      <w:bookmarkStart w:id="10" w:name="_Toc65490050"/>
      <w:r w:rsidRPr="007031E0">
        <w:rPr>
          <w:rFonts w:ascii="Times New Roman" w:hAnsi="Times New Roman" w:cs="Times New Roman"/>
          <w:sz w:val="28"/>
          <w:szCs w:val="28"/>
        </w:rPr>
        <w:lastRenderedPageBreak/>
        <w:t>ВСТУП</w:t>
      </w:r>
      <w:bookmarkEnd w:id="8"/>
    </w:p>
    <w:p w14:paraId="55BF4B61" w14:textId="77777777" w:rsidR="00E95705" w:rsidRDefault="00E95705" w:rsidP="00E95705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14:paraId="7D3033A4" w14:textId="4A24A6AA" w:rsidR="0050215A" w:rsidRDefault="000C34D2" w:rsidP="00E95705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</w:pPr>
      <w:r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Ге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нетичні алгоритми</w:t>
      </w:r>
      <w:r w:rsidRPr="000C34D2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2671AF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стали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результат</w:t>
      </w:r>
      <w:r w:rsidR="002671AF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ом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спостережен</w:t>
      </w:r>
      <w:r w:rsidR="002671AF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ь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і спроб </w:t>
      </w:r>
      <w:r w:rsidR="002671AF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повторити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природн</w:t>
      </w:r>
      <w:r w:rsidR="002671AF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і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процес</w:t>
      </w:r>
      <w:r w:rsidR="002671AF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и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, </w:t>
      </w:r>
      <w:r w:rsidR="002671AF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притаманні світу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живих організмів, </w:t>
      </w:r>
      <w:r w:rsidR="002671AF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до 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приклад</w:t>
      </w:r>
      <w:r w:rsidR="002671AF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у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, </w:t>
      </w:r>
      <w:r w:rsidR="002671AF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селекції </w:t>
      </w:r>
      <w:r w:rsidR="002671AF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чи 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еволюції популяці</w:t>
      </w:r>
      <w:r w:rsidR="00454FB5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ї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живих істот.</w:t>
      </w:r>
    </w:p>
    <w:p w14:paraId="3990EB6A" w14:textId="5C8F783D" w:rsidR="0050215A" w:rsidRPr="0050215A" w:rsidRDefault="0050215A" w:rsidP="0050215A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</w:pPr>
      <w:proofErr w:type="spellStart"/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Дж</w:t>
      </w:r>
      <w:proofErr w:type="spellEnd"/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. Холланд був </w:t>
      </w:r>
      <w:r w:rsidR="00DE7A17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певний, що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DE7A17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існує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можлив</w:t>
      </w:r>
      <w:r w:rsidR="00DE7A17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ість зібрати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DE7A17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та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DE7A17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втілити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у вигляді програми алгоритм, </w:t>
      </w:r>
      <w:r w:rsidR="00DE7A17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що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060578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розв’язуватиме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DE7A17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непрості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задачі так, як це </w:t>
      </w:r>
      <w:r w:rsidR="00DE7A17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притаманно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природ</w:t>
      </w:r>
      <w:r w:rsidR="00DE7A17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і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—</w:t>
      </w:r>
      <w:r w:rsidR="00DE7A17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еволюці</w:t>
      </w:r>
      <w:r w:rsidR="00DE7A17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йним </w:t>
      </w:r>
      <w:r w:rsidR="00DE7A17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шляхом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. </w:t>
      </w:r>
      <w:r w:rsidR="006B5211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Генетичні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алгоритм</w:t>
      </w:r>
      <w:r w:rsidR="006B5211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и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6B5211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мають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ряд </w:t>
      </w:r>
      <w:r w:rsidR="006B5211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позначень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,</w:t>
      </w:r>
      <w:r w:rsidR="006B5211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таких як </w:t>
      </w:r>
      <w:r w:rsidR="006B5211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гени і хромосоми</w:t>
      </w:r>
      <w:r w:rsidR="006B5211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,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запозичених з генетики.</w:t>
      </w:r>
    </w:p>
    <w:p w14:paraId="762B5E8B" w14:textId="1359FE01" w:rsidR="0050215A" w:rsidRDefault="0050215A" w:rsidP="0050215A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</w:pP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Генетичні алгоритми </w:t>
      </w:r>
      <w:r w:rsidR="00A37E63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використовують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A37E63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у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A37E63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створенні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A37E63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комп’ютерних програм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,</w:t>
      </w:r>
      <w:r w:rsidR="008E0FE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оптимізації</w:t>
      </w:r>
      <w:r w:rsidR="008E0FE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, 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системах штучного інтелекту, штучних </w:t>
      </w:r>
      <w:proofErr w:type="spellStart"/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нейромережах</w:t>
      </w:r>
      <w:proofErr w:type="spellEnd"/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A63CDD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та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інших галузях. </w:t>
      </w:r>
      <w:r w:rsidR="00C877D8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Також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вирішуються завдання, </w:t>
      </w:r>
      <w:r w:rsidR="002476AC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притаманні виключно нейронним мережам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. </w:t>
      </w:r>
      <w:r w:rsidR="00DB4108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Тут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генетичні алгоритми </w:t>
      </w:r>
      <w:r w:rsidR="00DB4108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є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незалежн</w:t>
      </w:r>
      <w:r w:rsidR="00DB4108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им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метод</w:t>
      </w:r>
      <w:r w:rsidR="00DB4108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ом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, призначен</w:t>
      </w:r>
      <w:r w:rsidR="000C2BFB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им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для вирішення </w:t>
      </w:r>
      <w:r w:rsidR="005B570D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цієї ж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задачі.</w:t>
      </w:r>
    </w:p>
    <w:p w14:paraId="5FB208E4" w14:textId="3E0C1CD3" w:rsidR="0050215A" w:rsidRPr="0050215A" w:rsidRDefault="00B154AA" w:rsidP="0050215A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</w:pPr>
      <w:r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Відомості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про предметну область</w:t>
      </w:r>
      <w:r w:rsidRPr="00B154A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інтелектуальних систем</w:t>
      </w:r>
      <w:r w:rsidR="00D933FE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,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при розробці</w:t>
      </w:r>
      <w:r w:rsidR="007B0DF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,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proofErr w:type="spellStart"/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рідко</w:t>
      </w:r>
      <w:proofErr w:type="spellEnd"/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бувають повними </w:t>
      </w:r>
      <w:r w:rsidR="007B0DF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та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AD6D00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правдивими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. </w:t>
      </w:r>
      <w:r w:rsidR="002F4F5C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К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ількісні дані, отримані експеримент</w:t>
      </w:r>
      <w:r w:rsidR="002F4F5C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ально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,</w:t>
      </w:r>
      <w:r w:rsidR="002F4F5C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навіть при великій точності експериментів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мають статистичні </w:t>
      </w:r>
      <w:r w:rsidR="002F4F5C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погрішності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надійності, </w:t>
      </w:r>
      <w:r w:rsidR="002F4F5C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вірогідності 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і </w:t>
      </w:r>
      <w:proofErr w:type="spellStart"/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т.д</w:t>
      </w:r>
      <w:proofErr w:type="spellEnd"/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. Інформація, </w:t>
      </w:r>
      <w:r w:rsidR="004E2CCE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що становить правила 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експертн</w:t>
      </w:r>
      <w:r w:rsidR="004E2CCE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их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систем, </w:t>
      </w:r>
      <w:r w:rsidR="004E2CCE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здобувається шляхом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опитування експертів, </w:t>
      </w:r>
      <w:r w:rsidR="004E2CCE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чиї думки </w:t>
      </w:r>
      <w:r w:rsidR="0056077E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певною мірою</w:t>
      </w:r>
      <w:r w:rsidR="008A2283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4E2CCE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не </w:t>
      </w:r>
      <w:r w:rsidR="00C10446" w:rsidRPr="00C10446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є </w:t>
      </w:r>
      <w:r w:rsidR="004E2CCE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об’єктивними та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можуть </w:t>
      </w:r>
      <w:r w:rsidR="004E2CCE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мати розходження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. </w:t>
      </w:r>
      <w:r w:rsidR="00D35E81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На додачу до кількісних характеристик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баз</w:t>
      </w:r>
      <w:r w:rsidR="00D35E81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и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знань інтелектуальних систем </w:t>
      </w:r>
      <w:r w:rsidR="00D35E81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мають містити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якісні показники, правила</w:t>
      </w:r>
      <w:r w:rsidR="00D35E81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001726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евристики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, текстові знання. </w:t>
      </w:r>
      <w:r w:rsidR="007969A4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Під час о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броб</w:t>
      </w:r>
      <w:r w:rsidR="007969A4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ки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знань</w:t>
      </w:r>
      <w:r w:rsidR="007969A4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,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7969A4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використовуючи 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механізм</w:t>
      </w:r>
      <w:r w:rsidR="007969A4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и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формальної логіки</w:t>
      </w:r>
      <w:r w:rsidR="007969A4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,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7969A4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з’являється </w:t>
      </w:r>
      <w:r w:rsidR="00BD63A4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суперечність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між знаннями</w:t>
      </w:r>
      <w:r w:rsidR="007969A4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нечіткого виду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і чіткими методами логічного </w:t>
      </w:r>
      <w:r w:rsidR="007969A4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представлення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. </w:t>
      </w:r>
      <w:r w:rsidR="00127945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Вирішити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ц</w:t>
      </w:r>
      <w:r w:rsidR="00DC4229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ю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DC4229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суперечність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9643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можливо позбувшись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нечіткості знань або використа</w:t>
      </w:r>
      <w:r w:rsidR="009643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вши 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спеціальн</w:t>
      </w:r>
      <w:r w:rsidR="009643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і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метод</w:t>
      </w:r>
      <w:r w:rsidR="009643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и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 w:rsidR="009643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представлення та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обробки нечітких знань.</w:t>
      </w:r>
    </w:p>
    <w:p w14:paraId="02FDADFD" w14:textId="74249C61" w:rsidR="0050215A" w:rsidRDefault="00FB34D5" w:rsidP="0050215A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</w:pPr>
      <w:r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lastRenderedPageBreak/>
        <w:t>Суть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</w:t>
      </w:r>
      <w:r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значення 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нечіткість багатозначн</w:t>
      </w:r>
      <w:r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а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та </w:t>
      </w:r>
      <w:r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містить наступні 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компоненти: </w:t>
      </w:r>
      <w:r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багатозначність інтерпретації, </w:t>
      </w:r>
      <w:proofErr w:type="spellStart"/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недетермінованість</w:t>
      </w:r>
      <w:proofErr w:type="spellEnd"/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висновків, </w:t>
      </w:r>
      <w:r w:rsidR="00037A88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низька надійність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знань і висновків, </w:t>
      </w:r>
      <w:r w:rsidR="00037A88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обмеженість</w:t>
      </w:r>
      <w:r w:rsidR="00305CA1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та </w:t>
      </w:r>
      <w:r w:rsidR="00305CA1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неточність знань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і </w:t>
      </w:r>
      <w:r w:rsidR="00037A88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>неодноманітна</w:t>
      </w:r>
      <w:r w:rsidR="0050215A" w:rsidRPr="0050215A"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t xml:space="preserve"> логіка.</w:t>
      </w:r>
    </w:p>
    <w:p w14:paraId="132C7365" w14:textId="1334BE30" w:rsidR="00E95705" w:rsidRPr="00880D19" w:rsidRDefault="00E95705" w:rsidP="00E9570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80D19">
        <w:rPr>
          <w:rFonts w:ascii="Times New Roman" w:hAnsi="Times New Roman" w:cs="Times New Roman"/>
          <w:sz w:val="28"/>
          <w:szCs w:val="28"/>
          <w:lang w:val="uk-UA"/>
        </w:rPr>
        <w:t>Мет</w:t>
      </w:r>
      <w:r>
        <w:rPr>
          <w:rFonts w:ascii="Times New Roman" w:hAnsi="Times New Roman" w:cs="Times New Roman"/>
          <w:sz w:val="28"/>
          <w:szCs w:val="28"/>
          <w:lang w:val="uk-UA"/>
        </w:rPr>
        <w:t>ою даної</w:t>
      </w:r>
      <w:r w:rsidRPr="00880D19">
        <w:rPr>
          <w:rFonts w:ascii="Times New Roman" w:hAnsi="Times New Roman" w:cs="Times New Roman"/>
          <w:sz w:val="28"/>
          <w:szCs w:val="28"/>
          <w:lang w:val="uk-UA"/>
        </w:rPr>
        <w:t xml:space="preserve"> роботи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є </w:t>
      </w:r>
      <w:r w:rsidR="003A7C0E">
        <w:rPr>
          <w:rFonts w:ascii="Times New Roman" w:hAnsi="Times New Roman" w:cs="Times New Roman"/>
          <w:sz w:val="28"/>
          <w:szCs w:val="28"/>
          <w:lang w:val="uk-UA"/>
        </w:rPr>
        <w:t>аналіз</w:t>
      </w:r>
      <w:r w:rsidR="003A7C0E" w:rsidRPr="003A7C0E">
        <w:rPr>
          <w:rFonts w:ascii="Times New Roman" w:hAnsi="Times New Roman" w:cs="Times New Roman"/>
          <w:sz w:val="28"/>
          <w:szCs w:val="28"/>
          <w:lang w:val="uk-UA"/>
        </w:rPr>
        <w:t xml:space="preserve"> можливост</w:t>
      </w:r>
      <w:r w:rsidR="008F6D54">
        <w:rPr>
          <w:rFonts w:ascii="Times New Roman" w:hAnsi="Times New Roman" w:cs="Times New Roman"/>
          <w:sz w:val="28"/>
          <w:szCs w:val="28"/>
          <w:lang w:val="uk-UA"/>
        </w:rPr>
        <w:t>ей</w:t>
      </w:r>
      <w:r w:rsidR="003A7C0E" w:rsidRPr="003A7C0E">
        <w:rPr>
          <w:rFonts w:ascii="Times New Roman" w:hAnsi="Times New Roman" w:cs="Times New Roman"/>
          <w:sz w:val="28"/>
          <w:szCs w:val="28"/>
          <w:lang w:val="uk-UA"/>
        </w:rPr>
        <w:t xml:space="preserve"> при </w:t>
      </w:r>
      <w:r w:rsidR="004B6786">
        <w:rPr>
          <w:rFonts w:ascii="Times New Roman" w:hAnsi="Times New Roman" w:cs="Times New Roman"/>
          <w:sz w:val="28"/>
          <w:szCs w:val="28"/>
          <w:lang w:val="uk-UA"/>
        </w:rPr>
        <w:t xml:space="preserve">поєднанні </w:t>
      </w:r>
      <w:r w:rsidR="003A7C0E" w:rsidRPr="003A7C0E">
        <w:rPr>
          <w:rFonts w:ascii="Times New Roman" w:hAnsi="Times New Roman" w:cs="Times New Roman"/>
          <w:sz w:val="28"/>
          <w:szCs w:val="28"/>
          <w:lang w:val="uk-UA"/>
        </w:rPr>
        <w:t>системи знаходження найменших або найбільших значень функції методом генетичних алгоритмів з попередньою обробкою популяції методами нечіткої логіки.</w:t>
      </w:r>
    </w:p>
    <w:p w14:paraId="2B53A988" w14:textId="06B0565A" w:rsidR="00E95705" w:rsidRPr="00880D19" w:rsidRDefault="00E95705" w:rsidP="00E9570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80D19">
        <w:rPr>
          <w:rFonts w:ascii="Times New Roman" w:hAnsi="Times New Roman" w:cs="Times New Roman"/>
          <w:sz w:val="28"/>
          <w:szCs w:val="28"/>
          <w:lang w:val="uk-UA"/>
        </w:rPr>
        <w:t>Об’єкт</w:t>
      </w:r>
      <w:r>
        <w:rPr>
          <w:rFonts w:ascii="Times New Roman" w:hAnsi="Times New Roman" w:cs="Times New Roman"/>
          <w:sz w:val="28"/>
          <w:szCs w:val="28"/>
          <w:lang w:val="uk-UA"/>
        </w:rPr>
        <w:t>ами</w:t>
      </w:r>
      <w:r w:rsidRPr="00880D19">
        <w:rPr>
          <w:rFonts w:ascii="Times New Roman" w:hAnsi="Times New Roman" w:cs="Times New Roman"/>
          <w:sz w:val="28"/>
          <w:szCs w:val="28"/>
          <w:lang w:val="uk-UA"/>
        </w:rPr>
        <w:t xml:space="preserve"> досліджень </w:t>
      </w:r>
      <w:r>
        <w:rPr>
          <w:rFonts w:ascii="Times New Roman" w:hAnsi="Times New Roman" w:cs="Times New Roman"/>
          <w:sz w:val="28"/>
          <w:szCs w:val="28"/>
          <w:lang w:val="uk-UA"/>
        </w:rPr>
        <w:t>даної роботи є т</w:t>
      </w:r>
      <w:r w:rsidRPr="0027133A">
        <w:rPr>
          <w:rFonts w:ascii="Times New Roman" w:hAnsi="Times New Roman" w:cs="Times New Roman"/>
          <w:sz w:val="28"/>
          <w:szCs w:val="28"/>
          <w:lang w:val="uk-UA"/>
        </w:rPr>
        <w:t>ехнологі</w:t>
      </w:r>
      <w:r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9976AD" w:rsidRPr="009976AD">
        <w:rPr>
          <w:rFonts w:ascii="Times New Roman" w:hAnsi="Times New Roman" w:cs="Times New Roman"/>
          <w:sz w:val="28"/>
          <w:szCs w:val="28"/>
          <w:lang w:val="uk-UA"/>
        </w:rPr>
        <w:t xml:space="preserve"> моделювання </w:t>
      </w:r>
      <w:r w:rsidR="00993F92">
        <w:rPr>
          <w:rFonts w:ascii="Times New Roman" w:hAnsi="Times New Roman" w:cs="Times New Roman"/>
          <w:sz w:val="28"/>
          <w:szCs w:val="28"/>
          <w:lang w:val="uk-UA"/>
        </w:rPr>
        <w:t xml:space="preserve">та подальшої </w:t>
      </w:r>
      <w:r w:rsidR="00993F92" w:rsidRPr="009976AD">
        <w:rPr>
          <w:rFonts w:ascii="Times New Roman" w:hAnsi="Times New Roman" w:cs="Times New Roman"/>
          <w:sz w:val="28"/>
          <w:szCs w:val="28"/>
          <w:lang w:val="uk-UA"/>
        </w:rPr>
        <w:t xml:space="preserve">оптимізації </w:t>
      </w:r>
      <w:r w:rsidR="00250216">
        <w:rPr>
          <w:rFonts w:ascii="Times New Roman" w:hAnsi="Times New Roman" w:cs="Times New Roman"/>
          <w:sz w:val="28"/>
          <w:szCs w:val="28"/>
          <w:lang w:val="uk-UA"/>
        </w:rPr>
        <w:t>методом</w:t>
      </w:r>
      <w:r w:rsidR="009976AD" w:rsidRPr="009976AD">
        <w:rPr>
          <w:rFonts w:ascii="Times New Roman" w:hAnsi="Times New Roman" w:cs="Times New Roman"/>
          <w:sz w:val="28"/>
          <w:szCs w:val="28"/>
          <w:lang w:val="uk-UA"/>
        </w:rPr>
        <w:t xml:space="preserve"> послідовного підбору, </w:t>
      </w:r>
      <w:r w:rsidR="007F1D22">
        <w:rPr>
          <w:rFonts w:ascii="Times New Roman" w:hAnsi="Times New Roman" w:cs="Times New Roman"/>
          <w:sz w:val="28"/>
          <w:szCs w:val="28"/>
          <w:lang w:val="uk-UA"/>
        </w:rPr>
        <w:t>зі</w:t>
      </w:r>
      <w:r w:rsidR="00250216">
        <w:rPr>
          <w:rFonts w:ascii="Times New Roman" w:hAnsi="Times New Roman" w:cs="Times New Roman"/>
          <w:sz w:val="28"/>
          <w:szCs w:val="28"/>
          <w:lang w:val="uk-UA"/>
        </w:rPr>
        <w:t>ставлення і</w:t>
      </w:r>
      <w:r w:rsidR="009976AD" w:rsidRPr="009976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50216">
        <w:rPr>
          <w:rFonts w:ascii="Times New Roman" w:hAnsi="Times New Roman" w:cs="Times New Roman"/>
          <w:sz w:val="28"/>
          <w:szCs w:val="28"/>
          <w:lang w:val="uk-UA"/>
        </w:rPr>
        <w:t>виділення</w:t>
      </w:r>
      <w:r w:rsidR="009976AD" w:rsidRPr="009976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50216">
        <w:rPr>
          <w:rFonts w:ascii="Times New Roman" w:hAnsi="Times New Roman" w:cs="Times New Roman"/>
          <w:sz w:val="28"/>
          <w:szCs w:val="28"/>
          <w:lang w:val="uk-UA"/>
        </w:rPr>
        <w:t xml:space="preserve">потрібних </w:t>
      </w:r>
      <w:r w:rsidR="009976AD" w:rsidRPr="009976AD">
        <w:rPr>
          <w:rFonts w:ascii="Times New Roman" w:hAnsi="Times New Roman" w:cs="Times New Roman"/>
          <w:sz w:val="28"/>
          <w:szCs w:val="28"/>
          <w:lang w:val="uk-UA"/>
        </w:rPr>
        <w:t xml:space="preserve">параметрів </w:t>
      </w:r>
      <w:r w:rsidR="00DB48A1">
        <w:rPr>
          <w:rFonts w:ascii="Times New Roman" w:hAnsi="Times New Roman" w:cs="Times New Roman"/>
          <w:sz w:val="28"/>
          <w:szCs w:val="28"/>
          <w:lang w:val="uk-UA"/>
        </w:rPr>
        <w:t>за допомогою</w:t>
      </w:r>
      <w:r w:rsidR="009976AD" w:rsidRPr="009976AD">
        <w:rPr>
          <w:rFonts w:ascii="Times New Roman" w:hAnsi="Times New Roman" w:cs="Times New Roman"/>
          <w:sz w:val="28"/>
          <w:szCs w:val="28"/>
          <w:lang w:val="uk-UA"/>
        </w:rPr>
        <w:t xml:space="preserve"> механізмів, </w:t>
      </w:r>
      <w:r w:rsidR="00DB48A1">
        <w:rPr>
          <w:rFonts w:ascii="Times New Roman" w:hAnsi="Times New Roman" w:cs="Times New Roman"/>
          <w:sz w:val="28"/>
          <w:szCs w:val="28"/>
          <w:lang w:val="uk-UA"/>
        </w:rPr>
        <w:t xml:space="preserve">подібних до </w:t>
      </w:r>
      <w:r w:rsidR="009976AD" w:rsidRPr="009976AD">
        <w:rPr>
          <w:rFonts w:ascii="Times New Roman" w:hAnsi="Times New Roman" w:cs="Times New Roman"/>
          <w:sz w:val="28"/>
          <w:szCs w:val="28"/>
          <w:lang w:val="uk-UA"/>
        </w:rPr>
        <w:t>біологічн</w:t>
      </w:r>
      <w:r w:rsidR="00DB48A1">
        <w:rPr>
          <w:rFonts w:ascii="Times New Roman" w:hAnsi="Times New Roman" w:cs="Times New Roman"/>
          <w:sz w:val="28"/>
          <w:szCs w:val="28"/>
          <w:lang w:val="uk-UA"/>
        </w:rPr>
        <w:t>ої</w:t>
      </w:r>
      <w:r w:rsidR="009976AD" w:rsidRPr="009976AD">
        <w:rPr>
          <w:rFonts w:ascii="Times New Roman" w:hAnsi="Times New Roman" w:cs="Times New Roman"/>
          <w:sz w:val="28"/>
          <w:szCs w:val="28"/>
          <w:lang w:val="uk-UA"/>
        </w:rPr>
        <w:t xml:space="preserve"> еволюці</w:t>
      </w:r>
      <w:r w:rsidR="00DB48A1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224128">
        <w:rPr>
          <w:rFonts w:ascii="Times New Roman" w:hAnsi="Times New Roman" w:cs="Times New Roman"/>
          <w:sz w:val="28"/>
          <w:szCs w:val="28"/>
          <w:lang w:val="uk-UA"/>
        </w:rPr>
        <w:t xml:space="preserve"> у поєднанні з </w:t>
      </w:r>
      <w:r w:rsidR="00224128" w:rsidRPr="00224128">
        <w:rPr>
          <w:rFonts w:ascii="Times New Roman" w:hAnsi="Times New Roman" w:cs="Times New Roman"/>
          <w:sz w:val="28"/>
          <w:szCs w:val="28"/>
          <w:lang w:val="uk-UA"/>
        </w:rPr>
        <w:t>логічними твердженнями нечіткого характеру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39B96F4" w14:textId="570D3AB4" w:rsidR="00E95705" w:rsidRPr="007031E0" w:rsidRDefault="00E95705" w:rsidP="00E9570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У результаті виконання роботи буде створена система, </w:t>
      </w:r>
      <w:r w:rsidR="00624BB7" w:rsidRPr="00624BB7">
        <w:rPr>
          <w:rFonts w:ascii="Times New Roman" w:hAnsi="Times New Roman" w:cs="Times New Roman"/>
          <w:sz w:val="28"/>
          <w:szCs w:val="28"/>
          <w:lang w:val="uk-UA"/>
        </w:rPr>
        <w:t>здатн</w:t>
      </w:r>
      <w:r w:rsidR="00561031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624BB7" w:rsidRPr="00624BB7">
        <w:rPr>
          <w:rFonts w:ascii="Times New Roman" w:hAnsi="Times New Roman" w:cs="Times New Roman"/>
          <w:sz w:val="28"/>
          <w:szCs w:val="28"/>
          <w:lang w:val="uk-UA"/>
        </w:rPr>
        <w:t xml:space="preserve"> знаходити значення функції еволюційними методами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2FAF298" w14:textId="77777777" w:rsidR="00E95705" w:rsidRDefault="00E95705" w:rsidP="00E95705">
      <w:pPr>
        <w:spacing w:after="200" w:line="276" w:lineRule="auto"/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</w:pPr>
      <w:r>
        <w:rPr>
          <w:rFonts w:ascii="Times New Roman" w:eastAsia="Times New Roman" w:hAnsi="Times New Roman" w:cs="Times New Roman"/>
          <w:bCs/>
          <w:color w:val="auto"/>
          <w:sz w:val="28"/>
          <w:szCs w:val="28"/>
          <w:lang w:val="uk-UA" w:eastAsia="en-US"/>
        </w:rPr>
        <w:br w:type="page"/>
      </w:r>
    </w:p>
    <w:p w14:paraId="64B73C8C" w14:textId="69A1B4AB" w:rsidR="00072752" w:rsidRPr="007031E0" w:rsidRDefault="00072752" w:rsidP="006D028A">
      <w:pPr>
        <w:pStyle w:val="2"/>
      </w:pPr>
      <w:bookmarkStart w:id="11" w:name="_Toc122161364"/>
      <w:r w:rsidRPr="007031E0">
        <w:lastRenderedPageBreak/>
        <w:t>РОЗДІЛ 1</w:t>
      </w:r>
      <w:r w:rsidR="00BA3BC2">
        <w:br/>
      </w:r>
      <w:r w:rsidR="004A54E2" w:rsidRPr="007031E0">
        <w:t xml:space="preserve">ОСНОВНІ ПОНЯТТЯ </w:t>
      </w:r>
      <w:r w:rsidR="00B571EA">
        <w:t>ГЕНЕТИЧНИХ АЛГОРИТМІВ</w:t>
      </w:r>
      <w:r w:rsidR="00B701C9">
        <w:t xml:space="preserve"> ТА АПАРАТУ НЕЧІТКИХ МНОЖИН</w:t>
      </w:r>
      <w:bookmarkEnd w:id="11"/>
    </w:p>
    <w:bookmarkEnd w:id="9"/>
    <w:p w14:paraId="723FAC88" w14:textId="77777777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FCAD37F" w14:textId="253B892F" w:rsidR="00002123" w:rsidRPr="0047545A" w:rsidRDefault="00002123" w:rsidP="006D028A">
      <w:pPr>
        <w:pStyle w:val="2"/>
      </w:pPr>
      <w:bookmarkStart w:id="12" w:name="_Toc122161365"/>
      <w:r w:rsidRPr="0047545A">
        <w:t>1.</w:t>
      </w:r>
      <w:r>
        <w:t>1</w:t>
      </w:r>
      <w:r w:rsidRPr="0047545A">
        <w:t xml:space="preserve"> </w:t>
      </w:r>
      <w:r>
        <w:t>Аналіз предметної області</w:t>
      </w:r>
      <w:bookmarkEnd w:id="12"/>
    </w:p>
    <w:p w14:paraId="73206CCD" w14:textId="77777777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DFAE11F" w14:textId="71455D4A" w:rsidR="00002123" w:rsidRPr="0047545A" w:rsidRDefault="00002123" w:rsidP="003B5FF8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Генетичний алгоритм </w:t>
      </w:r>
      <w:r w:rsidR="000F268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представляє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F268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рішення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що </w:t>
      </w:r>
      <w:r w:rsidR="000F268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показує 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природн</w:t>
      </w:r>
      <w:r w:rsidR="000F268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ий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F268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розвиток 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методів </w:t>
      </w:r>
      <w:r w:rsidR="000F268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знаходження рішень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</w:t>
      </w:r>
      <w:r w:rsidR="000F268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першу чергу оптимізаці</w:t>
      </w:r>
      <w:r w:rsidR="000F268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йних</w:t>
      </w:r>
      <w:r w:rsidR="000F2683" w:rsidRPr="000F268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F268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завдань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. </w:t>
      </w:r>
      <w:r w:rsidR="003C39A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Такі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алгоритми — </w:t>
      </w:r>
      <w:r w:rsidR="003C39A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є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процедур</w:t>
      </w:r>
      <w:r w:rsidR="003C39A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ами 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пошуку, </w:t>
      </w:r>
      <w:r w:rsidR="003C39A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що базуються на відборі</w:t>
      </w:r>
      <w:r w:rsidR="006403B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та наслідуванні</w:t>
      </w:r>
      <w:r w:rsidR="003C39A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за природними принципами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. </w:t>
      </w:r>
      <w:r w:rsidR="006403B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Вони являють собою принципи виживання </w:t>
      </w:r>
      <w:r w:rsidR="006C1B1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індивідів з найбільшим пристосуванням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. </w:t>
      </w:r>
      <w:r w:rsidR="006C1B1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ід </w:t>
      </w:r>
      <w:r w:rsidR="003A53B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звичних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3A53B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принципів 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оптимізації </w:t>
      </w:r>
      <w:r w:rsidR="006C1B1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</w:t>
      </w:r>
      <w:r w:rsidR="006C1B1B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ідрізняються </w:t>
      </w:r>
      <w:r w:rsidR="006C1B1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3A53B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кількома основними 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елементами. </w:t>
      </w:r>
      <w:r w:rsidR="00E8649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Такими як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:</w:t>
      </w:r>
    </w:p>
    <w:p w14:paraId="5C9B246C" w14:textId="4B123BCF" w:rsidR="00002123" w:rsidRPr="0047545A" w:rsidRDefault="00002123" w:rsidP="003B5FF8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оброб</w:t>
      </w:r>
      <w:r w:rsidR="00E8649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ка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не</w:t>
      </w:r>
      <w:r w:rsidR="00E8649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самих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параметрів</w:t>
      </w:r>
      <w:r w:rsidR="00BA3F6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BA3F64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значен</w:t>
      </w:r>
      <w:r w:rsidR="00BA3F6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ь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завдання, а </w:t>
      </w:r>
      <w:r w:rsidR="003B5FF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кодованої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форм</w:t>
      </w:r>
      <w:r w:rsidR="003B5FF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и цих значень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;</w:t>
      </w:r>
    </w:p>
    <w:p w14:paraId="46D12BFC" w14:textId="0604BF82" w:rsidR="00002123" w:rsidRDefault="00503FBE" w:rsidP="003B5FF8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шукають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рішення </w:t>
      </w:r>
      <w:r w:rsidR="00FF3EF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через аналіз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популяції, а не </w:t>
      </w:r>
      <w:r w:rsidR="005C2EA9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точки</w:t>
      </w:r>
      <w:r w:rsidR="00002123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619139D6" w14:textId="1251E843" w:rsidR="00002123" w:rsidRPr="00002123" w:rsidRDefault="00856501" w:rsidP="003B5FF8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замість похідної функції чи додаткових матеріалів, використовують дану функцію</w:t>
      </w:r>
      <w:r w:rsidR="0000212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;</w:t>
      </w:r>
    </w:p>
    <w:p w14:paraId="1B64B809" w14:textId="115277B4" w:rsidR="00002123" w:rsidRPr="004D6C76" w:rsidRDefault="00002123" w:rsidP="003B5FF8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імовірнісні</w:t>
      </w:r>
      <w:r w:rsidR="00856501" w:rsidRPr="0085650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856501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правила</w:t>
      </w:r>
      <w:r w:rsidR="00DD6B4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відбору особин</w:t>
      </w:r>
      <w:r w:rsidR="0085650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37DD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приймають на </w:t>
      </w:r>
      <w:r w:rsidR="0085650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замін</w:t>
      </w:r>
      <w:r w:rsidR="00037DD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</w:t>
      </w:r>
      <w:r w:rsidR="00D075F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85650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детермінован</w:t>
      </w:r>
      <w:r w:rsidR="00D075F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им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01F4FD53" w14:textId="763B8C23" w:rsidR="00002123" w:rsidRPr="0047545A" w:rsidRDefault="002C4FE4" w:rsidP="003B5FF8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Дані властивості формулю</w:t>
      </w:r>
      <w:r w:rsidR="001F084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ють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і як кодування </w:t>
      </w:r>
      <w:r w:rsidR="000737C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значень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параметрів,</w:t>
      </w:r>
      <w:r w:rsidRPr="002C4FE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операції </w:t>
      </w:r>
      <w:r w:rsidR="00D038A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популяці</w:t>
      </w:r>
      <w:r w:rsidR="00D038A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ями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та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використання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мінімальної кількості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A66F12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даних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про завдання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рандомізаці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єю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A66F12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виконуваних дій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AC51E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підвищують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стійк</w:t>
      </w:r>
      <w:r w:rsidR="00AC51E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і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ст</w:t>
      </w:r>
      <w:r w:rsidR="00AC51E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ь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генетичних алгоритмів</w:t>
      </w:r>
      <w:r w:rsidR="00AC51E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та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переваг</w:t>
      </w:r>
      <w:r w:rsidR="00AC51E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над іншими </w:t>
      </w:r>
      <w:r w:rsidR="00AC51E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популярними</w:t>
      </w:r>
      <w:r w:rsidR="008432D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технологіями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[1]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5BB5D5FA" w14:textId="311D3A70" w:rsidR="00002123" w:rsidRPr="0047545A" w:rsidRDefault="00ED6FCA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Для генетичних алгоритмів притаманні </w:t>
      </w:r>
      <w:r w:rsidR="00384E69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терміни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</w:t>
      </w:r>
      <w:r w:rsidR="00384E69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розділу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генетики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. </w:t>
      </w:r>
      <w:r w:rsidR="00937B8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Таке поняття як популяція особин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</w:t>
      </w:r>
      <w:r w:rsidR="00937B8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та такі основні терміни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937B8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як</w:t>
      </w:r>
      <w:r w:rsidR="00937B8C" w:rsidRPr="00937B8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937B8C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хромосома</w:t>
      </w:r>
      <w:r w:rsidR="00206E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чи</w:t>
      </w:r>
      <w:r w:rsidR="00937B8C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ген, </w:t>
      </w:r>
      <w:r w:rsidR="00F9234F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алель </w:t>
      </w:r>
      <w:r w:rsidR="00F9234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чи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генотип. </w:t>
      </w:r>
      <w:r w:rsidR="007B4A9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Та більш звичні, проте повністю відповідні технічні визначення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</w:t>
      </w:r>
      <w:r w:rsidR="007B4A9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такі як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</w:t>
      </w:r>
      <w:r w:rsidR="007B4A90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структура</w:t>
      </w:r>
      <w:r w:rsidR="0075051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ланцюг</w:t>
      </w:r>
      <w:r w:rsidR="0075051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чи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75051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кодована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послідовність.</w:t>
      </w:r>
      <w:r w:rsidR="00663AB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F97BF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Такий термін як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(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fitness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function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), або</w:t>
      </w:r>
      <w:r w:rsidR="00F97BF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функція пристосованості чи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оцінки</w:t>
      </w:r>
      <w:r w:rsidR="00D73D7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є одним з </w:t>
      </w:r>
      <w:r w:rsidR="00922CF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найважливіших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. </w:t>
      </w:r>
      <w:r w:rsidR="00922CF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Він являє собою відповідність особини до популяції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. </w:t>
      </w:r>
      <w:r w:rsidR="006F6E8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Дозволяє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lastRenderedPageBreak/>
        <w:t xml:space="preserve">оцінити </w:t>
      </w:r>
      <w:r w:rsidR="006F6E8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міру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6F6E8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відповідності окремих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особин у популяції </w:t>
      </w:r>
      <w:r w:rsidR="006F6E8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6F6E8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обрати </w:t>
      </w:r>
      <w:r w:rsidR="00DA57E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найбільш</w:t>
      </w:r>
      <w:r w:rsidR="006F6E8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пристосованих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(</w:t>
      </w:r>
      <w:r w:rsidR="00BC3569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що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мають найбільш</w:t>
      </w:r>
      <w:r w:rsidR="00BC3569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відповідні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значення функції </w:t>
      </w:r>
      <w:r w:rsidR="00BC3569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оцінки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)</w:t>
      </w:r>
      <w:r w:rsidR="00F651E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F651E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що є відповідністю життєвих та еволюційних принципів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«найсильніших» (</w:t>
      </w:r>
      <w:r w:rsidR="00E4795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найбільш </w:t>
      </w:r>
      <w:r w:rsidR="00F651E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пристосован</w:t>
      </w:r>
      <w:r w:rsidR="00E4795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их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).</w:t>
      </w:r>
    </w:p>
    <w:p w14:paraId="223250F6" w14:textId="5590A6A8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Функція пристосованості </w:t>
      </w:r>
      <w:r w:rsidR="00E4795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сильно впливає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на </w:t>
      </w:r>
      <w:r w:rsidR="0005400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працездатність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генетичн</w:t>
      </w:r>
      <w:r w:rsidR="0005400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ого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алгоритм</w:t>
      </w:r>
      <w:r w:rsidR="0005400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5400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тому повинна бути най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точн</w:t>
      </w:r>
      <w:r w:rsidR="0005400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ішою та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5400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мати найбільш 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коректне </w:t>
      </w:r>
      <w:r w:rsidR="0005400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формулювання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  <w:r w:rsidR="00663AB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22545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За</w:t>
      </w:r>
      <w:r w:rsidR="00983C7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вдання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оптимізації </w:t>
      </w:r>
      <w:r w:rsidR="0022545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передбачають оптимізацію 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функці</w:t>
      </w:r>
      <w:r w:rsidR="000D11B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ї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983C7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відповідності</w:t>
      </w:r>
      <w:r w:rsidR="00593B2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593B2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що іменуються</w:t>
      </w:r>
      <w:r w:rsidR="00983C7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цільов</w:t>
      </w:r>
      <w:r w:rsidR="00593B2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ою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функці</w:t>
      </w:r>
      <w:r w:rsidR="00593B2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єю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  <w:r w:rsidR="00663AB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E03D6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Для задачі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мінімізації </w:t>
      </w:r>
      <w:r w:rsidR="00983C7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така 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функція </w:t>
      </w:r>
      <w:r w:rsidR="00983C7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змінюється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і </w:t>
      </w:r>
      <w:r w:rsidR="00983C7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завдання </w:t>
      </w:r>
      <w:r w:rsidR="00E03D6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передбачає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максимізаці</w:t>
      </w:r>
      <w:r w:rsidR="00E03D6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ю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  <w:r w:rsidR="00663AB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91457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Теорія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91457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керування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функці</w:t>
      </w:r>
      <w:r w:rsidR="0091457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єю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може </w:t>
      </w:r>
      <w:r w:rsidR="0006432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виглядати як</w:t>
      </w:r>
      <w:r w:rsidR="00C6108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функці</w:t>
      </w:r>
      <w:r w:rsidR="0006432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я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похибки, </w:t>
      </w:r>
      <w:r w:rsidR="0006432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а для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теорії ігор </w:t>
      </w:r>
      <w:r w:rsidR="0006432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як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вартісн</w:t>
      </w:r>
      <w:r w:rsidR="0006432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а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7F58B392" w14:textId="32F2F64F" w:rsidR="00002123" w:rsidRPr="0047545A" w:rsidRDefault="00826DB7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Кожен крок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32527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такого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алгоритму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відповідність особин до функції оцінюється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і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на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основі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оцінки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відбираються найкращі особини, які будуть основою наступної популяції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що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являють собою сукупність рішень таких задач як оптимізаційна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. </w:t>
      </w:r>
      <w:r w:rsidR="004F2D3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Популяції прийнято називати поколіннями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</w:t>
      </w:r>
      <w:r w:rsidR="004F2D3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тому нові популяції називають новими поколіннями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або «нащадк</w:t>
      </w:r>
      <w:r w:rsidR="004F2D3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ами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»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[1]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08EDEFD0" w14:textId="1934A81E" w:rsidR="00002123" w:rsidRPr="0047545A" w:rsidRDefault="00F10286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A84C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На прикладі наступної функції:</w:t>
      </w:r>
    </w:p>
    <w:p w14:paraId="2B15B723" w14:textId="1F8756B9" w:rsidR="00002123" w:rsidRPr="0047545A" w:rsidRDefault="00CF45F5" w:rsidP="00FB4DDE">
      <w:pPr>
        <w:tabs>
          <w:tab w:val="center" w:pos="4820"/>
          <w:tab w:val="right" w:pos="9638"/>
        </w:tabs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ab/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f(х) = 2х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vertAlign w:val="superscript"/>
          <w:lang w:val="uk-UA" w:eastAsia="en-US"/>
        </w:rPr>
        <w:t>2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+1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ab/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(1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.1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)</w:t>
      </w:r>
    </w:p>
    <w:p w14:paraId="7B1F7282" w14:textId="5075A88A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де (х) приймає ціле значення з інтервалу від 0 до 15. Задача оптимізації цієї функції полягає в переміщені в просторі, який складається з 16 точок зі значеннями 0, 1, …,15 для виявлення тієї точки, в якій функція приймає максимальне (або мінімальне) значення</w:t>
      </w:r>
      <w:r w:rsidR="00E52ECE" w:rsidRPr="00A84C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E52ECE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[1]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0078D94B" w14:textId="4D73291A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A84C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цьому випадку в ролі параметра задачі виступає змінна х. Множина {0,1,..., 15} складає простір пошуку та одночасно — множину потенціальних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розв’язків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задачі. Кожне з 16 чисел, які належать цій множині, називається точкою простору пошуку,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розв’язком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значенням параметра, фенотипом. Треба відмітити, що розв’язок, який оптимізує функцію, називається найкращим або оптимальним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розв’язком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 Значення параметра х від 0 до 15 можна закодувати наступним чином</w:t>
      </w:r>
      <w:r w:rsidR="003C1B53" w:rsidRPr="00A84C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3C1B5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[1]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:</w:t>
      </w:r>
    </w:p>
    <w:p w14:paraId="3734D3A9" w14:textId="77777777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0000 0001 0010 0011 0100 0101 0110 0111</w:t>
      </w:r>
    </w:p>
    <w:p w14:paraId="00A8C3D4" w14:textId="34E31031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lastRenderedPageBreak/>
        <w:t>1000 1001 1010 1011 1100 1101 1110 1111</w:t>
      </w:r>
      <w:r w:rsidR="00E52ECE" w:rsidRPr="00A84C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E52ECE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[1]</w:t>
      </w:r>
    </w:p>
    <w:p w14:paraId="656D5B41" w14:textId="77777777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Це широко відомий спосіб двійкового кодування, пов'язаний із записом десяткових цифр у двійковій системі. Представлені кодові послідовності також називаються ланцюгами або хромосомами. У розглянутому прикладі вони виступають і в ролі генотипів. Кожна з хромосом складається з 4 генів (інакше можна сказати, що двійкові послідовності складаються з 4 бітів). Значення гена в конкретній позиції називається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алеллю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 яка приймає в даному випадку значення 0 або 1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[1]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2F52B225" w14:textId="260FDD03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Популяція складається із особин, що вибираються серед цих 16 хромосом. Прикладом популяції з чисельністю, рівною 6, може бути, наприклад, множина хромосом {0010, 0101, 0111, 1001, 1100, 1110}, які представляють собою закодовану форму наступних фенотипів: {2, 5, 7, 9, 12, 14}. Функція пристосованості в цьому прикладі задається виразом (1</w:t>
      </w:r>
      <w:r w:rsidR="00285475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.1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)</w:t>
      </w:r>
      <w:r w:rsidR="00F92476" w:rsidRPr="00A84C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F92476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[1]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1288F91B" w14:textId="77777777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Пристосованість окремих хромосом в популяції визначається значенням цієї функції для значень х, які відповідають цим хромосомам, тобто для фенотипів, які відповідають певним генотипам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[1]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2BC9351C" w14:textId="75BCFC82" w:rsidR="00002123" w:rsidRPr="0047545A" w:rsidRDefault="00F92476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A84C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Ще один приклад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задачі</w:t>
      </w:r>
      <w:r w:rsidRPr="00A84C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оптимізації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 Для системи</w:t>
      </w:r>
      <w:r w:rsidRPr="00A84C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слід знайти</w:t>
      </w:r>
      <w:r w:rsidRPr="00A84C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вираз (</w:t>
      </w:r>
      <w:r w:rsidR="00CF45F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1.2</w:t>
      </w:r>
      <w:r w:rsidRPr="00A84C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):</w:t>
      </w:r>
    </w:p>
    <w:p w14:paraId="610744C4" w14:textId="146C0B57" w:rsidR="00002123" w:rsidRPr="0047545A" w:rsidRDefault="00053D27" w:rsidP="00FB4DDE">
      <w:pPr>
        <w:tabs>
          <w:tab w:val="center" w:pos="4820"/>
          <w:tab w:val="right" w:pos="9638"/>
        </w:tabs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EastAsia" w:hAnsi="Times New Roman" w:cstheme="minorBidi"/>
          <w:color w:val="auto"/>
          <w:sz w:val="28"/>
          <w:szCs w:val="22"/>
          <w:lang w:val="uk-UA" w:eastAsia="en-US"/>
        </w:rPr>
        <w:tab/>
      </w:r>
      <m:oMath>
        <m:func>
          <m:funcPr>
            <m:ctrlPr>
              <w:rPr>
                <w:rFonts w:ascii="Cambria Math" w:eastAsiaTheme="minorHAnsi" w:hAnsi="Cambria Math" w:cstheme="minorBidi"/>
                <w:color w:val="auto"/>
                <w:sz w:val="28"/>
                <w:szCs w:val="22"/>
                <w:lang w:val="uk-UA" w:eastAsia="en-US"/>
              </w:rPr>
            </m:ctrlPr>
          </m:funcPr>
          <m:fName>
            <m:limLow>
              <m:limLowPr>
                <m:ctrlP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Theme="minorHAnsi" w:hAnsi="Cambria Math"/>
                    <w:sz w:val="28"/>
                    <w:lang w:val="uk-UA" w:eastAsia="en-US"/>
                  </w:rPr>
                  <m:t>min</m:t>
                </m:r>
              </m:e>
              <m:lim>
                <m: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k1,k2</m:t>
                </m:r>
              </m:lim>
            </m:limLow>
          </m:fName>
          <m:e>
            <m:r>
              <w:rPr>
                <w:rFonts w:ascii="Cambria Math" w:eastAsiaTheme="minorHAnsi" w:hAnsi="Cambria Math" w:cstheme="minorBidi"/>
                <w:color w:val="auto"/>
                <w:sz w:val="28"/>
                <w:szCs w:val="22"/>
                <w:lang w:val="uk-UA" w:eastAsia="en-US"/>
              </w:rPr>
              <m:t>J</m:t>
            </m:r>
          </m:e>
        </m:func>
        <m:r>
          <w:rPr>
            <w:rFonts w:ascii="Cambria Math" w:eastAsia="Cambria Math" w:hAnsi="Cambria Math" w:cs="Cambria Math"/>
            <w:color w:val="auto"/>
            <w:sz w:val="28"/>
            <w:szCs w:val="22"/>
            <w:lang w:val="uk-UA" w:eastAsia="en-US"/>
          </w:rPr>
          <m:t>=</m:t>
        </m:r>
        <m:nary>
          <m:naryPr>
            <m:limLoc m:val="subSup"/>
            <m:ctrlPr>
              <w:rPr>
                <w:rFonts w:ascii="Cambria Math" w:eastAsiaTheme="minorHAnsi" w:hAnsi="Cambria Math" w:cstheme="minorBidi"/>
                <w:color w:val="auto"/>
                <w:sz w:val="28"/>
                <w:szCs w:val="22"/>
                <w:lang w:val="uk-UA" w:eastAsia="en-US"/>
              </w:rPr>
            </m:ctrlPr>
          </m:naryPr>
          <m:sub>
            <m:r>
              <w:rPr>
                <w:rFonts w:ascii="Cambria Math" w:eastAsia="Cambria Math" w:hAnsi="Cambria Math" w:cs="Cambria Math"/>
                <w:color w:val="auto"/>
                <w:sz w:val="28"/>
                <w:szCs w:val="22"/>
                <w:lang w:val="uk-UA" w:eastAsia="en-US"/>
              </w:rPr>
              <m:t>0</m:t>
            </m:r>
          </m:sub>
          <m:sup>
            <m:r>
              <w:rPr>
                <w:rFonts w:ascii="Cambria Math" w:eastAsia="Cambria Math" w:hAnsi="Cambria Math" w:cs="Cambria Math"/>
                <w:color w:val="auto"/>
                <w:sz w:val="28"/>
                <w:szCs w:val="22"/>
                <w:lang w:val="uk-UA" w:eastAsia="en-US"/>
              </w:rPr>
              <m:t>T</m:t>
            </m:r>
          </m:sup>
          <m:e>
            <m:r>
              <w:rPr>
                <w:rFonts w:ascii="Cambria Math" w:eastAsia="Cambria Math" w:hAnsi="Cambria Math" w:cs="Cambria Math"/>
                <w:color w:val="auto"/>
                <w:sz w:val="28"/>
                <w:szCs w:val="22"/>
                <w:lang w:val="uk-UA" w:eastAsia="en-US"/>
              </w:rPr>
              <m:t>f</m:t>
            </m:r>
            <m:d>
              <m:dPr>
                <m:ctrlP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y1,y2, u</m:t>
                </m:r>
              </m:e>
            </m:d>
            <m:r>
              <w:rPr>
                <w:rFonts w:ascii="Cambria Math" w:eastAsiaTheme="minorHAnsi" w:hAnsi="Cambria Math" w:cstheme="minorBidi"/>
                <w:color w:val="auto"/>
                <w:sz w:val="28"/>
                <w:szCs w:val="22"/>
                <w:lang w:val="uk-UA" w:eastAsia="en-US"/>
              </w:rPr>
              <m:t>dt</m:t>
            </m:r>
          </m:e>
        </m:nary>
      </m:oMath>
      <w:r>
        <w:rPr>
          <w:rFonts w:ascii="Arial" w:eastAsiaTheme="minorHAnsi" w:hAnsi="Arial" w:cs="Arial"/>
          <w:noProof/>
          <w:sz w:val="28"/>
          <w:szCs w:val="22"/>
          <w:lang w:val="en-US" w:eastAsia="en-US"/>
        </w:rPr>
        <w:t xml:space="preserve"> </w:t>
      </w:r>
      <w:r>
        <w:rPr>
          <w:rFonts w:ascii="Arial" w:eastAsiaTheme="minorHAnsi" w:hAnsi="Arial" w:cs="Arial"/>
          <w:noProof/>
          <w:sz w:val="28"/>
          <w:szCs w:val="22"/>
          <w:lang w:val="en-US" w:eastAsia="en-US"/>
        </w:rPr>
        <w:tab/>
      </w:r>
      <w:r w:rsidR="00F92476" w:rsidRPr="00A84C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(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1.</w:t>
      </w:r>
      <w:r w:rsidR="00F92476" w:rsidRPr="00A84C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2)</w:t>
      </w:r>
    </w:p>
    <w:p w14:paraId="6EE60BFC" w14:textId="77777777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де к1 к2 є [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кmin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кmax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].</w:t>
      </w:r>
    </w:p>
    <w:p w14:paraId="0A66BB43" w14:textId="7C57DE0C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У ролі параметрів цієї задачі виступає к1 і к2. Простір пошуку повинен містити кінцеву кількість точок, які можна закодувати в вигляді хромосом. Параметри к1, і к2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дискретизовані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; множина їх значень в усьому діапазоні від мінімального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кmin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до максимального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кmax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відображаються на відповідні двійникові кодові послідовності</w:t>
      </w:r>
      <w:r w:rsidR="00F92476" w:rsidRPr="00A84C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F92476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[1]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222A9E6E" w14:textId="4C86CE26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При цьому значенню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кmin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зіставлена кодова послідовність, що складається з одних нулів, а значенню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кmax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— кодова послідовність, що складається з одних одиниць. Довжина цих кодових послідовностей залежить від значень к1 і к2, а також від частоти дискретизації інтервалу [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кmin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кmax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]</w:t>
      </w:r>
      <w:r w:rsidR="00F92476" w:rsidRPr="00A84C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F92476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[1]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580CB86D" w14:textId="4B79A67E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lastRenderedPageBreak/>
        <w:t xml:space="preserve">Нехай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кmin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= -25, а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кmax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= 25 і для кожного із параметрів к1 і к2 застосовуються кодові послідовності довжиною 10. Перші 10 генів кожного генотипу відповідають параметру к1, а останні 10 генів — параметру к2. Таким чином, довжина хромосом дорівнює 20</w:t>
      </w:r>
      <w:r w:rsidR="0076795D" w:rsidRPr="00A84C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(</w:t>
      </w:r>
      <w:r w:rsidR="0076795D" w:rsidRPr="00A84C9D">
        <w:rPr>
          <w:rFonts w:ascii="Times New Roman" w:hAnsi="Times New Roman" w:cs="Times New Roman"/>
          <w:sz w:val="28"/>
          <w:szCs w:val="28"/>
          <w:lang w:val="uk-UA"/>
        </w:rPr>
        <w:t>рис. 1.1)</w:t>
      </w:r>
      <w:r w:rsidR="000A0367" w:rsidRPr="00A84C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A0367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[1]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7B0C1EF6" w14:textId="77777777" w:rsidR="00002123" w:rsidRPr="0047545A" w:rsidRDefault="00002123" w:rsidP="00002123">
      <w:pPr>
        <w:spacing w:line="360" w:lineRule="auto"/>
        <w:ind w:firstLine="709"/>
        <w:jc w:val="center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Arial" w:eastAsiaTheme="minorHAnsi" w:hAnsi="Arial" w:cs="Arial"/>
          <w:noProof/>
          <w:sz w:val="28"/>
          <w:szCs w:val="22"/>
          <w:lang w:val="uk-UA" w:eastAsia="en-US"/>
        </w:rPr>
        <w:drawing>
          <wp:inline distT="0" distB="0" distL="0" distR="0" wp14:anchorId="4B0C443B" wp14:editId="30A2638D">
            <wp:extent cx="3268980" cy="94488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8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CBCC1" w14:textId="69C63D3E" w:rsidR="00002123" w:rsidRPr="0047545A" w:rsidRDefault="00F90738" w:rsidP="00002123">
      <w:pPr>
        <w:spacing w:line="360" w:lineRule="auto"/>
        <w:ind w:firstLine="709"/>
        <w:jc w:val="center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Рисунок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1</w:t>
      </w:r>
      <w:r w:rsidR="00384479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.1</w:t>
      </w:r>
      <w:r w:rsidR="00CE1F3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Схема оптимізаційної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двопараметричної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системи.</w:t>
      </w:r>
    </w:p>
    <w:p w14:paraId="52B1F57B" w14:textId="77777777" w:rsidR="00002123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</w:p>
    <w:p w14:paraId="10234076" w14:textId="7B0A37ED" w:rsidR="00002123" w:rsidRDefault="00002123" w:rsidP="0083477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5689C">
        <w:rPr>
          <w:rFonts w:ascii="Times New Roman" w:hAnsi="Times New Roman" w:cs="Times New Roman"/>
          <w:sz w:val="28"/>
          <w:szCs w:val="28"/>
          <w:lang w:val="uk-UA"/>
        </w:rPr>
        <w:t xml:space="preserve">Таблиця </w:t>
      </w:r>
      <w:r w:rsidR="0076795D"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D5689C">
        <w:rPr>
          <w:rFonts w:ascii="Times New Roman" w:hAnsi="Times New Roman" w:cs="Times New Roman"/>
          <w:sz w:val="28"/>
          <w:szCs w:val="28"/>
          <w:lang w:val="uk-UA"/>
        </w:rPr>
        <w:t xml:space="preserve">.1 – </w:t>
      </w:r>
      <w:r w:rsidR="00640FBB">
        <w:rPr>
          <w:rFonts w:ascii="Times New Roman" w:hAnsi="Times New Roman" w:cs="Times New Roman"/>
          <w:sz w:val="28"/>
          <w:szCs w:val="28"/>
          <w:lang w:val="uk-UA"/>
        </w:rPr>
        <w:t>Параметри закодованих послідовностей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80"/>
        <w:gridCol w:w="1417"/>
        <w:gridCol w:w="1339"/>
      </w:tblGrid>
      <w:tr w:rsidR="00002123" w:rsidRPr="0047545A" w14:paraId="0AAE72B0" w14:textId="77777777" w:rsidTr="000C4EC4">
        <w:trPr>
          <w:tblCellSpacing w:w="0" w:type="dxa"/>
          <w:jc w:val="center"/>
        </w:trPr>
        <w:tc>
          <w:tcPr>
            <w:tcW w:w="3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336C9B00" w14:textId="77777777" w:rsidR="00002123" w:rsidRPr="0047545A" w:rsidRDefault="00002123" w:rsidP="00B20B05">
            <w:pPr>
              <w:spacing w:line="276" w:lineRule="auto"/>
              <w:ind w:firstLine="709"/>
              <w:jc w:val="center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>Генотипи</w:t>
            </w:r>
          </w:p>
        </w:tc>
        <w:tc>
          <w:tcPr>
            <w:tcW w:w="275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68832850" w14:textId="77777777" w:rsidR="00002123" w:rsidRPr="0047545A" w:rsidRDefault="00002123" w:rsidP="000C4EC4">
            <w:pPr>
              <w:spacing w:line="276" w:lineRule="auto"/>
              <w:jc w:val="center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>Фенотипи</w:t>
            </w:r>
          </w:p>
        </w:tc>
      </w:tr>
      <w:tr w:rsidR="00002123" w:rsidRPr="0047545A" w14:paraId="4F1CD3B4" w14:textId="77777777" w:rsidTr="000C4EC4">
        <w:trPr>
          <w:tblCellSpacing w:w="0" w:type="dxa"/>
          <w:jc w:val="center"/>
        </w:trPr>
        <w:tc>
          <w:tcPr>
            <w:tcW w:w="3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61727372" w14:textId="77777777" w:rsidR="00002123" w:rsidRPr="0047545A" w:rsidRDefault="00002123" w:rsidP="000C4EC4">
            <w:pPr>
              <w:spacing w:line="276" w:lineRule="auto"/>
              <w:ind w:hanging="15"/>
              <w:jc w:val="center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>00000000000000000000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7EC3CE60" w14:textId="77777777" w:rsidR="00002123" w:rsidRPr="0047545A" w:rsidRDefault="00002123" w:rsidP="000C4EC4">
            <w:pPr>
              <w:spacing w:line="276" w:lineRule="auto"/>
              <w:ind w:firstLine="389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 xml:space="preserve">-25,00 </w:t>
            </w:r>
          </w:p>
        </w:tc>
        <w:tc>
          <w:tcPr>
            <w:tcW w:w="13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8D143A5" w14:textId="77777777" w:rsidR="00002123" w:rsidRPr="0047545A" w:rsidRDefault="00002123" w:rsidP="000C4EC4">
            <w:pPr>
              <w:spacing w:line="276" w:lineRule="auto"/>
              <w:ind w:firstLine="389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>-25,00</w:t>
            </w:r>
          </w:p>
        </w:tc>
      </w:tr>
      <w:tr w:rsidR="00002123" w:rsidRPr="0047545A" w14:paraId="5CE35654" w14:textId="77777777" w:rsidTr="000C4EC4">
        <w:trPr>
          <w:tblCellSpacing w:w="0" w:type="dxa"/>
          <w:jc w:val="center"/>
        </w:trPr>
        <w:tc>
          <w:tcPr>
            <w:tcW w:w="3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1FF2742A" w14:textId="77777777" w:rsidR="00002123" w:rsidRPr="0047545A" w:rsidRDefault="00002123" w:rsidP="000C4EC4">
            <w:pPr>
              <w:spacing w:line="276" w:lineRule="auto"/>
              <w:ind w:hanging="15"/>
              <w:jc w:val="center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>10100010010011001011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335F2595" w14:textId="77777777" w:rsidR="00002123" w:rsidRPr="0047545A" w:rsidRDefault="00002123" w:rsidP="000C4EC4">
            <w:pPr>
              <w:spacing w:line="276" w:lineRule="auto"/>
              <w:ind w:firstLine="389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 xml:space="preserve">6,72 </w:t>
            </w:r>
          </w:p>
        </w:tc>
        <w:tc>
          <w:tcPr>
            <w:tcW w:w="13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431930D" w14:textId="77777777" w:rsidR="00002123" w:rsidRPr="0047545A" w:rsidRDefault="00002123" w:rsidP="000C4EC4">
            <w:pPr>
              <w:spacing w:line="276" w:lineRule="auto"/>
              <w:ind w:firstLine="389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>-15,08</w:t>
            </w:r>
          </w:p>
        </w:tc>
      </w:tr>
      <w:tr w:rsidR="00002123" w:rsidRPr="0047545A" w14:paraId="1D16B27A" w14:textId="77777777" w:rsidTr="000C4EC4">
        <w:trPr>
          <w:tblCellSpacing w:w="0" w:type="dxa"/>
          <w:jc w:val="center"/>
        </w:trPr>
        <w:tc>
          <w:tcPr>
            <w:tcW w:w="3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1873B0FB" w14:textId="77777777" w:rsidR="00002123" w:rsidRPr="0047545A" w:rsidRDefault="00002123" w:rsidP="000C4EC4">
            <w:pPr>
              <w:spacing w:line="276" w:lineRule="auto"/>
              <w:ind w:hanging="15"/>
              <w:jc w:val="center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>01101000101111010010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29594635" w14:textId="77777777" w:rsidR="00002123" w:rsidRPr="0047545A" w:rsidRDefault="00002123" w:rsidP="000C4EC4">
            <w:pPr>
              <w:spacing w:line="276" w:lineRule="auto"/>
              <w:ind w:firstLine="389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 xml:space="preserve">-4,57 </w:t>
            </w:r>
          </w:p>
        </w:tc>
        <w:tc>
          <w:tcPr>
            <w:tcW w:w="13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0E71B7F" w14:textId="77777777" w:rsidR="00002123" w:rsidRPr="0047545A" w:rsidRDefault="00002123" w:rsidP="000C4EC4">
            <w:pPr>
              <w:spacing w:line="276" w:lineRule="auto"/>
              <w:ind w:firstLine="389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>22,8</w:t>
            </w:r>
          </w:p>
        </w:tc>
      </w:tr>
      <w:tr w:rsidR="00002123" w:rsidRPr="0047545A" w14:paraId="11E0342F" w14:textId="77777777" w:rsidTr="000C4EC4">
        <w:trPr>
          <w:tblCellSpacing w:w="0" w:type="dxa"/>
          <w:jc w:val="center"/>
        </w:trPr>
        <w:tc>
          <w:tcPr>
            <w:tcW w:w="3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0AC9B5E9" w14:textId="77777777" w:rsidR="00002123" w:rsidRPr="0047545A" w:rsidRDefault="00002123" w:rsidP="000C4EC4">
            <w:pPr>
              <w:spacing w:line="276" w:lineRule="auto"/>
              <w:ind w:hanging="15"/>
              <w:jc w:val="center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>11011010011110000111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775458F9" w14:textId="77777777" w:rsidR="00002123" w:rsidRPr="0047545A" w:rsidRDefault="00002123" w:rsidP="000C4EC4">
            <w:pPr>
              <w:spacing w:line="276" w:lineRule="auto"/>
              <w:ind w:firstLine="389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 xml:space="preserve">17,67 </w:t>
            </w:r>
          </w:p>
        </w:tc>
        <w:tc>
          <w:tcPr>
            <w:tcW w:w="13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9E64489" w14:textId="77777777" w:rsidR="00002123" w:rsidRPr="0047545A" w:rsidRDefault="00002123" w:rsidP="000C4EC4">
            <w:pPr>
              <w:spacing w:line="276" w:lineRule="auto"/>
              <w:ind w:firstLine="389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>19,13</w:t>
            </w:r>
          </w:p>
        </w:tc>
      </w:tr>
      <w:tr w:rsidR="00002123" w:rsidRPr="0047545A" w14:paraId="161B45D0" w14:textId="77777777" w:rsidTr="000C4EC4">
        <w:trPr>
          <w:tblCellSpacing w:w="0" w:type="dxa"/>
          <w:jc w:val="center"/>
        </w:trPr>
        <w:tc>
          <w:tcPr>
            <w:tcW w:w="3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613E9EA7" w14:textId="77777777" w:rsidR="00002123" w:rsidRPr="0047545A" w:rsidRDefault="00002123" w:rsidP="000C4EC4">
            <w:pPr>
              <w:spacing w:line="276" w:lineRule="auto"/>
              <w:ind w:hanging="15"/>
              <w:jc w:val="center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>00011011000000010001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3A59539F" w14:textId="77777777" w:rsidR="00002123" w:rsidRPr="0047545A" w:rsidRDefault="00002123" w:rsidP="000C4EC4">
            <w:pPr>
              <w:spacing w:line="276" w:lineRule="auto"/>
              <w:ind w:firstLine="389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 xml:space="preserve">-19,72 </w:t>
            </w:r>
          </w:p>
        </w:tc>
        <w:tc>
          <w:tcPr>
            <w:tcW w:w="13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FE9C445" w14:textId="77777777" w:rsidR="00002123" w:rsidRPr="0047545A" w:rsidRDefault="00002123" w:rsidP="000C4EC4">
            <w:pPr>
              <w:spacing w:line="276" w:lineRule="auto"/>
              <w:ind w:firstLine="389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>-24,17</w:t>
            </w:r>
          </w:p>
        </w:tc>
      </w:tr>
      <w:tr w:rsidR="00002123" w:rsidRPr="0047545A" w14:paraId="448DE60C" w14:textId="77777777" w:rsidTr="000C4EC4">
        <w:trPr>
          <w:tblCellSpacing w:w="0" w:type="dxa"/>
          <w:jc w:val="center"/>
        </w:trPr>
        <w:tc>
          <w:tcPr>
            <w:tcW w:w="3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2F51FFA0" w14:textId="77777777" w:rsidR="00002123" w:rsidRPr="0047545A" w:rsidRDefault="00002123" w:rsidP="000C4EC4">
            <w:pPr>
              <w:spacing w:line="276" w:lineRule="auto"/>
              <w:ind w:hanging="15"/>
              <w:jc w:val="center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>00110000101011111010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77C86667" w14:textId="77777777" w:rsidR="00002123" w:rsidRPr="0047545A" w:rsidRDefault="00002123" w:rsidP="000C4EC4">
            <w:pPr>
              <w:spacing w:line="276" w:lineRule="auto"/>
              <w:ind w:firstLine="389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 xml:space="preserve">-15,52 </w:t>
            </w:r>
          </w:p>
        </w:tc>
        <w:tc>
          <w:tcPr>
            <w:tcW w:w="13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E0D6FFB" w14:textId="77777777" w:rsidR="00002123" w:rsidRPr="0047545A" w:rsidRDefault="00002123" w:rsidP="000C4EC4">
            <w:pPr>
              <w:spacing w:line="276" w:lineRule="auto"/>
              <w:ind w:firstLine="389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>12,24</w:t>
            </w:r>
          </w:p>
        </w:tc>
      </w:tr>
      <w:tr w:rsidR="00002123" w:rsidRPr="0047545A" w14:paraId="27194B9A" w14:textId="77777777" w:rsidTr="000C4EC4">
        <w:trPr>
          <w:tblCellSpacing w:w="0" w:type="dxa"/>
          <w:jc w:val="center"/>
        </w:trPr>
        <w:tc>
          <w:tcPr>
            <w:tcW w:w="3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12BF297D" w14:textId="77777777" w:rsidR="00002123" w:rsidRPr="0047545A" w:rsidRDefault="00002123" w:rsidP="000C4EC4">
            <w:pPr>
              <w:spacing w:line="276" w:lineRule="auto"/>
              <w:ind w:hanging="15"/>
              <w:jc w:val="center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>11111111111111111111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4AA74CB1" w14:textId="77777777" w:rsidR="00002123" w:rsidRPr="0047545A" w:rsidRDefault="00002123" w:rsidP="000C4EC4">
            <w:pPr>
              <w:spacing w:line="276" w:lineRule="auto"/>
              <w:ind w:firstLine="389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 xml:space="preserve">25,00 </w:t>
            </w:r>
          </w:p>
        </w:tc>
        <w:tc>
          <w:tcPr>
            <w:tcW w:w="13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F36098E" w14:textId="77777777" w:rsidR="00002123" w:rsidRPr="0047545A" w:rsidRDefault="00002123" w:rsidP="000C4EC4">
            <w:pPr>
              <w:spacing w:line="276" w:lineRule="auto"/>
              <w:ind w:firstLine="389"/>
              <w:rPr>
                <w:rFonts w:ascii="Times New Roman" w:eastAsiaTheme="minorHAnsi" w:hAnsi="Times New Roman" w:cs="Times New Roman"/>
                <w:sz w:val="28"/>
                <w:lang w:val="uk-UA" w:eastAsia="en-US"/>
              </w:rPr>
            </w:pPr>
            <w:r w:rsidRPr="0047545A">
              <w:rPr>
                <w:rFonts w:ascii="Times New Roman" w:eastAsiaTheme="minorHAnsi" w:hAnsi="Times New Roman" w:cs="Times New Roman"/>
                <w:sz w:val="28"/>
                <w:szCs w:val="22"/>
                <w:lang w:val="uk-UA" w:eastAsia="en-US"/>
              </w:rPr>
              <w:t>25,00</w:t>
            </w:r>
          </w:p>
        </w:tc>
      </w:tr>
    </w:tbl>
    <w:p w14:paraId="10762392" w14:textId="77777777" w:rsidR="00002123" w:rsidRDefault="00002123" w:rsidP="0000212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F3F5C9A" w14:textId="77777777" w:rsidR="00002123" w:rsidRDefault="00002123" w:rsidP="006D028A">
      <w:pPr>
        <w:pStyle w:val="2"/>
      </w:pPr>
      <w:bookmarkStart w:id="13" w:name="_Toc122161366"/>
      <w:r>
        <w:t>1.2 К</w:t>
      </w:r>
      <w:r w:rsidRPr="00BB6FB5">
        <w:t>ласичний генетичний алгоритм</w:t>
      </w:r>
      <w:bookmarkEnd w:id="13"/>
    </w:p>
    <w:p w14:paraId="5CD03B23" w14:textId="77777777" w:rsidR="00002123" w:rsidRDefault="00002123" w:rsidP="0000212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B799A96" w14:textId="2C0E6BC0" w:rsidR="00002123" w:rsidRDefault="00F0024E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Найпростіша, класична варіація генетичного алгоритму будується за такими принципами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:</w:t>
      </w:r>
    </w:p>
    <w:p w14:paraId="432C4369" w14:textId="05DB7054" w:rsidR="00002123" w:rsidRDefault="006B3011" w:rsidP="00002123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вибір</w:t>
      </w:r>
      <w:r w:rsidR="00F0024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вхідних даних популяції</w:t>
      </w:r>
      <w:r w:rsidR="00590F3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F0024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(першої чи певного покоління)</w:t>
      </w:r>
      <w:r w:rsidR="00002123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1422E199" w14:textId="6EFBEAF2" w:rsidR="00002123" w:rsidRDefault="00F0024E" w:rsidP="00002123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обробка даних про особин популяції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;</w:t>
      </w:r>
    </w:p>
    <w:p w14:paraId="193564E1" w14:textId="12795428" w:rsidR="00002123" w:rsidRDefault="00F0024E" w:rsidP="00002123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перевірка відповідності функції пристосування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;</w:t>
      </w:r>
    </w:p>
    <w:p w14:paraId="306BCB5B" w14:textId="00BA4AFD" w:rsidR="00002123" w:rsidRDefault="00F0024E" w:rsidP="00002123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відбір особин</w:t>
      </w:r>
      <w:r w:rsidR="00590F3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(селекція)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;</w:t>
      </w:r>
    </w:p>
    <w:p w14:paraId="32651DB4" w14:textId="680C1311" w:rsidR="00002123" w:rsidRDefault="00F0024E" w:rsidP="00002123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схрещування хромосом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;</w:t>
      </w:r>
    </w:p>
    <w:p w14:paraId="6C314C58" w14:textId="4454404B" w:rsidR="00002123" w:rsidRDefault="00545BEE" w:rsidP="00002123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відбір наступного покоління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;</w:t>
      </w:r>
    </w:p>
    <w:p w14:paraId="3A4AB086" w14:textId="4B371B1B" w:rsidR="00002123" w:rsidRPr="004D6C76" w:rsidRDefault="00F0024E" w:rsidP="00002123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аналіз </w:t>
      </w:r>
      <w:r w:rsidR="00545BE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вибірки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на наявність відповідних </w:t>
      </w:r>
      <w:r w:rsidR="00545BE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особин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10A67583" w14:textId="0F633039" w:rsidR="00002123" w:rsidRDefault="005D4D01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lastRenderedPageBreak/>
        <w:t xml:space="preserve">Створення </w:t>
      </w:r>
      <w:r w:rsidR="009C5389" w:rsidRPr="009C5389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вхідн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ої</w:t>
      </w:r>
      <w:r w:rsidR="009C5389" w:rsidRPr="009C5389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B52FA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вибірки</w:t>
      </w:r>
      <w:r w:rsidR="009C5389" w:rsidRPr="009C5389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</w:t>
      </w:r>
      <w:r w:rsidR="00B52FA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являє собою</w:t>
      </w:r>
      <w:r w:rsidR="009C5389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відб</w:t>
      </w:r>
      <w:r w:rsidR="00B52FA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ір</w:t>
      </w:r>
      <w:r w:rsidR="009C5389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BA6AC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вказаної</w:t>
      </w:r>
      <w:r w:rsidR="009C5389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кількості випадкових </w:t>
      </w:r>
      <w:r w:rsidR="006B2CB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точок, </w:t>
      </w:r>
      <w:r w:rsidR="009C5389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кодован</w:t>
      </w:r>
      <w:r w:rsidR="006B2CB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их</w:t>
      </w:r>
      <w:r w:rsidR="009C5389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певною послідовністю двійкових чисел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</w:t>
      </w:r>
      <w:r w:rsidR="006B2CB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(рис. </w:t>
      </w:r>
      <w:r w:rsidR="00253D69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1</w:t>
      </w:r>
      <w:r w:rsidR="006B2CB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  <w:r w:rsidR="00253D69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2</w:t>
      </w:r>
      <w:r w:rsidR="006B2CB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)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[1]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335C1EE8" w14:textId="3FB6FF4F" w:rsidR="00704512" w:rsidRDefault="00704512" w:rsidP="006B2CBC">
      <w:pPr>
        <w:spacing w:line="360" w:lineRule="auto"/>
        <w:ind w:firstLine="709"/>
        <w:jc w:val="center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704512">
        <w:rPr>
          <w:rFonts w:ascii="Times New Roman" w:eastAsiaTheme="minorHAnsi" w:hAnsi="Times New Roman" w:cstheme="minorBidi"/>
          <w:noProof/>
          <w:color w:val="auto"/>
          <w:sz w:val="28"/>
          <w:szCs w:val="22"/>
          <w:lang w:val="uk-UA" w:eastAsia="en-US"/>
        </w:rPr>
        <w:drawing>
          <wp:inline distT="0" distB="0" distL="0" distR="0" wp14:anchorId="7ABC22E4" wp14:editId="18184174">
            <wp:extent cx="3780261" cy="35147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00467" cy="3533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619EB" w14:textId="531A4F2C" w:rsidR="006B2CBC" w:rsidRPr="0047545A" w:rsidRDefault="00F90738" w:rsidP="006B2CBC">
      <w:pPr>
        <w:spacing w:line="360" w:lineRule="auto"/>
        <w:ind w:firstLine="709"/>
        <w:jc w:val="center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Рисунок</w:t>
      </w:r>
      <w:r w:rsidR="006B2CBC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253D69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1</w:t>
      </w:r>
      <w:r w:rsidR="006B2CB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  <w:r w:rsidR="00253D69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2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="006B2CBC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Блок-схема генетичного алгоритму</w:t>
      </w:r>
    </w:p>
    <w:p w14:paraId="5CF6D16B" w14:textId="175F7832" w:rsidR="00002123" w:rsidRPr="0047545A" w:rsidRDefault="004E7F44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Обробка </w:t>
      </w:r>
      <w:r w:rsidR="00BA6AC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інформації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про </w:t>
      </w:r>
      <w:r w:rsidR="00BA6AC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кожний елемент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популяції </w:t>
      </w:r>
      <w:r w:rsidR="00BA6AC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являє собою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BA6AC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прорахунок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функції </w:t>
      </w:r>
      <w:r w:rsidR="008F5CD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відповідності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відповідно кожної особини популяції для визначення якості особин. Вважається, що функція пристосування є невід’ємною величиною і її потрібно довести до максимуму для задачі оптимізації. Якщо функція не спроможна задовольнити дані умови, тоді можна перетворювати умову задачі, наприклад при необхідній мінімізації перетворити задачу в таку, щоб потребувала максимізації</w:t>
      </w:r>
      <w:r w:rsidR="00B23EF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03CCE3DF" w14:textId="15BE1167" w:rsidR="00002123" w:rsidRPr="0047545A" w:rsidRDefault="004A648E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Перевірка відповідності функції пристосування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означає що алгоритму потрібно звірятися зі значеннями функції особин та цільовою функцією для вирішення завдання зупинки алгоритму при досягненні певного результату чи заданої точності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[1]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7ADE6A9E" w14:textId="10F3F8E9" w:rsidR="00002123" w:rsidRPr="0047545A" w:rsidRDefault="00590F37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Алгоритм завершується також при інших умовах. Наприклад коли з часом результат не досягається або якщо вичерпався заданий на розрахунки час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Також можлива зупинка при досягненні певної заданої кількості популяцій.</w:t>
      </w:r>
      <w:r w:rsidR="00D9505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lastRenderedPageBreak/>
        <w:t>При досягненні однієї з умов зупинки, алгоритм виконує аналіз нового покоління на наявність відповідних хромосом. Якщо таких умов не досягнуто, алгоритм переходить на відбору особин або селекції.</w:t>
      </w:r>
      <w:r w:rsidR="00D9505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72224" w:rsidRPr="0007222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Завдяки </w:t>
      </w:r>
      <w:r w:rsidR="0007222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селекції з популяції відбираються особини що мають найвище значення функції пристосованості. За законами природи, такі особини зроблять </w:t>
      </w:r>
      <w:r w:rsidR="00932DA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найбільший </w:t>
      </w:r>
      <w:r w:rsidR="0007222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вклад у створення нового покоління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[1]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41AD1633" w14:textId="6AA02850" w:rsidR="00002123" w:rsidRPr="0047545A" w:rsidRDefault="005A591E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</w:t>
      </w:r>
      <w:r w:rsidR="00913A0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декількох методів селекції, найпопулярнішим є метод рулетки. Він передбачає відповідність хромосоми певному сектору кола. Значення функції відповідності пропорційне розміру сектора, а отже при збільшенні значення функції, збільшується розмір сектора.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[1]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568FBA7C" w14:textId="1D377CF3" w:rsidR="008926E7" w:rsidRDefault="008926E7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Отже</w:t>
      </w:r>
      <w:r w:rsidR="005A591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сума значень пристосованості кожного елементу буде рівна повному колу.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</w:p>
    <w:p w14:paraId="28398476" w14:textId="113BEF4C" w:rsidR="00002123" w:rsidRPr="0047545A" w:rsidRDefault="008926E7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Якщо кожному елементу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 познач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еному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BB48C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«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ch</w:t>
      </w:r>
      <w:r w:rsidR="009A5932">
        <w:rPr>
          <w:rFonts w:ascii="Times New Roman" w:eastAsiaTheme="minorHAnsi" w:hAnsi="Times New Roman" w:cstheme="minorBidi"/>
          <w:color w:val="auto"/>
          <w:sz w:val="28"/>
          <w:szCs w:val="22"/>
          <w:vertAlign w:val="subscript"/>
          <w:lang w:val="en-US" w:eastAsia="en-US"/>
        </w:rPr>
        <w:t>i</w:t>
      </w:r>
      <w:proofErr w:type="spellEnd"/>
      <w:r w:rsidR="00BB48C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»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34794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де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і=1,2, …, N (N </w:t>
      </w:r>
      <w:r w:rsidR="00A43BF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розмір популяції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) </w:t>
      </w:r>
      <w:r w:rsidR="007D3D5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відповідний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сектор кол</w:t>
      </w:r>
      <w:r w:rsidR="007D3D5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V(</w:t>
      </w:r>
      <w:proofErr w:type="spellStart"/>
      <w:r w:rsidR="004478C1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ch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vertAlign w:val="subscript"/>
          <w:lang w:val="uk-UA" w:eastAsia="en-US"/>
        </w:rPr>
        <w:t>j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), </w:t>
      </w:r>
      <w:r w:rsidR="0055685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представлений наступним виразом у відсотках</w:t>
      </w:r>
      <w:r w:rsidR="00B82D3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:</w:t>
      </w:r>
    </w:p>
    <w:p w14:paraId="419B65DA" w14:textId="402DA2AE" w:rsidR="00002123" w:rsidRPr="0047545A" w:rsidRDefault="00DB6408" w:rsidP="00DB6408">
      <w:pPr>
        <w:tabs>
          <w:tab w:val="center" w:pos="4820"/>
          <w:tab w:val="right" w:pos="9638"/>
        </w:tabs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EastAsia" w:hAnsi="Times New Roman" w:cstheme="minorBidi"/>
          <w:color w:val="auto"/>
          <w:sz w:val="28"/>
          <w:szCs w:val="22"/>
          <w:lang w:val="uk-UA" w:eastAsia="en-US"/>
        </w:rPr>
        <w:tab/>
      </w:r>
      <m:oMath>
        <m:r>
          <w:rPr>
            <w:rFonts w:ascii="Cambria Math" w:eastAsiaTheme="minorHAnsi" w:hAnsi="Cambria Math" w:cstheme="minorBidi"/>
            <w:color w:val="auto"/>
            <w:sz w:val="28"/>
            <w:szCs w:val="22"/>
            <w:lang w:val="uk-UA" w:eastAsia="en-US"/>
          </w:rPr>
          <m:t>V</m:t>
        </m:r>
        <m:d>
          <m:dPr>
            <m:ctrlPr>
              <w:rPr>
                <w:rFonts w:ascii="Cambria Math" w:eastAsiaTheme="minorHAnsi" w:hAnsi="Cambria Math" w:cstheme="minorBidi"/>
                <w:i/>
                <w:color w:val="auto"/>
                <w:sz w:val="28"/>
                <w:szCs w:val="22"/>
                <w:lang w:val="uk-UA" w:eastAsia="en-US"/>
              </w:rPr>
            </m:ctrlPr>
          </m:dPr>
          <m:e>
            <m:r>
              <w:rPr>
                <w:rFonts w:ascii="Cambria Math" w:eastAsiaTheme="minorHAnsi" w:hAnsi="Cambria Math" w:cstheme="minorBidi"/>
                <w:color w:val="auto"/>
                <w:sz w:val="28"/>
                <w:szCs w:val="22"/>
                <w:lang w:val="uk-UA" w:eastAsia="en-US"/>
              </w:rPr>
              <m:t>c</m:t>
            </m:r>
            <m:sSub>
              <m:sSubPr>
                <m:ctrlPr>
                  <w:rPr>
                    <w:rFonts w:ascii="Cambria Math" w:eastAsiaTheme="minorHAnsi" w:hAnsi="Cambria Math" w:cstheme="minorBidi"/>
                    <w:i/>
                    <w:color w:val="auto"/>
                    <w:sz w:val="28"/>
                    <w:szCs w:val="22"/>
                    <w:lang w:val="uk-UA" w:eastAsia="en-US"/>
                  </w:rPr>
                </m:ctrlPr>
              </m:sSubPr>
              <m:e>
                <m: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h</m:t>
                </m:r>
              </m:e>
              <m:sub>
                <m: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i</m:t>
                </m:r>
              </m:sub>
            </m:sSub>
          </m:e>
        </m:d>
        <m:r>
          <w:rPr>
            <w:rFonts w:ascii="Cambria Math" w:eastAsiaTheme="minorHAnsi" w:hAnsi="Cambria Math" w:cstheme="minorBidi"/>
            <w:color w:val="auto"/>
            <w:sz w:val="28"/>
            <w:szCs w:val="22"/>
            <w:lang w:val="uk-UA" w:eastAsia="en-US"/>
          </w:rPr>
          <m:t>=Ps</m:t>
        </m:r>
        <m:d>
          <m:dPr>
            <m:ctrlPr>
              <w:rPr>
                <w:rFonts w:ascii="Cambria Math" w:eastAsiaTheme="minorHAnsi" w:hAnsi="Cambria Math" w:cstheme="minorBidi"/>
                <w:i/>
                <w:color w:val="auto"/>
                <w:sz w:val="28"/>
                <w:szCs w:val="22"/>
                <w:lang w:val="uk-UA" w:eastAsia="en-US"/>
              </w:rPr>
            </m:ctrlPr>
          </m:dPr>
          <m:e>
            <m:r>
              <w:rPr>
                <w:rFonts w:ascii="Cambria Math" w:eastAsiaTheme="minorHAnsi" w:hAnsi="Cambria Math" w:cstheme="minorBidi"/>
                <w:color w:val="auto"/>
                <w:sz w:val="28"/>
                <w:szCs w:val="22"/>
                <w:lang w:val="uk-UA" w:eastAsia="en-US"/>
              </w:rPr>
              <m:t>c</m:t>
            </m:r>
            <m:sSub>
              <m:sSubPr>
                <m:ctrlPr>
                  <w:rPr>
                    <w:rFonts w:ascii="Cambria Math" w:eastAsiaTheme="minorHAnsi" w:hAnsi="Cambria Math" w:cstheme="minorBidi"/>
                    <w:i/>
                    <w:color w:val="auto"/>
                    <w:sz w:val="28"/>
                    <w:szCs w:val="22"/>
                    <w:lang w:val="uk-UA" w:eastAsia="en-US"/>
                  </w:rPr>
                </m:ctrlPr>
              </m:sSubPr>
              <m:e>
                <m: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h</m:t>
                </m:r>
              </m:e>
              <m:sub>
                <m: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i</m:t>
                </m:r>
              </m:sub>
            </m:sSub>
          </m:e>
        </m:d>
        <m:r>
          <w:rPr>
            <w:rFonts w:ascii="Cambria Math" w:eastAsiaTheme="minorHAnsi" w:hAnsi="Cambria Math" w:cstheme="minorBidi"/>
            <w:color w:val="auto"/>
            <w:sz w:val="28"/>
            <w:szCs w:val="22"/>
            <w:lang w:val="uk-UA" w:eastAsia="en-US"/>
          </w:rPr>
          <m:t>100%</m:t>
        </m:r>
      </m:oMath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ab/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(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1.</w:t>
      </w:r>
      <w:r w:rsidR="00BB48C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3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)</w:t>
      </w:r>
    </w:p>
    <w:p w14:paraId="019F44E0" w14:textId="626D5866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</w:p>
    <w:p w14:paraId="5621EF55" w14:textId="0F787A29" w:rsidR="00002123" w:rsidRDefault="00FB4DDE" w:rsidP="00FB4DDE">
      <w:pPr>
        <w:tabs>
          <w:tab w:val="center" w:pos="4820"/>
          <w:tab w:val="right" w:pos="9638"/>
        </w:tabs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EastAsia" w:hAnsi="Times New Roman" w:cstheme="minorBidi"/>
          <w:color w:val="auto"/>
          <w:sz w:val="28"/>
          <w:szCs w:val="22"/>
          <w:lang w:val="uk-UA" w:eastAsia="en-US"/>
        </w:rPr>
        <w:tab/>
      </w:r>
      <m:oMath>
        <m:r>
          <w:rPr>
            <w:rFonts w:ascii="Cambria Math" w:eastAsiaTheme="minorHAnsi" w:hAnsi="Cambria Math" w:cstheme="minorBidi"/>
            <w:color w:val="auto"/>
            <w:sz w:val="28"/>
            <w:szCs w:val="22"/>
            <w:lang w:val="uk-UA" w:eastAsia="en-US"/>
          </w:rPr>
          <m:t>Ps</m:t>
        </m:r>
        <m:d>
          <m:dPr>
            <m:ctrlPr>
              <w:rPr>
                <w:rFonts w:ascii="Cambria Math" w:eastAsiaTheme="minorHAnsi" w:hAnsi="Cambria Math" w:cstheme="minorBidi"/>
                <w:i/>
                <w:color w:val="auto"/>
                <w:sz w:val="28"/>
                <w:szCs w:val="22"/>
                <w:lang w:val="uk-UA" w:eastAsia="en-US"/>
              </w:rPr>
            </m:ctrlPr>
          </m:dPr>
          <m:e>
            <m:r>
              <w:rPr>
                <w:rFonts w:ascii="Cambria Math" w:eastAsiaTheme="minorHAnsi" w:hAnsi="Cambria Math" w:cstheme="minorBidi"/>
                <w:color w:val="auto"/>
                <w:sz w:val="28"/>
                <w:szCs w:val="22"/>
                <w:lang w:val="uk-UA" w:eastAsia="en-US"/>
              </w:rPr>
              <m:t>c</m:t>
            </m:r>
            <m:sSub>
              <m:sSubPr>
                <m:ctrlPr>
                  <w:rPr>
                    <w:rFonts w:ascii="Cambria Math" w:eastAsiaTheme="minorHAnsi" w:hAnsi="Cambria Math" w:cstheme="minorBidi"/>
                    <w:i/>
                    <w:color w:val="auto"/>
                    <w:sz w:val="28"/>
                    <w:szCs w:val="22"/>
                    <w:lang w:val="uk-UA" w:eastAsia="en-US"/>
                  </w:rPr>
                </m:ctrlPr>
              </m:sSubPr>
              <m:e>
                <m: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h</m:t>
                </m:r>
              </m:e>
              <m:sub>
                <m: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i</m:t>
                </m:r>
              </m:sub>
            </m:sSub>
          </m:e>
        </m:d>
        <m:r>
          <w:rPr>
            <w:rFonts w:ascii="Cambria Math" w:eastAsiaTheme="minorHAnsi" w:hAnsi="Cambria Math" w:cstheme="minorBidi"/>
            <w:color w:val="auto"/>
            <w:sz w:val="28"/>
            <w:szCs w:val="22"/>
            <w:lang w:val="uk-UA" w:eastAsia="en-US"/>
          </w:rPr>
          <m:t>=</m:t>
        </m:r>
        <m:f>
          <m:fPr>
            <m:ctrlPr>
              <w:rPr>
                <w:rFonts w:ascii="Cambria Math" w:eastAsiaTheme="minorHAnsi" w:hAnsi="Cambria Math" w:cstheme="minorBidi"/>
                <w:i/>
                <w:color w:val="auto"/>
                <w:sz w:val="28"/>
                <w:szCs w:val="22"/>
                <w:lang w:val="uk-UA" w:eastAsia="en-US"/>
              </w:rPr>
            </m:ctrlPr>
          </m:fPr>
          <m:num>
            <m:r>
              <w:rPr>
                <w:rFonts w:ascii="Cambria Math" w:eastAsiaTheme="minorHAnsi" w:hAnsi="Cambria Math" w:cstheme="minorBidi"/>
                <w:color w:val="auto"/>
                <w:sz w:val="28"/>
                <w:szCs w:val="22"/>
                <w:lang w:val="uk-UA" w:eastAsia="en-US"/>
              </w:rPr>
              <m:t>F</m:t>
            </m:r>
            <m:d>
              <m:dPr>
                <m:ctrlPr>
                  <w:rPr>
                    <w:rFonts w:ascii="Cambria Math" w:eastAsiaTheme="minorHAnsi" w:hAnsi="Cambria Math" w:cstheme="minorBidi"/>
                    <w:i/>
                    <w:color w:val="auto"/>
                    <w:sz w:val="28"/>
                    <w:szCs w:val="22"/>
                    <w:lang w:val="uk-UA" w:eastAsia="en-US"/>
                  </w:rPr>
                </m:ctrlPr>
              </m:dPr>
              <m:e>
                <m: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c</m:t>
                </m:r>
                <m:sSub>
                  <m:sSubPr>
                    <m:ctrlPr>
                      <w:rPr>
                        <w:rFonts w:ascii="Cambria Math" w:eastAsiaTheme="minorHAnsi" w:hAnsi="Cambria Math" w:cstheme="minorBidi"/>
                        <w:i/>
                        <w:color w:val="auto"/>
                        <w:sz w:val="28"/>
                        <w:szCs w:val="22"/>
                        <w:lang w:val="uk-UA"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 w:cstheme="minorBidi"/>
                        <w:color w:val="auto"/>
                        <w:sz w:val="28"/>
                        <w:szCs w:val="22"/>
                        <w:lang w:val="uk-UA" w:eastAsia="en-US"/>
                      </w:rPr>
                      <m:t>h</m:t>
                    </m:r>
                  </m:e>
                  <m:sub>
                    <m:r>
                      <w:rPr>
                        <w:rFonts w:ascii="Cambria Math" w:eastAsiaTheme="minorHAnsi" w:hAnsi="Cambria Math" w:cstheme="minorBidi"/>
                        <w:color w:val="auto"/>
                        <w:sz w:val="28"/>
                        <w:szCs w:val="22"/>
                        <w:lang w:val="uk-UA" w:eastAsia="en-US"/>
                      </w:rPr>
                      <m:t>i</m:t>
                    </m:r>
                  </m:sub>
                </m:sSub>
              </m:e>
            </m:d>
          </m:num>
          <m:den>
            <m:nary>
              <m:naryPr>
                <m:chr m:val="∑"/>
                <m:limLoc m:val="subSup"/>
                <m:ctrlPr>
                  <w:rPr>
                    <w:rFonts w:ascii="Cambria Math" w:eastAsiaTheme="minorHAnsi" w:hAnsi="Cambria Math" w:cstheme="minorBidi"/>
                    <w:i/>
                    <w:color w:val="auto"/>
                    <w:sz w:val="28"/>
                    <w:szCs w:val="22"/>
                    <w:lang w:val="uk-UA" w:eastAsia="en-US"/>
                  </w:rPr>
                </m:ctrlPr>
              </m:naryPr>
              <m:sub>
                <m: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i=1</m:t>
                </m:r>
              </m:sub>
              <m:sup>
                <m: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n</m:t>
                </m:r>
              </m:sup>
              <m:e>
                <m: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F</m:t>
                </m:r>
                <m:d>
                  <m:dPr>
                    <m:ctrlPr>
                      <w:rPr>
                        <w:rFonts w:ascii="Cambria Math" w:eastAsiaTheme="minorHAnsi" w:hAnsi="Cambria Math" w:cstheme="minorBidi"/>
                        <w:i/>
                        <w:color w:val="auto"/>
                        <w:sz w:val="28"/>
                        <w:szCs w:val="22"/>
                        <w:lang w:val="uk-UA" w:eastAsia="en-US"/>
                      </w:rPr>
                    </m:ctrlPr>
                  </m:dPr>
                  <m:e>
                    <m:r>
                      <w:rPr>
                        <w:rFonts w:ascii="Cambria Math" w:eastAsiaTheme="minorHAnsi" w:hAnsi="Cambria Math" w:cstheme="minorBidi"/>
                        <w:color w:val="auto"/>
                        <w:sz w:val="28"/>
                        <w:szCs w:val="22"/>
                        <w:lang w:val="uk-UA" w:eastAsia="en-US"/>
                      </w:rPr>
                      <m:t>c</m:t>
                    </m:r>
                    <m:sSub>
                      <m:sSubPr>
                        <m:ctrlPr>
                          <w:rPr>
                            <w:rFonts w:ascii="Cambria Math" w:eastAsiaTheme="minorHAnsi" w:hAnsi="Cambria Math" w:cstheme="minorBidi"/>
                            <w:i/>
                            <w:color w:val="auto"/>
                            <w:sz w:val="28"/>
                            <w:szCs w:val="22"/>
                            <w:lang w:val="uk-UA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HAnsi" w:hAnsi="Cambria Math" w:cstheme="minorBidi"/>
                            <w:color w:val="auto"/>
                            <w:sz w:val="28"/>
                            <w:szCs w:val="22"/>
                            <w:lang w:val="uk-UA" w:eastAsia="en-US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eastAsiaTheme="minorHAnsi" w:hAnsi="Cambria Math" w:cstheme="minorBidi"/>
                            <w:color w:val="auto"/>
                            <w:sz w:val="28"/>
                            <w:szCs w:val="22"/>
                            <w:lang w:val="uk-UA" w:eastAsia="en-US"/>
                          </w:rPr>
                          <m:t>i</m:t>
                        </m:r>
                      </m:sub>
                    </m:sSub>
                  </m:e>
                </m:d>
              </m:e>
            </m:nary>
          </m:den>
        </m:f>
      </m:oMath>
      <w:r>
        <w:rPr>
          <w:rFonts w:ascii="Times New Roman" w:eastAsiaTheme="minorEastAsia" w:hAnsi="Times New Roman" w:cstheme="minorBidi"/>
          <w:color w:val="auto"/>
          <w:sz w:val="28"/>
          <w:szCs w:val="22"/>
          <w:lang w:val="uk-UA" w:eastAsia="en-US"/>
        </w:rPr>
        <w:tab/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(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1.</w:t>
      </w:r>
      <w:r w:rsidR="00BB48C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4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)</w:t>
      </w:r>
    </w:p>
    <w:p w14:paraId="21ED61B4" w14:textId="77777777" w:rsidR="0037105E" w:rsidRPr="0047545A" w:rsidRDefault="0037105E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</w:p>
    <w:p w14:paraId="42F16563" w14:textId="2DEEE8C6" w:rsidR="00002123" w:rsidRPr="0047545A" w:rsidRDefault="0099356D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m:oMath>
        <m:r>
          <w:rPr>
            <w:rFonts w:ascii="Cambria Math" w:eastAsiaTheme="minorHAnsi" w:hAnsi="Cambria Math" w:cstheme="minorBidi"/>
            <w:color w:val="auto"/>
            <w:sz w:val="28"/>
            <w:szCs w:val="22"/>
            <w:lang w:val="uk-UA" w:eastAsia="en-US"/>
          </w:rPr>
          <m:t>F</m:t>
        </m:r>
        <m:d>
          <m:dPr>
            <m:ctrlPr>
              <w:rPr>
                <w:rFonts w:ascii="Cambria Math" w:eastAsiaTheme="minorHAnsi" w:hAnsi="Cambria Math" w:cstheme="minorBidi"/>
                <w:i/>
                <w:color w:val="auto"/>
                <w:sz w:val="28"/>
                <w:szCs w:val="22"/>
                <w:lang w:val="uk-UA" w:eastAsia="en-US"/>
              </w:rPr>
            </m:ctrlPr>
          </m:dPr>
          <m:e>
            <m:r>
              <w:rPr>
                <w:rFonts w:ascii="Cambria Math" w:eastAsiaTheme="minorHAnsi" w:hAnsi="Cambria Math" w:cstheme="minorBidi"/>
                <w:color w:val="auto"/>
                <w:sz w:val="28"/>
                <w:szCs w:val="22"/>
                <w:lang w:val="uk-UA" w:eastAsia="en-US"/>
              </w:rPr>
              <m:t>c</m:t>
            </m:r>
            <m:sSub>
              <m:sSubPr>
                <m:ctrlPr>
                  <w:rPr>
                    <w:rFonts w:ascii="Cambria Math" w:eastAsiaTheme="minorHAnsi" w:hAnsi="Cambria Math" w:cstheme="minorBidi"/>
                    <w:i/>
                    <w:color w:val="auto"/>
                    <w:sz w:val="28"/>
                    <w:szCs w:val="22"/>
                    <w:lang w:val="uk-UA" w:eastAsia="en-US"/>
                  </w:rPr>
                </m:ctrlPr>
              </m:sSubPr>
              <m:e>
                <m: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h</m:t>
                </m:r>
              </m:e>
              <m:sub>
                <m: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i</m:t>
                </m:r>
              </m:sub>
            </m:sSub>
          </m:e>
        </m:d>
      </m:oMath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— значення функції </w:t>
      </w:r>
      <w:r w:rsidR="00EE53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відповідності</w:t>
      </w:r>
      <w:r w:rsidR="000B760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</w:t>
      </w:r>
    </w:p>
    <w:p w14:paraId="41CB6A65" w14:textId="19D8D87F" w:rsidR="00002123" w:rsidRPr="0047545A" w:rsidRDefault="0099356D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m:oMath>
        <m:r>
          <w:rPr>
            <w:rFonts w:ascii="Cambria Math" w:eastAsiaTheme="minorHAnsi" w:hAnsi="Cambria Math" w:cstheme="minorBidi"/>
            <w:color w:val="auto"/>
            <w:sz w:val="28"/>
            <w:szCs w:val="22"/>
            <w:lang w:val="uk-UA" w:eastAsia="en-US"/>
          </w:rPr>
          <m:t>Ps</m:t>
        </m:r>
        <m:d>
          <m:dPr>
            <m:ctrlPr>
              <w:rPr>
                <w:rFonts w:ascii="Cambria Math" w:eastAsiaTheme="minorHAnsi" w:hAnsi="Cambria Math" w:cstheme="minorBidi"/>
                <w:i/>
                <w:color w:val="auto"/>
                <w:sz w:val="28"/>
                <w:szCs w:val="22"/>
                <w:lang w:val="uk-UA" w:eastAsia="en-US"/>
              </w:rPr>
            </m:ctrlPr>
          </m:dPr>
          <m:e>
            <m:r>
              <w:rPr>
                <w:rFonts w:ascii="Cambria Math" w:eastAsiaTheme="minorHAnsi" w:hAnsi="Cambria Math" w:cstheme="minorBidi"/>
                <w:color w:val="auto"/>
                <w:sz w:val="28"/>
                <w:szCs w:val="22"/>
                <w:lang w:val="uk-UA" w:eastAsia="en-US"/>
              </w:rPr>
              <m:t>c</m:t>
            </m:r>
            <m:sSub>
              <m:sSubPr>
                <m:ctrlPr>
                  <w:rPr>
                    <w:rFonts w:ascii="Cambria Math" w:eastAsiaTheme="minorHAnsi" w:hAnsi="Cambria Math" w:cstheme="minorBidi"/>
                    <w:i/>
                    <w:color w:val="auto"/>
                    <w:sz w:val="28"/>
                    <w:szCs w:val="22"/>
                    <w:lang w:val="uk-UA" w:eastAsia="en-US"/>
                  </w:rPr>
                </m:ctrlPr>
              </m:sSubPr>
              <m:e>
                <m: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h</m:t>
                </m:r>
              </m:e>
              <m:sub>
                <m: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i</m:t>
                </m:r>
              </m:sub>
            </m:sSub>
          </m:e>
        </m:d>
      </m:oMath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— </w:t>
      </w:r>
      <w:r w:rsidR="003F0E3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коефіцієнт </w:t>
      </w:r>
      <w:r w:rsidR="00577FE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можливості </w:t>
      </w:r>
      <w:r w:rsidR="003F0E3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селекції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m:oMath>
        <m:d>
          <m:dPr>
            <m:ctrlPr>
              <w:rPr>
                <w:rFonts w:ascii="Cambria Math" w:eastAsiaTheme="minorHAnsi" w:hAnsi="Cambria Math" w:cstheme="minorBidi"/>
                <w:i/>
                <w:color w:val="auto"/>
                <w:sz w:val="28"/>
                <w:szCs w:val="22"/>
                <w:lang w:val="uk-UA" w:eastAsia="en-US"/>
              </w:rPr>
            </m:ctrlPr>
          </m:dPr>
          <m:e>
            <m:r>
              <w:rPr>
                <w:rFonts w:ascii="Cambria Math" w:eastAsiaTheme="minorHAnsi" w:hAnsi="Cambria Math" w:cstheme="minorBidi"/>
                <w:color w:val="auto"/>
                <w:sz w:val="28"/>
                <w:szCs w:val="22"/>
                <w:lang w:val="uk-UA" w:eastAsia="en-US"/>
              </w:rPr>
              <m:t>c</m:t>
            </m:r>
            <m:sSub>
              <m:sSubPr>
                <m:ctrlPr>
                  <w:rPr>
                    <w:rFonts w:ascii="Cambria Math" w:eastAsiaTheme="minorHAnsi" w:hAnsi="Cambria Math" w:cstheme="minorBidi"/>
                    <w:i/>
                    <w:color w:val="auto"/>
                    <w:sz w:val="28"/>
                    <w:szCs w:val="22"/>
                    <w:lang w:val="uk-UA" w:eastAsia="en-US"/>
                  </w:rPr>
                </m:ctrlPr>
              </m:sSubPr>
              <m:e>
                <m: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h</m:t>
                </m:r>
              </m:e>
              <m:sub>
                <m:r>
                  <w:rPr>
                    <w:rFonts w:ascii="Cambria Math" w:eastAsiaTheme="minorHAnsi" w:hAnsi="Cambria Math" w:cstheme="minorBidi"/>
                    <w:color w:val="auto"/>
                    <w:sz w:val="28"/>
                    <w:szCs w:val="22"/>
                    <w:lang w:val="uk-UA" w:eastAsia="en-US"/>
                  </w:rPr>
                  <m:t>i</m:t>
                </m:r>
              </m:sub>
            </m:sSub>
          </m:e>
        </m:d>
      </m:oMath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33BD7FF5" w14:textId="4B032B05" w:rsidR="00002123" w:rsidRPr="0047545A" w:rsidRDefault="00422ECE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І якщо при оберті колеса випав сектор відповідний певній хромосомі, то для неї відбудеться селекція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[1]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7B7D1D07" w14:textId="77777777" w:rsidR="00514185" w:rsidRDefault="00B076BE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Тому шанси на селекцію збільшуються </w:t>
      </w:r>
      <w:proofErr w:type="spellStart"/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пропорційно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до функції відповідності. Коли прирівняти коло до проміжку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[0, 100],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тоді елементи популяції мають відповідати проміжку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[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x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y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],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x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y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помічають початок та кінець частини кола</w:t>
      </w:r>
      <w:r w:rsidR="0051418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та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0 &lt;</w:t>
      </w:r>
      <w:r w:rsidR="00514185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x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&lt; </w:t>
      </w:r>
      <w:r w:rsidR="00514185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y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&lt;100. </w:t>
      </w:r>
    </w:p>
    <w:p w14:paraId="07E296A0" w14:textId="3ADB36F0" w:rsidR="00002123" w:rsidRPr="0047545A" w:rsidRDefault="00514185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Отже вся задача зведена до вибору проміжку на інтервалі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1AB92995" w14:textId="539B7B5E" w:rsidR="00002123" w:rsidRPr="0047545A" w:rsidRDefault="00E64038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lastRenderedPageBreak/>
        <w:t>Результатом таких дій стане вибірка хромосом, що мають кількість, відповідну попередній популяції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[1]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4C7CE81C" w14:textId="658ECC69" w:rsidR="00002123" w:rsidRPr="0047545A" w:rsidRDefault="000F7C2B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0F7C2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Схрещування</w:t>
      </w:r>
      <w:r>
        <w:rPr>
          <w:rFonts w:ascii="Times New Roman" w:eastAsiaTheme="minorHAnsi" w:hAnsi="Times New Roman" w:cstheme="minorBidi"/>
          <w:b/>
          <w:bCs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хромосом буде наступним кроком, що призведе до створення нового набору хромосом на основі попередньої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6EE14FBD" w14:textId="2A5DB5CA" w:rsidR="00002123" w:rsidRPr="0047545A" w:rsidRDefault="00124B7C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Також для генетичних алгоритмів притаманні такі функції як схрещування та мутація, при цьому мутація не займає основної ролі </w:t>
      </w:r>
      <w:r w:rsidR="00B05E4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позаяк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схрещування. Якщо точніше, то прийнято, що вірогідність мутації менш</w:t>
      </w:r>
      <w:r w:rsidR="00A5143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як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0,1, тоді як схрещування займає інтервал </w:t>
      </w:r>
      <w:r w:rsidRPr="00124B7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0,5&lt;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х</w:t>
      </w:r>
      <w:r w:rsidRPr="00124B7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&lt;1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Така умова також запозичена з причин рідкості мутацій у природному середовищі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54BCF022" w14:textId="4D7F2FA0" w:rsidR="00002123" w:rsidRPr="0047545A" w:rsidRDefault="00124B7C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Мутація притаманна хромосомам як батьківського покоління</w:t>
      </w:r>
      <w:r w:rsidR="00564F3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так і покоління нащадків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6F552689" w14:textId="14F596F8" w:rsidR="00002123" w:rsidRPr="0047545A" w:rsidRDefault="00D50D1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Схрещування починається з поділу відібраних на попередньому етапі особин на пари, що в результаті таких змін як саме схрещування чи </w:t>
      </w:r>
      <w:proofErr w:type="spellStart"/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мутування</w:t>
      </w:r>
      <w:proofErr w:type="spellEnd"/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складуть нову вибірку для подальшого алгоритму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[2]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30B43BF9" w14:textId="4C19353D" w:rsidR="00002123" w:rsidRPr="00D47126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Це здійснюється випадковим способом відповідно до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ймовірніст</w:t>
      </w:r>
      <w:r w:rsidR="00564F35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і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схрещування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Pс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. Далі для кожної пари відібраних таким чином батьків розігрується позиція гена (локус) у хромосомі, що визначає так звану точку схрещування. Якщо хромосома кожного з батьків складається з L генів, то очевидно, що точка схрещування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Lк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DE3941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являє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собою натуральне число, менше L. Тому фіксація точки схрещування зводиться до випадкового вибору числа з інтервалу [1, L-1] У результаті схрещування пари батьківських хромосом виходить така пара нащадків:</w:t>
      </w:r>
      <w:r w:rsidR="006C014E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6C014E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[2]</w:t>
      </w:r>
    </w:p>
    <w:p w14:paraId="0D6D9002" w14:textId="77777777" w:rsidR="00002123" w:rsidRPr="00D47126" w:rsidRDefault="00002123" w:rsidP="00002123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нащадок, хромосома якого на позиціях від 1 до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Lк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складається з генів першого з батьків, а на позиціях від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Lк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+ 1 до L — із генів другого з батьків;</w:t>
      </w:r>
    </w:p>
    <w:p w14:paraId="3F3A5A51" w14:textId="0F31EEC3" w:rsidR="00002123" w:rsidRPr="00D47126" w:rsidRDefault="00002123" w:rsidP="00002123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нащадок, хромосома якого на позиціях від 1 до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Lк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складається з генів другого з батьків, а на позиціях від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Lк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+ 1 до L — з генів першого з батьків</w:t>
      </w:r>
      <w:r w:rsidR="006C014E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6C014E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[2]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3CA7BB1B" w14:textId="77777777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lastRenderedPageBreak/>
        <w:t xml:space="preserve">Оператор мутації з імовірністю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рm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змінює значення гена в хромосомі на протилежне (тобто з 0 на 1 або навпаки). Наприклад, якщо в хромосомі [100110101010] мутації піддається ген на позиції 7, то його значення, рівне 1, змінюється на 0. що призводить до утворення хромосоми [100110001010]. Як вже згадувалося вище, ймовірність мутації зазвичай дуже мала, і саме від неї залежить, чи буде цей ген мутувати чи ні. Вірогідність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рm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мутації може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емулюватися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наприклад, випадковим вибором числа з інтервалу [0, 1] для кожного гена і відбором для виконання цієї операції тих генів, для яких розігране число виявляється меншим або рівним значенню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рm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[2]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09C1C0F2" w14:textId="62144F46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Формування нової популяції. Хромосоми, отримані в результаті застосування генетичних операторів до хромосом тимчасової батьківської популяції, включаються до складу нової популяції. Вона стає так званою поточною популяцією для даної ітерації генетичного алгоритму</w:t>
      </w:r>
      <w:r w:rsidR="006C014E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6C014E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[2]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6913B7FD" w14:textId="77777777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На кожній черговій ітерації розраховуються значення функції пристосованості для всіх хромосом цієї популяції, після чого перевіряється умова зупинки алгоритму і або фіксується результат у вигляді хромосоми з найбільшим значенням функції пристосованості, або здійснюється перехід до наступного кроку генетичного алгоритму, тобто до селекції. У класичному генетичному алгоритмі вся попередня популяція хромосом заміщається новою популяцією нащадків, що має ту ж чисельність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[2]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1E83AD84" w14:textId="06757D05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Вибір «найкращої» хромосоми. Якщо умова зупинки алгоритму виконана, то слід вивести результат роботи, тобто представити шуканий розв'язок задачі. Кращим рішенням вважається хромосома з найбільшим значенням функції пристосованості.</w:t>
      </w:r>
      <w:r w:rsidR="00C86A3F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Слід визнати, що генетичні алгоритми успадкували властивості природного еволюційного процесу, що складаються в генетичних змінах популяцій організмів з плином часу</w:t>
      </w:r>
      <w:r w:rsidR="001B050C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1B050C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[2]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3CA4722D" w14:textId="77777777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Головний фактор еволюції — це природний відбір (тобто природна селекція), який призводить до того, що серед особин однієї і тієї ж популяції, 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lastRenderedPageBreak/>
        <w:t>які генетично розрізняються, виживають і залишають потомство тільки найбільш пристосовані до навколишнього середовища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[2]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0BBCFE4B" w14:textId="339EF930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 генетичних алгоритмах також виділяється етап селекції, на якому з поточної популяції вибираються і включаються до батьківської популяції особини, що мають найбільші значення функції пристосованості. На наступному етапі, який іноді називається еволюцією, застосовуються генетичні оператори схрещування і мутації, що виконують рекомбінацію генів в хромосомах</w:t>
      </w:r>
      <w:r w:rsidR="001B050C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1B050C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[2]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6C7443D5" w14:textId="2030361F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Операція схрещування полягає в обміні фрагментами ланцюжків між двома батьківськими хромосомами. Пари батьків для схрещування вибираються з батьківського пулу випадковим чином так, щоб ймовірність вибору конкретної хромосоми для схрещування була рівна ймовірності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Pс</w:t>
      </w:r>
      <w:proofErr w:type="spellEnd"/>
      <w:r w:rsidR="0077789B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77789B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[2]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1CA37C12" w14:textId="05B9AAD6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Наприклад, якщо як батьків випадковим чином вибираються дві хромосоми з батьківськ</w:t>
      </w:r>
      <w:r w:rsidR="008766A8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</w:t>
      </w:r>
      <w:r w:rsidR="003F62D1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ї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популяції чисельністю N, то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Pс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=2/N. Аналогічно, якщо з батьківсько</w:t>
      </w:r>
      <w:r w:rsidR="008766A8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ї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популяції чисельністю N вибирається 2z хромосом (z &lt;= N / 2), які утворюють z пар батьків, то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Pс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= 2z/N.</w:t>
      </w:r>
      <w:r w:rsidR="006F654C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Звернемо увагу, що якщо всі хромосоми поточної популяції об'єднані в пари до схрещування, то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Рс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= 1. Після операції схрещування батьки в батьківській популяції заміщаються їхніми нащадками</w:t>
      </w:r>
      <w:r w:rsidR="00410E1C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410E1C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[2]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46DB8891" w14:textId="2F549AEF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Операція мутації змінює значення генів у хромосомах із заданою вірогідністю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рm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способом, представленим при описі відповідного оператора. Це призводить до інвертування значень відібраних генів з 0 на 1 і навпаки. Значення </w:t>
      </w: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рm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 як правило, дуже мале, тому мутації піддається лише невелика кількість генів. Схрещування — це ключовий оператор генетичних алгоритмів, що визначає їх можливості та ефективність. Мутація грає більш обмежену роль. Вона вводить в популяцію деяку різноманітність і попереджає втрати, які могли б відбутися внаслідок виключення якого-небудь знач</w:t>
      </w:r>
      <w:r w:rsidR="009F4D93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ущ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ого гена в результаті схрещування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[2]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6F130E32" w14:textId="77777777" w:rsidR="00002123" w:rsidRPr="00D47126" w:rsidRDefault="00002123" w:rsidP="0000212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914871B" w14:textId="77777777" w:rsidR="00002123" w:rsidRPr="00D47126" w:rsidRDefault="00002123" w:rsidP="006D028A">
      <w:pPr>
        <w:pStyle w:val="2"/>
      </w:pPr>
      <w:bookmarkStart w:id="14" w:name="_Toc122161367"/>
      <w:r w:rsidRPr="00D47126">
        <w:lastRenderedPageBreak/>
        <w:t>1.3 Теорія нечітких множин</w:t>
      </w:r>
      <w:bookmarkEnd w:id="14"/>
    </w:p>
    <w:p w14:paraId="338FE2DD" w14:textId="77777777" w:rsidR="00002123" w:rsidRPr="00D47126" w:rsidRDefault="00002123" w:rsidP="0000212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1FEF9C6" w14:textId="4636FFB4" w:rsidR="00002123" w:rsidRPr="0047545A" w:rsidRDefault="009A695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Основи нечітких множин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простежуються з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1965 року, </w:t>
      </w:r>
      <w:r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і пов’язані з ім’ям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Лотфі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Заде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університет</w:t>
      </w:r>
      <w:r w:rsidR="0053620E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а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Берклі</w:t>
      </w:r>
      <w:proofErr w:type="spellEnd"/>
      <w:r w:rsidR="0053620E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 що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53620E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представив свою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роботу</w:t>
      </w:r>
      <w:r w:rsidR="0053620E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під назвою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«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Fuzzy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Sets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» у журналі «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Information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and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Control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». </w:t>
      </w:r>
      <w:r w:rsidR="001143D6" w:rsidRPr="00D4712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Слово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«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fuzzy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» (нечіткий), введено в назву нової теорії з метою відокремлення від традиційної чіткої математики й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аристотелевої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логіки, що оперують з чіткими поняттями: «належить – не належить», «істина – хибність». Концепція нечіткої множини зародилася у Заде «як незадоволеність математичними методами класичної теорії систем, що змушувала домагатися штучної точності, недоречної в системах реального світу, особливо в гуманістичних системах, що включають людей»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</w:t>
      </w:r>
      <w:r w:rsidR="00C31803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3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1DC0F155" w14:textId="5E73058D" w:rsidR="00002123" w:rsidRPr="0047545A" w:rsidRDefault="00E005C0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Застосовувати дану теорію поча</w:t>
      </w:r>
      <w:r w:rsidR="00310822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з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1975 р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оку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Мамдані</w:t>
      </w:r>
      <w:proofErr w:type="spellEnd"/>
      <w:r w:rsidR="00310822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 коли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310822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створив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нечіткий контролер</w:t>
      </w:r>
      <w:r w:rsidR="00310822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першим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. </w:t>
      </w:r>
      <w:r w:rsidR="00AA438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З-поміж інженерів та науковців стала популярна дана теорія з успіхом промислового контролера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</w:t>
      </w:r>
      <w:r w:rsidR="00C31803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3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56CFC453" w14:textId="0EEBF8EE" w:rsidR="00002123" w:rsidRPr="0047545A" w:rsidRDefault="00523DA5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Такі результати дали можливість до використання теорії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У 1992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році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Коско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довів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теорем</w:t>
      </w:r>
      <w:r w:rsidR="00F66ED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про нечітку апроксимацію</w:t>
      </w:r>
      <w:r w:rsidR="00E4516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 суть якої в тому, що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E4516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люба система математики апроксимується системою, в основі якої нечітка логіка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. </w:t>
      </w:r>
      <w:r w:rsidR="000967D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Тобто з допомогою зв’язку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«</w:t>
      </w:r>
      <w:r w:rsidR="000967D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я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кщо</w:t>
      </w:r>
      <w:r w:rsidR="000967D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»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967D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що переходить в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967D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«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то», </w:t>
      </w:r>
      <w:r w:rsidR="000967D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та правил формалізації нечіткої логіки є можливість передавати зв’язок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«вхід</w:t>
      </w:r>
      <w:r w:rsidR="00B9470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»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967D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що переходить у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B9470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«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вихід»</w:t>
      </w:r>
      <w:r w:rsidR="000967D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з точністю приближеною до максимальної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967D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не використовуючи для виявлення та керування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967D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такі апарати обрахунків як і інтегральний чи диференціальний.</w:t>
      </w:r>
    </w:p>
    <w:p w14:paraId="7BAB8FE5" w14:textId="3B6C3E9F" w:rsidR="00002123" w:rsidRPr="0047545A" w:rsidRDefault="00927BB7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proofErr w:type="spellStart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Ванг</w:t>
      </w:r>
      <w:proofErr w:type="spellEnd"/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1992 р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оку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представив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універсальність апроксимації систем нечіткого розрахунку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для апроксимації періодичної функції з заданою точністю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при використанні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наб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n (n → ∞) </w:t>
      </w:r>
      <w:r w:rsidR="008C44D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таких </w:t>
      </w:r>
      <w:proofErr w:type="spellStart"/>
      <w:r w:rsidR="008C44D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зв’язків</w:t>
      </w:r>
      <w:proofErr w:type="spellEnd"/>
      <w:r w:rsidR="008C44D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як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«</w:t>
      </w:r>
      <w:r w:rsidR="000452F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я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кщо</w:t>
      </w:r>
      <w:r w:rsidR="00B9470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»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B9470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що переходить в</w:t>
      </w:r>
      <w:r w:rsidR="00B9470C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B9470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«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то».</w:t>
      </w:r>
    </w:p>
    <w:p w14:paraId="7FBC4C08" w14:textId="53AE652F" w:rsidR="00002123" w:rsidRPr="0047545A" w:rsidRDefault="00175366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Кастро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1995 р</w:t>
      </w:r>
      <w:r w:rsidRPr="00591F8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оку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Pr="00591F8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представив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</w:t>
      </w:r>
      <w:r w:rsidR="00250935" w:rsidRPr="00591F8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перемикач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Мамдані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250935" w:rsidRPr="00591F8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як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універсальни</w:t>
      </w:r>
      <w:r w:rsidR="00250935" w:rsidRPr="00591F8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й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апроксиматор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79170E" w:rsidRPr="00591F8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за умов симетричності та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трикутн</w:t>
      </w:r>
      <w:r w:rsidR="0079170E" w:rsidRPr="00591F8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ості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функці</w:t>
      </w:r>
      <w:r w:rsidR="0079170E" w:rsidRPr="00591F8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й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79170E" w:rsidRPr="00591F8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відповідності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lastRenderedPageBreak/>
        <w:t>використання мінімум</w:t>
      </w:r>
      <w:r w:rsidR="009F6594" w:rsidRPr="00591F8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 імплікаці</w:t>
      </w:r>
      <w:r w:rsidR="009F6594" w:rsidRPr="00591F8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й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Мамдані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9F6594" w:rsidRPr="00591F8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та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центроїдного</w:t>
      </w:r>
      <w:proofErr w:type="spellEnd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методу </w:t>
      </w:r>
      <w:r w:rsidR="009F6594" w:rsidRPr="00591F8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зведення точності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</w:t>
      </w:r>
      <w:r w:rsidR="00C31803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3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0F90E1F9" w14:textId="37CDE081" w:rsidR="00002123" w:rsidRPr="0047545A" w:rsidRDefault="00175366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При умовах використання лише лінгвістичної форми знань або при підвищеній складності моделі розрахунків доцільно використати саме систему нечіткої логіки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  <w:r w:rsidR="000A7B1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У іншому випадку, якщо є доступне математичне рішення чи модель, використання даної системи можна вважати не виправданим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</w:t>
      </w:r>
      <w:r w:rsidR="00C31803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3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4439B817" w14:textId="5FDFE1EF" w:rsidR="00002123" w:rsidRPr="00FA049F" w:rsidRDefault="00FA049F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Можна виділити декілька мінусів нечітких систем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:</w:t>
      </w:r>
    </w:p>
    <w:p w14:paraId="755831C1" w14:textId="48E3ACEE" w:rsidR="00002123" w:rsidRPr="00002123" w:rsidRDefault="00491D43" w:rsidP="00002123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правила все ще потрібно формулювати з досвіду експерта, отже можливі суперечності чи недосконалість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;</w:t>
      </w:r>
    </w:p>
    <w:p w14:paraId="5379AC6D" w14:textId="2A5E3053" w:rsidR="00002123" w:rsidRPr="004D6C76" w:rsidRDefault="00491D43" w:rsidP="00002123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функція може бути підібрана невдало, що має наслідки при яких система не буде репрезентативною і не відповідатиме дійсності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</w:t>
      </w:r>
      <w:r w:rsidR="00C31803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3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7DD8C06A" w14:textId="77777777" w:rsidR="00002123" w:rsidRDefault="00002123" w:rsidP="0000212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F5A9525" w14:textId="77777777" w:rsidR="00002123" w:rsidRDefault="00002123" w:rsidP="006D028A">
      <w:pPr>
        <w:pStyle w:val="2"/>
      </w:pPr>
      <w:bookmarkStart w:id="15" w:name="_Toc122161368"/>
      <w:r>
        <w:t>1.4 Основні поняття теорії нечітких множин</w:t>
      </w:r>
      <w:bookmarkEnd w:id="15"/>
    </w:p>
    <w:p w14:paraId="5118A959" w14:textId="77777777" w:rsidR="00002123" w:rsidRDefault="00002123" w:rsidP="0000212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A258D61" w14:textId="73C58F2A" w:rsidR="00002123" w:rsidRPr="0047545A" w:rsidRDefault="006775D2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</w:t>
      </w:r>
      <w:r w:rsidR="00A3536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исою притаманною для СШІ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є </w:t>
      </w:r>
      <w:proofErr w:type="spellStart"/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н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едетермінованість</w:t>
      </w:r>
      <w:proofErr w:type="spellEnd"/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 тобто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3666A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передбачити сценарій розв’язку задачі передчасно не є можливим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. </w:t>
      </w:r>
      <w:r w:rsidR="00B0400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Для цього методом перебору визначається послідовність дій, що підходить для вирішення задачі, а коли такі дії не мають успіху у вирішенні, алгоритм повертається до вхідних значень та шукає іншу послідовність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. </w:t>
      </w:r>
      <w:r w:rsidR="00B0400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Усі ці умови потрібно брати до уваги, особливо при створенні способів обробки знань та методів для оптимізації кількості кроків для знаходження рішення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B0400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Передбачається використання </w:t>
      </w:r>
      <w:proofErr w:type="spellStart"/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метазнан</w:t>
      </w:r>
      <w:r w:rsidR="00B0400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ь</w:t>
      </w:r>
      <w:proofErr w:type="spellEnd"/>
      <w:r w:rsidR="00E01B4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про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знання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</w:t>
      </w:r>
      <w:r w:rsidR="00E917D5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4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4DAD981B" w14:textId="3DD97EB9" w:rsidR="00002123" w:rsidRPr="0047545A" w:rsidRDefault="0000212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Багатозначність інтерпретації </w:t>
      </w:r>
      <w:r w:rsidR="0034514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звичайна проблема під час вирішення завдань з розпізнавання, оскільки природна мова містить в собі багатозначність у поєднанні з порядком слів, який може змінювати значення. Хоча дана умова присутня у всіх системах, що передбачають взаємодію </w:t>
      </w:r>
      <w:r w:rsidR="00A100E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людською</w:t>
      </w:r>
      <w:r w:rsidR="0034514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мов</w:t>
      </w:r>
      <w:r w:rsidR="00A100E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ою</w:t>
      </w:r>
      <w:r w:rsidR="0034514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 задача розпізнання образів також має таку проблему. Для спрощення винайдені методи коректної інтерпретації, щоб усунути багатозначність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</w:t>
      </w:r>
      <w:r w:rsidR="00E917D5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4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]</w:t>
      </w:r>
      <w:r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01B6F060" w14:textId="22DAEDDC" w:rsidR="00002123" w:rsidRPr="0047545A" w:rsidRDefault="002D472D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lastRenderedPageBreak/>
        <w:t xml:space="preserve">Оскільки застосування двобальної оцінки через ненадійність висновків не можливо використовувати, то віддається перевага оцінці імовірності знань, що бере початок з </w:t>
      </w:r>
      <w:proofErr w:type="spellStart"/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Байєсової</w:t>
      </w:r>
      <w:proofErr w:type="spellEnd"/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теореми, та коефіцієнтам упевненості. Ще популярні нечіткі висновки, що походять від логіки нечітких знань, яка сво</w:t>
      </w:r>
      <w:r w:rsidR="00A100E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єю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черг</w:t>
      </w:r>
      <w:r w:rsidR="00A100E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ою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бере початок від теорії нечітких множин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  <w:r w:rsidR="0055676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8450B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Проблема неповноти знань гостро стоїть, оскільки на відміну від доповнення бази даних, базу знать потрібно доповняти з часом і цей процес може супроводжуватися небезпекою суперечливості між знаннями. Найгірше коли знання починають перебувати в </w:t>
      </w:r>
      <w:r w:rsidR="00A100E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розбіжності</w:t>
      </w:r>
      <w:r w:rsidR="008450B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 а відтак система не буде здатна дати висновок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</w:t>
      </w:r>
      <w:r w:rsidR="00E917D5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4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62304D3E" w14:textId="17EBE0F3" w:rsidR="00002123" w:rsidRPr="0047545A" w:rsidRDefault="0032762B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Експертні системи починали своє існування з закритої моделі, що передбачала застосування апарату формалізації логіки при аналізі знань. Така модель містить набір таких правил як заповнення бази знань виключно правдивими висновками, інші ж позначалися як неправдиві. Так модель була обмеженою та, при додаванні нових знань,</w:t>
      </w:r>
      <w:r w:rsidR="002F4CB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могла з великою </w:t>
      </w:r>
      <w:r w:rsidR="006C7C2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ймовірністю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зазнати </w:t>
      </w:r>
      <w:r w:rsidR="006C7C2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розбіжності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2F4CBE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</w:t>
      </w:r>
      <w:r w:rsidR="00E917D5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4</w:t>
      </w:r>
      <w:r w:rsidR="002F4CBE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. </w:t>
      </w:r>
    </w:p>
    <w:p w14:paraId="72103078" w14:textId="52A8A95F" w:rsidR="00002123" w:rsidRPr="0047545A" w:rsidRDefault="00261E70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Зважаючи на попередні дані, можна виділити недоліки формальної логіки для моделі. Оскільки за умовою теорія називається повною коли її факти доведені, тоді висновки, що вже містяться в базі не повинні підлягати спростуванню після отримання нових даних. Такий підхід не може повною мірою себе виправдати, оскільки не часто знання які вкладають в систему є повноцінними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</w:t>
      </w:r>
      <w:r w:rsidR="00E917D5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4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7220607B" w14:textId="7C303450" w:rsidR="00002123" w:rsidRPr="0047545A" w:rsidRDefault="007D008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Дані що є кількісними мають неточність. Для неї існують оцінки, що також є кількісними. Дані що є лінгвістичними також мають неточності. У такому випадку оцінку неточності бере на себе теорія нечітких множин. З розвитку нечіткої математики постала логіка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та висновки, що аналізують знання нечітких множин, тому можливо, що нечіткість може стати розгадкою тих здібностей людського організму вирішувати задачі які є складними для обчислювальних машин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</w:t>
      </w:r>
      <w:r w:rsidR="00E917D5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4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3E8A56A2" w14:textId="77777777" w:rsidR="00002123" w:rsidRDefault="00002123" w:rsidP="0000212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C2A47D6" w14:textId="77777777" w:rsidR="00002123" w:rsidRDefault="00002123" w:rsidP="006D028A">
      <w:pPr>
        <w:pStyle w:val="2"/>
      </w:pPr>
      <w:bookmarkStart w:id="16" w:name="_Toc122161369"/>
      <w:r>
        <w:lastRenderedPageBreak/>
        <w:t xml:space="preserve">1.5 </w:t>
      </w:r>
      <w:r w:rsidRPr="00BB6FB5">
        <w:t>Нечіткі множини та змінні</w:t>
      </w:r>
      <w:bookmarkEnd w:id="16"/>
    </w:p>
    <w:p w14:paraId="5D12C56A" w14:textId="77777777" w:rsidR="00002123" w:rsidRDefault="00002123" w:rsidP="0000212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57F6C8F" w14:textId="77F680C5" w:rsidR="00EF5B0B" w:rsidRPr="00EF5B0B" w:rsidRDefault="00EF5B0B" w:rsidP="00EF5B0B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Нечітка змінна визначає мову, яка використовуватиметься для обговорення нечітких понять,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наприклад 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таких як температура, тиск, вік чи зростання.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Нечітка змінна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використовується для створення екземплярів нечіткої змінної, надаючи ім'я (наприклад, температура), одиниці вимірювання змінної, якщо це необхідно (наприклад, градуси C), область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універсальної множини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для змінної (наприклад, діапазон від 0 до 100) та набір основних нечітких термінів (таких як гарячий, холодний і теплий), які будуть використовуватися при описі конкретних понять, пов'язаних з нечіткою змінною.</w:t>
      </w:r>
    </w:p>
    <w:p w14:paraId="3427771C" w14:textId="77777777" w:rsidR="00EF5B0B" w:rsidRPr="00EF5B0B" w:rsidRDefault="00EF5B0B" w:rsidP="00EF5B0B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Ім'я та одиниці вимірювання є рядками, які в основному використовуються для текстового відображення в програмі.</w:t>
      </w:r>
    </w:p>
    <w:p w14:paraId="5409B05A" w14:textId="17750F44" w:rsidR="00EF5B0B" w:rsidRPr="00EF5B0B" w:rsidRDefault="00EF5B0B" w:rsidP="00EF5B0B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Універсальна множина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визначає набір верхніх та нижніх кордонів для значень нечітких множин, що використовуються для опису понять нечіткої змінної.</w:t>
      </w:r>
    </w:p>
    <w:p w14:paraId="209F5542" w14:textId="6D20A9B8" w:rsidR="00EF5B0B" w:rsidRDefault="00EF5B0B" w:rsidP="00EF5B0B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highlight w:val="yellow"/>
          <w:lang w:val="uk-UA" w:eastAsia="en-US"/>
        </w:rPr>
      </w:pP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Нечіткі терміни описуються з використанням імені терміну, такого як </w:t>
      </w:r>
      <w:proofErr w:type="spellStart"/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hot</w:t>
      </w:r>
      <w:proofErr w:type="spellEnd"/>
      <w:r w:rsidR="0005392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(гарячий)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разом із нечітким набором, який представляє цей термін. Терміни нечітких змінних разом з набором нечітких модифікаторів, що надаються системою і визначаються користувачем, а також операторів «і» </w:t>
      </w:r>
      <w:r w:rsidR="00916AD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та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«або» (перетин і об'єднання нечітких множин відповідно), а також ліві та праві круглі дужки забезпечують основу для граматики, яка дозволяє писати нечіткі лінгвісти</w:t>
      </w:r>
      <w:r w:rsidR="00916AD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чні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вирази, що описують нечіткі поняття в англійському стилі. Наприклад, вираз</w:t>
      </w:r>
      <w:r w:rsidR="009E270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и</w:t>
      </w:r>
      <w:r w:rsidR="00F8770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«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дуже </w:t>
      </w:r>
      <w:r w:rsidR="00A4112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гаряче</w:t>
      </w:r>
      <w:r w:rsidR="009E270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»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чи </w:t>
      </w:r>
      <w:r w:rsidR="009E270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«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тепло</w:t>
      </w:r>
      <w:r w:rsidR="00F8770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»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і </w:t>
      </w:r>
      <w:r w:rsidR="00F8770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«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трохи холодно</w:t>
      </w:r>
      <w:r w:rsidR="00F8770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» 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склада</w:t>
      </w:r>
      <w:r w:rsidR="00F8770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ю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ться з термінів гарячий, теплий і холодний, а також нечітких модифікаторів дуже і трохи. Ці вирази </w:t>
      </w:r>
      <w:r w:rsidR="009E270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застосовуються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до нечітких значень, конкретних нечітких понять, які підходять для аналізованої проблеми. Нечітке значення пов'язує нечітк</w:t>
      </w:r>
      <w:r w:rsidR="00BD101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множин</w:t>
      </w:r>
      <w:r w:rsidR="00BD1017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з нечіткою змінною для опису нечіткої концепції. Нечіткі множини можуть бути описані з використанням лінгвістичних виразів, що визначаються для нечіткої змінної та обмежені </w:t>
      </w:r>
      <w:r w:rsidR="005C3A7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універсальною множиною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для 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lastRenderedPageBreak/>
        <w:t xml:space="preserve">цієї змінної. Нечіткі </w:t>
      </w:r>
      <w:r w:rsidR="00172749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множини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також можуть бути описані з використанням</w:t>
      </w:r>
      <w:r w:rsidR="0085528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наборів пар (x, y).</w:t>
      </w:r>
      <w:r w:rsidRPr="00EF5B0B">
        <w:rPr>
          <w:rFonts w:ascii="Times New Roman" w:eastAsiaTheme="minorHAnsi" w:hAnsi="Times New Roman" w:cstheme="minorBidi"/>
          <w:color w:val="auto"/>
          <w:sz w:val="28"/>
          <w:szCs w:val="22"/>
          <w:highlight w:val="yellow"/>
          <w:lang w:val="uk-UA" w:eastAsia="en-US"/>
        </w:rPr>
        <w:t xml:space="preserve"> </w:t>
      </w:r>
    </w:p>
    <w:p w14:paraId="3E91C499" w14:textId="4D314B5F" w:rsidR="00002123" w:rsidRPr="0047545A" w:rsidRDefault="00676057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Людський мозок звик зберігати інформацію у словесному вигляді. Тому поняття нечіткої змінної приймає вигляд змінної, схожої на числову з доданим ім’ям, еквівалентом якого є числове значення. Прийняті людиною рішення у лінгвістичному виді мають такий вигляд: «низька температура»; «повільна реакція»; «гарна пташка» і тому подібне </w:t>
      </w:r>
      <w:r w:rsidR="00553DC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У результаті операцій, </w:t>
      </w:r>
      <w:r w:rsidR="0026328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множина </w:t>
      </w:r>
      <w:r w:rsidR="00553DC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отриман</w:t>
      </w:r>
      <w:r w:rsidR="0026328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их</w:t>
      </w:r>
      <w:r w:rsidR="00553DC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нечітк</w:t>
      </w:r>
      <w:r w:rsidR="0026328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их </w:t>
      </w:r>
      <w:r w:rsidR="00553DC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змінн</w:t>
      </w:r>
      <w:r w:rsidR="0026328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их, що описують певне число в нечіткому вигляді, являють собою лінгвістичну змінну. 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</w:t>
      </w:r>
      <w:r w:rsidR="00E917D5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4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3DD3722E" w14:textId="3C777DD4" w:rsidR="00002123" w:rsidRPr="0047545A" w:rsidRDefault="00EC2E53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Відповідно множиною лінгвістичних значень є множина термів, а терм є її</w:t>
      </w:r>
      <w:r w:rsidR="00F848F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довільним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елементом. </w:t>
      </w:r>
      <w:r w:rsidR="006342D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Функція відповідності формалізує терм відповідно до теорії множин</w:t>
      </w:r>
      <w:r w:rsidR="008B61FA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</w:t>
      </w:r>
      <w:r w:rsidR="00E917D5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4</w:t>
      </w:r>
      <w:r w:rsidR="008B61FA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]</w:t>
      </w:r>
      <w:r w:rsidR="008B61FA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73D013B8" w14:textId="4B538C12" w:rsidR="00002123" w:rsidRPr="0047545A" w:rsidRDefault="005A3C64" w:rsidP="00002123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Для прикладу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 змінна «</w:t>
      </w:r>
      <w:r w:rsidR="0098633C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температура </w:t>
      </w:r>
      <w:r w:rsidR="0005771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води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» </w:t>
      </w:r>
      <w:r w:rsidR="0005771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набуває модифікаторів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«</w:t>
      </w:r>
      <w:r w:rsidR="0005771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холодна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», «</w:t>
      </w:r>
      <w:r w:rsidR="0005771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помірна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», «</w:t>
      </w:r>
      <w:r w:rsidR="0005771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гаряча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» і «дуже </w:t>
      </w:r>
      <w:r w:rsidR="00D932B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гаряча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». </w:t>
      </w:r>
      <w:r w:rsidR="002F65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Тут </w:t>
      </w:r>
      <w:r w:rsidR="002F659D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«</w:t>
      </w:r>
      <w:r w:rsidR="002F65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температура води</w:t>
      </w:r>
      <w:r w:rsidR="002F659D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»</w:t>
      </w:r>
      <w:r w:rsidR="002F65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2F659D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 w:rsidR="002F65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змінна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, «</w:t>
      </w:r>
      <w:r w:rsidR="002F65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холодна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», «</w:t>
      </w:r>
      <w:r w:rsidR="002F65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помірна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», «</w:t>
      </w:r>
      <w:r w:rsidR="002F65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гаряча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» і «дуже </w:t>
      </w:r>
      <w:r w:rsidR="002F65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гаряча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»</w:t>
      </w:r>
      <w:r w:rsidR="002F65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2F659D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 w:rsidR="002F65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оцінки у лінгвістичному представленні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</w:t>
      </w:r>
      <w:r w:rsidR="002F659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що формують множину термів</w:t>
      </w:r>
      <w:r w:rsidR="00870DE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 Існує також поняття нечіткого терму, що означає множину з властивостями понять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</w:t>
      </w:r>
      <w:r w:rsidR="00E917D5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4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]</w:t>
      </w:r>
      <w:r w:rsidR="00002123" w:rsidRPr="0047545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285A231A" w14:textId="77777777" w:rsidR="009E3180" w:rsidRPr="007031E0" w:rsidRDefault="009E3180" w:rsidP="009E318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5015F95" w14:textId="078FCF5E" w:rsidR="009E3180" w:rsidRPr="006D028A" w:rsidRDefault="009E3180" w:rsidP="006D028A">
      <w:pPr>
        <w:pStyle w:val="2"/>
      </w:pPr>
      <w:bookmarkStart w:id="17" w:name="_Toc122161370"/>
      <w:r w:rsidRPr="006D028A">
        <w:t>1.</w:t>
      </w:r>
      <w:r w:rsidR="00002123" w:rsidRPr="006D028A">
        <w:t>6</w:t>
      </w:r>
      <w:r w:rsidRPr="006D028A">
        <w:t xml:space="preserve"> </w:t>
      </w:r>
      <w:r w:rsidR="005A0FEE" w:rsidRPr="006D028A">
        <w:t>Функціональні вимоги</w:t>
      </w:r>
      <w:bookmarkEnd w:id="17"/>
    </w:p>
    <w:p w14:paraId="40BCA761" w14:textId="29843FBC" w:rsidR="009E3180" w:rsidRDefault="009E3180" w:rsidP="009E318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18DC8C4" w14:textId="0D0F394B" w:rsidR="009C1724" w:rsidRDefault="009C1724" w:rsidP="009E318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Після аналізу предметної області</w:t>
      </w:r>
      <w:r w:rsidR="00864DBD">
        <w:rPr>
          <w:rFonts w:ascii="Times New Roman" w:hAnsi="Times New Roman" w:cs="Times New Roman"/>
          <w:sz w:val="28"/>
          <w:szCs w:val="28"/>
          <w:lang w:val="uk-UA"/>
        </w:rPr>
        <w:t>, відповідно до завдання, складено функціональні вимоги (табл. 1.</w:t>
      </w:r>
      <w:r w:rsidR="00B17323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864DBD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FE25A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88A530F" w14:textId="1DDAF103" w:rsidR="00F46BFE" w:rsidRDefault="00F46BFE" w:rsidP="002705F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5689C">
        <w:rPr>
          <w:rFonts w:ascii="Times New Roman" w:hAnsi="Times New Roman" w:cs="Times New Roman"/>
          <w:sz w:val="28"/>
          <w:szCs w:val="28"/>
          <w:lang w:val="uk-UA"/>
        </w:rPr>
        <w:t xml:space="preserve">Таблиця </w:t>
      </w:r>
      <w:r w:rsidR="001B0BC0"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D5689C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5A5153"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D5689C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1B0BC0">
        <w:rPr>
          <w:rFonts w:ascii="Times New Roman" w:hAnsi="Times New Roman" w:cs="Times New Roman"/>
          <w:sz w:val="28"/>
          <w:szCs w:val="28"/>
          <w:lang w:val="uk-UA"/>
        </w:rPr>
        <w:t>Функціональні вимоги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програми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217"/>
        <w:gridCol w:w="8411"/>
      </w:tblGrid>
      <w:tr w:rsidR="00647112" w14:paraId="35829450" w14:textId="31D60E2E" w:rsidTr="0064306B">
        <w:tc>
          <w:tcPr>
            <w:tcW w:w="1242" w:type="dxa"/>
          </w:tcPr>
          <w:p w14:paraId="689BA129" w14:textId="2AA5F8AA" w:rsidR="00647112" w:rsidRDefault="00647112" w:rsidP="00647112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612" w:type="dxa"/>
          </w:tcPr>
          <w:p w14:paraId="7BEABD9E" w14:textId="11B8EAC1" w:rsidR="00647112" w:rsidRPr="00CE6AF3" w:rsidRDefault="00647112" w:rsidP="009E318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Програма повинна</w:t>
            </w:r>
            <w:r w:rsidR="009911B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="00CE6AF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мати можливість задавати початкові параметри</w:t>
            </w:r>
          </w:p>
        </w:tc>
      </w:tr>
      <w:tr w:rsidR="00647112" w14:paraId="761D2B9E" w14:textId="77795E77" w:rsidTr="0064306B">
        <w:tc>
          <w:tcPr>
            <w:tcW w:w="1242" w:type="dxa"/>
          </w:tcPr>
          <w:p w14:paraId="6D80828C" w14:textId="3C416B13" w:rsidR="00647112" w:rsidRDefault="00647112" w:rsidP="00647112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612" w:type="dxa"/>
          </w:tcPr>
          <w:p w14:paraId="0629F60B" w14:textId="52BD3316" w:rsidR="00647112" w:rsidRDefault="009911B7" w:rsidP="009E318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Програма повинна </w:t>
            </w:r>
            <w:r w:rsidR="00CE6AF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знаходити найкращі значення методами генетичних алгоритмів</w:t>
            </w:r>
          </w:p>
        </w:tc>
      </w:tr>
      <w:tr w:rsidR="002F22C9" w14:paraId="2E7EDEBC" w14:textId="77777777" w:rsidTr="0064306B">
        <w:tc>
          <w:tcPr>
            <w:tcW w:w="1242" w:type="dxa"/>
          </w:tcPr>
          <w:p w14:paraId="59DD4956" w14:textId="5433AB9C" w:rsidR="002F22C9" w:rsidRDefault="002F22C9" w:rsidP="00647112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612" w:type="dxa"/>
          </w:tcPr>
          <w:p w14:paraId="19535F61" w14:textId="4F077170" w:rsidR="002F22C9" w:rsidRPr="0064306B" w:rsidRDefault="002F22C9" w:rsidP="009E318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Програма повинна</w:t>
            </w:r>
            <w:r w:rsidR="00CE6AF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будувати графічну модель</w:t>
            </w:r>
          </w:p>
        </w:tc>
      </w:tr>
      <w:tr w:rsidR="0064306B" w14:paraId="4FB6D5E4" w14:textId="77777777" w:rsidTr="0064306B">
        <w:tc>
          <w:tcPr>
            <w:tcW w:w="1242" w:type="dxa"/>
          </w:tcPr>
          <w:p w14:paraId="632BD9ED" w14:textId="343862D2" w:rsidR="0064306B" w:rsidRPr="0064306B" w:rsidRDefault="0064306B" w:rsidP="00647112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8612" w:type="dxa"/>
          </w:tcPr>
          <w:p w14:paraId="245443B9" w14:textId="35BC81E2" w:rsidR="0064306B" w:rsidRPr="0064306B" w:rsidRDefault="0064306B" w:rsidP="009E318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Програма повинна виводити </w:t>
            </w:r>
            <w:r w:rsidR="00CE6AF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текстовий звіт з популяцією</w:t>
            </w:r>
          </w:p>
        </w:tc>
      </w:tr>
    </w:tbl>
    <w:p w14:paraId="29809145" w14:textId="77777777" w:rsidR="004B7F94" w:rsidRPr="0000729E" w:rsidRDefault="003C7EEE" w:rsidP="00BB066B">
      <w:pPr>
        <w:pStyle w:val="2"/>
        <w:rPr>
          <w:lang w:val="ru-RU"/>
        </w:rPr>
      </w:pPr>
      <w:r w:rsidRPr="007031E0">
        <w:br w:type="page"/>
      </w:r>
      <w:bookmarkStart w:id="18" w:name="_Hlk74672119"/>
      <w:bookmarkStart w:id="19" w:name="_Toc122161371"/>
      <w:bookmarkEnd w:id="10"/>
      <w:r w:rsidR="004B7F94" w:rsidRPr="0000729E">
        <w:lastRenderedPageBreak/>
        <w:t>РОЗДІЛ 2</w:t>
      </w:r>
      <w:r w:rsidR="004B7F94" w:rsidRPr="0000729E">
        <w:br/>
      </w:r>
      <w:bookmarkStart w:id="20" w:name="_Hlk121913794"/>
      <w:bookmarkEnd w:id="18"/>
      <w:r w:rsidR="004B7F94" w:rsidRPr="0000729E">
        <w:t xml:space="preserve">МОДЕЛЮВАННЯ </w:t>
      </w:r>
      <w:r w:rsidR="004B7F94" w:rsidRPr="006B2A1B">
        <w:t xml:space="preserve">ТА РОЗРОБКА </w:t>
      </w:r>
      <w:r w:rsidR="004B7F94" w:rsidRPr="0000729E">
        <w:t>ГЕНЕТИЧН</w:t>
      </w:r>
      <w:r w:rsidR="004B7F94" w:rsidRPr="006B2A1B">
        <w:t>ОГО</w:t>
      </w:r>
      <w:bookmarkEnd w:id="20"/>
      <w:r w:rsidR="004B7F94">
        <w:t xml:space="preserve"> АЛГОРИТМУ</w:t>
      </w:r>
      <w:bookmarkEnd w:id="19"/>
    </w:p>
    <w:p w14:paraId="4451C2A2" w14:textId="77777777" w:rsidR="004B7F94" w:rsidRPr="0000729E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FA48E08" w14:textId="77777777" w:rsidR="004B7F94" w:rsidRPr="0000729E" w:rsidRDefault="004B7F94" w:rsidP="001D3831">
      <w:pPr>
        <w:pStyle w:val="2"/>
      </w:pPr>
      <w:bookmarkStart w:id="21" w:name="_Toc122161372"/>
      <w:r w:rsidRPr="0000729E">
        <w:t xml:space="preserve">2.1 </w:t>
      </w:r>
      <w:r>
        <w:t>Опис принципу та побудова алгоритму</w:t>
      </w:r>
      <w:bookmarkEnd w:id="21"/>
    </w:p>
    <w:p w14:paraId="36E97FD4" w14:textId="77777777" w:rsidR="004B7F94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6D9C753" w14:textId="77777777" w:rsidR="004B7F94" w:rsidRPr="0000729E" w:rsidRDefault="004B7F94" w:rsidP="004B7F94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proofErr w:type="spellStart"/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Однохромосомна</w:t>
      </w:r>
      <w:proofErr w:type="spellEnd"/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особа несе у кожному своєму гені інформацію про відповідну координату х або у. Популяція визначається безліччю особин, проте популяція сегментується по 4 особи. Дане рішення обумовлене спробою уникнути збіжності до локального оптимуму, оскільки стоїть завдання про пошук глобального екстремуму. Таке розбиття, як показала практика, у багатьох випадках не дає домінувати одному генотипу у всій популяції, а, навпаки, надає «еволюції» більшої динаміки. Для кожної такої частини популяції застосовується такий алгоритм:</w:t>
      </w:r>
    </w:p>
    <w:p w14:paraId="5BC096CA" w14:textId="77777777" w:rsidR="004B7F94" w:rsidRPr="0000729E" w:rsidRDefault="004B7F94" w:rsidP="004B7F94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1. Селекція відбувається подібно до методу ранжування. Вибирається 3 особи з кращими показниками фітнес-функції (тобто. проводиться сортування особин у порядку зростання/зменшення заданої користувачем функції, яка і виступає в ролі функції пристосування)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[5]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0665A2D8" w14:textId="77777777" w:rsidR="004B7F94" w:rsidRPr="0000729E" w:rsidRDefault="004B7F94" w:rsidP="004B7F94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2. Далі застосовується функція схрещування таким чином, що нове покоління (а точніше новий сегмент популяції в 4 особи) отримує 2 пари генів, що не мутували, від особини з кращим показанням фітнес-функції і по парі генів, що зазнали мутації від двох інших особин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</w:t>
      </w:r>
      <w:bookmarkStart w:id="22" w:name="_Hlk89755254"/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Принцип роботи селекції, схрещування та мутації</w:t>
      </w:r>
      <w:bookmarkEnd w:id="22"/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наочно виглядає так (у поколінні N хромосоми особин вже відсортовані у потрібному порядку, а маленький чорний квадрат означає мутацію)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(рис. 2.1) 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[5]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0424FBAF" w14:textId="77777777" w:rsidR="004B7F94" w:rsidRPr="0000729E" w:rsidRDefault="004B7F94" w:rsidP="004D1CC2">
      <w:pPr>
        <w:ind w:firstLine="709"/>
        <w:jc w:val="center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00729E">
        <w:rPr>
          <w:rFonts w:ascii="Times New Roman" w:eastAsiaTheme="minorHAnsi" w:hAnsi="Times New Roman" w:cstheme="minorBidi"/>
          <w:noProof/>
          <w:color w:val="auto"/>
          <w:sz w:val="28"/>
          <w:szCs w:val="22"/>
          <w:lang w:val="uk-UA" w:eastAsia="en-US"/>
        </w:rPr>
        <w:drawing>
          <wp:inline distT="0" distB="0" distL="0" distR="0" wp14:anchorId="08E1D7B9" wp14:editId="71C0A25D">
            <wp:extent cx="2119630" cy="14855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630" cy="148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8196E" w14:textId="6610751C" w:rsidR="004B7F94" w:rsidRDefault="00F90738" w:rsidP="004B7F94">
      <w:pPr>
        <w:spacing w:line="360" w:lineRule="auto"/>
        <w:ind w:firstLine="709"/>
        <w:jc w:val="center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Рисунок</w:t>
      </w:r>
      <w:r w:rsidR="004B7F94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4B7F9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2.1</w:t>
      </w:r>
      <w:r w:rsidR="004B7F94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="004B7F94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Принцип роботи селекції, схрещування та мутації</w:t>
      </w:r>
    </w:p>
    <w:p w14:paraId="125454ED" w14:textId="77777777" w:rsidR="004B7F94" w:rsidRPr="0000729E" w:rsidRDefault="004B7F94" w:rsidP="001D3831">
      <w:pPr>
        <w:pStyle w:val="2"/>
      </w:pPr>
      <w:bookmarkStart w:id="23" w:name="_Toc122161373"/>
      <w:r w:rsidRPr="0000729E">
        <w:lastRenderedPageBreak/>
        <w:t>2.</w:t>
      </w:r>
      <w:r>
        <w:t>2</w:t>
      </w:r>
      <w:r w:rsidRPr="0000729E">
        <w:t xml:space="preserve"> </w:t>
      </w:r>
      <w:r>
        <w:t>Перше тестове рішення</w:t>
      </w:r>
      <w:bookmarkEnd w:id="23"/>
    </w:p>
    <w:p w14:paraId="484AB1E8" w14:textId="77777777" w:rsidR="004B7F94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497F8C1" w14:textId="77777777" w:rsidR="004B7F94" w:rsidRPr="0000729E" w:rsidRDefault="004B7F94" w:rsidP="004B7F94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Першим рішенням буде функція 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sin(x) + cos(y)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(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рис. 2.2 – 2.4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)</w:t>
      </w:r>
    </w:p>
    <w:p w14:paraId="052EFE66" w14:textId="77777777" w:rsidR="004B7F94" w:rsidRPr="0000729E" w:rsidRDefault="004B7F94" w:rsidP="004B7F94">
      <w:pPr>
        <w:spacing w:line="360" w:lineRule="auto"/>
        <w:ind w:firstLine="709"/>
        <w:jc w:val="center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00729E">
        <w:rPr>
          <w:rFonts w:ascii="Times New Roman" w:eastAsiaTheme="minorHAnsi" w:hAnsi="Times New Roman" w:cstheme="minorBidi"/>
          <w:noProof/>
          <w:color w:val="auto"/>
          <w:sz w:val="28"/>
          <w:szCs w:val="22"/>
          <w:lang w:val="ru-RU" w:eastAsia="en-US"/>
        </w:rPr>
        <w:drawing>
          <wp:inline distT="0" distB="0" distL="0" distR="0" wp14:anchorId="17BFCCAE" wp14:editId="66FEDC0B">
            <wp:extent cx="2484120" cy="1794088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67970" cy="1854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25350" w14:textId="53D133A2" w:rsidR="004B7F94" w:rsidRPr="0000729E" w:rsidRDefault="00F90738" w:rsidP="004B7F94">
      <w:pPr>
        <w:spacing w:line="360" w:lineRule="auto"/>
        <w:ind w:firstLine="709"/>
        <w:jc w:val="center"/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Рисунок</w:t>
      </w:r>
      <w:r w:rsidR="004B7F94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4B7F9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2.2</w:t>
      </w:r>
      <w:r w:rsidR="004B7F94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="004B7F94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Данні першого тесту </w:t>
      </w:r>
      <w:r w:rsidR="004B7F94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sin(x)+cos(y)</w:t>
      </w:r>
    </w:p>
    <w:p w14:paraId="63A3101B" w14:textId="77777777" w:rsidR="004B7F94" w:rsidRPr="0000729E" w:rsidRDefault="004B7F94" w:rsidP="004B7F94">
      <w:pPr>
        <w:spacing w:line="360" w:lineRule="auto"/>
        <w:ind w:firstLine="709"/>
        <w:jc w:val="center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00729E">
        <w:rPr>
          <w:rFonts w:ascii="Times New Roman" w:eastAsiaTheme="minorHAnsi" w:hAnsi="Times New Roman" w:cstheme="minorBidi"/>
          <w:noProof/>
          <w:color w:val="auto"/>
          <w:sz w:val="28"/>
          <w:szCs w:val="22"/>
          <w:lang w:val="ru-RU" w:eastAsia="en-US"/>
        </w:rPr>
        <w:drawing>
          <wp:inline distT="0" distB="0" distL="0" distR="0" wp14:anchorId="2D0DC906" wp14:editId="04E5BEE1">
            <wp:extent cx="4610100" cy="2560952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640" cy="258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DD951" w14:textId="2FF83C6E" w:rsidR="004B7F94" w:rsidRPr="0000729E" w:rsidRDefault="00F90738" w:rsidP="004B7F94">
      <w:pPr>
        <w:spacing w:line="360" w:lineRule="auto"/>
        <w:ind w:firstLine="709"/>
        <w:jc w:val="center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Рисунок</w:t>
      </w:r>
      <w:r w:rsidR="004B7F94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4B7F9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2.3</w:t>
      </w:r>
      <w:r w:rsidR="004B7F94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="004B7F94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Графік функції </w:t>
      </w:r>
      <w:r w:rsidR="004B7F94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sin(x)</w:t>
      </w:r>
      <w:r w:rsidR="004B7F9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4B7F94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+</w:t>
      </w:r>
      <w:r w:rsidR="004B7F9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4B7F94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cos(y)</w:t>
      </w:r>
    </w:p>
    <w:p w14:paraId="0576B56C" w14:textId="77777777" w:rsidR="004B7F94" w:rsidRPr="0000729E" w:rsidRDefault="004B7F94" w:rsidP="004B7F94">
      <w:pPr>
        <w:spacing w:line="360" w:lineRule="auto"/>
        <w:ind w:firstLine="709"/>
        <w:jc w:val="center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00729E">
        <w:rPr>
          <w:rFonts w:ascii="Times New Roman" w:eastAsiaTheme="minorHAnsi" w:hAnsi="Times New Roman" w:cstheme="minorBidi"/>
          <w:noProof/>
          <w:color w:val="auto"/>
          <w:sz w:val="28"/>
          <w:szCs w:val="22"/>
          <w:lang w:val="ru-RU" w:eastAsia="en-US"/>
        </w:rPr>
        <w:drawing>
          <wp:inline distT="0" distB="0" distL="0" distR="0" wp14:anchorId="7CD86D17" wp14:editId="15DE03C5">
            <wp:extent cx="4429125" cy="2460421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879" cy="2473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A9E2B" w14:textId="35A37613" w:rsidR="004B7F94" w:rsidRPr="0000729E" w:rsidRDefault="00F90738" w:rsidP="004B7F94">
      <w:pPr>
        <w:spacing w:line="360" w:lineRule="auto"/>
        <w:ind w:firstLine="709"/>
        <w:jc w:val="center"/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Рисунок</w:t>
      </w:r>
      <w:r w:rsidR="004B7F94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4B7F9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2.4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–</w:t>
      </w:r>
      <w:r w:rsidR="004B7F94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Графік функції </w:t>
      </w:r>
      <w:r w:rsidR="004B7F94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sin(x)+cos(y)</w:t>
      </w:r>
    </w:p>
    <w:p w14:paraId="3632AF5B" w14:textId="77777777" w:rsidR="004B7F94" w:rsidRPr="0000729E" w:rsidRDefault="004B7F94" w:rsidP="004B7F94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lastRenderedPageBreak/>
        <w:t>Після тестування та вивчення роботи алгоритму виявилося кілька гіпотез-закономірностей:</w:t>
      </w:r>
    </w:p>
    <w:p w14:paraId="517DF526" w14:textId="77777777" w:rsidR="004B7F94" w:rsidRPr="0000729E" w:rsidRDefault="004B7F94" w:rsidP="004B7F94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1. Похибка алгоритму прямо пропорційна кількості особин, але в середньому похибка обчислюється в сотих, хоча при невдалих параметрах помилка може досягати і десятих.</w:t>
      </w:r>
    </w:p>
    <w:p w14:paraId="68328A65" w14:textId="77777777" w:rsidR="004B7F94" w:rsidRPr="0000729E" w:rsidRDefault="004B7F94" w:rsidP="004B7F94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2. На даний момент мутація відбувається додаванням до гена випадкового числа з </w:t>
      </w:r>
      <w:proofErr w:type="spellStart"/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напівінтервалу</w:t>
      </w:r>
      <w:proofErr w:type="spellEnd"/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[-1, 1) через що особи не можуть утриматися в області екстремуму і відбувається відносно сильне коливання на відстані між особинами різних поколінь. У деяких випадках такі коливання можуть виявитися корисними для виходу з локального екстремуму, наприклад, періодичної функції, проте екстремуми можуть бути на великій відстані один від одного.</w:t>
      </w:r>
    </w:p>
    <w:p w14:paraId="75F42B7D" w14:textId="77777777" w:rsidR="004B7F94" w:rsidRPr="0000729E" w:rsidRDefault="004B7F94" w:rsidP="004B7F94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3. У багатьох випадках точка екстремуму досягається особинами за 5-15 поколінь, а решта поколінь марно «стрибають» в області цього екстремуму.</w:t>
      </w:r>
    </w:p>
    <w:p w14:paraId="333562B5" w14:textId="77777777" w:rsidR="004B7F94" w:rsidRPr="0000729E" w:rsidRDefault="004B7F94" w:rsidP="004B7F94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4. Нульове покоління заповнюється випадковими числами лише у квадраті [-1, 1)*[-1, 1) і можливі випадки, коли цей квадрат покриває локальний екстремум, що не підходить для вирішення задачі.</w:t>
      </w:r>
    </w:p>
    <w:p w14:paraId="22187CD1" w14:textId="77777777" w:rsidR="004B7F94" w:rsidRPr="0000729E" w:rsidRDefault="004B7F94" w:rsidP="004B7F94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Отже, зараз функція мутації складена дуже примітивно: вона додає випадкові величини з </w:t>
      </w:r>
      <w:proofErr w:type="spellStart"/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напівінтервалу</w:t>
      </w:r>
      <w:proofErr w:type="spellEnd"/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[-1, 1) до гена, що мутував. Така одноманітність мутації іноді заважає коректній роботі алгоритму.</w:t>
      </w:r>
    </w:p>
    <w:p w14:paraId="20792735" w14:textId="77777777" w:rsidR="004B7F94" w:rsidRDefault="004B7F94" w:rsidP="004B7F94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Уведено новий параметр - "сила мутації" (</w:t>
      </w:r>
      <w:proofErr w:type="spellStart"/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mutation</w:t>
      </w:r>
      <w:proofErr w:type="spellEnd"/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proofErr w:type="spellStart"/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range</w:t>
      </w:r>
      <w:proofErr w:type="spellEnd"/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), який буде показувати, в якому інтервалі мутує ген. Для кращої роботи алгоритму, даний коефіцієнт мутації є обернено пропорційний номеру покоління. Тобто. чим більше номер покоління, тим слабше мутують гени. Це рішення дозволяє налаштовувати стартову область та покращувати точність обчислень при необхідності 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[5]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.</w:t>
      </w:r>
    </w:p>
    <w:p w14:paraId="62E1E874" w14:textId="77777777" w:rsidR="004B7F94" w:rsidRDefault="004B7F94" w:rsidP="004B7F94">
      <w:pPr>
        <w:spacing w:after="200" w:line="276" w:lineRule="auto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br w:type="page"/>
      </w:r>
    </w:p>
    <w:p w14:paraId="0F9F9FEE" w14:textId="77777777" w:rsidR="004B7F94" w:rsidRPr="0000729E" w:rsidRDefault="004B7F94" w:rsidP="001D3831">
      <w:pPr>
        <w:pStyle w:val="2"/>
      </w:pPr>
      <w:bookmarkStart w:id="24" w:name="_Toc122161374"/>
      <w:r w:rsidRPr="0000729E">
        <w:lastRenderedPageBreak/>
        <w:t>2.</w:t>
      </w:r>
      <w:r>
        <w:t>3</w:t>
      </w:r>
      <w:r w:rsidRPr="0000729E">
        <w:t xml:space="preserve"> </w:t>
      </w:r>
      <w:r>
        <w:t>Друге тестове рішення</w:t>
      </w:r>
      <w:bookmarkEnd w:id="24"/>
    </w:p>
    <w:p w14:paraId="79C7359D" w14:textId="77777777" w:rsidR="004B7F94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6A60C52A" w14:textId="77777777" w:rsidR="004B7F94" w:rsidRPr="006B2A1B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Другим рішенням буде функція </w:t>
      </w:r>
      <w:r w:rsidRPr="006B2A1B">
        <w:rPr>
          <w:rFonts w:ascii="Times New Roman" w:hAnsi="Times New Roman" w:cs="Times New Roman"/>
          <w:sz w:val="28"/>
          <w:szCs w:val="28"/>
          <w:lang w:val="en-US"/>
        </w:rPr>
        <w:t>sin(x)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(рис. 2.</w:t>
      </w:r>
      <w:r>
        <w:rPr>
          <w:rFonts w:ascii="Times New Roman" w:hAnsi="Times New Roman" w:cs="Times New Roman"/>
          <w:sz w:val="28"/>
          <w:szCs w:val="28"/>
          <w:lang w:val="uk-UA"/>
        </w:rPr>
        <w:t>5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– 2.</w:t>
      </w:r>
      <w:r>
        <w:rPr>
          <w:rFonts w:ascii="Times New Roman" w:hAnsi="Times New Roman" w:cs="Times New Roman"/>
          <w:sz w:val="28"/>
          <w:szCs w:val="28"/>
          <w:lang w:val="uk-UA"/>
        </w:rPr>
        <w:t>6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1D78C349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434C26" wp14:editId="0DCD0E65">
            <wp:extent cx="2795954" cy="20193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19019" cy="2035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897FE" w14:textId="28073630" w:rsidR="004B7F94" w:rsidRPr="006B2A1B" w:rsidRDefault="00DD4F6A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Рисунок</w:t>
      </w:r>
      <w:r w:rsidR="004B7F94"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B7F94">
        <w:rPr>
          <w:rFonts w:ascii="Times New Roman" w:hAnsi="Times New Roman" w:cs="Times New Roman"/>
          <w:sz w:val="28"/>
          <w:szCs w:val="28"/>
          <w:lang w:val="uk-UA"/>
        </w:rPr>
        <w:t>2.5</w:t>
      </w:r>
      <w:r w:rsidR="004B7F94"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="004B7F94"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Вхідні дані функції </w:t>
      </w:r>
      <w:r w:rsidR="004B7F94" w:rsidRPr="006B2A1B">
        <w:rPr>
          <w:rFonts w:ascii="Times New Roman" w:hAnsi="Times New Roman" w:cs="Times New Roman"/>
          <w:sz w:val="28"/>
          <w:szCs w:val="28"/>
          <w:lang w:val="en-US"/>
        </w:rPr>
        <w:t>sin(x)</w:t>
      </w:r>
    </w:p>
    <w:p w14:paraId="421BC842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AE0233" wp14:editId="449724C6">
            <wp:extent cx="4514850" cy="2508041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251" cy="2524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E75C7" w14:textId="2693F1AF" w:rsidR="004B7F94" w:rsidRPr="006B2A1B" w:rsidRDefault="00DD4F6A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Рисунок</w:t>
      </w:r>
      <w:r w:rsidR="004B7F94"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B7F94">
        <w:rPr>
          <w:rFonts w:ascii="Times New Roman" w:hAnsi="Times New Roman" w:cs="Times New Roman"/>
          <w:sz w:val="28"/>
          <w:szCs w:val="28"/>
          <w:lang w:val="uk-UA"/>
        </w:rPr>
        <w:t>2.6</w:t>
      </w:r>
      <w:r w:rsidR="004B7F94"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="004B7F94"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Графік функції </w:t>
      </w:r>
      <w:r w:rsidR="004B7F94" w:rsidRPr="006B2A1B">
        <w:rPr>
          <w:rFonts w:ascii="Times New Roman" w:hAnsi="Times New Roman" w:cs="Times New Roman"/>
          <w:sz w:val="28"/>
          <w:szCs w:val="28"/>
          <w:lang w:val="en-US"/>
        </w:rPr>
        <w:t>sin(x)</w:t>
      </w:r>
    </w:p>
    <w:p w14:paraId="0E0C4F15" w14:textId="77777777" w:rsidR="00864808" w:rsidRDefault="004B7F94" w:rsidP="008648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Як видно з прикладу, тепер, з кожним поколінням популяція все більше сходиться в точку екстремуму і обчислює найбільш точні значення за рахунок слабких коливань.</w:t>
      </w:r>
    </w:p>
    <w:p w14:paraId="7759190C" w14:textId="09429AA5" w:rsidR="00864808" w:rsidRDefault="00864808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90C4337" w14:textId="0926A6B4" w:rsidR="00864808" w:rsidRPr="0000729E" w:rsidRDefault="00864808" w:rsidP="001D3831">
      <w:pPr>
        <w:pStyle w:val="2"/>
      </w:pPr>
      <w:bookmarkStart w:id="25" w:name="_Toc122161375"/>
      <w:r w:rsidRPr="0000729E">
        <w:t>2.</w:t>
      </w:r>
      <w:r>
        <w:t>4</w:t>
      </w:r>
      <w:r w:rsidRPr="0000729E">
        <w:t xml:space="preserve"> </w:t>
      </w:r>
      <w:r>
        <w:t>Побудова системи висновку апарату нечітких множин</w:t>
      </w:r>
      <w:bookmarkEnd w:id="25"/>
      <w:r>
        <w:t xml:space="preserve"> </w:t>
      </w:r>
    </w:p>
    <w:p w14:paraId="567B53C5" w14:textId="77777777" w:rsidR="00864808" w:rsidRDefault="00864808" w:rsidP="008648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4498EA6" w14:textId="77777777" w:rsidR="00864808" w:rsidRPr="00D11543" w:rsidRDefault="00864808" w:rsidP="008648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Щоб розробити систему логічного висновку типу для визначення </w:t>
      </w:r>
      <w:r>
        <w:rPr>
          <w:rFonts w:ascii="Times New Roman" w:hAnsi="Times New Roman" w:cs="Times New Roman"/>
          <w:sz w:val="28"/>
          <w:szCs w:val="28"/>
          <w:lang w:val="uk-UA"/>
        </w:rPr>
        <w:t>відповідності особини популяції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, аналізую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параметри координат по осі </w:t>
      </w:r>
      <w:r>
        <w:rPr>
          <w:rFonts w:ascii="Times New Roman" w:hAnsi="Times New Roman" w:cs="Times New Roman"/>
          <w:sz w:val="28"/>
          <w:szCs w:val="28"/>
          <w:lang w:val="en-US"/>
        </w:rPr>
        <w:t>x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 </w:t>
      </w:r>
      <w:r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. Діапазон </w:t>
      </w:r>
      <w:r>
        <w:rPr>
          <w:rFonts w:ascii="Times New Roman" w:hAnsi="Times New Roman" w:cs="Times New Roman"/>
          <w:sz w:val="28"/>
          <w:szCs w:val="28"/>
          <w:lang w:val="uk-UA"/>
        </w:rPr>
        <w:t>точок від (-4;-4) до (4;4)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4F2473B" w14:textId="77777777" w:rsidR="00864808" w:rsidRPr="00D11543" w:rsidRDefault="00864808" w:rsidP="00E546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lastRenderedPageBreak/>
        <w:t>Координати системи нечіткого логічного висновку</w:t>
      </w:r>
    </w:p>
    <w:p w14:paraId="7DA35C80" w14:textId="77777777" w:rsidR="00864808" w:rsidRDefault="00864808" w:rsidP="00E546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>Вхідні:</w:t>
      </w:r>
    </w:p>
    <w:p w14:paraId="7F2091EF" w14:textId="77777777" w:rsidR="00864808" w:rsidRPr="004D6C76" w:rsidRDefault="00864808" w:rsidP="00E546CF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координата </w:t>
      </w:r>
      <w:r>
        <w:rPr>
          <w:rFonts w:ascii="Times New Roman" w:hAnsi="Times New Roman" w:cs="Times New Roman"/>
          <w:sz w:val="28"/>
          <w:szCs w:val="28"/>
          <w:lang w:val="en-US"/>
        </w:rPr>
        <w:t>x</w:t>
      </w:r>
      <w:r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1F8B6C59" w14:textId="77777777" w:rsidR="00864808" w:rsidRPr="004D6C76" w:rsidRDefault="00864808" w:rsidP="00E546CF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координата </w:t>
      </w:r>
      <w:r>
        <w:rPr>
          <w:rFonts w:ascii="Times New Roman" w:hAnsi="Times New Roman" w:cs="Times New Roman"/>
          <w:sz w:val="28"/>
          <w:szCs w:val="28"/>
          <w:lang w:val="en-US"/>
        </w:rPr>
        <w:t>y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2C842D0" w14:textId="77777777" w:rsidR="00864808" w:rsidRPr="00D11543" w:rsidRDefault="00864808" w:rsidP="00E546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>Вихідні:</w:t>
      </w:r>
    </w:p>
    <w:p w14:paraId="17B7ED0C" w14:textId="77777777" w:rsidR="00864808" w:rsidRPr="00D11543" w:rsidRDefault="00864808" w:rsidP="00E546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Коефіцієнт приналежності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60DA3C7" w14:textId="77777777" w:rsidR="00864808" w:rsidRPr="00D11543" w:rsidRDefault="00864808" w:rsidP="00E546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>Лінгвістичні змінні</w:t>
      </w:r>
    </w:p>
    <w:p w14:paraId="5450C888" w14:textId="77777777" w:rsidR="00864808" w:rsidRDefault="00864808" w:rsidP="00E546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>Вхідні координати:</w:t>
      </w:r>
    </w:p>
    <w:p w14:paraId="3A29EEEF" w14:textId="77777777" w:rsidR="00864808" w:rsidRPr="004D6C76" w:rsidRDefault="00864808" w:rsidP="00E546CF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координата </w:t>
      </w:r>
      <w:r>
        <w:rPr>
          <w:rFonts w:ascii="Times New Roman" w:hAnsi="Times New Roman" w:cs="Times New Roman"/>
          <w:sz w:val="28"/>
          <w:szCs w:val="28"/>
          <w:lang w:val="en-US"/>
        </w:rPr>
        <w:t>x</w:t>
      </w:r>
      <w:r>
        <w:rPr>
          <w:rFonts w:ascii="Times New Roman" w:hAnsi="Times New Roman" w:cs="Times New Roman"/>
          <w:sz w:val="28"/>
          <w:szCs w:val="28"/>
          <w:lang w:val="uk-UA"/>
        </w:rPr>
        <w:t>; д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іапазон зміни: [</w:t>
      </w:r>
      <w:r>
        <w:rPr>
          <w:rFonts w:ascii="Times New Roman" w:hAnsi="Times New Roman" w:cs="Times New Roman"/>
          <w:sz w:val="28"/>
          <w:szCs w:val="28"/>
          <w:lang w:val="uk-UA"/>
        </w:rPr>
        <w:t>-4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4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]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5C02561" w14:textId="77777777" w:rsidR="00864808" w:rsidRPr="00D11543" w:rsidRDefault="00864808" w:rsidP="00E546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Число термів: </w:t>
      </w:r>
      <w:r>
        <w:rPr>
          <w:rFonts w:ascii="Times New Roman" w:hAnsi="Times New Roman" w:cs="Times New Roman"/>
          <w:sz w:val="28"/>
          <w:szCs w:val="28"/>
          <w:lang w:val="uk-UA"/>
        </w:rPr>
        <w:t>9</w:t>
      </w:r>
    </w:p>
    <w:p w14:paraId="67670348" w14:textId="77777777" w:rsidR="00864808" w:rsidRPr="00D11543" w:rsidRDefault="00864808" w:rsidP="00E546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>( (</w:t>
      </w:r>
      <w:r>
        <w:rPr>
          <w:rFonts w:ascii="Times New Roman" w:hAnsi="Times New Roman" w:cs="Times New Roman"/>
          <w:sz w:val="28"/>
          <w:szCs w:val="28"/>
          <w:lang w:val="en-US"/>
        </w:rPr>
        <w:t>x-4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), (</w:t>
      </w:r>
      <w:r>
        <w:rPr>
          <w:rFonts w:ascii="Times New Roman" w:hAnsi="Times New Roman" w:cs="Times New Roman"/>
          <w:sz w:val="28"/>
          <w:szCs w:val="28"/>
          <w:lang w:val="en-US"/>
        </w:rPr>
        <w:t>x-3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x-2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), (</w:t>
      </w:r>
      <w:r>
        <w:rPr>
          <w:rFonts w:ascii="Times New Roman" w:hAnsi="Times New Roman" w:cs="Times New Roman"/>
          <w:sz w:val="28"/>
          <w:szCs w:val="28"/>
          <w:lang w:val="en-US"/>
        </w:rPr>
        <w:t>x-1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), (</w:t>
      </w:r>
      <w:r>
        <w:rPr>
          <w:rFonts w:ascii="Times New Roman" w:hAnsi="Times New Roman" w:cs="Times New Roman"/>
          <w:sz w:val="28"/>
          <w:szCs w:val="28"/>
          <w:lang w:val="en-US"/>
        </w:rPr>
        <w:t>x0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), (</w:t>
      </w:r>
      <w:r>
        <w:rPr>
          <w:rFonts w:ascii="Times New Roman" w:hAnsi="Times New Roman" w:cs="Times New Roman"/>
          <w:sz w:val="28"/>
          <w:szCs w:val="28"/>
          <w:lang w:val="en-US"/>
        </w:rPr>
        <w:t>x1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), (</w:t>
      </w:r>
      <w:r>
        <w:rPr>
          <w:rFonts w:ascii="Times New Roman" w:hAnsi="Times New Roman" w:cs="Times New Roman"/>
          <w:sz w:val="28"/>
          <w:szCs w:val="28"/>
          <w:lang w:val="en-US"/>
        </w:rPr>
        <w:t>x2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), (</w:t>
      </w:r>
      <w:r>
        <w:rPr>
          <w:rFonts w:ascii="Times New Roman" w:hAnsi="Times New Roman" w:cs="Times New Roman"/>
          <w:sz w:val="28"/>
          <w:szCs w:val="28"/>
          <w:lang w:val="en-US"/>
        </w:rPr>
        <w:t>x3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), (</w:t>
      </w:r>
      <w:r>
        <w:rPr>
          <w:rFonts w:ascii="Times New Roman" w:hAnsi="Times New Roman" w:cs="Times New Roman"/>
          <w:sz w:val="28"/>
          <w:szCs w:val="28"/>
          <w:lang w:val="en-US"/>
        </w:rPr>
        <w:t>x4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))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5F5C389" w14:textId="77777777" w:rsidR="00864808" w:rsidRPr="00D11543" w:rsidRDefault="00864808" w:rsidP="00E546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Форма функцій належності: </w:t>
      </w:r>
      <w:r>
        <w:rPr>
          <w:rFonts w:ascii="Times New Roman" w:hAnsi="Times New Roman" w:cs="Times New Roman"/>
          <w:sz w:val="28"/>
          <w:szCs w:val="28"/>
          <w:lang w:val="uk-UA"/>
        </w:rPr>
        <w:t>т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рикутна.</w:t>
      </w:r>
    </w:p>
    <w:p w14:paraId="705B4B90" w14:textId="77777777" w:rsidR="00864808" w:rsidRPr="004D6C76" w:rsidRDefault="00864808" w:rsidP="00E546CF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координата </w:t>
      </w:r>
      <w:r>
        <w:rPr>
          <w:rFonts w:ascii="Times New Roman" w:hAnsi="Times New Roman" w:cs="Times New Roman"/>
          <w:sz w:val="28"/>
          <w:szCs w:val="28"/>
          <w:lang w:val="en-US"/>
        </w:rPr>
        <w:t>y</w:t>
      </w:r>
      <w:r>
        <w:rPr>
          <w:rFonts w:ascii="Times New Roman" w:hAnsi="Times New Roman" w:cs="Times New Roman"/>
          <w:sz w:val="28"/>
          <w:szCs w:val="28"/>
          <w:lang w:val="uk-UA"/>
        </w:rPr>
        <w:t>; д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іапазон зміни: [</w:t>
      </w:r>
      <w:r>
        <w:rPr>
          <w:rFonts w:ascii="Times New Roman" w:hAnsi="Times New Roman" w:cs="Times New Roman"/>
          <w:sz w:val="28"/>
          <w:szCs w:val="28"/>
          <w:lang w:val="uk-UA"/>
        </w:rPr>
        <w:t>-4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4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]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96EC99F" w14:textId="77777777" w:rsidR="00864808" w:rsidRDefault="00864808" w:rsidP="00E546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Число термів: </w:t>
      </w:r>
      <w:r>
        <w:rPr>
          <w:rFonts w:ascii="Times New Roman" w:hAnsi="Times New Roman" w:cs="Times New Roman"/>
          <w:sz w:val="28"/>
          <w:szCs w:val="28"/>
          <w:lang w:val="en-US"/>
        </w:rPr>
        <w:t>9</w:t>
      </w:r>
    </w:p>
    <w:p w14:paraId="2A39D1C6" w14:textId="77777777" w:rsidR="00864808" w:rsidRPr="00D11543" w:rsidRDefault="00864808" w:rsidP="00E546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>( (</w:t>
      </w:r>
      <w:r>
        <w:rPr>
          <w:rFonts w:ascii="Times New Roman" w:hAnsi="Times New Roman" w:cs="Times New Roman"/>
          <w:sz w:val="28"/>
          <w:szCs w:val="28"/>
          <w:lang w:val="en-US"/>
        </w:rPr>
        <w:t>y-4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), (</w:t>
      </w:r>
      <w:r>
        <w:rPr>
          <w:rFonts w:ascii="Times New Roman" w:hAnsi="Times New Roman" w:cs="Times New Roman"/>
          <w:sz w:val="28"/>
          <w:szCs w:val="28"/>
          <w:lang w:val="en-US"/>
        </w:rPr>
        <w:t>y-3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y-2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), (</w:t>
      </w:r>
      <w:r>
        <w:rPr>
          <w:rFonts w:ascii="Times New Roman" w:hAnsi="Times New Roman" w:cs="Times New Roman"/>
          <w:sz w:val="28"/>
          <w:szCs w:val="28"/>
          <w:lang w:val="en-US"/>
        </w:rPr>
        <w:t>y-1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), (</w:t>
      </w:r>
      <w:r>
        <w:rPr>
          <w:rFonts w:ascii="Times New Roman" w:hAnsi="Times New Roman" w:cs="Times New Roman"/>
          <w:sz w:val="28"/>
          <w:szCs w:val="28"/>
          <w:lang w:val="en-US"/>
        </w:rPr>
        <w:t>y0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), (</w:t>
      </w:r>
      <w:r>
        <w:rPr>
          <w:rFonts w:ascii="Times New Roman" w:hAnsi="Times New Roman" w:cs="Times New Roman"/>
          <w:sz w:val="28"/>
          <w:szCs w:val="28"/>
          <w:lang w:val="en-US"/>
        </w:rPr>
        <w:t>y1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), (</w:t>
      </w:r>
      <w:r>
        <w:rPr>
          <w:rFonts w:ascii="Times New Roman" w:hAnsi="Times New Roman" w:cs="Times New Roman"/>
          <w:sz w:val="28"/>
          <w:szCs w:val="28"/>
          <w:lang w:val="en-US"/>
        </w:rPr>
        <w:t>y2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), (</w:t>
      </w:r>
      <w:r>
        <w:rPr>
          <w:rFonts w:ascii="Times New Roman" w:hAnsi="Times New Roman" w:cs="Times New Roman"/>
          <w:sz w:val="28"/>
          <w:szCs w:val="28"/>
          <w:lang w:val="en-US"/>
        </w:rPr>
        <w:t>y3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), (</w:t>
      </w:r>
      <w:r>
        <w:rPr>
          <w:rFonts w:ascii="Times New Roman" w:hAnsi="Times New Roman" w:cs="Times New Roman"/>
          <w:sz w:val="28"/>
          <w:szCs w:val="28"/>
          <w:lang w:val="en-US"/>
        </w:rPr>
        <w:t>y4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))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73159E5" w14:textId="77777777" w:rsidR="00864808" w:rsidRPr="00D11543" w:rsidRDefault="00864808" w:rsidP="00E546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Форма функцій належності: </w:t>
      </w:r>
      <w:r>
        <w:rPr>
          <w:rFonts w:ascii="Times New Roman" w:hAnsi="Times New Roman" w:cs="Times New Roman"/>
          <w:sz w:val="28"/>
          <w:szCs w:val="28"/>
          <w:lang w:val="uk-UA"/>
        </w:rPr>
        <w:t>трикутна.</w:t>
      </w:r>
    </w:p>
    <w:p w14:paraId="0B526C2E" w14:textId="77777777" w:rsidR="00864808" w:rsidRPr="00D11543" w:rsidRDefault="00864808" w:rsidP="00E546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>Вихідна координата:</w:t>
      </w:r>
    </w:p>
    <w:p w14:paraId="740CC6D9" w14:textId="77777777" w:rsidR="00864808" w:rsidRPr="00D11543" w:rsidRDefault="00864808" w:rsidP="00E546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Коефіцієнт приналежності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mf</w:t>
      </w:r>
      <w:r>
        <w:rPr>
          <w:rFonts w:ascii="Times New Roman" w:hAnsi="Times New Roman" w:cs="Times New Roman"/>
          <w:sz w:val="28"/>
          <w:szCs w:val="28"/>
          <w:lang w:val="uk-UA"/>
        </w:rPr>
        <w:t>)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іапазон зміни: [0 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>1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]</w:t>
      </w:r>
    </w:p>
    <w:p w14:paraId="29355E22" w14:textId="77777777" w:rsidR="00864808" w:rsidRPr="00D11543" w:rsidRDefault="00864808" w:rsidP="00E546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Число термів: 5 </w:t>
      </w:r>
      <w:r>
        <w:rPr>
          <w:rFonts w:ascii="Times New Roman" w:hAnsi="Times New Roman" w:cs="Times New Roman"/>
          <w:sz w:val="28"/>
          <w:szCs w:val="28"/>
          <w:lang w:val="uk-UA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mf</w:t>
      </w:r>
      <w:r>
        <w:rPr>
          <w:rFonts w:ascii="Times New Roman" w:hAnsi="Times New Roman" w:cs="Times New Roman"/>
          <w:sz w:val="28"/>
          <w:szCs w:val="28"/>
          <w:lang w:val="uk-UA"/>
        </w:rPr>
        <w:t>1), (</w:t>
      </w:r>
      <w:r>
        <w:rPr>
          <w:rFonts w:ascii="Times New Roman" w:hAnsi="Times New Roman" w:cs="Times New Roman"/>
          <w:sz w:val="28"/>
          <w:szCs w:val="28"/>
          <w:lang w:val="en-US"/>
        </w:rPr>
        <w:t>mf2</w:t>
      </w:r>
      <w:r>
        <w:rPr>
          <w:rFonts w:ascii="Times New Roman" w:hAnsi="Times New Roman" w:cs="Times New Roman"/>
          <w:sz w:val="28"/>
          <w:szCs w:val="28"/>
          <w:lang w:val="uk-UA"/>
        </w:rPr>
        <w:t>), (</w:t>
      </w:r>
      <w:r>
        <w:rPr>
          <w:rFonts w:ascii="Times New Roman" w:hAnsi="Times New Roman" w:cs="Times New Roman"/>
          <w:sz w:val="28"/>
          <w:szCs w:val="28"/>
          <w:lang w:val="en-US"/>
        </w:rPr>
        <w:t>mf3</w:t>
      </w:r>
      <w:r>
        <w:rPr>
          <w:rFonts w:ascii="Times New Roman" w:hAnsi="Times New Roman" w:cs="Times New Roman"/>
          <w:sz w:val="28"/>
          <w:szCs w:val="28"/>
          <w:lang w:val="uk-UA"/>
        </w:rPr>
        <w:t>), (</w:t>
      </w:r>
      <w:r>
        <w:rPr>
          <w:rFonts w:ascii="Times New Roman" w:hAnsi="Times New Roman" w:cs="Times New Roman"/>
          <w:sz w:val="28"/>
          <w:szCs w:val="28"/>
          <w:lang w:val="en-US"/>
        </w:rPr>
        <w:t>mf4</w:t>
      </w:r>
      <w:r>
        <w:rPr>
          <w:rFonts w:ascii="Times New Roman" w:hAnsi="Times New Roman" w:cs="Times New Roman"/>
          <w:sz w:val="28"/>
          <w:szCs w:val="28"/>
          <w:lang w:val="uk-UA"/>
        </w:rPr>
        <w:t>), (</w:t>
      </w:r>
      <w:r>
        <w:rPr>
          <w:rFonts w:ascii="Times New Roman" w:hAnsi="Times New Roman" w:cs="Times New Roman"/>
          <w:sz w:val="28"/>
          <w:szCs w:val="28"/>
          <w:lang w:val="en-US"/>
        </w:rPr>
        <w:t>mf5</w:t>
      </w:r>
      <w:r>
        <w:rPr>
          <w:rFonts w:ascii="Times New Roman" w:hAnsi="Times New Roman" w:cs="Times New Roman"/>
          <w:sz w:val="28"/>
          <w:szCs w:val="28"/>
          <w:lang w:val="uk-UA"/>
        </w:rPr>
        <w:t>)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)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7F68F605" w14:textId="77777777" w:rsidR="00864808" w:rsidRDefault="00864808" w:rsidP="00E546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Форма функцій належності: </w:t>
      </w:r>
      <w:r>
        <w:rPr>
          <w:rFonts w:ascii="Times New Roman" w:hAnsi="Times New Roman" w:cs="Times New Roman"/>
          <w:sz w:val="28"/>
          <w:szCs w:val="28"/>
          <w:lang w:val="uk-UA"/>
        </w:rPr>
        <w:t>т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рикутна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78B31C71" w14:textId="77777777" w:rsidR="00864808" w:rsidRPr="00D11543" w:rsidRDefault="00864808" w:rsidP="00E546C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Представлена база правил (табл. 2.1)</w:t>
      </w:r>
    </w:p>
    <w:p w14:paraId="0A571A5C" w14:textId="77777777" w:rsidR="00864808" w:rsidRDefault="00864808" w:rsidP="00864808">
      <w:pPr>
        <w:spacing w:after="200" w:line="276" w:lineRule="auto"/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br w:type="page"/>
      </w:r>
    </w:p>
    <w:p w14:paraId="4A9ADFE9" w14:textId="1902B24C" w:rsidR="00864808" w:rsidRDefault="00864808" w:rsidP="000F7E52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</w:pPr>
      <w:r w:rsidRPr="00D11543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lastRenderedPageBreak/>
        <w:t xml:space="preserve">Таблиця </w:t>
      </w: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2.1</w:t>
      </w:r>
      <w:r w:rsidR="000F7E52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 xml:space="preserve"> </w:t>
      </w:r>
      <w:r w:rsidR="000F7E52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 w:rsidRPr="00D11543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 xml:space="preserve"> База правил</w:t>
      </w:r>
    </w:p>
    <w:tbl>
      <w:tblPr>
        <w:tblW w:w="8343" w:type="dxa"/>
        <w:jc w:val="center"/>
        <w:tblLook w:val="04A0" w:firstRow="1" w:lastRow="0" w:firstColumn="1" w:lastColumn="0" w:noHBand="0" w:noVBand="1"/>
      </w:tblPr>
      <w:tblGrid>
        <w:gridCol w:w="792"/>
        <w:gridCol w:w="839"/>
        <w:gridCol w:w="839"/>
        <w:gridCol w:w="839"/>
        <w:gridCol w:w="839"/>
        <w:gridCol w:w="839"/>
        <w:gridCol w:w="839"/>
        <w:gridCol w:w="839"/>
        <w:gridCol w:w="839"/>
        <w:gridCol w:w="839"/>
      </w:tblGrid>
      <w:tr w:rsidR="00864808" w:rsidRPr="00072F88" w14:paraId="53D7D3E7" w14:textId="77777777" w:rsidTr="000C4EC4">
        <w:trPr>
          <w:trHeight w:val="396"/>
          <w:jc w:val="center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CD918" w14:textId="77777777" w:rsidR="00864808" w:rsidRPr="00072F88" w:rsidRDefault="00864808" w:rsidP="000C4EC4">
            <w:pPr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072F88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 </w:t>
            </w:r>
          </w:p>
        </w:tc>
        <w:tc>
          <w:tcPr>
            <w:tcW w:w="83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713353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X</w:t>
            </w:r>
            <w:r w:rsidRPr="00072F88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-4</w:t>
            </w:r>
          </w:p>
        </w:tc>
        <w:tc>
          <w:tcPr>
            <w:tcW w:w="83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AED89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X</w:t>
            </w:r>
            <w:r w:rsidRPr="00072F88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-3</w:t>
            </w:r>
          </w:p>
        </w:tc>
        <w:tc>
          <w:tcPr>
            <w:tcW w:w="83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07A0AD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X</w:t>
            </w:r>
            <w:r w:rsidRPr="00072F88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-2</w:t>
            </w:r>
          </w:p>
        </w:tc>
        <w:tc>
          <w:tcPr>
            <w:tcW w:w="83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ABC2B8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X</w:t>
            </w:r>
            <w:r w:rsidRPr="00072F88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-1</w:t>
            </w:r>
          </w:p>
        </w:tc>
        <w:tc>
          <w:tcPr>
            <w:tcW w:w="83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59FDB0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X0</w:t>
            </w:r>
          </w:p>
        </w:tc>
        <w:tc>
          <w:tcPr>
            <w:tcW w:w="83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6611B1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X1</w:t>
            </w:r>
          </w:p>
        </w:tc>
        <w:tc>
          <w:tcPr>
            <w:tcW w:w="83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C19B73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X2</w:t>
            </w:r>
          </w:p>
        </w:tc>
        <w:tc>
          <w:tcPr>
            <w:tcW w:w="83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75770D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X3</w:t>
            </w:r>
          </w:p>
        </w:tc>
        <w:tc>
          <w:tcPr>
            <w:tcW w:w="83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864F354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X4</w:t>
            </w:r>
          </w:p>
        </w:tc>
      </w:tr>
      <w:tr w:rsidR="00864808" w:rsidRPr="00072F88" w14:paraId="19D5AA63" w14:textId="77777777" w:rsidTr="000C4EC4">
        <w:trPr>
          <w:trHeight w:val="396"/>
          <w:jc w:val="center"/>
        </w:trPr>
        <w:tc>
          <w:tcPr>
            <w:tcW w:w="79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E91E76" w14:textId="77777777" w:rsidR="00864808" w:rsidRPr="00072F88" w:rsidRDefault="00864808" w:rsidP="000C4EC4">
            <w:pPr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Y-4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1F424AAB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Mf1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4D3745A2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Mf2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5C772494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Mf1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61C31B9A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Mf1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1506DAFC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Mf1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430BA893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Mf2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314EDDA1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Mf1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3999353E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Mf2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459C5780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Mf1</w:t>
            </w:r>
          </w:p>
        </w:tc>
      </w:tr>
      <w:tr w:rsidR="00864808" w:rsidRPr="00072F88" w14:paraId="121ECFC0" w14:textId="77777777" w:rsidTr="000C4EC4">
        <w:trPr>
          <w:trHeight w:val="396"/>
          <w:jc w:val="center"/>
        </w:trPr>
        <w:tc>
          <w:tcPr>
            <w:tcW w:w="79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F6461F" w14:textId="77777777" w:rsidR="00864808" w:rsidRPr="00072F88" w:rsidRDefault="00864808" w:rsidP="000C4EC4">
            <w:pPr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Y-3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66ECE8E7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Mf2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29AFD75C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59E5BE69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5DC6A1C0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Mf2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28383A43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101FEB51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33934723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Mf2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341CD2D9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50D18D19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</w:tr>
      <w:tr w:rsidR="00864808" w:rsidRPr="00072F88" w14:paraId="698CF891" w14:textId="77777777" w:rsidTr="000C4EC4">
        <w:trPr>
          <w:trHeight w:val="396"/>
          <w:jc w:val="center"/>
        </w:trPr>
        <w:tc>
          <w:tcPr>
            <w:tcW w:w="79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14C028" w14:textId="77777777" w:rsidR="00864808" w:rsidRPr="00072F88" w:rsidRDefault="00864808" w:rsidP="000C4EC4">
            <w:pPr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Y-2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0E1C9C58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7AA69F53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653B3EAB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2CE0085B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29AD438E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770576C6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27AA821E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534E79DC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04A5D946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</w:tr>
      <w:tr w:rsidR="00864808" w:rsidRPr="00072F88" w14:paraId="560E7CB5" w14:textId="77777777" w:rsidTr="000C4EC4">
        <w:trPr>
          <w:trHeight w:val="396"/>
          <w:jc w:val="center"/>
        </w:trPr>
        <w:tc>
          <w:tcPr>
            <w:tcW w:w="79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28BDF9" w14:textId="77777777" w:rsidR="00864808" w:rsidRPr="00072F88" w:rsidRDefault="00864808" w:rsidP="000C4EC4">
            <w:pPr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Y-1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160CD77F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Mf4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05B3D50B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Mf4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5F00B96C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39D64771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Mf2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6C7F8068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726E051F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Mf4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01C77379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Mf4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5BA58A26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Mf4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78B1BF8D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</w:tr>
      <w:tr w:rsidR="00864808" w:rsidRPr="00072F88" w14:paraId="7E36C2DB" w14:textId="77777777" w:rsidTr="000C4EC4">
        <w:trPr>
          <w:trHeight w:val="396"/>
          <w:jc w:val="center"/>
        </w:trPr>
        <w:tc>
          <w:tcPr>
            <w:tcW w:w="79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D30898" w14:textId="77777777" w:rsidR="00864808" w:rsidRPr="00072F88" w:rsidRDefault="00864808" w:rsidP="000C4EC4">
            <w:pPr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Y0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2EFD64B8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Mf5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4A0DB4D8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Mf4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0ADF9FAF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3FFDAE8D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Mf2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021E36FC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5C301A44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Mf4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3C6C8FCD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Mf5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2BD587F0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Mf4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39CCBB35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</w:tr>
      <w:tr w:rsidR="00864808" w:rsidRPr="00072F88" w14:paraId="6B61376A" w14:textId="77777777" w:rsidTr="000C4EC4">
        <w:trPr>
          <w:trHeight w:val="396"/>
          <w:jc w:val="center"/>
        </w:trPr>
        <w:tc>
          <w:tcPr>
            <w:tcW w:w="79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DE4D43" w14:textId="77777777" w:rsidR="00864808" w:rsidRPr="00072F88" w:rsidRDefault="00864808" w:rsidP="000C4EC4">
            <w:pPr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Y1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0C46C701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Mf4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124D25AB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Mf4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34AABC5B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1508C17C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Mf2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0BF35E09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126B244A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Mf4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335BD405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Mf4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64E192F0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Mf4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3CCEFA32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</w:tr>
      <w:tr w:rsidR="00864808" w:rsidRPr="00072F88" w14:paraId="557E50C3" w14:textId="77777777" w:rsidTr="000C4EC4">
        <w:trPr>
          <w:trHeight w:val="396"/>
          <w:jc w:val="center"/>
        </w:trPr>
        <w:tc>
          <w:tcPr>
            <w:tcW w:w="79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B97C2E4" w14:textId="77777777" w:rsidR="00864808" w:rsidRPr="00072F88" w:rsidRDefault="00864808" w:rsidP="000C4EC4">
            <w:pPr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Y2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581C4F29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5115C9C9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4BEB0174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11A3AC64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4F19255C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12BB1AA2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2EF97505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330B1530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4B389A25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</w:tr>
      <w:tr w:rsidR="00864808" w:rsidRPr="00072F88" w14:paraId="2686E64E" w14:textId="77777777" w:rsidTr="000C4EC4">
        <w:trPr>
          <w:trHeight w:val="396"/>
          <w:jc w:val="center"/>
        </w:trPr>
        <w:tc>
          <w:tcPr>
            <w:tcW w:w="79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ED2214" w14:textId="77777777" w:rsidR="00864808" w:rsidRPr="00072F88" w:rsidRDefault="00864808" w:rsidP="000C4EC4">
            <w:pPr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Y3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49413FEB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Mf2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673DEE5D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4DEE5760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4B9AE5CD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Mf2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106EC0D8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03E8CA02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149A504C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Mf2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7F073578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529B2FD5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Mf3</w:t>
            </w:r>
          </w:p>
        </w:tc>
      </w:tr>
      <w:tr w:rsidR="00864808" w:rsidRPr="00072F88" w14:paraId="7F277316" w14:textId="77777777" w:rsidTr="000C4EC4">
        <w:trPr>
          <w:trHeight w:val="396"/>
          <w:jc w:val="center"/>
        </w:trPr>
        <w:tc>
          <w:tcPr>
            <w:tcW w:w="7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3E15B4" w14:textId="77777777" w:rsidR="00864808" w:rsidRPr="00072F88" w:rsidRDefault="00864808" w:rsidP="000C4EC4">
            <w:pPr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Y4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08D36C4A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Mf1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31EE1AD1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Mf2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168785CA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Mf1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68246342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Mf1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5700C2C0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Mf1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533C2F8B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Mf2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46F8C1A2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Mf1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50295165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Mf2</w:t>
            </w: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5C247EF5" w14:textId="77777777" w:rsidR="00864808" w:rsidRPr="00072F88" w:rsidRDefault="00864808" w:rsidP="000C4E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 w:rsidRPr="00F042E4"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  <w:t>Mf1</w:t>
            </w:r>
          </w:p>
        </w:tc>
      </w:tr>
    </w:tbl>
    <w:p w14:paraId="27771D63" w14:textId="77777777" w:rsidR="00864808" w:rsidRDefault="00864808" w:rsidP="008648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FAF2553" w14:textId="2390EF4E" w:rsidR="00864808" w:rsidRPr="00D11543" w:rsidRDefault="00864808" w:rsidP="008648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Створення системи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відбувається 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у середовищі </w:t>
      </w:r>
      <w:proofErr w:type="spellStart"/>
      <w:r w:rsidRPr="00D11543">
        <w:rPr>
          <w:rFonts w:ascii="Times New Roman" w:hAnsi="Times New Roman" w:cs="Times New Roman"/>
          <w:sz w:val="28"/>
          <w:szCs w:val="28"/>
          <w:lang w:val="uk-UA"/>
        </w:rPr>
        <w:t>MatLab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Для початку роботи, потрібно відкрити редактор нечітких команд. Для цього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виділена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команд</w:t>
      </w:r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«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>fuzzy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рис. </w:t>
      </w:r>
      <w:r>
        <w:rPr>
          <w:rFonts w:ascii="Times New Roman" w:hAnsi="Times New Roman" w:cs="Times New Roman"/>
          <w:sz w:val="28"/>
          <w:szCs w:val="28"/>
          <w:lang w:val="uk-UA"/>
        </w:rPr>
        <w:t>2.7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>).</w:t>
      </w:r>
    </w:p>
    <w:p w14:paraId="1D37AA23" w14:textId="77777777" w:rsidR="00864808" w:rsidRPr="00D11543" w:rsidRDefault="00864808" w:rsidP="00864808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4C1E05FD" wp14:editId="36D8949A">
            <wp:extent cx="3114675" cy="1707509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78402" cy="174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6B10A" w14:textId="52564ACF" w:rsidR="00864808" w:rsidRPr="00D11543" w:rsidRDefault="00614803" w:rsidP="00864808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864808">
        <w:rPr>
          <w:rFonts w:ascii="Times New Roman" w:hAnsi="Times New Roman" w:cs="Times New Roman"/>
          <w:sz w:val="28"/>
          <w:szCs w:val="28"/>
          <w:lang w:val="uk-UA"/>
        </w:rPr>
        <w:t>2.7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 w:rsidR="00864808"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Робоча область програми</w:t>
      </w:r>
    </w:p>
    <w:p w14:paraId="7942D2E7" w14:textId="233EF3D7" w:rsidR="00864808" w:rsidRPr="00D11543" w:rsidRDefault="00864808" w:rsidP="008648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Для створення потрібної системи, </w:t>
      </w:r>
      <w:proofErr w:type="spellStart"/>
      <w:r w:rsidRPr="00D11543">
        <w:rPr>
          <w:rFonts w:ascii="Times New Roman" w:hAnsi="Times New Roman" w:cs="Times New Roman"/>
          <w:sz w:val="28"/>
          <w:szCs w:val="28"/>
          <w:lang w:val="uk-UA"/>
        </w:rPr>
        <w:t>додамо</w:t>
      </w:r>
      <w:proofErr w:type="spellEnd"/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ще одну вхідну координату командою «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>File\Add Variable\Input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»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uk-UA"/>
        </w:rPr>
        <w:t>С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тандартні </w:t>
      </w:r>
      <w:r>
        <w:rPr>
          <w:rFonts w:ascii="Times New Roman" w:hAnsi="Times New Roman" w:cs="Times New Roman"/>
          <w:sz w:val="28"/>
          <w:szCs w:val="28"/>
          <w:lang w:val="uk-UA"/>
        </w:rPr>
        <w:t>найменування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координат в полі «</w:t>
      </w:r>
      <w:proofErr w:type="spellStart"/>
      <w:r w:rsidRPr="00D11543">
        <w:rPr>
          <w:rFonts w:ascii="Times New Roman" w:hAnsi="Times New Roman" w:cs="Times New Roman"/>
          <w:sz w:val="28"/>
          <w:szCs w:val="28"/>
          <w:lang w:val="uk-UA"/>
        </w:rPr>
        <w:t>Name</w:t>
      </w:r>
      <w:proofErr w:type="spellEnd"/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» </w:t>
      </w:r>
      <w:r>
        <w:rPr>
          <w:rFonts w:ascii="Times New Roman" w:hAnsi="Times New Roman" w:cs="Times New Roman"/>
          <w:sz w:val="28"/>
          <w:szCs w:val="28"/>
          <w:lang w:val="uk-UA"/>
        </w:rPr>
        <w:t>замінені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, почергово вибираючи вхідні і вихідну координати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рис. 2</w:t>
      </w:r>
      <w:r>
        <w:rPr>
          <w:rFonts w:ascii="Times New Roman" w:hAnsi="Times New Roman" w:cs="Times New Roman"/>
          <w:sz w:val="28"/>
          <w:szCs w:val="28"/>
          <w:lang w:val="uk-UA"/>
        </w:rPr>
        <w:t>.8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>)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13A1D4F1" w14:textId="77777777" w:rsidR="00864808" w:rsidRDefault="00864808" w:rsidP="00864808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2DC99BAF" wp14:editId="2A6643D8">
            <wp:extent cx="5125293" cy="291465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38194" cy="292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2E01E" w14:textId="1D7FE695" w:rsidR="00864808" w:rsidRPr="00D11543" w:rsidRDefault="00330EB1" w:rsidP="00864808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Рисунок</w:t>
      </w:r>
      <w:r w:rsidR="00582C8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64808" w:rsidRPr="00D11543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864808">
        <w:rPr>
          <w:rFonts w:ascii="Times New Roman" w:hAnsi="Times New Roman" w:cs="Times New Roman"/>
          <w:sz w:val="28"/>
          <w:szCs w:val="28"/>
          <w:lang w:val="uk-UA"/>
        </w:rPr>
        <w:t>.8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 w:rsidR="00864808"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Робоча область редактора нечітких команд</w:t>
      </w:r>
    </w:p>
    <w:p w14:paraId="4C0CAC13" w14:textId="77777777" w:rsidR="00864808" w:rsidRPr="00D11543" w:rsidRDefault="00864808" w:rsidP="00864808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t>Командою меню «Edit\Membership</w:t>
      </w:r>
      <w:r w:rsidRPr="00D11543">
        <w:rPr>
          <w:rFonts w:ascii="Times New Roman" w:hAnsi="Times New Roman" w:cs="Times New Roman"/>
          <w:noProof/>
          <w:sz w:val="28"/>
          <w:szCs w:val="28"/>
          <w:lang w:val="en-US"/>
        </w:rPr>
        <w:t>_F</w:t>
      </w: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t>unctions» перейдемо до вікна редагування функцій належності лінгвістичних змінних.</w:t>
      </w:r>
    </w:p>
    <w:p w14:paraId="1D323231" w14:textId="77777777" w:rsidR="00864808" w:rsidRPr="00D11543" w:rsidRDefault="00864808" w:rsidP="00864808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t>Виділимо за допомогою миші першу вхідну координату.</w:t>
      </w:r>
    </w:p>
    <w:p w14:paraId="29BC3ABF" w14:textId="77777777" w:rsidR="00864808" w:rsidRPr="00D11543" w:rsidRDefault="00864808" w:rsidP="00864808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Встановимо значення діапазону її зміни </w:t>
      </w:r>
      <w:r w:rsidRPr="00D11543">
        <w:rPr>
          <w:rFonts w:ascii="Times New Roman" w:hAnsi="Times New Roman" w:cs="Times New Roman"/>
          <w:noProof/>
          <w:sz w:val="28"/>
          <w:szCs w:val="28"/>
          <w:lang w:val="en-US"/>
        </w:rPr>
        <w:t>[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-4</w:t>
      </w:r>
      <w:r w:rsidRPr="00D11543">
        <w:rPr>
          <w:rFonts w:ascii="Times New Roman" w:hAnsi="Times New Roman" w:cs="Times New Roman"/>
          <w:noProof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4</w:t>
      </w:r>
      <w:r w:rsidRPr="00D11543">
        <w:rPr>
          <w:rFonts w:ascii="Times New Roman" w:hAnsi="Times New Roman" w:cs="Times New Roman"/>
          <w:noProof/>
          <w:sz w:val="28"/>
          <w:szCs w:val="28"/>
          <w:lang w:val="en-US"/>
        </w:rPr>
        <w:t xml:space="preserve">] </w:t>
      </w: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t>у полі «Range».</w:t>
      </w:r>
    </w:p>
    <w:p w14:paraId="35268D06" w14:textId="77777777" w:rsidR="00864808" w:rsidRPr="00D11543" w:rsidRDefault="00864808" w:rsidP="00864808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t>Командою меню «Edit\Add_</w:t>
      </w:r>
      <w:r w:rsidRPr="00D11543">
        <w:rPr>
          <w:rFonts w:ascii="Times New Roman" w:hAnsi="Times New Roman" w:cs="Times New Roman"/>
          <w:noProof/>
          <w:sz w:val="28"/>
          <w:szCs w:val="28"/>
          <w:lang w:val="en-US"/>
        </w:rPr>
        <w:t>MF</w:t>
      </w: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t>s» задамо число лінгвістичних термів (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9</w:t>
      </w: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) для координати </w: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t>X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та </w: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t>Y</w:t>
      </w: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та форму їх функцій належності (trimf – трикутна).</w:t>
      </w:r>
    </w:p>
    <w:p w14:paraId="22FCFEA4" w14:textId="2D91F0CA" w:rsidR="00864808" w:rsidRPr="00D11543" w:rsidRDefault="00864808" w:rsidP="00864808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Почергово вибираючи графіки функцій належності 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змінено імена</w:t>
      </w: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та 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відредаговано</w:t>
      </w: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форму функці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й</w:t>
      </w: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та ї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й</w:t>
      </w: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координати 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>(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рис. </w:t>
      </w:r>
      <w:r>
        <w:rPr>
          <w:rFonts w:ascii="Times New Roman" w:hAnsi="Times New Roman" w:cs="Times New Roman"/>
          <w:sz w:val="28"/>
          <w:szCs w:val="28"/>
          <w:lang w:val="uk-UA"/>
        </w:rPr>
        <w:t>2.9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>)</w:t>
      </w: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t>.</w:t>
      </w:r>
    </w:p>
    <w:p w14:paraId="5EC19CCA" w14:textId="77777777" w:rsidR="00864808" w:rsidRDefault="00864808" w:rsidP="00864808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304582F2" wp14:editId="75BD50B5">
            <wp:extent cx="5093244" cy="286702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03718" cy="2872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8C899" w14:textId="7377C240" w:rsidR="00864808" w:rsidRPr="00D11543" w:rsidRDefault="005A71DC" w:rsidP="00864808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Рисунок</w:t>
      </w:r>
      <w:r w:rsidR="00582C8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64808">
        <w:rPr>
          <w:rFonts w:ascii="Times New Roman" w:hAnsi="Times New Roman" w:cs="Times New Roman"/>
          <w:sz w:val="28"/>
          <w:szCs w:val="28"/>
          <w:lang w:val="uk-UA"/>
        </w:rPr>
        <w:t>2.9</w:t>
      </w:r>
      <w:r w:rsidR="00864808"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="00864808" w:rsidRPr="00D11543">
        <w:rPr>
          <w:rFonts w:ascii="Times New Roman" w:hAnsi="Times New Roman" w:cs="Times New Roman"/>
          <w:sz w:val="28"/>
          <w:szCs w:val="28"/>
          <w:lang w:val="uk-UA"/>
        </w:rPr>
        <w:t>Вхідн</w:t>
      </w:r>
      <w:r w:rsidR="00864808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64808"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змінн</w:t>
      </w:r>
      <w:r w:rsidR="00864808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64808"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«</w:t>
      </w:r>
      <w:r w:rsidR="00864808">
        <w:rPr>
          <w:rFonts w:ascii="Times New Roman" w:hAnsi="Times New Roman" w:cs="Times New Roman"/>
          <w:noProof/>
          <w:sz w:val="28"/>
          <w:szCs w:val="28"/>
          <w:lang w:val="en-US"/>
        </w:rPr>
        <w:t xml:space="preserve">X </w:t>
      </w:r>
      <w:r w:rsidR="00864808">
        <w:rPr>
          <w:rFonts w:ascii="Times New Roman" w:hAnsi="Times New Roman" w:cs="Times New Roman"/>
          <w:noProof/>
          <w:sz w:val="28"/>
          <w:szCs w:val="28"/>
          <w:lang w:val="uk-UA"/>
        </w:rPr>
        <w:t>та</w:t>
      </w:r>
      <w:r w:rsidR="00864808">
        <w:rPr>
          <w:rFonts w:ascii="Times New Roman" w:hAnsi="Times New Roman" w:cs="Times New Roman"/>
          <w:noProof/>
          <w:sz w:val="28"/>
          <w:szCs w:val="28"/>
          <w:lang w:val="en-US"/>
        </w:rPr>
        <w:t xml:space="preserve"> Y</w:t>
      </w:r>
      <w:r w:rsidR="00864808" w:rsidRPr="00D11543"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14:paraId="1A247FE8" w14:textId="4FF099C9" w:rsidR="00864808" w:rsidRPr="00D11543" w:rsidRDefault="00864808" w:rsidP="008648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Також </w:t>
      </w:r>
      <w:r>
        <w:rPr>
          <w:rFonts w:ascii="Times New Roman" w:hAnsi="Times New Roman" w:cs="Times New Roman"/>
          <w:sz w:val="28"/>
          <w:szCs w:val="28"/>
          <w:lang w:val="uk-UA"/>
        </w:rPr>
        <w:t>змінена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вихідн</w:t>
      </w:r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змінн</w:t>
      </w:r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>(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рис. </w:t>
      </w:r>
      <w:r>
        <w:rPr>
          <w:rFonts w:ascii="Times New Roman" w:hAnsi="Times New Roman" w:cs="Times New Roman"/>
          <w:sz w:val="28"/>
          <w:szCs w:val="28"/>
          <w:lang w:val="en-US"/>
        </w:rPr>
        <w:t>2.</w:t>
      </w:r>
      <w:r>
        <w:rPr>
          <w:rFonts w:ascii="Times New Roman" w:hAnsi="Times New Roman" w:cs="Times New Roman"/>
          <w:sz w:val="28"/>
          <w:szCs w:val="28"/>
          <w:lang w:val="uk-UA"/>
        </w:rPr>
        <w:t>10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>)</w:t>
      </w: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t>.</w:t>
      </w:r>
    </w:p>
    <w:p w14:paraId="054BB775" w14:textId="77777777" w:rsidR="00864808" w:rsidRDefault="00864808" w:rsidP="00864808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ACE24F0" wp14:editId="516C0EB0">
            <wp:extent cx="5008638" cy="28194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15146" cy="2823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9C49E" w14:textId="3591CEF6" w:rsidR="00864808" w:rsidRPr="00D11543" w:rsidRDefault="009E5F8C" w:rsidP="00864808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864808">
        <w:rPr>
          <w:rFonts w:ascii="Times New Roman" w:hAnsi="Times New Roman" w:cs="Times New Roman"/>
          <w:sz w:val="28"/>
          <w:szCs w:val="28"/>
          <w:lang w:val="en-US"/>
        </w:rPr>
        <w:t>2.</w:t>
      </w:r>
      <w:r w:rsidR="00864808">
        <w:rPr>
          <w:rFonts w:ascii="Times New Roman" w:hAnsi="Times New Roman" w:cs="Times New Roman"/>
          <w:sz w:val="28"/>
          <w:szCs w:val="28"/>
          <w:lang w:val="uk-UA"/>
        </w:rPr>
        <w:t>10</w:t>
      </w:r>
      <w:r w:rsidR="00864808"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="00864808" w:rsidRPr="00D11543">
        <w:rPr>
          <w:rFonts w:ascii="Times New Roman" w:hAnsi="Times New Roman" w:cs="Times New Roman"/>
          <w:sz w:val="28"/>
          <w:szCs w:val="28"/>
          <w:lang w:val="uk-UA"/>
        </w:rPr>
        <w:t>Вихідна змінна «</w:t>
      </w:r>
      <w:r w:rsidR="00864808">
        <w:rPr>
          <w:rFonts w:ascii="Times New Roman" w:hAnsi="Times New Roman" w:cs="Times New Roman"/>
          <w:sz w:val="28"/>
          <w:szCs w:val="28"/>
          <w:lang w:val="en-US"/>
        </w:rPr>
        <w:t>MF</w:t>
      </w:r>
      <w:r w:rsidR="00864808" w:rsidRPr="00D11543"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14:paraId="0B88B552" w14:textId="77777777" w:rsidR="00864808" w:rsidRPr="00D11543" w:rsidRDefault="00864808" w:rsidP="008648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>Тепер можна закрити вікно редагування функції належності і перейти до редактора правил «</w:t>
      </w:r>
      <w:proofErr w:type="spellStart"/>
      <w:r w:rsidRPr="00D11543">
        <w:rPr>
          <w:rFonts w:ascii="Times New Roman" w:hAnsi="Times New Roman" w:cs="Times New Roman"/>
          <w:sz w:val="28"/>
          <w:szCs w:val="28"/>
          <w:lang w:val="uk-UA"/>
        </w:rPr>
        <w:t>Edit</w:t>
      </w:r>
      <w:proofErr w:type="spellEnd"/>
      <w:r w:rsidRPr="00D11543">
        <w:rPr>
          <w:rFonts w:ascii="Times New Roman" w:hAnsi="Times New Roman" w:cs="Times New Roman"/>
          <w:sz w:val="28"/>
          <w:szCs w:val="28"/>
          <w:lang w:val="en-US"/>
        </w:rPr>
        <w:t>\</w:t>
      </w:r>
      <w:proofErr w:type="spellStart"/>
      <w:r w:rsidRPr="00D11543">
        <w:rPr>
          <w:rFonts w:ascii="Times New Roman" w:hAnsi="Times New Roman" w:cs="Times New Roman"/>
          <w:sz w:val="28"/>
          <w:szCs w:val="28"/>
          <w:lang w:val="uk-UA"/>
        </w:rPr>
        <w:t>Rules</w:t>
      </w:r>
      <w:proofErr w:type="spellEnd"/>
      <w:r w:rsidRPr="00D11543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16A0CF0D" w14:textId="61E52598" w:rsidR="00864808" w:rsidRPr="00D11543" w:rsidRDefault="00864808" w:rsidP="008648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>Тут потрібно додати правила за допомогою кнопки «</w:t>
      </w:r>
      <w:proofErr w:type="spellStart"/>
      <w:r w:rsidRPr="00D11543">
        <w:rPr>
          <w:rFonts w:ascii="Times New Roman" w:hAnsi="Times New Roman" w:cs="Times New Roman"/>
          <w:sz w:val="28"/>
          <w:szCs w:val="28"/>
          <w:lang w:val="uk-UA"/>
        </w:rPr>
        <w:t>Add_rule</w:t>
      </w:r>
      <w:proofErr w:type="spellEnd"/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», зв’язуючи змінні 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>(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рис. </w:t>
      </w:r>
      <w:r>
        <w:rPr>
          <w:rFonts w:ascii="Times New Roman" w:hAnsi="Times New Roman" w:cs="Times New Roman"/>
          <w:sz w:val="28"/>
          <w:szCs w:val="28"/>
          <w:lang w:val="uk-UA"/>
        </w:rPr>
        <w:t>2.11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>)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233EB68" w14:textId="77777777" w:rsidR="00864808" w:rsidRPr="00D11543" w:rsidRDefault="00864808" w:rsidP="00864808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397C4763" wp14:editId="6FCB6572">
            <wp:extent cx="4329840" cy="382905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50123" cy="384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ACBC7" w14:textId="5CC9676E" w:rsidR="00864808" w:rsidRPr="00D11543" w:rsidRDefault="00714519" w:rsidP="00864808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864808">
        <w:rPr>
          <w:rFonts w:ascii="Times New Roman" w:hAnsi="Times New Roman" w:cs="Times New Roman"/>
          <w:sz w:val="28"/>
          <w:szCs w:val="28"/>
          <w:lang w:val="uk-UA"/>
        </w:rPr>
        <w:t>2.11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 w:rsidR="00864808"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Правила системи</w:t>
      </w:r>
    </w:p>
    <w:p w14:paraId="40C84059" w14:textId="1ECA96FF" w:rsidR="00864808" w:rsidRPr="00D11543" w:rsidRDefault="00864808" w:rsidP="008648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Тепер </w:t>
      </w:r>
      <w:r>
        <w:rPr>
          <w:rFonts w:ascii="Times New Roman" w:hAnsi="Times New Roman" w:cs="Times New Roman"/>
          <w:sz w:val="28"/>
          <w:szCs w:val="28"/>
          <w:lang w:val="uk-UA"/>
        </w:rPr>
        <w:t>потрібно відкрити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вікно розрахунку експертної системи командою «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>View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\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>Rules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рис. </w:t>
      </w:r>
      <w:r>
        <w:rPr>
          <w:rFonts w:ascii="Times New Roman" w:hAnsi="Times New Roman" w:cs="Times New Roman"/>
          <w:sz w:val="28"/>
          <w:szCs w:val="28"/>
          <w:lang w:val="uk-UA"/>
        </w:rPr>
        <w:t>2.12 – 2.13</w:t>
      </w:r>
      <w:r w:rsidRPr="00D11543">
        <w:rPr>
          <w:rFonts w:ascii="Times New Roman" w:hAnsi="Times New Roman" w:cs="Times New Roman"/>
          <w:sz w:val="28"/>
          <w:szCs w:val="28"/>
          <w:lang w:val="en-US"/>
        </w:rPr>
        <w:t>)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D5972DE" w14:textId="77777777" w:rsidR="00864808" w:rsidRDefault="00864808" w:rsidP="00864808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8FFC75D" wp14:editId="37902BDA">
            <wp:extent cx="4629150" cy="439163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35530" cy="4397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42E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4B989500" w14:textId="6A63B411" w:rsidR="00864808" w:rsidRPr="00D11543" w:rsidRDefault="00864808" w:rsidP="00864808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9D6BE3">
        <w:rPr>
          <w:rFonts w:ascii="Times New Roman" w:hAnsi="Times New Roman" w:cs="Times New Roman"/>
          <w:sz w:val="28"/>
          <w:szCs w:val="28"/>
          <w:lang w:val="uk-UA"/>
        </w:rPr>
        <w:t xml:space="preserve">унок </w:t>
      </w:r>
      <w:r>
        <w:rPr>
          <w:rFonts w:ascii="Times New Roman" w:hAnsi="Times New Roman" w:cs="Times New Roman"/>
          <w:sz w:val="28"/>
          <w:szCs w:val="28"/>
          <w:lang w:val="en-US"/>
        </w:rPr>
        <w:t>2.</w:t>
      </w:r>
      <w:r>
        <w:rPr>
          <w:rFonts w:ascii="Times New Roman" w:hAnsi="Times New Roman" w:cs="Times New Roman"/>
          <w:sz w:val="28"/>
          <w:szCs w:val="28"/>
          <w:lang w:val="uk-UA"/>
        </w:rPr>
        <w:t>12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D6BE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>Розрахунки експертної системи</w:t>
      </w:r>
    </w:p>
    <w:p w14:paraId="3798FF7C" w14:textId="77777777" w:rsidR="00864808" w:rsidRDefault="00864808" w:rsidP="00864808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30EF27B5" wp14:editId="61D3189A">
            <wp:extent cx="4581525" cy="2041678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044" cy="2044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E13C3" w14:textId="4B9A374E" w:rsidR="00864808" w:rsidRPr="00D11543" w:rsidRDefault="00864808" w:rsidP="00864808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9D6BE3">
        <w:rPr>
          <w:rFonts w:ascii="Times New Roman" w:hAnsi="Times New Roman" w:cs="Times New Roman"/>
          <w:sz w:val="28"/>
          <w:szCs w:val="28"/>
          <w:lang w:val="uk-UA"/>
        </w:rPr>
        <w:t xml:space="preserve">унок </w:t>
      </w:r>
      <w:r>
        <w:rPr>
          <w:rFonts w:ascii="Times New Roman" w:hAnsi="Times New Roman" w:cs="Times New Roman"/>
          <w:sz w:val="28"/>
          <w:szCs w:val="28"/>
          <w:lang w:val="en-US"/>
        </w:rPr>
        <w:t>2.</w:t>
      </w:r>
      <w:r>
        <w:rPr>
          <w:rFonts w:ascii="Times New Roman" w:hAnsi="Times New Roman" w:cs="Times New Roman"/>
          <w:sz w:val="28"/>
          <w:szCs w:val="28"/>
          <w:lang w:val="uk-UA"/>
        </w:rPr>
        <w:t>13</w:t>
      </w:r>
      <w:r w:rsidR="009D6BE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D6BE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Розрахунки експертної системи</w:t>
      </w:r>
    </w:p>
    <w:p w14:paraId="7C98DFE6" w14:textId="3C69E514" w:rsidR="00864808" w:rsidRPr="00D11543" w:rsidRDefault="00864808" w:rsidP="00864808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eastAsia="Times New Roman" w:hAnsi="Times New Roman" w:cs="Times New Roman"/>
          <w:sz w:val="28"/>
          <w:szCs w:val="28"/>
          <w:lang w:val="uk-UA"/>
        </w:rPr>
        <w:t>За допомогою пункту меню «</w:t>
      </w:r>
      <w:proofErr w:type="spellStart"/>
      <w:r w:rsidRPr="00D11543">
        <w:rPr>
          <w:rFonts w:ascii="Times New Roman" w:eastAsia="Times New Roman" w:hAnsi="Times New Roman" w:cs="Times New Roman"/>
          <w:sz w:val="28"/>
          <w:szCs w:val="28"/>
          <w:lang w:val="uk-UA"/>
        </w:rPr>
        <w:t>View</w:t>
      </w:r>
      <w:proofErr w:type="spellEnd"/>
      <w:r w:rsidRPr="00D11543">
        <w:rPr>
          <w:rFonts w:ascii="Times New Roman" w:eastAsia="Times New Roman" w:hAnsi="Times New Roman" w:cs="Times New Roman"/>
          <w:sz w:val="28"/>
          <w:szCs w:val="28"/>
          <w:lang w:val="uk-UA"/>
        </w:rPr>
        <w:t>\</w:t>
      </w:r>
      <w:proofErr w:type="spellStart"/>
      <w:r w:rsidRPr="00D11543">
        <w:rPr>
          <w:rFonts w:ascii="Times New Roman" w:eastAsia="Times New Roman" w:hAnsi="Times New Roman" w:cs="Times New Roman"/>
          <w:sz w:val="28"/>
          <w:szCs w:val="28"/>
          <w:lang w:val="uk-UA"/>
        </w:rPr>
        <w:t>Surface</w:t>
      </w:r>
      <w:proofErr w:type="spellEnd"/>
      <w:r w:rsidRPr="00D11543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побудовано</w:t>
      </w:r>
      <w:r w:rsidRPr="00D11543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характеристичні поверхні експертної системи для прийняття рішень на основі нечіткого логічного висновку (рис. 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2.14</w:t>
      </w:r>
      <w:r w:rsidRPr="00D11543">
        <w:rPr>
          <w:rFonts w:ascii="Times New Roman" w:eastAsia="Times New Roman" w:hAnsi="Times New Roman" w:cs="Times New Roman"/>
          <w:sz w:val="28"/>
          <w:szCs w:val="28"/>
          <w:lang w:val="uk-UA"/>
        </w:rPr>
        <w:t>):</w:t>
      </w:r>
    </w:p>
    <w:p w14:paraId="0FD28660" w14:textId="77777777" w:rsidR="00864808" w:rsidRDefault="00864808" w:rsidP="00864808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7A63C194" wp14:editId="600651B6">
            <wp:extent cx="4444490" cy="280162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45866" cy="2802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9C241" w14:textId="57CEE3C9" w:rsidR="00864808" w:rsidRPr="00D11543" w:rsidRDefault="00864808" w:rsidP="00864808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11543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5303FD">
        <w:rPr>
          <w:rFonts w:ascii="Times New Roman" w:hAnsi="Times New Roman" w:cs="Times New Roman"/>
          <w:sz w:val="28"/>
          <w:szCs w:val="28"/>
          <w:lang w:val="uk-UA"/>
        </w:rPr>
        <w:t xml:space="preserve">унок </w:t>
      </w:r>
      <w:r>
        <w:rPr>
          <w:rFonts w:ascii="Times New Roman" w:hAnsi="Times New Roman" w:cs="Times New Roman"/>
          <w:sz w:val="28"/>
          <w:szCs w:val="28"/>
          <w:lang w:val="uk-UA"/>
        </w:rPr>
        <w:t>2.14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303F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Pr="00D11543">
        <w:rPr>
          <w:rFonts w:ascii="Times New Roman" w:hAnsi="Times New Roman" w:cs="Times New Roman"/>
          <w:sz w:val="28"/>
          <w:szCs w:val="28"/>
          <w:lang w:val="uk-UA"/>
        </w:rPr>
        <w:t xml:space="preserve">Залежність </w:t>
      </w:r>
      <w:r>
        <w:rPr>
          <w:rFonts w:ascii="Times New Roman" w:hAnsi="Times New Roman" w:cs="Times New Roman"/>
          <w:sz w:val="28"/>
          <w:szCs w:val="28"/>
          <w:lang w:val="uk-UA"/>
        </w:rPr>
        <w:t>координат від коефіцієнту</w:t>
      </w:r>
    </w:p>
    <w:p w14:paraId="1E843415" w14:textId="77777777" w:rsidR="001D3831" w:rsidRDefault="001D3831" w:rsidP="001D383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0CECCFD" w14:textId="35BD8F0C" w:rsidR="001D3831" w:rsidRPr="0000729E" w:rsidRDefault="001D3831" w:rsidP="001D3831">
      <w:pPr>
        <w:pStyle w:val="2"/>
      </w:pPr>
      <w:bookmarkStart w:id="26" w:name="_Toc122161376"/>
      <w:r w:rsidRPr="0000729E">
        <w:t>2.</w:t>
      </w:r>
      <w:r w:rsidR="003201CC">
        <w:t>5</w:t>
      </w:r>
      <w:r w:rsidRPr="0000729E">
        <w:t xml:space="preserve"> </w:t>
      </w:r>
      <w:r w:rsidR="003201CC">
        <w:t>Аналіз результатів поєднання генетичного алгоритму та апарату нечітких множин</w:t>
      </w:r>
      <w:bookmarkEnd w:id="26"/>
    </w:p>
    <w:p w14:paraId="289AEB11" w14:textId="77777777" w:rsidR="001D3831" w:rsidRDefault="001D3831" w:rsidP="001D383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37E8DA2" w14:textId="1A8CEA6E" w:rsidR="00864808" w:rsidRDefault="000F2A15" w:rsidP="004B7F94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Для аналізу застосована уже відома функція 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sin(x) + cos(y)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 xml:space="preserve"> (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рис. 2.15 – 2.18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)</w:t>
      </w:r>
    </w:p>
    <w:p w14:paraId="2B0A2D8B" w14:textId="2EA1AFAB" w:rsidR="003701AC" w:rsidRDefault="008862E1" w:rsidP="008862E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40B88BC7" wp14:editId="02600D92">
            <wp:extent cx="4019550" cy="290300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25370" cy="290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3E7AA" w14:textId="45C05FE1" w:rsidR="001A16F3" w:rsidRPr="0000729E" w:rsidRDefault="001A16F3" w:rsidP="001A16F3">
      <w:pPr>
        <w:spacing w:line="360" w:lineRule="auto"/>
        <w:ind w:firstLine="709"/>
        <w:jc w:val="center"/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</w:pP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Рис</w:t>
      </w:r>
      <w:r w:rsidR="006612A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унок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2.15</w:t>
      </w:r>
      <w:r w:rsidR="006612A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–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Данні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функції 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sin(x)+cos(y)</w:t>
      </w:r>
    </w:p>
    <w:p w14:paraId="310C3AF5" w14:textId="62D860C2" w:rsidR="008862E1" w:rsidRPr="00131DE3" w:rsidRDefault="008862E1" w:rsidP="008862E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8862E1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2F093D0C" wp14:editId="4650B322">
            <wp:extent cx="4541341" cy="310515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45509" cy="3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AF4D2" w14:textId="2063F8B3" w:rsidR="00C945C2" w:rsidRPr="0000729E" w:rsidRDefault="00C945C2" w:rsidP="00C945C2">
      <w:pPr>
        <w:spacing w:line="360" w:lineRule="auto"/>
        <w:ind w:firstLine="709"/>
        <w:jc w:val="center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Рис</w:t>
      </w:r>
      <w:r w:rsidR="002C11C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унок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2.16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2C11C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Графік функції 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sin(x)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+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cos(y)</w:t>
      </w:r>
    </w:p>
    <w:p w14:paraId="7316A6CE" w14:textId="4D1421D4" w:rsidR="008862E1" w:rsidRDefault="008862E1" w:rsidP="008862E1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18F9BB2" wp14:editId="51CA6B7A">
            <wp:extent cx="5253363" cy="398335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56866" cy="398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4F89B" w14:textId="093A29E0" w:rsidR="00E21922" w:rsidRPr="006B2A1B" w:rsidRDefault="00592177" w:rsidP="00E21922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E21922">
        <w:rPr>
          <w:rFonts w:ascii="Times New Roman" w:hAnsi="Times New Roman" w:cs="Times New Roman"/>
          <w:sz w:val="28"/>
          <w:szCs w:val="28"/>
          <w:lang w:val="uk-UA"/>
        </w:rPr>
        <w:t>2.1</w:t>
      </w:r>
      <w:r w:rsidR="00D66207">
        <w:rPr>
          <w:rFonts w:ascii="Times New Roman" w:hAnsi="Times New Roman" w:cs="Times New Roman"/>
          <w:sz w:val="28"/>
          <w:szCs w:val="28"/>
          <w:lang w:val="uk-UA"/>
        </w:rPr>
        <w:t>7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 w:rsidR="00E2192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21922"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Вихідні дані функції </w:t>
      </w:r>
      <w:r w:rsidR="00AD232F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sin(x)</w:t>
      </w:r>
      <w:r w:rsidR="00AD232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AD232F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+</w:t>
      </w:r>
      <w:r w:rsidR="00AD232F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AD232F" w:rsidRPr="0000729E"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cos(y)</w:t>
      </w:r>
    </w:p>
    <w:p w14:paraId="5FC6AF5E" w14:textId="77777777" w:rsidR="00EA35AE" w:rsidRDefault="00EA35AE" w:rsidP="00EA35AE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EA35AE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40CE5A4B" wp14:editId="36FD11CB">
            <wp:extent cx="5403112" cy="127762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25027" cy="1282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00219" w14:textId="42916B1A" w:rsidR="00EA35AE" w:rsidRDefault="00EA35AE" w:rsidP="00EA35AE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2A4C10F1" wp14:editId="15E5A56E">
            <wp:extent cx="5272405" cy="3056255"/>
            <wp:effectExtent l="0" t="0" r="0" b="0"/>
            <wp:docPr id="92" name="Диаграмма 92">
              <a:extLst xmlns:a="http://schemas.openxmlformats.org/drawingml/2006/main">
                <a:ext uri="{FF2B5EF4-FFF2-40B4-BE49-F238E27FC236}">
                  <a16:creationId xmlns:a16="http://schemas.microsoft.com/office/drawing/2014/main" id="{364C2474-1036-4331-BA48-822802EBFDB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1C2D613C" w14:textId="37AA42F9" w:rsidR="00EA35AE" w:rsidRDefault="00EA35AE" w:rsidP="00EA35AE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A2397A">
        <w:rPr>
          <w:rFonts w:ascii="Times New Roman" w:hAnsi="Times New Roman" w:cs="Times New Roman"/>
          <w:sz w:val="28"/>
          <w:szCs w:val="28"/>
          <w:lang w:val="uk-UA"/>
        </w:rPr>
        <w:t xml:space="preserve">унок </w:t>
      </w:r>
      <w:r>
        <w:rPr>
          <w:rFonts w:ascii="Times New Roman" w:hAnsi="Times New Roman" w:cs="Times New Roman"/>
          <w:sz w:val="28"/>
          <w:szCs w:val="28"/>
          <w:lang w:val="uk-UA"/>
        </w:rPr>
        <w:t>2.1</w:t>
      </w:r>
      <w:r w:rsidR="00D66207">
        <w:rPr>
          <w:rFonts w:ascii="Times New Roman" w:hAnsi="Times New Roman" w:cs="Times New Roman"/>
          <w:sz w:val="28"/>
          <w:szCs w:val="28"/>
          <w:lang w:val="uk-UA"/>
        </w:rPr>
        <w:t>8</w:t>
      </w:r>
      <w:r w:rsidR="00A2397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2397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Залежність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точності від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задіяного відсотку вибірки</w:t>
      </w:r>
    </w:p>
    <w:p w14:paraId="412E071F" w14:textId="3CA6967A" w:rsidR="005D2CA9" w:rsidRDefault="005D2CA9" w:rsidP="005D2CA9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1372E00A" wp14:editId="331B123E">
            <wp:extent cx="5558155" cy="3048000"/>
            <wp:effectExtent l="0" t="0" r="0" b="0"/>
            <wp:docPr id="95" name="Диаграмма 95">
              <a:extLst xmlns:a="http://schemas.openxmlformats.org/drawingml/2006/main">
                <a:ext uri="{FF2B5EF4-FFF2-40B4-BE49-F238E27FC236}">
                  <a16:creationId xmlns:a16="http://schemas.microsoft.com/office/drawing/2014/main" id="{1D25C938-1D32-43A9-8E09-5A98F814112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17F2ADD9" w14:textId="3E552CB2" w:rsidR="00D66207" w:rsidRDefault="00D66207" w:rsidP="00D66207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173A61">
        <w:rPr>
          <w:rFonts w:ascii="Times New Roman" w:hAnsi="Times New Roman" w:cs="Times New Roman"/>
          <w:sz w:val="28"/>
          <w:szCs w:val="28"/>
          <w:lang w:val="uk-UA"/>
        </w:rPr>
        <w:t xml:space="preserve">унок </w:t>
      </w:r>
      <w:r>
        <w:rPr>
          <w:rFonts w:ascii="Times New Roman" w:hAnsi="Times New Roman" w:cs="Times New Roman"/>
          <w:sz w:val="28"/>
          <w:szCs w:val="28"/>
          <w:lang w:val="uk-UA"/>
        </w:rPr>
        <w:t>2.1</w:t>
      </w:r>
      <w:r w:rsidR="00BF7A34">
        <w:rPr>
          <w:rFonts w:ascii="Times New Roman" w:hAnsi="Times New Roman" w:cs="Times New Roman"/>
          <w:sz w:val="28"/>
          <w:szCs w:val="28"/>
          <w:lang w:val="uk-UA"/>
        </w:rPr>
        <w:t>9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73A6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>Залежність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F7A34">
        <w:rPr>
          <w:rFonts w:ascii="Times New Roman" w:hAnsi="Times New Roman" w:cs="Times New Roman"/>
          <w:sz w:val="28"/>
          <w:szCs w:val="28"/>
          <w:lang w:val="uk-UA"/>
        </w:rPr>
        <w:t>часу</w:t>
      </w:r>
      <w:r w:rsidR="00545C3C">
        <w:rPr>
          <w:rFonts w:ascii="Times New Roman" w:hAnsi="Times New Roman" w:cs="Times New Roman"/>
          <w:sz w:val="28"/>
          <w:szCs w:val="28"/>
          <w:lang w:val="uk-UA"/>
        </w:rPr>
        <w:t xml:space="preserve"> обчислень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від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задіяного відсотку вибірки</w:t>
      </w:r>
    </w:p>
    <w:p w14:paraId="6AC29B88" w14:textId="77777777" w:rsidR="004A1CBE" w:rsidRDefault="00D66207" w:rsidP="00D6620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 даних графіків можна зробити висновок про перевагу використання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повної вибірки, коли мова йде про важливість точності обчислень.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465DC510" w14:textId="0E5EED4F" w:rsidR="00D66207" w:rsidRPr="005D2CA9" w:rsidRDefault="00D66207" w:rsidP="00D6620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Проте, якщо проаналізувати графік на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en-US" w:eastAsia="en-US"/>
        </w:rPr>
        <w:t>(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рис. 2.19)</w:t>
      </w:r>
      <w:r w:rsidR="00146DC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стає очевидною перевага у швидкості обчислень при використанні вибірки 20% та 40% перед повною вибіркою. </w:t>
      </w:r>
      <w:r w:rsidR="009A2BB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Час, необхідний</w:t>
      </w:r>
      <w:r w:rsidR="00146DC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при обробці великої кількості поколінь (більше 100) </w:t>
      </w:r>
      <w:r w:rsidR="009A2BB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зменшується майже у </w:t>
      </w:r>
      <w:r w:rsidR="00E351E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2</w:t>
      </w:r>
      <w:r w:rsidR="009A2BB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рази, при цьому </w:t>
      </w:r>
      <w:r w:rsidR="00E351E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майже не</w:t>
      </w:r>
      <w:r w:rsidR="009A2BB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погіршується точність.</w:t>
      </w:r>
      <w:r w:rsidR="00E351E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При обробці більшої за 250 кількості поколінь, швидкість обчислень збільшується до 3 разів при використанні 20% та 40% вибірки, при цьому дещо погіршується точність.</w:t>
      </w:r>
    </w:p>
    <w:p w14:paraId="6FB63800" w14:textId="77777777" w:rsidR="00864808" w:rsidRDefault="00864808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3C8F51AF" w14:textId="77777777" w:rsidR="00864808" w:rsidRPr="007031E0" w:rsidRDefault="00864808" w:rsidP="001D3831">
      <w:pPr>
        <w:pStyle w:val="2"/>
      </w:pPr>
      <w:bookmarkStart w:id="27" w:name="_Toc122161377"/>
      <w:r w:rsidRPr="007031E0">
        <w:lastRenderedPageBreak/>
        <w:t xml:space="preserve">РОЗДІЛ </w:t>
      </w:r>
      <w:r>
        <w:t>3</w:t>
      </w:r>
      <w:r>
        <w:br/>
        <w:t>ТЕСТУВАННЯ</w:t>
      </w:r>
      <w:bookmarkEnd w:id="27"/>
    </w:p>
    <w:p w14:paraId="3022E5AF" w14:textId="77777777" w:rsidR="004B7F94" w:rsidRPr="0000729E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5D23C05" w14:textId="228C6498" w:rsidR="004B7F94" w:rsidRPr="0000729E" w:rsidRDefault="00864808" w:rsidP="001D3831">
      <w:pPr>
        <w:pStyle w:val="2"/>
      </w:pPr>
      <w:bookmarkStart w:id="28" w:name="_Toc122161378"/>
      <w:r>
        <w:t>3</w:t>
      </w:r>
      <w:r w:rsidR="004B7F94" w:rsidRPr="0000729E">
        <w:t>.</w:t>
      </w:r>
      <w:r>
        <w:t>1</w:t>
      </w:r>
      <w:r w:rsidR="004B7F94" w:rsidRPr="0000729E">
        <w:t xml:space="preserve"> </w:t>
      </w:r>
      <w:r w:rsidR="004B7F94">
        <w:t xml:space="preserve">Рішення функції </w:t>
      </w:r>
      <w:proofErr w:type="spellStart"/>
      <w:r w:rsidR="004B7F94">
        <w:t>Растригіна</w:t>
      </w:r>
      <w:bookmarkEnd w:id="28"/>
      <w:proofErr w:type="spellEnd"/>
    </w:p>
    <w:p w14:paraId="2D5576AA" w14:textId="77777777" w:rsidR="004B7F94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2B63259" w14:textId="22CDE35D" w:rsidR="004B7F94" w:rsidRPr="006B2A1B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Для подальшої роботи потрібно привести ф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>ункці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Растригіна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(рис. </w:t>
      </w:r>
      <w:r w:rsidR="00864808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864808">
        <w:rPr>
          <w:rFonts w:ascii="Times New Roman" w:hAnsi="Times New Roman" w:cs="Times New Roman"/>
          <w:sz w:val="28"/>
          <w:szCs w:val="28"/>
          <w:lang w:val="uk-UA"/>
        </w:rPr>
        <w:t>1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864808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864808">
        <w:rPr>
          <w:rFonts w:ascii="Times New Roman" w:hAnsi="Times New Roman" w:cs="Times New Roman"/>
          <w:sz w:val="28"/>
          <w:szCs w:val="28"/>
          <w:lang w:val="uk-UA"/>
        </w:rPr>
        <w:t>4</w:t>
      </w:r>
      <w:r>
        <w:rPr>
          <w:rFonts w:ascii="Times New Roman" w:hAnsi="Times New Roman" w:cs="Times New Roman"/>
          <w:sz w:val="28"/>
          <w:szCs w:val="28"/>
          <w:lang w:val="uk-UA"/>
        </w:rPr>
        <w:t>) в такий вигляд:</w:t>
      </w:r>
    </w:p>
    <w:p w14:paraId="62B64AF5" w14:textId="77777777" w:rsidR="004B7F94" w:rsidRPr="006B2A1B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en-US"/>
        </w:rPr>
      </w:pPr>
      <w:r w:rsidRPr="006B2A1B">
        <w:rPr>
          <w:rFonts w:ascii="Times New Roman" w:hAnsi="Times New Roman" w:cs="Times New Roman"/>
          <w:noProof/>
          <w:sz w:val="28"/>
          <w:szCs w:val="28"/>
          <w:lang w:val="en-US"/>
        </w:rPr>
        <w:t>- 5 + x * x + y * y - 10 * (cos(2 * 3.14 * x) + cos( 2 * 3.14 * y))</w:t>
      </w:r>
    </w:p>
    <w:p w14:paraId="066695EA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6A91A3" wp14:editId="14620A50">
            <wp:extent cx="3033348" cy="21907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060066" cy="2210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1DD9E" w14:textId="1300AB83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CA55CD">
        <w:rPr>
          <w:rFonts w:ascii="Times New Roman" w:hAnsi="Times New Roman" w:cs="Times New Roman"/>
          <w:sz w:val="28"/>
          <w:szCs w:val="28"/>
          <w:lang w:val="uk-UA"/>
        </w:rPr>
        <w:t>унок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64808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864808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CA55C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A55C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Вхідні дані функції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Растригіна</w:t>
      </w:r>
      <w:proofErr w:type="spellEnd"/>
    </w:p>
    <w:p w14:paraId="7EEFC54B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032485A" wp14:editId="740E5B64">
            <wp:extent cx="4249015" cy="320992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 noCrop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923" cy="3237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0D8B7" w14:textId="1998B6E8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FD1994">
        <w:rPr>
          <w:rFonts w:ascii="Times New Roman" w:hAnsi="Times New Roman" w:cs="Times New Roman"/>
          <w:sz w:val="28"/>
          <w:szCs w:val="28"/>
          <w:lang w:val="uk-UA"/>
        </w:rPr>
        <w:t xml:space="preserve">унок </w:t>
      </w:r>
      <w:r w:rsidR="00864808">
        <w:rPr>
          <w:rFonts w:ascii="Times New Roman" w:hAnsi="Times New Roman" w:cs="Times New Roman"/>
          <w:sz w:val="28"/>
          <w:szCs w:val="28"/>
          <w:lang w:val="uk-UA"/>
        </w:rPr>
        <w:t>3.2</w:t>
      </w:r>
      <w:r w:rsidR="00FD199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D199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Графік функції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Растригіна</w:t>
      </w:r>
      <w:proofErr w:type="spellEnd"/>
    </w:p>
    <w:p w14:paraId="3736B1BB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5D4FC18" wp14:editId="514D0C2A">
            <wp:extent cx="5476875" cy="73589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985" cy="7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D3730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6FAD0D" wp14:editId="38FB86BA">
            <wp:extent cx="5429250" cy="1857139"/>
            <wp:effectExtent l="0" t="0" r="0" b="0"/>
            <wp:docPr id="27" name="Диаграмма 27">
              <a:extLst xmlns:a="http://schemas.openxmlformats.org/drawingml/2006/main">
                <a:ext uri="{FF2B5EF4-FFF2-40B4-BE49-F238E27FC236}">
                  <a16:creationId xmlns:a16="http://schemas.microsoft.com/office/drawing/2014/main" id="{5D247B83-0F29-44DF-93D9-1FD0D623839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554B07A0" w14:textId="70E5C44A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EA0BA3">
        <w:rPr>
          <w:rFonts w:ascii="Times New Roman" w:hAnsi="Times New Roman" w:cs="Times New Roman"/>
          <w:sz w:val="28"/>
          <w:szCs w:val="28"/>
          <w:lang w:val="uk-UA"/>
        </w:rPr>
        <w:t>унок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64808">
        <w:rPr>
          <w:rFonts w:ascii="Times New Roman" w:hAnsi="Times New Roman" w:cs="Times New Roman"/>
          <w:sz w:val="28"/>
          <w:szCs w:val="28"/>
          <w:lang w:val="uk-UA"/>
        </w:rPr>
        <w:t>3.3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A0BA3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Залежність кількості поколінь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Растригіна</w:t>
      </w:r>
      <w:proofErr w:type="spellEnd"/>
    </w:p>
    <w:p w14:paraId="3A706123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DC572EC" wp14:editId="4BADA65A">
            <wp:extent cx="5425440" cy="411383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48595" cy="413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B57A8" w14:textId="2020DB38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BB3CA6">
        <w:rPr>
          <w:rFonts w:ascii="Times New Roman" w:hAnsi="Times New Roman" w:cs="Times New Roman"/>
          <w:sz w:val="28"/>
          <w:szCs w:val="28"/>
          <w:lang w:val="uk-UA"/>
        </w:rPr>
        <w:t xml:space="preserve">унок </w:t>
      </w:r>
      <w:r w:rsidR="00864808">
        <w:rPr>
          <w:rFonts w:ascii="Times New Roman" w:hAnsi="Times New Roman" w:cs="Times New Roman"/>
          <w:sz w:val="28"/>
          <w:szCs w:val="28"/>
          <w:lang w:val="uk-UA"/>
        </w:rPr>
        <w:t>3.4</w:t>
      </w:r>
      <w:r w:rsidR="00BB3C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B3CA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Вихідні дані функції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Растригіна</w:t>
      </w:r>
      <w:proofErr w:type="spellEnd"/>
    </w:p>
    <w:p w14:paraId="596E76A3" w14:textId="246C58A7" w:rsidR="00453371" w:rsidRDefault="00453371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7DCA244D" w14:textId="16A18355" w:rsidR="004B7F94" w:rsidRPr="0000729E" w:rsidRDefault="00453371" w:rsidP="001D3831">
      <w:pPr>
        <w:pStyle w:val="2"/>
      </w:pPr>
      <w:bookmarkStart w:id="29" w:name="_Toc122161379"/>
      <w:r>
        <w:lastRenderedPageBreak/>
        <w:t>3</w:t>
      </w:r>
      <w:r w:rsidR="004B7F94" w:rsidRPr="0000729E">
        <w:t>.</w:t>
      </w:r>
      <w:r>
        <w:t>2</w:t>
      </w:r>
      <w:r w:rsidR="004B7F94" w:rsidRPr="0000729E">
        <w:t xml:space="preserve"> </w:t>
      </w:r>
      <w:r w:rsidR="004B7F94">
        <w:t xml:space="preserve">Рішення функції </w:t>
      </w:r>
      <w:proofErr w:type="spellStart"/>
      <w:r w:rsidR="004B7F94" w:rsidRPr="006B2A1B">
        <w:t>Розенброка</w:t>
      </w:r>
      <w:bookmarkEnd w:id="29"/>
      <w:proofErr w:type="spellEnd"/>
    </w:p>
    <w:p w14:paraId="4EDF9D0D" w14:textId="77777777" w:rsidR="004B7F94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398D7F5" w14:textId="02D58CC4" w:rsidR="004B7F94" w:rsidRPr="006B2A1B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Для подальшої роботи потрібно привести ф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>ункці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Розенброка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(рис. </w:t>
      </w:r>
      <w:r w:rsidR="007E20FC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E20FC">
        <w:rPr>
          <w:rFonts w:ascii="Times New Roman" w:hAnsi="Times New Roman" w:cs="Times New Roman"/>
          <w:sz w:val="28"/>
          <w:szCs w:val="28"/>
          <w:lang w:val="uk-UA"/>
        </w:rPr>
        <w:t>5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7E20FC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E20FC">
        <w:rPr>
          <w:rFonts w:ascii="Times New Roman" w:hAnsi="Times New Roman" w:cs="Times New Roman"/>
          <w:sz w:val="28"/>
          <w:szCs w:val="28"/>
          <w:lang w:val="uk-UA"/>
        </w:rPr>
        <w:t>8</w:t>
      </w:r>
      <w:r>
        <w:rPr>
          <w:rFonts w:ascii="Times New Roman" w:hAnsi="Times New Roman" w:cs="Times New Roman"/>
          <w:sz w:val="28"/>
          <w:szCs w:val="28"/>
          <w:lang w:val="uk-UA"/>
        </w:rPr>
        <w:t>) в такий вигляд:</w:t>
      </w:r>
    </w:p>
    <w:p w14:paraId="49A1C2D8" w14:textId="77777777" w:rsidR="004B7F94" w:rsidRPr="006B2A1B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(1 - x) * (1 - x) + (y - x * x) * (y - x * x) / 10</w:t>
      </w:r>
    </w:p>
    <w:p w14:paraId="5DBCC796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2610B5B" wp14:editId="6FFD8556">
            <wp:extent cx="3204795" cy="231457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07133" cy="231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1ADA5" w14:textId="759D8E7A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301EC4">
        <w:rPr>
          <w:rFonts w:ascii="Times New Roman" w:hAnsi="Times New Roman" w:cs="Times New Roman"/>
          <w:sz w:val="28"/>
          <w:szCs w:val="28"/>
          <w:lang w:val="uk-UA"/>
        </w:rPr>
        <w:t>унок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816DC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816DC">
        <w:rPr>
          <w:rFonts w:ascii="Times New Roman" w:hAnsi="Times New Roman" w:cs="Times New Roman"/>
          <w:sz w:val="28"/>
          <w:szCs w:val="28"/>
          <w:lang w:val="uk-UA"/>
        </w:rPr>
        <w:t xml:space="preserve">5 </w:t>
      </w:r>
      <w:r w:rsidR="00B51B2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Вхідні дані функції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Розенброка</w:t>
      </w:r>
      <w:proofErr w:type="spellEnd"/>
    </w:p>
    <w:p w14:paraId="28AF58DA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6B2A1B"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6BF127EE" wp14:editId="1D95C0B0">
            <wp:extent cx="5305664" cy="4148666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 noCrop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839" cy="415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068BA" w14:textId="5C3FBEC0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394888">
        <w:rPr>
          <w:rFonts w:ascii="Times New Roman" w:hAnsi="Times New Roman" w:cs="Times New Roman"/>
          <w:sz w:val="28"/>
          <w:szCs w:val="28"/>
          <w:lang w:val="uk-UA"/>
        </w:rPr>
        <w:t>унок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816DC">
        <w:rPr>
          <w:rFonts w:ascii="Times New Roman" w:hAnsi="Times New Roman" w:cs="Times New Roman"/>
          <w:sz w:val="28"/>
          <w:szCs w:val="28"/>
          <w:lang w:val="uk-UA"/>
        </w:rPr>
        <w:t>3.6</w:t>
      </w:r>
      <w:r w:rsidR="0039488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9488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Графік функції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Розенброка</w:t>
      </w:r>
      <w:proofErr w:type="spellEnd"/>
    </w:p>
    <w:p w14:paraId="46EE96FD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50DD0B8" wp14:editId="475B6FD5">
            <wp:extent cx="5438775" cy="73077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738" cy="737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34592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F3E909" wp14:editId="0DB6C829">
            <wp:extent cx="5433593" cy="2733675"/>
            <wp:effectExtent l="0" t="0" r="0" b="0"/>
            <wp:docPr id="60" name="Диаграмма 60">
              <a:extLst xmlns:a="http://schemas.openxmlformats.org/drawingml/2006/main">
                <a:ext uri="{FF2B5EF4-FFF2-40B4-BE49-F238E27FC236}">
                  <a16:creationId xmlns:a16="http://schemas.microsoft.com/office/drawing/2014/main" id="{332CCED7-253C-4E9B-9B3C-7286B4A5036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4630CDD3" w14:textId="6AE1FF2E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8D4496">
        <w:rPr>
          <w:rFonts w:ascii="Times New Roman" w:hAnsi="Times New Roman" w:cs="Times New Roman"/>
          <w:sz w:val="28"/>
          <w:szCs w:val="28"/>
          <w:lang w:val="uk-UA"/>
        </w:rPr>
        <w:t xml:space="preserve">унок </w:t>
      </w:r>
      <w:r w:rsidR="007816DC">
        <w:rPr>
          <w:rFonts w:ascii="Times New Roman" w:hAnsi="Times New Roman" w:cs="Times New Roman"/>
          <w:sz w:val="28"/>
          <w:szCs w:val="28"/>
          <w:lang w:val="uk-UA"/>
        </w:rPr>
        <w:t>3.7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D449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Залежність кількості поколінь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Розенброка</w:t>
      </w:r>
      <w:proofErr w:type="spellEnd"/>
    </w:p>
    <w:p w14:paraId="5955050C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4F44F5" wp14:editId="3B3B2BA6">
            <wp:extent cx="5326223" cy="40386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94521" cy="4090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F7EB1" w14:textId="70796A9F" w:rsidR="004B7F94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012F25">
        <w:rPr>
          <w:rFonts w:ascii="Times New Roman" w:hAnsi="Times New Roman" w:cs="Times New Roman"/>
          <w:sz w:val="28"/>
          <w:szCs w:val="28"/>
          <w:lang w:val="uk-UA"/>
        </w:rPr>
        <w:t>унок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816DC">
        <w:rPr>
          <w:rFonts w:ascii="Times New Roman" w:hAnsi="Times New Roman" w:cs="Times New Roman"/>
          <w:sz w:val="28"/>
          <w:szCs w:val="28"/>
          <w:lang w:val="uk-UA"/>
        </w:rPr>
        <w:t>3.8</w:t>
      </w:r>
      <w:r w:rsidR="00012F2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12F25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Вихідні дані функції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Розенброка</w:t>
      </w:r>
      <w:proofErr w:type="spellEnd"/>
    </w:p>
    <w:p w14:paraId="409C2444" w14:textId="680650AD" w:rsidR="00F1252A" w:rsidRDefault="00F1252A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412827FC" w14:textId="54A52A86" w:rsidR="004B7F94" w:rsidRPr="0000729E" w:rsidRDefault="00C01623" w:rsidP="001D3831">
      <w:pPr>
        <w:pStyle w:val="2"/>
      </w:pPr>
      <w:bookmarkStart w:id="30" w:name="_Toc122161380"/>
      <w:r>
        <w:lastRenderedPageBreak/>
        <w:t>3</w:t>
      </w:r>
      <w:r w:rsidR="004B7F94" w:rsidRPr="0000729E">
        <w:t>.</w:t>
      </w:r>
      <w:r>
        <w:t>3</w:t>
      </w:r>
      <w:r w:rsidR="004B7F94" w:rsidRPr="0000729E">
        <w:t xml:space="preserve"> </w:t>
      </w:r>
      <w:r w:rsidR="004B7F94">
        <w:t xml:space="preserve">Рішення першої функції </w:t>
      </w:r>
      <w:r w:rsidR="004B7F94" w:rsidRPr="006B2A1B">
        <w:t xml:space="preserve">Де </w:t>
      </w:r>
      <w:proofErr w:type="spellStart"/>
      <w:r w:rsidR="004B7F94" w:rsidRPr="006B2A1B">
        <w:t>Йонга</w:t>
      </w:r>
      <w:bookmarkEnd w:id="30"/>
      <w:proofErr w:type="spellEnd"/>
    </w:p>
    <w:p w14:paraId="3C92BBE0" w14:textId="77777777" w:rsidR="004B7F94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643E453B" w14:textId="18D1AA68" w:rsidR="004B7F94" w:rsidRPr="006B2A1B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Для подальшої роботи потрібно привести першу ф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>ункці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Де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Йонга</w:t>
      </w:r>
      <w:proofErr w:type="spellEnd"/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(рис. </w:t>
      </w:r>
      <w:r w:rsidR="009D726A">
        <w:rPr>
          <w:rFonts w:ascii="Times New Roman" w:hAnsi="Times New Roman" w:cs="Times New Roman"/>
          <w:sz w:val="28"/>
          <w:szCs w:val="28"/>
          <w:lang w:val="uk-UA"/>
        </w:rPr>
        <w:t>3.9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9D726A">
        <w:rPr>
          <w:rFonts w:ascii="Times New Roman" w:hAnsi="Times New Roman" w:cs="Times New Roman"/>
          <w:sz w:val="28"/>
          <w:szCs w:val="28"/>
          <w:lang w:val="uk-UA"/>
        </w:rPr>
        <w:t>3.12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) </w:t>
      </w:r>
      <w:r w:rsidR="001B7AE9">
        <w:rPr>
          <w:rFonts w:ascii="Times New Roman" w:hAnsi="Times New Roman" w:cs="Times New Roman"/>
          <w:sz w:val="28"/>
          <w:szCs w:val="28"/>
          <w:lang w:val="uk-UA"/>
        </w:rPr>
        <w:t>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такий вигляд:</w:t>
      </w:r>
    </w:p>
    <w:p w14:paraId="43F2E5DD" w14:textId="77777777" w:rsidR="004B7F94" w:rsidRPr="006B2A1B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x * x + y * y</w:t>
      </w:r>
    </w:p>
    <w:p w14:paraId="58692BAC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19C809" wp14:editId="791BE9F1">
            <wp:extent cx="3496733" cy="2525419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511411" cy="253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D3DE6" w14:textId="74F6811F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FD206E">
        <w:rPr>
          <w:rFonts w:ascii="Times New Roman" w:hAnsi="Times New Roman" w:cs="Times New Roman"/>
          <w:sz w:val="28"/>
          <w:szCs w:val="28"/>
          <w:lang w:val="uk-UA"/>
        </w:rPr>
        <w:t xml:space="preserve">унок </w:t>
      </w:r>
      <w:r w:rsidR="009276F0">
        <w:rPr>
          <w:rFonts w:ascii="Times New Roman" w:hAnsi="Times New Roman" w:cs="Times New Roman"/>
          <w:sz w:val="28"/>
          <w:szCs w:val="28"/>
          <w:lang w:val="uk-UA"/>
        </w:rPr>
        <w:t>3.9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D206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Вхідні дані першої функції Де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Йонга</w:t>
      </w:r>
      <w:proofErr w:type="spellEnd"/>
    </w:p>
    <w:p w14:paraId="57FC8748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3EEAB950" wp14:editId="131A5F30">
            <wp:extent cx="4933950" cy="4264096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 noCrop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944" cy="4291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EB01F" w14:textId="0F39EF98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FD206E">
        <w:rPr>
          <w:rFonts w:ascii="Times New Roman" w:hAnsi="Times New Roman" w:cs="Times New Roman"/>
          <w:sz w:val="28"/>
          <w:szCs w:val="28"/>
          <w:lang w:val="uk-UA"/>
        </w:rPr>
        <w:t xml:space="preserve">унок </w:t>
      </w:r>
      <w:r w:rsidR="009276F0">
        <w:rPr>
          <w:rFonts w:ascii="Times New Roman" w:hAnsi="Times New Roman" w:cs="Times New Roman"/>
          <w:sz w:val="28"/>
          <w:szCs w:val="28"/>
          <w:lang w:val="uk-UA"/>
        </w:rPr>
        <w:t>3.10</w:t>
      </w:r>
      <w:r w:rsidR="00FD20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D206E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Графік першої функції Де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Йонга</w:t>
      </w:r>
      <w:proofErr w:type="spellEnd"/>
    </w:p>
    <w:p w14:paraId="33175C5F" w14:textId="77777777" w:rsidR="004B7F94" w:rsidRPr="006B2A1B" w:rsidRDefault="004B7F94" w:rsidP="004B7F94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A49B50E" wp14:editId="0E57E14C">
            <wp:extent cx="5516245" cy="741184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677" cy="75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F6A73" w14:textId="77777777" w:rsidR="004B7F94" w:rsidRPr="006B2A1B" w:rsidRDefault="004B7F94" w:rsidP="004B7F94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31B44FA" wp14:editId="2C96EE83">
            <wp:extent cx="5516245" cy="2205062"/>
            <wp:effectExtent l="0" t="0" r="0" b="0"/>
            <wp:docPr id="65" name="Диаграмма 65">
              <a:extLst xmlns:a="http://schemas.openxmlformats.org/drawingml/2006/main">
                <a:ext uri="{FF2B5EF4-FFF2-40B4-BE49-F238E27FC236}">
                  <a16:creationId xmlns:a16="http://schemas.microsoft.com/office/drawing/2014/main" id="{3DA84F16-FF9E-4899-A567-6D579F7EE6F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75E3919E" w14:textId="3ACCC5B2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0207C1">
        <w:rPr>
          <w:rFonts w:ascii="Times New Roman" w:hAnsi="Times New Roman" w:cs="Times New Roman"/>
          <w:sz w:val="28"/>
          <w:szCs w:val="28"/>
          <w:lang w:val="uk-UA"/>
        </w:rPr>
        <w:t>унок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276F0">
        <w:rPr>
          <w:rFonts w:ascii="Times New Roman" w:hAnsi="Times New Roman" w:cs="Times New Roman"/>
          <w:sz w:val="28"/>
          <w:szCs w:val="28"/>
          <w:lang w:val="uk-UA"/>
        </w:rPr>
        <w:t>3.11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207C1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Залежність кількості поколінь Де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Йонга</w:t>
      </w:r>
      <w:proofErr w:type="spellEnd"/>
    </w:p>
    <w:p w14:paraId="3656646B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718C8A" wp14:editId="12D42338">
            <wp:extent cx="5363908" cy="406717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83665" cy="408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726D4" w14:textId="6A49C660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977764">
        <w:rPr>
          <w:rFonts w:ascii="Times New Roman" w:hAnsi="Times New Roman" w:cs="Times New Roman"/>
          <w:sz w:val="28"/>
          <w:szCs w:val="28"/>
          <w:lang w:val="uk-UA"/>
        </w:rPr>
        <w:t xml:space="preserve">унок </w:t>
      </w:r>
      <w:r w:rsidR="009276F0">
        <w:rPr>
          <w:rFonts w:ascii="Times New Roman" w:hAnsi="Times New Roman" w:cs="Times New Roman"/>
          <w:sz w:val="28"/>
          <w:szCs w:val="28"/>
          <w:lang w:val="uk-UA"/>
        </w:rPr>
        <w:t>3.12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77764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Вихідні дані першої функції Де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Йонга</w:t>
      </w:r>
      <w:proofErr w:type="spellEnd"/>
    </w:p>
    <w:p w14:paraId="49795135" w14:textId="3548ED4F" w:rsidR="000D57F6" w:rsidRDefault="000D57F6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4E2D2EF3" w14:textId="7441970B" w:rsidR="004B7F94" w:rsidRPr="0000729E" w:rsidRDefault="00B81399" w:rsidP="001D3831">
      <w:pPr>
        <w:pStyle w:val="2"/>
      </w:pPr>
      <w:bookmarkStart w:id="31" w:name="_Toc122161381"/>
      <w:r>
        <w:lastRenderedPageBreak/>
        <w:t>3</w:t>
      </w:r>
      <w:r w:rsidR="004B7F94" w:rsidRPr="0000729E">
        <w:t>.</w:t>
      </w:r>
      <w:r>
        <w:t>4</w:t>
      </w:r>
      <w:r w:rsidR="004B7F94" w:rsidRPr="0000729E">
        <w:t xml:space="preserve"> </w:t>
      </w:r>
      <w:r w:rsidR="004B7F94">
        <w:t xml:space="preserve">Рішення другої функції </w:t>
      </w:r>
      <w:r w:rsidR="004B7F94" w:rsidRPr="006B2A1B">
        <w:t xml:space="preserve">Де </w:t>
      </w:r>
      <w:proofErr w:type="spellStart"/>
      <w:r w:rsidR="004B7F94" w:rsidRPr="006B2A1B">
        <w:t>Йонга</w:t>
      </w:r>
      <w:bookmarkEnd w:id="31"/>
      <w:proofErr w:type="spellEnd"/>
    </w:p>
    <w:p w14:paraId="366F122B" w14:textId="77777777" w:rsidR="004B7F94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E18D90E" w14:textId="42E20C02" w:rsidR="004B7F94" w:rsidRPr="006B2A1B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Для подальшої роботи потрібно привести другу ф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>ункці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Де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Йонга</w:t>
      </w:r>
      <w:proofErr w:type="spellEnd"/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(рис. </w:t>
      </w:r>
      <w:r w:rsidR="0074309E">
        <w:rPr>
          <w:rFonts w:ascii="Times New Roman" w:hAnsi="Times New Roman" w:cs="Times New Roman"/>
          <w:sz w:val="28"/>
          <w:szCs w:val="28"/>
          <w:lang w:val="uk-UA"/>
        </w:rPr>
        <w:t>3.13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74309E">
        <w:rPr>
          <w:rFonts w:ascii="Times New Roman" w:hAnsi="Times New Roman" w:cs="Times New Roman"/>
          <w:sz w:val="28"/>
          <w:szCs w:val="28"/>
          <w:lang w:val="uk-UA"/>
        </w:rPr>
        <w:t>3.1</w:t>
      </w:r>
      <w:r w:rsidR="00580FEC">
        <w:rPr>
          <w:rFonts w:ascii="Times New Roman" w:hAnsi="Times New Roman" w:cs="Times New Roman"/>
          <w:sz w:val="28"/>
          <w:szCs w:val="28"/>
          <w:lang w:val="uk-UA"/>
        </w:rPr>
        <w:t>6</w:t>
      </w:r>
      <w:r>
        <w:rPr>
          <w:rFonts w:ascii="Times New Roman" w:hAnsi="Times New Roman" w:cs="Times New Roman"/>
          <w:sz w:val="28"/>
          <w:szCs w:val="28"/>
          <w:lang w:val="uk-UA"/>
        </w:rPr>
        <w:t>) в такий вигляд:</w:t>
      </w:r>
    </w:p>
    <w:p w14:paraId="7A4BDB54" w14:textId="77777777" w:rsidR="004B7F94" w:rsidRPr="006B2A1B" w:rsidRDefault="004B7F94" w:rsidP="004B7F94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abs</w:t>
      </w:r>
      <w:proofErr w:type="spellEnd"/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(x) +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abs</w:t>
      </w:r>
      <w:proofErr w:type="spellEnd"/>
      <w:r w:rsidRPr="006B2A1B">
        <w:rPr>
          <w:rFonts w:ascii="Times New Roman" w:hAnsi="Times New Roman" w:cs="Times New Roman"/>
          <w:sz w:val="28"/>
          <w:szCs w:val="28"/>
          <w:lang w:val="uk-UA"/>
        </w:rPr>
        <w:t>(y)</w:t>
      </w:r>
    </w:p>
    <w:p w14:paraId="4B2A1F46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E4227E" wp14:editId="630C433E">
            <wp:extent cx="3457575" cy="2497137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472381" cy="250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EA0B7" w14:textId="24181DF8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891D30">
        <w:rPr>
          <w:rFonts w:ascii="Times New Roman" w:hAnsi="Times New Roman" w:cs="Times New Roman"/>
          <w:sz w:val="28"/>
          <w:szCs w:val="28"/>
          <w:lang w:val="uk-UA"/>
        </w:rPr>
        <w:t>унок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F2BB6">
        <w:rPr>
          <w:rFonts w:ascii="Times New Roman" w:hAnsi="Times New Roman" w:cs="Times New Roman"/>
          <w:sz w:val="28"/>
          <w:szCs w:val="28"/>
          <w:lang w:val="uk-UA"/>
        </w:rPr>
        <w:t>3.13</w:t>
      </w:r>
      <w:r w:rsidR="00891D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91D3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Вхідні дані другої функції Де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Йонга</w:t>
      </w:r>
      <w:proofErr w:type="spellEnd"/>
    </w:p>
    <w:p w14:paraId="28684F9E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687C8AF2" wp14:editId="4284218D">
            <wp:extent cx="4781463" cy="43053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 noCrop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701" cy="4319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330A6" w14:textId="6F7DEA99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FC7A95">
        <w:rPr>
          <w:rFonts w:ascii="Times New Roman" w:hAnsi="Times New Roman" w:cs="Times New Roman"/>
          <w:sz w:val="28"/>
          <w:szCs w:val="28"/>
          <w:lang w:val="uk-UA"/>
        </w:rPr>
        <w:t xml:space="preserve">унок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80FEC">
        <w:rPr>
          <w:rFonts w:ascii="Times New Roman" w:hAnsi="Times New Roman" w:cs="Times New Roman"/>
          <w:sz w:val="28"/>
          <w:szCs w:val="28"/>
          <w:lang w:val="uk-UA"/>
        </w:rPr>
        <w:t>3.14</w:t>
      </w:r>
      <w:r w:rsidR="007621A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621A9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Графік другої функції Де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Йонга</w:t>
      </w:r>
      <w:proofErr w:type="spellEnd"/>
    </w:p>
    <w:p w14:paraId="0F2E1864" w14:textId="77777777" w:rsidR="004B7F94" w:rsidRPr="006B2A1B" w:rsidRDefault="004B7F94" w:rsidP="004B7F94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B3E1B27" wp14:editId="2E58B4A4">
            <wp:extent cx="5512435" cy="740673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422" cy="76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A5DC3" w14:textId="77777777" w:rsidR="004B7F94" w:rsidRPr="006B2A1B" w:rsidRDefault="004B7F94" w:rsidP="004B7F94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666D60" wp14:editId="66BD957A">
            <wp:extent cx="5512435" cy="2204846"/>
            <wp:effectExtent l="0" t="0" r="0" b="0"/>
            <wp:docPr id="70" name="Диаграмма 70">
              <a:extLst xmlns:a="http://schemas.openxmlformats.org/drawingml/2006/main">
                <a:ext uri="{FF2B5EF4-FFF2-40B4-BE49-F238E27FC236}">
                  <a16:creationId xmlns:a16="http://schemas.microsoft.com/office/drawing/2014/main" id="{F722ACE3-9357-4C2F-AC32-0CE855D4D69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14:paraId="699BECD6" w14:textId="085DB77E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72044B">
        <w:rPr>
          <w:rFonts w:ascii="Times New Roman" w:hAnsi="Times New Roman" w:cs="Times New Roman"/>
          <w:sz w:val="28"/>
          <w:szCs w:val="28"/>
          <w:lang w:val="uk-UA"/>
        </w:rPr>
        <w:t>унок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80FEC">
        <w:rPr>
          <w:rFonts w:ascii="Times New Roman" w:hAnsi="Times New Roman" w:cs="Times New Roman"/>
          <w:sz w:val="28"/>
          <w:szCs w:val="28"/>
          <w:lang w:val="uk-UA"/>
        </w:rPr>
        <w:t>3.15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2044B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Залежність кількості поколінь Де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Йонга</w:t>
      </w:r>
      <w:proofErr w:type="spellEnd"/>
    </w:p>
    <w:p w14:paraId="1DD9B645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63C475" wp14:editId="122A3037">
            <wp:extent cx="5360557" cy="406463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80307" cy="407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23774" w14:textId="02F64B8D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79412D">
        <w:rPr>
          <w:rFonts w:ascii="Times New Roman" w:hAnsi="Times New Roman" w:cs="Times New Roman"/>
          <w:sz w:val="28"/>
          <w:szCs w:val="28"/>
          <w:lang w:val="uk-UA"/>
        </w:rPr>
        <w:t xml:space="preserve">унок </w:t>
      </w:r>
      <w:r w:rsidR="00F7292A">
        <w:rPr>
          <w:rFonts w:ascii="Times New Roman" w:hAnsi="Times New Roman" w:cs="Times New Roman"/>
          <w:sz w:val="28"/>
          <w:szCs w:val="28"/>
          <w:lang w:val="uk-UA"/>
        </w:rPr>
        <w:t>3.16</w:t>
      </w:r>
      <w:r w:rsidR="0079412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9412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Вихідні дані другої функції Де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Йонга</w:t>
      </w:r>
      <w:proofErr w:type="spellEnd"/>
    </w:p>
    <w:p w14:paraId="5586346E" w14:textId="778867AC" w:rsidR="00C86995" w:rsidRDefault="00C86995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18965141" w14:textId="02D9459C" w:rsidR="004B7F94" w:rsidRPr="0000729E" w:rsidRDefault="00EF5C10" w:rsidP="001D3831">
      <w:pPr>
        <w:pStyle w:val="2"/>
      </w:pPr>
      <w:bookmarkStart w:id="32" w:name="_Toc122161382"/>
      <w:r>
        <w:lastRenderedPageBreak/>
        <w:t>3</w:t>
      </w:r>
      <w:r w:rsidR="004B7F94" w:rsidRPr="0000729E">
        <w:t>.</w:t>
      </w:r>
      <w:r>
        <w:t>5</w:t>
      </w:r>
      <w:r w:rsidR="004B7F94" w:rsidRPr="0000729E">
        <w:t xml:space="preserve"> </w:t>
      </w:r>
      <w:r w:rsidR="004B7F94">
        <w:t xml:space="preserve">Рішення третьої функції </w:t>
      </w:r>
      <w:r w:rsidR="004B7F94" w:rsidRPr="006B2A1B">
        <w:t xml:space="preserve">Де </w:t>
      </w:r>
      <w:proofErr w:type="spellStart"/>
      <w:r w:rsidR="004B7F94" w:rsidRPr="006B2A1B">
        <w:t>Йонга</w:t>
      </w:r>
      <w:bookmarkEnd w:id="32"/>
      <w:proofErr w:type="spellEnd"/>
    </w:p>
    <w:p w14:paraId="59B7F6AA" w14:textId="77777777" w:rsidR="004B7F94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17EBF9D" w14:textId="0F448653" w:rsidR="004B7F94" w:rsidRPr="006B2A1B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Для подальшої роботи потрібно привести третю ф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>ункці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Де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Йонга</w:t>
      </w:r>
      <w:proofErr w:type="spellEnd"/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(рис. </w:t>
      </w:r>
      <w:r w:rsidR="003E1367">
        <w:rPr>
          <w:rFonts w:ascii="Times New Roman" w:hAnsi="Times New Roman" w:cs="Times New Roman"/>
          <w:sz w:val="28"/>
          <w:szCs w:val="28"/>
          <w:lang w:val="uk-UA"/>
        </w:rPr>
        <w:t>3.17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3E1367">
        <w:rPr>
          <w:rFonts w:ascii="Times New Roman" w:hAnsi="Times New Roman" w:cs="Times New Roman"/>
          <w:sz w:val="28"/>
          <w:szCs w:val="28"/>
          <w:lang w:val="uk-UA"/>
        </w:rPr>
        <w:t>3.20</w:t>
      </w:r>
      <w:r>
        <w:rPr>
          <w:rFonts w:ascii="Times New Roman" w:hAnsi="Times New Roman" w:cs="Times New Roman"/>
          <w:sz w:val="28"/>
          <w:szCs w:val="28"/>
          <w:lang w:val="uk-UA"/>
        </w:rPr>
        <w:t>) в такий вигляд:</w:t>
      </w:r>
    </w:p>
    <w:p w14:paraId="76899411" w14:textId="77777777" w:rsidR="004B7F94" w:rsidRPr="006B2A1B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x*x*x*x + 2*y*y*y*y + 0.8413</w:t>
      </w:r>
    </w:p>
    <w:p w14:paraId="17024C90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E3A87DD" wp14:editId="467AEBF9">
            <wp:extent cx="3462655" cy="250080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477197" cy="251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FDD0B" w14:textId="1C0B6092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C235E9">
        <w:rPr>
          <w:rFonts w:ascii="Times New Roman" w:hAnsi="Times New Roman" w:cs="Times New Roman"/>
          <w:sz w:val="28"/>
          <w:szCs w:val="28"/>
          <w:lang w:val="uk-UA"/>
        </w:rPr>
        <w:t xml:space="preserve">унок </w:t>
      </w:r>
      <w:r w:rsidR="002C6174">
        <w:rPr>
          <w:rFonts w:ascii="Times New Roman" w:hAnsi="Times New Roman" w:cs="Times New Roman"/>
          <w:sz w:val="28"/>
          <w:szCs w:val="28"/>
          <w:lang w:val="uk-UA"/>
        </w:rPr>
        <w:t>3.17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235E9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Вхідні дані третьої функції Де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Йонга</w:t>
      </w:r>
      <w:proofErr w:type="spellEnd"/>
    </w:p>
    <w:p w14:paraId="030FD9B3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121F4E52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74BB7C41" wp14:editId="2F5B968B">
            <wp:extent cx="5343267" cy="355282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 noCrop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948" cy="357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C4C4C" w14:textId="5F98F38E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BF6978">
        <w:rPr>
          <w:rFonts w:ascii="Times New Roman" w:hAnsi="Times New Roman" w:cs="Times New Roman"/>
          <w:sz w:val="28"/>
          <w:szCs w:val="28"/>
          <w:lang w:val="uk-UA"/>
        </w:rPr>
        <w:t>унок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F6028">
        <w:rPr>
          <w:rFonts w:ascii="Times New Roman" w:hAnsi="Times New Roman" w:cs="Times New Roman"/>
          <w:sz w:val="28"/>
          <w:szCs w:val="28"/>
          <w:lang w:val="uk-UA"/>
        </w:rPr>
        <w:t>3.18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F697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Графік третьої функції Де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Йонга</w:t>
      </w:r>
      <w:proofErr w:type="spellEnd"/>
    </w:p>
    <w:p w14:paraId="30D7EC68" w14:textId="77777777" w:rsidR="004B7F94" w:rsidRPr="006B2A1B" w:rsidRDefault="004B7F94" w:rsidP="004B7F94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9487C91" wp14:editId="1CDFC6CE">
            <wp:extent cx="5481955" cy="736577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444" cy="738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21BA" w14:textId="77777777" w:rsidR="004B7F94" w:rsidRPr="006B2A1B" w:rsidRDefault="004B7F94" w:rsidP="004B7F94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DA978A" wp14:editId="0FF466A6">
            <wp:extent cx="5462905" cy="2185049"/>
            <wp:effectExtent l="0" t="0" r="0" b="0"/>
            <wp:docPr id="75" name="Диаграмма 75">
              <a:extLst xmlns:a="http://schemas.openxmlformats.org/drawingml/2006/main">
                <a:ext uri="{FF2B5EF4-FFF2-40B4-BE49-F238E27FC236}">
                  <a16:creationId xmlns:a16="http://schemas.microsoft.com/office/drawing/2014/main" id="{5F309287-7059-4A9A-A7BC-82CD4A48986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023BD582" w14:textId="6264AF3C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AD771D">
        <w:rPr>
          <w:rFonts w:ascii="Times New Roman" w:hAnsi="Times New Roman" w:cs="Times New Roman"/>
          <w:sz w:val="28"/>
          <w:szCs w:val="28"/>
          <w:lang w:val="uk-UA"/>
        </w:rPr>
        <w:t>унок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E7215">
        <w:rPr>
          <w:rFonts w:ascii="Times New Roman" w:hAnsi="Times New Roman" w:cs="Times New Roman"/>
          <w:sz w:val="28"/>
          <w:szCs w:val="28"/>
          <w:lang w:val="uk-UA"/>
        </w:rPr>
        <w:t>3.19</w:t>
      </w:r>
      <w:r w:rsidR="00AD771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D771D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–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Залежність кількості поколінь Де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Йонга</w:t>
      </w:r>
      <w:proofErr w:type="spellEnd"/>
    </w:p>
    <w:p w14:paraId="15DEF2F2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1295CB" wp14:editId="1A095C06">
            <wp:extent cx="5462905" cy="414224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67843" cy="414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AEECE" w14:textId="2D06C5FA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8D2660">
        <w:rPr>
          <w:rFonts w:ascii="Times New Roman" w:hAnsi="Times New Roman" w:cs="Times New Roman"/>
          <w:sz w:val="28"/>
          <w:szCs w:val="28"/>
          <w:lang w:val="uk-UA"/>
        </w:rPr>
        <w:t>унок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B030F">
        <w:rPr>
          <w:rFonts w:ascii="Times New Roman" w:hAnsi="Times New Roman" w:cs="Times New Roman"/>
          <w:sz w:val="28"/>
          <w:szCs w:val="28"/>
          <w:lang w:val="uk-UA"/>
        </w:rPr>
        <w:t>3.20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D2660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Вихідні дані третьої функції Де </w:t>
      </w:r>
      <w:proofErr w:type="spellStart"/>
      <w:r w:rsidRPr="006B2A1B">
        <w:rPr>
          <w:rFonts w:ascii="Times New Roman" w:hAnsi="Times New Roman" w:cs="Times New Roman"/>
          <w:sz w:val="28"/>
          <w:szCs w:val="28"/>
          <w:lang w:val="uk-UA"/>
        </w:rPr>
        <w:t>Йонга</w:t>
      </w:r>
      <w:proofErr w:type="spellEnd"/>
    </w:p>
    <w:p w14:paraId="77D17E21" w14:textId="77777777" w:rsidR="00D81979" w:rsidRDefault="00D81979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154813DB" w14:textId="21BDA7BB" w:rsidR="004B7F94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Отже, тепер можна скласти таблицю найкращих рішень для функції, знайдених алгоритмом (табл. </w:t>
      </w:r>
      <w:r w:rsidR="001C463C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1C463C">
        <w:rPr>
          <w:rFonts w:ascii="Times New Roman" w:hAnsi="Times New Roman" w:cs="Times New Roman"/>
          <w:sz w:val="28"/>
          <w:szCs w:val="28"/>
          <w:lang w:val="uk-UA"/>
        </w:rPr>
        <w:t>1</w:t>
      </w:r>
      <w:r>
        <w:rPr>
          <w:rFonts w:ascii="Times New Roman" w:hAnsi="Times New Roman" w:cs="Times New Roman"/>
          <w:sz w:val="28"/>
          <w:szCs w:val="28"/>
          <w:lang w:val="uk-UA"/>
        </w:rPr>
        <w:t>).</w:t>
      </w:r>
    </w:p>
    <w:p w14:paraId="092E62D2" w14:textId="32BA9835" w:rsidR="004B7F94" w:rsidRPr="006B2A1B" w:rsidRDefault="004B7F94" w:rsidP="00005B0C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Таблиця </w:t>
      </w:r>
      <w:r w:rsidR="002C3F97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>1 –</w:t>
      </w:r>
      <w:r w:rsidRPr="006B2A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>Результати роботи алгоритму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80"/>
        <w:gridCol w:w="2118"/>
        <w:gridCol w:w="2118"/>
      </w:tblGrid>
      <w:tr w:rsidR="004B7F94" w:rsidRPr="00191077" w14:paraId="2A3CD6D6" w14:textId="77777777" w:rsidTr="000C4EC4">
        <w:trPr>
          <w:tblCellSpacing w:w="0" w:type="dxa"/>
          <w:jc w:val="center"/>
        </w:trPr>
        <w:tc>
          <w:tcPr>
            <w:tcW w:w="3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5391D6D9" w14:textId="77777777" w:rsidR="004B7F94" w:rsidRPr="006B2A1B" w:rsidRDefault="004B7F94" w:rsidP="000C4EC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Функція</w:t>
            </w:r>
          </w:p>
        </w:tc>
        <w:tc>
          <w:tcPr>
            <w:tcW w:w="423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1CEC2464" w14:textId="77777777" w:rsidR="004B7F94" w:rsidRPr="006B2A1B" w:rsidRDefault="004B7F94" w:rsidP="000C4EC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Екстремуми</w:t>
            </w:r>
          </w:p>
        </w:tc>
      </w:tr>
      <w:tr w:rsidR="004B7F94" w:rsidRPr="00191077" w14:paraId="72D79233" w14:textId="77777777" w:rsidTr="000C4EC4">
        <w:trPr>
          <w:tblCellSpacing w:w="0" w:type="dxa"/>
          <w:jc w:val="center"/>
        </w:trPr>
        <w:tc>
          <w:tcPr>
            <w:tcW w:w="3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B0AA6A8" w14:textId="77777777" w:rsidR="004B7F94" w:rsidRPr="006B2A1B" w:rsidRDefault="004B7F94" w:rsidP="000C4EC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23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62A86FD8" w14:textId="77777777" w:rsidR="004B7F94" w:rsidRPr="006B2A1B" w:rsidRDefault="004B7F94" w:rsidP="000C4EC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4B7F94" w:rsidRPr="00191077" w14:paraId="53140CEC" w14:textId="77777777" w:rsidTr="000C4EC4">
        <w:trPr>
          <w:tblCellSpacing w:w="0" w:type="dxa"/>
          <w:jc w:val="center"/>
        </w:trPr>
        <w:tc>
          <w:tcPr>
            <w:tcW w:w="3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53109B79" w14:textId="77777777" w:rsidR="004B7F94" w:rsidRPr="006B2A1B" w:rsidRDefault="004B7F94" w:rsidP="000C4EC4">
            <w:pPr>
              <w:ind w:hanging="15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sin</w:t>
            </w:r>
            <w:proofErr w:type="spellEnd"/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(x)</w:t>
            </w:r>
          </w:p>
        </w:tc>
        <w:tc>
          <w:tcPr>
            <w:tcW w:w="2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F294EFE" w14:textId="77777777" w:rsidR="004B7F94" w:rsidRPr="006B2A1B" w:rsidRDefault="004B7F94" w:rsidP="000C4EC4">
            <w:pPr>
              <w:ind w:firstLine="389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-1.57105105</w:t>
            </w:r>
          </w:p>
        </w:tc>
        <w:tc>
          <w:tcPr>
            <w:tcW w:w="2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EC83E8A" w14:textId="77777777" w:rsidR="004B7F94" w:rsidRPr="006B2A1B" w:rsidRDefault="004B7F94" w:rsidP="000C4EC4">
            <w:pPr>
              <w:ind w:firstLine="389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-1.475916</w:t>
            </w:r>
          </w:p>
        </w:tc>
      </w:tr>
      <w:tr w:rsidR="004B7F94" w:rsidRPr="00191077" w14:paraId="3C271ED1" w14:textId="77777777" w:rsidTr="000C4EC4">
        <w:trPr>
          <w:tblCellSpacing w:w="0" w:type="dxa"/>
          <w:jc w:val="center"/>
        </w:trPr>
        <w:tc>
          <w:tcPr>
            <w:tcW w:w="3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3409CF1" w14:textId="77777777" w:rsidR="004B7F94" w:rsidRPr="006B2A1B" w:rsidRDefault="004B7F94" w:rsidP="000C4EC4">
            <w:pPr>
              <w:ind w:hanging="15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sin</w:t>
            </w:r>
            <w:proofErr w:type="spellEnd"/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(x)+</w:t>
            </w:r>
            <w:proofErr w:type="spellStart"/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cos</w:t>
            </w:r>
            <w:proofErr w:type="spellEnd"/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(y)</w:t>
            </w:r>
          </w:p>
        </w:tc>
        <w:tc>
          <w:tcPr>
            <w:tcW w:w="2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0D18FE9" w14:textId="77777777" w:rsidR="004B7F94" w:rsidRPr="006B2A1B" w:rsidRDefault="004B7F94" w:rsidP="000C4EC4">
            <w:pPr>
              <w:ind w:firstLine="389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-1.46721161</w:t>
            </w:r>
          </w:p>
        </w:tc>
        <w:tc>
          <w:tcPr>
            <w:tcW w:w="2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28AA6A0" w14:textId="77777777" w:rsidR="004B7F94" w:rsidRPr="006B2A1B" w:rsidRDefault="004B7F94" w:rsidP="000C4EC4">
            <w:pPr>
              <w:ind w:firstLine="389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-3.23286253</w:t>
            </w:r>
          </w:p>
        </w:tc>
      </w:tr>
      <w:tr w:rsidR="004B7F94" w:rsidRPr="00191077" w14:paraId="46EE14DA" w14:textId="77777777" w:rsidTr="000C4EC4">
        <w:trPr>
          <w:tblCellSpacing w:w="0" w:type="dxa"/>
          <w:jc w:val="center"/>
        </w:trPr>
        <w:tc>
          <w:tcPr>
            <w:tcW w:w="3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43D617D6" w14:textId="77777777" w:rsidR="004B7F94" w:rsidRPr="006B2A1B" w:rsidRDefault="004B7F94" w:rsidP="000C4EC4">
            <w:pPr>
              <w:ind w:hanging="15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Растригіна</w:t>
            </w:r>
            <w:proofErr w:type="spellEnd"/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(0,0)</w:t>
            </w:r>
          </w:p>
        </w:tc>
        <w:tc>
          <w:tcPr>
            <w:tcW w:w="2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75D3367" w14:textId="77777777" w:rsidR="004B7F94" w:rsidRPr="006B2A1B" w:rsidRDefault="004B7F94" w:rsidP="000C4EC4">
            <w:pPr>
              <w:ind w:firstLine="389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-0.00429933</w:t>
            </w:r>
          </w:p>
        </w:tc>
        <w:tc>
          <w:tcPr>
            <w:tcW w:w="2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D89B4E9" w14:textId="77777777" w:rsidR="004B7F94" w:rsidRPr="006B2A1B" w:rsidRDefault="004B7F94" w:rsidP="000C4EC4">
            <w:pPr>
              <w:ind w:firstLine="389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-0.05421969</w:t>
            </w:r>
          </w:p>
        </w:tc>
      </w:tr>
      <w:tr w:rsidR="004B7F94" w:rsidRPr="00191077" w14:paraId="7FF0D540" w14:textId="77777777" w:rsidTr="000C4EC4">
        <w:trPr>
          <w:tblCellSpacing w:w="0" w:type="dxa"/>
          <w:jc w:val="center"/>
        </w:trPr>
        <w:tc>
          <w:tcPr>
            <w:tcW w:w="3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36A2D09A" w14:textId="77777777" w:rsidR="004B7F94" w:rsidRPr="006B2A1B" w:rsidRDefault="004B7F94" w:rsidP="000C4EC4">
            <w:pPr>
              <w:ind w:hanging="15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Розенброка</w:t>
            </w:r>
            <w:proofErr w:type="spellEnd"/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(1,1)</w:t>
            </w:r>
          </w:p>
        </w:tc>
        <w:tc>
          <w:tcPr>
            <w:tcW w:w="2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1F2982E2" w14:textId="77777777" w:rsidR="004B7F94" w:rsidRPr="006B2A1B" w:rsidRDefault="004B7F94" w:rsidP="000C4EC4">
            <w:pPr>
              <w:ind w:firstLine="389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1.00331867</w:t>
            </w:r>
          </w:p>
        </w:tc>
        <w:tc>
          <w:tcPr>
            <w:tcW w:w="2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68ED0E6" w14:textId="77777777" w:rsidR="004B7F94" w:rsidRPr="006B2A1B" w:rsidRDefault="004B7F94" w:rsidP="000C4EC4">
            <w:pPr>
              <w:ind w:firstLine="389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1.00285833</w:t>
            </w:r>
          </w:p>
        </w:tc>
      </w:tr>
      <w:tr w:rsidR="004B7F94" w:rsidRPr="00191077" w14:paraId="2403AB88" w14:textId="77777777" w:rsidTr="000C4EC4">
        <w:trPr>
          <w:tblCellSpacing w:w="0" w:type="dxa"/>
          <w:jc w:val="center"/>
        </w:trPr>
        <w:tc>
          <w:tcPr>
            <w:tcW w:w="3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55320650" w14:textId="77777777" w:rsidR="004B7F94" w:rsidRPr="006B2A1B" w:rsidRDefault="004B7F94" w:rsidP="000C4EC4">
            <w:pPr>
              <w:ind w:hanging="15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Де </w:t>
            </w:r>
            <w:proofErr w:type="spellStart"/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Йонга</w:t>
            </w:r>
            <w:proofErr w:type="spellEnd"/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1(0,0)</w:t>
            </w:r>
          </w:p>
        </w:tc>
        <w:tc>
          <w:tcPr>
            <w:tcW w:w="2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B2913E2" w14:textId="77777777" w:rsidR="004B7F94" w:rsidRPr="006B2A1B" w:rsidRDefault="004B7F94" w:rsidP="000C4EC4">
            <w:pPr>
              <w:ind w:firstLine="397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0.01359082</w:t>
            </w:r>
          </w:p>
        </w:tc>
        <w:tc>
          <w:tcPr>
            <w:tcW w:w="2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1ECC9B9" w14:textId="77777777" w:rsidR="004B7F94" w:rsidRPr="006B2A1B" w:rsidRDefault="004B7F94" w:rsidP="000C4EC4">
            <w:pPr>
              <w:ind w:firstLine="397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0.00510277</w:t>
            </w:r>
          </w:p>
        </w:tc>
      </w:tr>
      <w:tr w:rsidR="004B7F94" w:rsidRPr="00191077" w14:paraId="5F9750B6" w14:textId="77777777" w:rsidTr="000C4EC4">
        <w:trPr>
          <w:tblCellSpacing w:w="0" w:type="dxa"/>
          <w:jc w:val="center"/>
        </w:trPr>
        <w:tc>
          <w:tcPr>
            <w:tcW w:w="3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BD8347B" w14:textId="77777777" w:rsidR="004B7F94" w:rsidRPr="006B2A1B" w:rsidRDefault="004B7F94" w:rsidP="000C4EC4">
            <w:pPr>
              <w:ind w:hanging="15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Де </w:t>
            </w:r>
            <w:proofErr w:type="spellStart"/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Йонга</w:t>
            </w:r>
            <w:proofErr w:type="spellEnd"/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2(0,0)</w:t>
            </w:r>
          </w:p>
        </w:tc>
        <w:tc>
          <w:tcPr>
            <w:tcW w:w="2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06235BC" w14:textId="77777777" w:rsidR="004B7F94" w:rsidRPr="006B2A1B" w:rsidRDefault="004B7F94" w:rsidP="000C4EC4">
            <w:pPr>
              <w:ind w:firstLine="389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0.01488546</w:t>
            </w:r>
          </w:p>
        </w:tc>
        <w:tc>
          <w:tcPr>
            <w:tcW w:w="2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2B47273" w14:textId="77777777" w:rsidR="004B7F94" w:rsidRPr="006B2A1B" w:rsidRDefault="004B7F94" w:rsidP="000C4EC4">
            <w:pPr>
              <w:ind w:firstLine="389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-0.00116098</w:t>
            </w:r>
          </w:p>
        </w:tc>
      </w:tr>
      <w:tr w:rsidR="004B7F94" w:rsidRPr="00191077" w14:paraId="3B3E6822" w14:textId="77777777" w:rsidTr="000C4EC4">
        <w:trPr>
          <w:tblCellSpacing w:w="0" w:type="dxa"/>
          <w:jc w:val="center"/>
        </w:trPr>
        <w:tc>
          <w:tcPr>
            <w:tcW w:w="3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B003308" w14:textId="77777777" w:rsidR="004B7F94" w:rsidRPr="006B2A1B" w:rsidRDefault="004B7F94" w:rsidP="000C4EC4">
            <w:pPr>
              <w:ind w:hanging="15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Де </w:t>
            </w:r>
            <w:proofErr w:type="spellStart"/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Йонга</w:t>
            </w:r>
            <w:proofErr w:type="spellEnd"/>
            <w:r w:rsidRPr="006B2A1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3(0,0)</w:t>
            </w:r>
          </w:p>
        </w:tc>
        <w:tc>
          <w:tcPr>
            <w:tcW w:w="2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61B28D60" w14:textId="77777777" w:rsidR="004B7F94" w:rsidRPr="006B2A1B" w:rsidRDefault="004B7F94" w:rsidP="000C4EC4">
            <w:pPr>
              <w:ind w:firstLine="389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-0.0095805</w:t>
            </w:r>
          </w:p>
        </w:tc>
        <w:tc>
          <w:tcPr>
            <w:tcW w:w="2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9E6830E" w14:textId="77777777" w:rsidR="004B7F94" w:rsidRPr="006B2A1B" w:rsidRDefault="004B7F94" w:rsidP="000C4EC4">
            <w:pPr>
              <w:ind w:firstLine="389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B2A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-0.00498201</w:t>
            </w:r>
          </w:p>
        </w:tc>
      </w:tr>
    </w:tbl>
    <w:p w14:paraId="642DB518" w14:textId="77777777" w:rsidR="004B7F94" w:rsidRDefault="004B7F94" w:rsidP="004B7F94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14:paraId="48894444" w14:textId="4574F208" w:rsidR="004B7F94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Також за результатами проведено аналіз залежності кількості поколінь до часу виконання алгоритму (рис. </w:t>
      </w:r>
      <w:r w:rsidR="00A97FA6">
        <w:rPr>
          <w:rFonts w:ascii="Times New Roman" w:hAnsi="Times New Roman" w:cs="Times New Roman"/>
          <w:sz w:val="28"/>
          <w:szCs w:val="28"/>
          <w:lang w:val="uk-UA"/>
        </w:rPr>
        <w:t>3.21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A97FA6">
        <w:rPr>
          <w:rFonts w:ascii="Times New Roman" w:hAnsi="Times New Roman" w:cs="Times New Roman"/>
          <w:sz w:val="28"/>
          <w:szCs w:val="28"/>
          <w:lang w:val="uk-UA"/>
        </w:rPr>
        <w:t>3.22</w:t>
      </w:r>
      <w:r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12EA2420" w14:textId="77777777" w:rsidR="004D4DE8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1C0C65" wp14:editId="24B84E87">
            <wp:extent cx="5373775" cy="722043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452" cy="731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9D29D" w14:textId="4E905A6F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1B3FF0" wp14:editId="6225C7B2">
            <wp:extent cx="5385435" cy="2504440"/>
            <wp:effectExtent l="0" t="0" r="0" b="0"/>
            <wp:docPr id="77" name="Диаграмма 77">
              <a:extLst xmlns:a="http://schemas.openxmlformats.org/drawingml/2006/main">
                <a:ext uri="{FF2B5EF4-FFF2-40B4-BE49-F238E27FC236}">
                  <a16:creationId xmlns:a16="http://schemas.microsoft.com/office/drawing/2014/main" id="{E91B62FB-434E-418B-8BAE-4678C50945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73918ABA" w14:textId="6C9BDA9C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0D5198">
        <w:rPr>
          <w:rFonts w:ascii="Times New Roman" w:hAnsi="Times New Roman" w:cs="Times New Roman"/>
          <w:sz w:val="28"/>
          <w:szCs w:val="28"/>
          <w:lang w:val="uk-UA"/>
        </w:rPr>
        <w:t>унок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61D2D">
        <w:rPr>
          <w:rFonts w:ascii="Times New Roman" w:hAnsi="Times New Roman" w:cs="Times New Roman"/>
          <w:sz w:val="28"/>
          <w:szCs w:val="28"/>
          <w:lang w:val="uk-UA"/>
        </w:rPr>
        <w:t>3.21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D5198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–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>Залежність кількості поколінь</w:t>
      </w:r>
      <w:r w:rsidRPr="006B2A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>та часу на виконання</w:t>
      </w:r>
    </w:p>
    <w:p w14:paraId="3183FC87" w14:textId="77777777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F0A1C02" wp14:editId="131E63CA">
            <wp:extent cx="5346259" cy="498348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652" cy="499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BA3BB" w14:textId="071B1065" w:rsidR="004B7F94" w:rsidRPr="006B2A1B" w:rsidRDefault="004B7F94" w:rsidP="004B7F9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625B2F">
        <w:rPr>
          <w:rFonts w:ascii="Times New Roman" w:hAnsi="Times New Roman" w:cs="Times New Roman"/>
          <w:sz w:val="28"/>
          <w:szCs w:val="28"/>
          <w:lang w:val="uk-UA"/>
        </w:rPr>
        <w:t>унок</w:t>
      </w:r>
      <w:r w:rsidRPr="006B2A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04848">
        <w:rPr>
          <w:rFonts w:ascii="Times New Roman" w:hAnsi="Times New Roman" w:cs="Times New Roman"/>
          <w:sz w:val="28"/>
          <w:szCs w:val="28"/>
          <w:lang w:val="uk-UA"/>
        </w:rPr>
        <w:t>3.22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– Тестові значення алгоритму </w:t>
      </w:r>
      <w:r w:rsidR="00E03B63">
        <w:rPr>
          <w:rFonts w:ascii="Times New Roman" w:hAnsi="Times New Roman" w:cs="Times New Roman"/>
          <w:sz w:val="28"/>
          <w:szCs w:val="28"/>
          <w:lang w:val="uk-UA"/>
        </w:rPr>
        <w:t>пошуку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 оптимуму</w:t>
      </w:r>
      <w:r w:rsidR="00A1212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>функції</w:t>
      </w:r>
    </w:p>
    <w:p w14:paraId="35450ADC" w14:textId="4E2D298C" w:rsidR="004B7F94" w:rsidRDefault="004B7F94" w:rsidP="004B7F9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B2A1B">
        <w:rPr>
          <w:rFonts w:ascii="Times New Roman" w:hAnsi="Times New Roman" w:cs="Times New Roman"/>
          <w:sz w:val="28"/>
          <w:szCs w:val="28"/>
          <w:lang w:val="uk-UA"/>
        </w:rPr>
        <w:t xml:space="preserve">Дані графіки демонструють, що похибка при кількості поколінь не менше 50 є незначною, але в середньому похибка обчислюється на соті, хоча при невдалих параметрах помилка може досягати і десятих. При збільшенні кількості поколінь та осіб, що входять у популяцію, помітно збільшення часу на виконання алгоритму: </w:t>
      </w:r>
      <w:r w:rsidRPr="006B2A1B">
        <w:rPr>
          <w:rFonts w:ascii="Times New Roman" w:hAnsi="Times New Roman" w:cs="Times New Roman"/>
          <w:sz w:val="28"/>
          <w:szCs w:val="28"/>
          <w:lang w:val="en-US"/>
        </w:rPr>
        <w:t>~</w:t>
      </w:r>
      <w:r w:rsidRPr="006B2A1B">
        <w:rPr>
          <w:rFonts w:ascii="Times New Roman" w:hAnsi="Times New Roman" w:cs="Times New Roman"/>
          <w:sz w:val="28"/>
          <w:szCs w:val="28"/>
          <w:lang w:val="uk-UA"/>
        </w:rPr>
        <w:t>3с. при популяції в 150 осіб і тривалості в 200 поколінь.</w:t>
      </w:r>
    </w:p>
    <w:p w14:paraId="6483F222" w14:textId="59239FC7" w:rsidR="00171B31" w:rsidRDefault="00171B31" w:rsidP="009E734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33" w:name="_Hlk74696750"/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34ECE3C2" w14:textId="1795859B" w:rsidR="00171B31" w:rsidRPr="007031E0" w:rsidRDefault="00171B31" w:rsidP="00171B31">
      <w:pPr>
        <w:keepNext/>
        <w:keepLines/>
        <w:spacing w:line="36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uk-UA" w:eastAsia="en-US"/>
        </w:rPr>
      </w:pPr>
      <w:bookmarkStart w:id="34" w:name="_Toc122161383"/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uk-UA" w:eastAsia="en-US"/>
        </w:rPr>
        <w:lastRenderedPageBreak/>
        <w:t>ВИСНОВКИ</w:t>
      </w:r>
      <w:bookmarkEnd w:id="34"/>
    </w:p>
    <w:p w14:paraId="07FE43ED" w14:textId="77777777" w:rsidR="001B1F45" w:rsidRDefault="001B1F45" w:rsidP="005967E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B13F6E2" w14:textId="6A074D43" w:rsidR="007B3ECA" w:rsidRDefault="001C7583" w:rsidP="005967E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Відповідно до теми дипломної роботи, у першому розділі розглянуто основні поняття </w:t>
      </w:r>
      <w:r w:rsidR="00B56CF4">
        <w:rPr>
          <w:rFonts w:ascii="Times New Roman" w:hAnsi="Times New Roman" w:cs="Times New Roman"/>
          <w:sz w:val="28"/>
          <w:szCs w:val="28"/>
          <w:lang w:val="uk-UA"/>
        </w:rPr>
        <w:t>генетичних алгоритмів та апарату нечітких множин</w:t>
      </w:r>
      <w:r>
        <w:rPr>
          <w:rFonts w:ascii="Times New Roman" w:hAnsi="Times New Roman" w:cs="Times New Roman"/>
          <w:sz w:val="28"/>
          <w:szCs w:val="28"/>
          <w:lang w:val="uk-UA"/>
        </w:rPr>
        <w:t>, проаналізовано предметну область</w:t>
      </w:r>
      <w:r w:rsidR="00A151A8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досліджено </w:t>
      </w:r>
      <w:r w:rsidR="00B56CF4">
        <w:rPr>
          <w:rFonts w:ascii="Times New Roman" w:hAnsi="Times New Roman" w:cs="Times New Roman"/>
          <w:sz w:val="28"/>
          <w:szCs w:val="28"/>
          <w:lang w:val="uk-UA"/>
        </w:rPr>
        <w:t>способи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56CF4">
        <w:rPr>
          <w:rFonts w:ascii="Times New Roman" w:hAnsi="Times New Roman" w:cs="Times New Roman"/>
          <w:sz w:val="28"/>
          <w:szCs w:val="28"/>
          <w:lang w:val="uk-UA"/>
        </w:rPr>
        <w:t>побудови класичного генетичного алгоритму</w:t>
      </w:r>
      <w:r w:rsidR="00A151A8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56CF4">
        <w:rPr>
          <w:rFonts w:ascii="Times New Roman" w:hAnsi="Times New Roman" w:cs="Times New Roman"/>
          <w:sz w:val="28"/>
          <w:szCs w:val="28"/>
          <w:lang w:val="uk-UA"/>
        </w:rPr>
        <w:t>розглянута теорія нечітких множин та змінних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E4084F1" w14:textId="3C589EB0" w:rsidR="001C7583" w:rsidRDefault="00757303" w:rsidP="005967E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У другому розділі, відповідно до мети дипломної роботи, </w:t>
      </w:r>
      <w:r w:rsidR="002C044B">
        <w:rPr>
          <w:rFonts w:ascii="Times New Roman" w:hAnsi="Times New Roman" w:cs="Times New Roman"/>
          <w:sz w:val="28"/>
          <w:szCs w:val="28"/>
          <w:lang w:val="uk-UA"/>
        </w:rPr>
        <w:t>описано принципи побудови генетичного алгоритму, розроблено систему висновку апарату нечітких множин та поєднано алгоритми.</w:t>
      </w:r>
    </w:p>
    <w:p w14:paraId="56F5AA65" w14:textId="77777777" w:rsidR="009D6351" w:rsidRDefault="002C044B" w:rsidP="005967E0">
      <w:pPr>
        <w:spacing w:line="360" w:lineRule="auto"/>
        <w:ind w:firstLine="709"/>
        <w:jc w:val="both"/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Проаналізовано функції та створено порівняльні графіки, за результатами яких 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час, необхідний </w:t>
      </w:r>
      <w:r w:rsidR="00CA2E6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для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оброб</w:t>
      </w:r>
      <w:r w:rsidR="00CA2E6A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ки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великої кількості поколінь (більше 100) зменшується майже у 2 рази</w:t>
      </w:r>
      <w:r w:rsidR="005E4736" w:rsidRPr="005E473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</w:t>
      </w:r>
      <w:r w:rsidR="005E473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при використанні 20% та 40% вибірки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, </w:t>
      </w:r>
      <w:r w:rsidR="005E4736"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що</w:t>
      </w: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 xml:space="preserve"> майже не погіршує точність. </w:t>
      </w:r>
    </w:p>
    <w:p w14:paraId="36F14323" w14:textId="3ABBF012" w:rsidR="002109F0" w:rsidRPr="002109F0" w:rsidRDefault="002C044B" w:rsidP="005967E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Theme="minorHAnsi" w:hAnsi="Times New Roman" w:cstheme="minorBidi"/>
          <w:color w:val="auto"/>
          <w:sz w:val="28"/>
          <w:szCs w:val="22"/>
          <w:lang w:val="uk-UA" w:eastAsia="en-US"/>
        </w:rPr>
        <w:t>При обробці більшої за 250 кількості поколінь, швидкість обчислень збільшується до 3 разів при використанні 20% та 40% вибірки, при цьому дещо погіршується точність.</w:t>
      </w:r>
      <w:r w:rsidR="00153937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5669E76" w14:textId="78E380F4" w:rsidR="00F1363D" w:rsidRDefault="00153937" w:rsidP="005967E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Дане програмне рішення може бути використане для реалізації більш потужн</w:t>
      </w:r>
      <w:r w:rsidR="00D12C08">
        <w:rPr>
          <w:rFonts w:ascii="Times New Roman" w:hAnsi="Times New Roman" w:cs="Times New Roman"/>
          <w:sz w:val="28"/>
          <w:szCs w:val="28"/>
          <w:lang w:val="uk-UA"/>
        </w:rPr>
        <w:t xml:space="preserve">их </w:t>
      </w:r>
      <w:r>
        <w:rPr>
          <w:rFonts w:ascii="Times New Roman" w:hAnsi="Times New Roman" w:cs="Times New Roman"/>
          <w:sz w:val="28"/>
          <w:szCs w:val="28"/>
          <w:lang w:val="uk-UA"/>
        </w:rPr>
        <w:t>систем, наприклад</w:t>
      </w:r>
      <w:r w:rsidR="00172954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12C08">
        <w:rPr>
          <w:rFonts w:ascii="Times New Roman" w:hAnsi="Times New Roman" w:cs="Times New Roman"/>
          <w:sz w:val="28"/>
          <w:szCs w:val="28"/>
          <w:lang w:val="uk-UA"/>
        </w:rPr>
        <w:t>регуляторів нечіткої логіки з компенсацією похибок методом генетичних алгоритмів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bookmarkEnd w:id="33"/>
    <w:p w14:paraId="705ED598" w14:textId="55E6BC3A" w:rsidR="007B3ECA" w:rsidRDefault="007B3ECA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33467C63" w14:textId="538828CB" w:rsidR="007B3ECA" w:rsidRPr="007031E0" w:rsidRDefault="007B3ECA" w:rsidP="007B3ECA">
      <w:pPr>
        <w:keepNext/>
        <w:keepLines/>
        <w:spacing w:line="36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uk-UA" w:eastAsia="en-US"/>
        </w:rPr>
      </w:pPr>
      <w:bookmarkStart w:id="35" w:name="_Toc122161384"/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uk-UA" w:eastAsia="en-US"/>
        </w:rPr>
        <w:lastRenderedPageBreak/>
        <w:t>СПИСОК ВИКОРИСТАНИХ ДЖЕРЕЛ</w:t>
      </w:r>
      <w:bookmarkEnd w:id="35"/>
    </w:p>
    <w:p w14:paraId="0FCFD5B7" w14:textId="321EB091" w:rsidR="007B3ECA" w:rsidRDefault="007B3ECA" w:rsidP="005967E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72CB9B1" w14:textId="0748B03B" w:rsidR="00F846E5" w:rsidRDefault="00F846E5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F846E5">
        <w:rPr>
          <w:rFonts w:ascii="Times New Roman" w:hAnsi="Times New Roman" w:cs="Times New Roman"/>
          <w:noProof/>
          <w:sz w:val="28"/>
          <w:szCs w:val="28"/>
          <w:lang w:val="uk-UA"/>
        </w:rPr>
        <w:t>Генетичні алгоритми. Ключові поняття і методи реалізації [Електронний ресурс]: стаття. – Режим доступу: http://www.znannya.org/?view=ga_general (дата звернення: 01.11.2021);</w:t>
      </w:r>
    </w:p>
    <w:p w14:paraId="24AFB706" w14:textId="5B685C66" w:rsidR="00A833FC" w:rsidRDefault="00F846E5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F846E5">
        <w:rPr>
          <w:rFonts w:ascii="Times New Roman" w:hAnsi="Times New Roman" w:cs="Times New Roman"/>
          <w:noProof/>
          <w:sz w:val="28"/>
          <w:szCs w:val="28"/>
          <w:lang w:val="uk-UA"/>
        </w:rPr>
        <w:t>Генетический алгоритм — наглядная реализация [Електронний ресурс]: стаття. – Режим доступу: https://habr.com/ru/post/254759/ (дата звернення: 01.11.2021);</w:t>
      </w:r>
    </w:p>
    <w:p w14:paraId="5AAB60E3" w14:textId="158B6667" w:rsidR="00F846E5" w:rsidRDefault="00C31803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C31803">
        <w:rPr>
          <w:rFonts w:ascii="Times New Roman" w:hAnsi="Times New Roman" w:cs="Times New Roman"/>
          <w:noProof/>
          <w:sz w:val="28"/>
          <w:szCs w:val="28"/>
          <w:lang w:val="uk-UA"/>
        </w:rPr>
        <w:t>Розвиток теорії нечітких множин [Електронний ресурс]: стаття. – Режим доступу: https://sites.google.com/site/ne4itkalogika/osnovi-teoriie-necitkih-mnozin/rozvitok-teoriie-necitkih-mnozin (дата звернення: 11.05.2022);</w:t>
      </w:r>
    </w:p>
    <w:p w14:paraId="3EDCFE55" w14:textId="253F6D1F" w:rsidR="00C31803" w:rsidRDefault="00C31803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C31803">
        <w:rPr>
          <w:rFonts w:ascii="Times New Roman" w:hAnsi="Times New Roman" w:cs="Times New Roman"/>
          <w:noProof/>
          <w:sz w:val="28"/>
          <w:szCs w:val="28"/>
          <w:lang w:val="uk-UA"/>
        </w:rPr>
        <w:t>Нечітка логіка. Нечіткість знань [Електронний ресурс]: стаття. – Режим доступу: https://sites.google.com/site/ne4itkalogika/osnovi-teoriie-necitkih-mnozin/ne4itkist-znan (дата звернення: 11.05.2022);</w:t>
      </w:r>
    </w:p>
    <w:p w14:paraId="1BA3C708" w14:textId="31670D70" w:rsidR="00C31803" w:rsidRDefault="005C146A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5C146A">
        <w:rPr>
          <w:rFonts w:ascii="Times New Roman" w:hAnsi="Times New Roman" w:cs="Times New Roman"/>
          <w:noProof/>
          <w:sz w:val="28"/>
          <w:szCs w:val="28"/>
          <w:lang w:val="uk-UA"/>
        </w:rPr>
        <w:t>Генетический алгоритм на Python, Анатолий(@likeblood): [Електронний ресурс]: стаття. – Режим доступу: http://habr.com/ru/post/498308/ (дата звернення: 01.11.2021);</w:t>
      </w:r>
    </w:p>
    <w:p w14:paraId="73CFC218" w14:textId="36ABECCA" w:rsidR="005C146A" w:rsidRDefault="0036158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361588">
        <w:rPr>
          <w:rFonts w:ascii="Times New Roman" w:hAnsi="Times New Roman" w:cs="Times New Roman"/>
          <w:noProof/>
          <w:sz w:val="28"/>
          <w:szCs w:val="28"/>
          <w:lang w:val="uk-UA"/>
        </w:rPr>
        <w:t>Гібридний генетичний алгоритм вирішення задачі оптимізації структури інтегральної схеми, Національний Університет “Києво-Могилянська Академія” М.М. Глибовець, С.С. Гороховський, О.В. Краткова, Інженерія програмного забезпечення № 1 2011;</w:t>
      </w:r>
    </w:p>
    <w:p w14:paraId="06A15DD7" w14:textId="639499DE" w:rsidR="00361588" w:rsidRDefault="0036158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361588">
        <w:rPr>
          <w:rFonts w:ascii="Times New Roman" w:hAnsi="Times New Roman" w:cs="Times New Roman"/>
          <w:noProof/>
          <w:sz w:val="28"/>
          <w:szCs w:val="28"/>
          <w:lang w:val="uk-UA"/>
        </w:rPr>
        <w:t>NTL JOURNAL OF ELECTRONICS AND TELECOMMUNICATIONS, 2015, VOL. 61, NO. 1, PP. 7–16 Manuscript received January 3, 2015; revised March 2015. [Електронний ресурс]: стаття. – Режим доступу: https://www.researchgate.net/publication/276528229_On_Some_Aspects_of_Genetic_and_Evolutionary_Methods_for_Optimization_Purposes (дата звернення: 01.11.2021).</w:t>
      </w:r>
    </w:p>
    <w:p w14:paraId="592C4E2B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lastRenderedPageBreak/>
        <w:t>Jaleeli N, Ewart DN, Fink LH. Understanding automatic generation control. IEEE Trans Power Syst 1999;7(3):1106–22.</w:t>
      </w:r>
    </w:p>
    <w:p w14:paraId="79939212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Elgerd OI. Electric energy system theory: an introduction. New Yourk: Mc Graw-Hill; 1971.</w:t>
      </w:r>
    </w:p>
    <w:p w14:paraId="4F4D5FF3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Hssu Y, Chan W. Optimal variable structure control of interconnected hydrothermal power systems. Elect Power Energy Syst 1984;l6:22–31.</w:t>
      </w:r>
    </w:p>
    <w:p w14:paraId="747256C6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 xml:space="preserve"> Ali-Hamouze Z, Abdel Magide Y. Variable structure load frequency controllers for multi area power system. Elect Power Energy Syst 1995;15:22–9.</w:t>
      </w:r>
    </w:p>
    <w:p w14:paraId="0B4AE030" w14:textId="52874836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Liu F, Song YH, Ma J, Lu Q. Optimal load frequency control in the restructured power systems. IEE Proc Gener Transm Distrib 2003;15(1):87–95.</w:t>
      </w:r>
    </w:p>
    <w:p w14:paraId="1362BBFA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Kazemi M, Karrari M, Menhajm M. Decentralized robust adaptiveoutput feedback controller for power system load frequency control. Elect Eng 2002;84(2):75–83.</w:t>
      </w:r>
    </w:p>
    <w:p w14:paraId="75E05AE5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Zeynelgil HL, Demiroren A, Sengor NS. The application of ANN technique to automatic generation control for multi-area power system. Elect Power Energy Syst 2002;24:354–545.</w:t>
      </w:r>
    </w:p>
    <w:p w14:paraId="7E7FD238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Bevrani H, Mitani Y, Tsuji K. Robust decentralized LFC in a restructured power system. Energy Convers Manage 2004;45: 2297–312.</w:t>
      </w:r>
    </w:p>
    <w:p w14:paraId="028764EA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Lim KY, Wang Y, Zhou R. Robust decentralized load frequency control of multi-area power system. IEE Proc Gener Transm Distrib 1996;43(5):377–86.</w:t>
      </w:r>
    </w:p>
    <w:p w14:paraId="1C41E0E7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Chang C, Fu W. Area load frequency control using fuzzy gain scheduling of PI controllers. Elect Power Syst Res 1997;42: 145–52.</w:t>
      </w:r>
    </w:p>
    <w:p w14:paraId="5C0F271D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Feliachi A. On load frequency control in a restructured environment. In: Proceeding of the IEEE international conference on control application, 15–18 September 1996, p. 437–41.</w:t>
      </w:r>
    </w:p>
    <w:p w14:paraId="14093081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Shayeghi H, Shayanfar HA, Jalili A. Fuzzy PI type controller for load frequency control problem in interconnected power system. In: Proceedings of the 9th world multi conference on systemic cybernetics and information, July 10–13, 2005, Orlando, Florida, USA, p.24–9.</w:t>
      </w:r>
    </w:p>
    <w:p w14:paraId="1CF13784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lastRenderedPageBreak/>
        <w:t>Shayeghi H, Shayanfar HA, Jalili A, Khazaraee M. Area load frequency control using fuzzy PID type controller in a restructured power system. In: Proceedings of the international conference on artificial intelligence, June 27–30, 2005, Las Vegas, Nevada, USA, p. 344-50.</w:t>
      </w:r>
    </w:p>
    <w:p w14:paraId="71F27F8B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Yesil E, Guzelkaya M, Eksin I. Self tuning fuzzy PID type load and frequency controller. Energy Convers Manage 2004;45:377–90.</w:t>
      </w:r>
    </w:p>
    <w:p w14:paraId="241C2878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Petrov M, Ganchev I, Taneva A. fuzzy PID control of nonlinear plants. In: Proceedings of the first international IEEE symposium on intelligence systems, September 2002, p. 30–5.</w:t>
      </w:r>
    </w:p>
    <w:p w14:paraId="78E431AE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Shayeghi H, Shayanfar HA, Jalili A. Multi stage fuzzy PID power system automatic generation controller in the deregulated environment. Energy Convers Manage 2006;47:2827–45.</w:t>
      </w:r>
    </w:p>
    <w:p w14:paraId="56333C2D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James M. Adams, Multi-stage fuzzy PID controller with fuzzy switch. In: Proceeding of the IEEE international conference on control application, 2001, vol. 4, p. 323–27.</w:t>
      </w:r>
    </w:p>
    <w:p w14:paraId="3A826E24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James M. Adams, Intelligent control of a direct-drive robot using multi-stage fuzzy logic. In: Midwest symposium on circuits and systems, 2001, vol. 2, p. 543–46.</w:t>
      </w:r>
    </w:p>
    <w:p w14:paraId="024BD432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Raineri R, Rios S, Schiele D. Technical and economic aspects of ancillary services markets in the electric power industry: an international comparison. Energy Policy 2006;34(13):1540–55.</w:t>
      </w:r>
    </w:p>
    <w:p w14:paraId="067E0E47" w14:textId="77777777" w:rsidR="006147F8" w:rsidRPr="006147F8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Christie RD, Bose A. Load frequency control issues in power system operations after deregulation. IEEE Trans Power Syst 1996;11(3): 1191–200.</w:t>
      </w:r>
    </w:p>
    <w:p w14:paraId="3776695E" w14:textId="63531CA0" w:rsidR="00361588" w:rsidRPr="00033E29" w:rsidRDefault="006147F8" w:rsidP="00C34291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147F8">
        <w:rPr>
          <w:rFonts w:ascii="Times New Roman" w:hAnsi="Times New Roman" w:cs="Times New Roman"/>
          <w:noProof/>
          <w:sz w:val="28"/>
          <w:szCs w:val="28"/>
        </w:rPr>
        <w:t>Shayeghi H, Shayanfar HA, Malik OP. Robust decentralized neural networks based LFC in a deregulated power system. Elect Power Syst Res 2007;77:241–51.</w:t>
      </w:r>
    </w:p>
    <w:p w14:paraId="7A488D08" w14:textId="6C29D015" w:rsidR="008842E6" w:rsidRDefault="008842E6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br w:type="page"/>
      </w:r>
    </w:p>
    <w:p w14:paraId="2E0274CD" w14:textId="52ADA53A" w:rsidR="002717F1" w:rsidRPr="007031E0" w:rsidRDefault="002717F1" w:rsidP="002717F1">
      <w:pPr>
        <w:keepNext/>
        <w:keepLines/>
        <w:spacing w:line="36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uk-UA" w:eastAsia="en-US"/>
        </w:rPr>
      </w:pPr>
      <w:bookmarkStart w:id="36" w:name="_Toc122161385"/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uk-UA" w:eastAsia="en-US"/>
        </w:rPr>
        <w:lastRenderedPageBreak/>
        <w:t>ДОДАТОК А</w:t>
      </w:r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uk-UA" w:eastAsia="en-US"/>
        </w:rPr>
        <w:br/>
        <w:t>ВИХІДНИЙ КОД ПРОГРАМИ</w:t>
      </w:r>
      <w:bookmarkEnd w:id="36"/>
    </w:p>
    <w:p w14:paraId="28DB7D22" w14:textId="77777777" w:rsidR="0075204D" w:rsidRDefault="0075204D" w:rsidP="0075204D">
      <w:pPr>
        <w:spacing w:after="200" w:line="360" w:lineRule="auto"/>
        <w:rPr>
          <w:rFonts w:ascii="Times New Roman" w:hAnsi="Times New Roman" w:cs="Times New Roman"/>
          <w:noProof/>
          <w:sz w:val="28"/>
          <w:szCs w:val="28"/>
          <w:lang w:val="en-US"/>
        </w:rPr>
      </w:pPr>
    </w:p>
    <w:p w14:paraId="1B20A041" w14:textId="3CF4541E" w:rsidR="007B3ECA" w:rsidRPr="004C18CC" w:rsidRDefault="001F640D" w:rsidP="00C87CCA">
      <w:pPr>
        <w:spacing w:after="200" w:line="276" w:lineRule="auto"/>
        <w:rPr>
          <w:rFonts w:ascii="Times New Roman" w:hAnsi="Times New Roman" w:cs="Times New Roman"/>
          <w:noProof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t>_m</w:t>
      </w:r>
      <w:r w:rsidR="00520CAE" w:rsidRPr="004C18CC">
        <w:rPr>
          <w:rFonts w:ascii="Times New Roman" w:hAnsi="Times New Roman" w:cs="Times New Roman"/>
          <w:noProof/>
          <w:sz w:val="28"/>
          <w:szCs w:val="28"/>
          <w:lang w:val="en-US"/>
        </w:rPr>
        <w:t>ain</w: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t>_</w:t>
      </w:r>
      <w:r w:rsidR="00520CAE" w:rsidRPr="004C18CC">
        <w:rPr>
          <w:rFonts w:ascii="Times New Roman" w:hAnsi="Times New Roman" w:cs="Times New Roman"/>
          <w:noProof/>
          <w:sz w:val="28"/>
          <w:szCs w:val="28"/>
          <w:lang w:val="en-US"/>
        </w:rPr>
        <w:t>.py</w:t>
      </w:r>
    </w:p>
    <w:p w14:paraId="7EA85E36" w14:textId="77777777" w:rsidR="001F640D" w:rsidRPr="001F640D" w:rsidRDefault="001F640D" w:rsidP="001F640D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1F640D">
        <w:rPr>
          <w:noProof/>
          <w:color w:val="080808"/>
          <w:sz w:val="28"/>
          <w:szCs w:val="28"/>
          <w:lang w:val="en-US"/>
        </w:rPr>
        <w:t>from GUI import gaGUI</w:t>
      </w:r>
    </w:p>
    <w:p w14:paraId="52F72437" w14:textId="77777777" w:rsidR="001F640D" w:rsidRPr="001F640D" w:rsidRDefault="001F640D" w:rsidP="001F640D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1F640D">
        <w:rPr>
          <w:noProof/>
          <w:color w:val="080808"/>
          <w:sz w:val="28"/>
          <w:szCs w:val="28"/>
          <w:lang w:val="en-US"/>
        </w:rPr>
        <w:t>if __name__ == '__main__':</w:t>
      </w:r>
    </w:p>
    <w:p w14:paraId="6FD9B442" w14:textId="08DEE8F7" w:rsidR="00520CAE" w:rsidRDefault="001F640D" w:rsidP="001F640D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1F640D">
        <w:rPr>
          <w:noProof/>
          <w:color w:val="080808"/>
          <w:sz w:val="28"/>
          <w:szCs w:val="28"/>
          <w:lang w:val="en-US"/>
        </w:rPr>
        <w:t xml:space="preserve">    gui = gaGUI()</w:t>
      </w:r>
    </w:p>
    <w:p w14:paraId="6A9BFEE7" w14:textId="6B7AB489" w:rsidR="001F640D" w:rsidRDefault="001F640D" w:rsidP="001F640D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t>optimizer</w:t>
      </w:r>
      <w:r w:rsidRPr="004C18CC">
        <w:rPr>
          <w:rFonts w:ascii="Times New Roman" w:hAnsi="Times New Roman" w:cs="Times New Roman"/>
          <w:noProof/>
          <w:sz w:val="28"/>
          <w:szCs w:val="28"/>
          <w:lang w:val="en-US"/>
        </w:rPr>
        <w:t>.py</w:t>
      </w:r>
    </w:p>
    <w:p w14:paraId="53E7C9C4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import numpy as np</w:t>
      </w:r>
    </w:p>
    <w:p w14:paraId="7E344AED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import numpy.random as rd</w:t>
      </w:r>
    </w:p>
    <w:p w14:paraId="372B676D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import pandas as pd</w:t>
      </w:r>
    </w:p>
    <w:p w14:paraId="172B87DB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import matplotlib.pyplot as plt</w:t>
      </w:r>
    </w:p>
    <w:p w14:paraId="7C07AC6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import matplotlib.animation as animation</w:t>
      </w:r>
    </w:p>
    <w:p w14:paraId="4D6EE9ED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import tkinter.scrolledtext as tkst</w:t>
      </w:r>
    </w:p>
    <w:p w14:paraId="33110D94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import tkinter as tk</w:t>
      </w:r>
    </w:p>
    <w:p w14:paraId="1FF24715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from tkinter import *</w:t>
      </w:r>
    </w:p>
    <w:p w14:paraId="2C9DBB0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from accessify import protected</w:t>
      </w:r>
    </w:p>
    <w:p w14:paraId="3A1D09E8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from matplotlib import cm</w:t>
      </w:r>
    </w:p>
    <w:p w14:paraId="0711E79F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from mpl_toolkits.mplot3d import Axes3D</w:t>
      </w:r>
    </w:p>
    <w:p w14:paraId="54EF662C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from matplotlib.ticker import LinearLocator, FormatStrFormatter</w:t>
      </w:r>
    </w:p>
    <w:p w14:paraId="7F2F94A6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from collections import OrderedDict</w:t>
      </w:r>
    </w:p>
    <w:p w14:paraId="0162AE26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import sys</w:t>
      </w:r>
    </w:p>
    <w:p w14:paraId="41BFAB1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import os</w:t>
      </w:r>
    </w:p>
    <w:p w14:paraId="11AAF2CD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from func import Func</w:t>
      </w:r>
    </w:p>
    <w:p w14:paraId="57E314D5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class OptimizerGA:</w:t>
      </w:r>
    </w:p>
    <w:p w14:paraId="353D7D24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lastRenderedPageBreak/>
        <w:t xml:space="preserve">    def __init__(self, function):</w:t>
      </w:r>
    </w:p>
    <w:p w14:paraId="12F6AE9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self.function = function</w:t>
      </w:r>
    </w:p>
    <w:p w14:paraId="0946B3A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@protected</w:t>
      </w:r>
    </w:p>
    <w:p w14:paraId="7866FD3C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def generate_new_part(self, chromosomes, mutation=False, mutation_range=2, optimizer='min'):</w:t>
      </w:r>
    </w:p>
    <w:p w14:paraId="220DD265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values = [self.function(*chromosome) for chromosome in chromosomes]</w:t>
      </w:r>
    </w:p>
    <w:p w14:paraId="074D403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chromosomesDict = dict(zip([str(i) for i in range(4)], values))</w:t>
      </w:r>
    </w:p>
    <w:p w14:paraId="36F096D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if optimizer == 'min':</w:t>
      </w:r>
    </w:p>
    <w:p w14:paraId="46D78B3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chromosomesDict = OrderedDict(</w:t>
      </w:r>
    </w:p>
    <w:p w14:paraId="5604F0BB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sorted(chromosomesDict.items(), key=lambda t: t[1]))</w:t>
      </w:r>
    </w:p>
    <w:p w14:paraId="16942CC6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elif optimizer == 'max':</w:t>
      </w:r>
    </w:p>
    <w:p w14:paraId="4D865E8D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chromosomesDict = OrderedDict(</w:t>
      </w:r>
    </w:p>
    <w:p w14:paraId="36E63106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sorted(chromosomesDict.items(), key=lambda t: -t[1]))</w:t>
      </w:r>
    </w:p>
    <w:p w14:paraId="37F378F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else:</w:t>
      </w:r>
    </w:p>
    <w:p w14:paraId="12736D2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raise ValueError(str(optimizer) + ' should be max or min')</w:t>
      </w:r>
    </w:p>
    <w:p w14:paraId="3755EE5B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chromosome_indexes = list()</w:t>
      </w:r>
    </w:p>
    <w:p w14:paraId="58BD23B5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for chromosome_index in chromosomesDict.keys():</w:t>
      </w:r>
    </w:p>
    <w:p w14:paraId="6B0FB47D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chromosome_indexes.append(chromosome_index)</w:t>
      </w:r>
    </w:p>
    <w:p w14:paraId="1A3BEEAF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good_chromosome = chromosomes[int(chromosome_indexes[2])]</w:t>
      </w:r>
    </w:p>
    <w:p w14:paraId="084078DC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better_chromosome = chromosomes[int(chromosome_indexes[1])]</w:t>
      </w:r>
    </w:p>
    <w:p w14:paraId="2C6935C3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best_chromosome = chromosomes[int(chromosome_indexes[0])]</w:t>
      </w:r>
    </w:p>
    <w:p w14:paraId="4C477DDC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lastRenderedPageBreak/>
        <w:t xml:space="preserve">        new_part = np.array([</w:t>
      </w:r>
      <w:r w:rsidRPr="00F77981">
        <w:rPr>
          <w:noProof/>
          <w:color w:val="080808"/>
          <w:sz w:val="28"/>
          <w:szCs w:val="28"/>
          <w:lang w:val="en-US"/>
        </w:rPr>
        <w:tab/>
        <w:t>[better_chromosome[0] + float(mutation_range * mutation * rd.rand(1) - (mutation_range / 2)), best_chromosome[1]],</w:t>
      </w:r>
    </w:p>
    <w:p w14:paraId="6DB437B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      [good_chromosome[0] + float(mutation_range * mutation * rd.rand(</w:t>
      </w:r>
    </w:p>
    <w:p w14:paraId="35C941D1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          1) - (mutation_range / 2)), best_chromosome[1]],</w:t>
      </w:r>
    </w:p>
    <w:p w14:paraId="04EEB18A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      [best_chromosome[0], better_chromosome[</w:t>
      </w:r>
    </w:p>
    <w:p w14:paraId="541DC0F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          0] + float(mutation_range * mutation * rd.rand(1) - (mutation_range / 2))],</w:t>
      </w:r>
    </w:p>
    <w:p w14:paraId="1480A8A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      [best_chromosome[0], good_chromosome[1] + float(mutation_range * mutation * rd.rand(1) - (mutation_range / 2))]])</w:t>
      </w:r>
    </w:p>
    <w:p w14:paraId="26D32893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return new_part</w:t>
      </w:r>
    </w:p>
    <w:p w14:paraId="573EBD76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@protected</w:t>
      </w:r>
    </w:p>
    <w:p w14:paraId="1CF7338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def next_generation(self, mutation=False, mutation_range=2, optimizer='min'):</w:t>
      </w:r>
    </w:p>
    <w:p w14:paraId="527FBB5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part = np.array([self.chromosomes[j] for j in range(0, 4)])</w:t>
      </w:r>
    </w:p>
    <w:p w14:paraId="0942225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new_population = self.generate_new_part(</w:t>
      </w:r>
    </w:p>
    <w:p w14:paraId="492D210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part, mutation, mutation_range, optimizer)</w:t>
      </w:r>
    </w:p>
    <w:p w14:paraId="3E522B53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for parts_number in range(1, int(len(self.chromosomes) / 4)):</w:t>
      </w:r>
    </w:p>
    <w:p w14:paraId="7154F6A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part = np.array([self.chromosomes[j] for j in range(</w:t>
      </w:r>
    </w:p>
    <w:p w14:paraId="63865268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parts_number * 4, (parts_number + 1) * 4)])</w:t>
      </w:r>
    </w:p>
    <w:p w14:paraId="33144A68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new_part = self.generate_new_part(</w:t>
      </w:r>
    </w:p>
    <w:p w14:paraId="2C773D7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part, mutation, mutation_range, optimizer)</w:t>
      </w:r>
    </w:p>
    <w:p w14:paraId="757DD538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lastRenderedPageBreak/>
        <w:t xml:space="preserve">            new_population = np.append(new_population, new_part, axis=0)</w:t>
      </w:r>
    </w:p>
    <w:p w14:paraId="2F22C52A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return new_population</w:t>
      </w:r>
    </w:p>
    <w:p w14:paraId="6D63DB3D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@protected</w:t>
      </w:r>
    </w:p>
    <w:p w14:paraId="2ADEB11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def calculate(self, optimizer='min'):</w:t>
      </w:r>
    </w:p>
    <w:p w14:paraId="3C3D8C6A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if optimizer == 'min':</w:t>
      </w:r>
    </w:p>
    <w:p w14:paraId="2040810C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return min([self.function(*chromosome) for chromosome in self.chromosomes])</w:t>
      </w:r>
    </w:p>
    <w:p w14:paraId="65A3683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elif optimizer == 'max':</w:t>
      </w:r>
    </w:p>
    <w:p w14:paraId="48E23BC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return max([self.function(*chromosome) for chromosome in self.chromosomes])</w:t>
      </w:r>
    </w:p>
    <w:p w14:paraId="2A1B4E48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else:</w:t>
      </w:r>
    </w:p>
    <w:p w14:paraId="7496DA9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raise ValueError(optimizer + ' should be max or min')</w:t>
      </w:r>
    </w:p>
    <w:p w14:paraId="59F1C8F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@protected</w:t>
      </w:r>
    </w:p>
    <w:p w14:paraId="2BB7F07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def plotGA(self, chromosomes_number, generations_number, optimizer, save=False):</w:t>
      </w:r>
    </w:p>
    <w:p w14:paraId="4A91EB2A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data = pd.concat([pd.read_csv('generations/generation_{}.csv'.format(i + 1), index_col=0)</w:t>
      </w:r>
    </w:p>
    <w:p w14:paraId="5AF7787B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  for i in range(generations_number)], ignore_index=True)</w:t>
      </w:r>
    </w:p>
    <w:p w14:paraId="45B69C73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data['time'] = [i for i in range(</w:t>
      </w:r>
    </w:p>
    <w:p w14:paraId="099CC8AA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chromosomes_number * generations_number)]</w:t>
      </w:r>
    </w:p>
    <w:p w14:paraId="259719A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def update_graph(num):</w:t>
      </w:r>
    </w:p>
    <w:p w14:paraId="30BFE6BF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df = data[abs(num * chromosomes_number - data['time'])</w:t>
      </w:r>
    </w:p>
    <w:p w14:paraId="4D04076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&lt;= 2 * chromosomes_number]</w:t>
      </w:r>
    </w:p>
    <w:p w14:paraId="2E9BCD7C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graph.set_data(np.array(df['x']), np.array(df['y']))</w:t>
      </w:r>
    </w:p>
    <w:p w14:paraId="2A26DF3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lastRenderedPageBreak/>
        <w:t xml:space="preserve">            graph.set_3d_properties(np.array(df['f(x, y)']))</w:t>
      </w:r>
    </w:p>
    <w:p w14:paraId="304D5024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title.set_text('generation={}'.format(num + 1))</w:t>
      </w:r>
    </w:p>
    <w:p w14:paraId="210839CA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return title, graph,</w:t>
      </w:r>
    </w:p>
    <w:p w14:paraId="66625D3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fig = plt.figure(figsize=(15, 8), num='GA animation')</w:t>
      </w:r>
    </w:p>
    <w:p w14:paraId="7D900B7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ax = fig.add_subplot(111, projection='3d')</w:t>
      </w:r>
    </w:p>
    <w:p w14:paraId="54FD01A3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# Make data.</w:t>
      </w:r>
    </w:p>
    <w:p w14:paraId="0934AF5F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X = np.arange(-4, 4, 0.25)</w:t>
      </w:r>
    </w:p>
    <w:p w14:paraId="45388B3B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Y = np.arange(-4, 4, 0.25)</w:t>
      </w:r>
    </w:p>
    <w:p w14:paraId="2542275C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X, Y = np.meshgrid(X, Y)</w:t>
      </w:r>
    </w:p>
    <w:p w14:paraId="75ECAE7D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Z = self.function(X, Y)</w:t>
      </w:r>
    </w:p>
    <w:p w14:paraId="4F6794FD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# set colormap if it is needed</w:t>
      </w:r>
    </w:p>
    <w:p w14:paraId="53CB84AD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theCM = cm.get_cmap()</w:t>
      </w:r>
    </w:p>
    <w:p w14:paraId="41ADC7B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theCM._init()</w:t>
      </w:r>
    </w:p>
    <w:p w14:paraId="42D3ED1B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alphas = np.abs(np.linspace(-1, 1, int(theCM.N)))</w:t>
      </w:r>
    </w:p>
    <w:p w14:paraId="573C0A0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theCM._lut[:-3, -1] = alphas</w:t>
      </w:r>
    </w:p>
    <w:p w14:paraId="5498EA9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# Plot the surface.</w:t>
      </w:r>
    </w:p>
    <w:p w14:paraId="096C83AB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surf = ax.plot_surface(X, Y, Z, cmap=theCM,</w:t>
      </w:r>
    </w:p>
    <w:p w14:paraId="2303DE5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       linewidth=0, antialiased=True, alpha=0.6)</w:t>
      </w:r>
    </w:p>
    <w:p w14:paraId="1825DDF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title = ax.set_title('GA-optimizer plot')</w:t>
      </w:r>
    </w:p>
    <w:p w14:paraId="02806C1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df = data[data['time'] == 0]</w:t>
      </w:r>
    </w:p>
    <w:p w14:paraId="13BFA41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graph, = ax.plot(np.array(df['x']), np.array(df['y']), np.array(df['f(x, y)']),</w:t>
      </w:r>
    </w:p>
    <w:p w14:paraId="3A0607BB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 linestyle="", c='black', marker='2', ms=2)</w:t>
      </w:r>
    </w:p>
    <w:p w14:paraId="42DEF84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lastRenderedPageBreak/>
        <w:t xml:space="preserve">        anim = animation.FuncAnimation(</w:t>
      </w:r>
    </w:p>
    <w:p w14:paraId="7EE88F3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fig, update_graph, generations_number, interval=200, save_count=True)</w:t>
      </w:r>
    </w:p>
    <w:p w14:paraId="1F3374F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# Customize the z axis.</w:t>
      </w:r>
    </w:p>
    <w:p w14:paraId="141A2B0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ax.set_zlim(-5, 5)</w:t>
      </w:r>
    </w:p>
    <w:p w14:paraId="4AF261F8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ax.zaxis.set_major_locator(LinearLocator(10))</w:t>
      </w:r>
    </w:p>
    <w:p w14:paraId="4FA5558A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ax.zaxis.set_major_formatter(FormatStrFormatter('%.02f'))</w:t>
      </w:r>
    </w:p>
    <w:p w14:paraId="7279BB75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ax.set_xlabel('X')</w:t>
      </w:r>
    </w:p>
    <w:p w14:paraId="4319600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ax.set_ylabel('Y')</w:t>
      </w:r>
    </w:p>
    <w:p w14:paraId="3F85D55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ax.set_zlabel('Z')</w:t>
      </w:r>
    </w:p>
    <w:p w14:paraId="0D7463F5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# Add a color bar which maps values to colors.</w:t>
      </w:r>
    </w:p>
    <w:p w14:paraId="452B5411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fig.colorbar(surf, shrink=0.8, aspect=3)</w:t>
      </w:r>
    </w:p>
    <w:p w14:paraId="3264DB05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plt.show()</w:t>
      </w:r>
    </w:p>
    <w:p w14:paraId="623326B5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if save:</w:t>
      </w:r>
    </w:p>
    <w:p w14:paraId="5F60CA1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anim.save('results/GA-animation.gif', writer='imagemagick', fps=60)</w:t>
      </w:r>
    </w:p>
    <w:p w14:paraId="45A8219C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def startGA(self, chromosomes_number=4, generations_number=10,</w:t>
      </w:r>
    </w:p>
    <w:p w14:paraId="5E1E384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mutation=False, mutation_range=2, optimizer='min',</w:t>
      </w:r>
    </w:p>
    <w:p w14:paraId="48612CF8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statistics=True, save=False, plot=True):</w:t>
      </w:r>
    </w:p>
    <w:p w14:paraId="5306FCA3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self.chromosomes = np.array(</w:t>
      </w:r>
    </w:p>
    <w:p w14:paraId="4E16CB3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[(mutation_range * rd.rand(2) - int(mutation_range / 2)) for i in range(chromosomes_number)])</w:t>
      </w:r>
    </w:p>
    <w:p w14:paraId="02222A5A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f = open('results/GA-statistics.txt', 'w')</w:t>
      </w:r>
    </w:p>
    <w:p w14:paraId="73BF6595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for i in range(generations_number):</w:t>
      </w:r>
    </w:p>
    <w:p w14:paraId="10A8E963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self.chromosomes = self.next_generation(</w:t>
      </w:r>
    </w:p>
    <w:p w14:paraId="3B0E46D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lastRenderedPageBreak/>
        <w:t xml:space="preserve">                mutation, float(mutation_range / (i + 1)), optimizer)</w:t>
      </w:r>
    </w:p>
    <w:p w14:paraId="2DC18C9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df = pd.DataFrame(self.chromosomes, columns=['x', 'y'])</w:t>
      </w:r>
    </w:p>
    <w:p w14:paraId="753A48F3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x = np.array(df['x'])</w:t>
      </w:r>
    </w:p>
    <w:p w14:paraId="580D8DE8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y = np.array(df['y'])</w:t>
      </w:r>
    </w:p>
    <w:p w14:paraId="1B09F266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df['f(x, y)'] = self.function(x, y)</w:t>
      </w:r>
    </w:p>
    <w:p w14:paraId="67A4E2DB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df.to_csv("generations/generation_{}.csv".format(i + 1))</w:t>
      </w:r>
    </w:p>
    <w:p w14:paraId="007DB104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f.write('_' * 70)</w:t>
      </w:r>
    </w:p>
    <w:p w14:paraId="70FCA251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f.write('\nINFO about generation {}:\n'.format(i + 1))</w:t>
      </w:r>
    </w:p>
    <w:p w14:paraId="26EC02A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for chromosome in self.chromosomes:</w:t>
      </w:r>
    </w:p>
    <w:p w14:paraId="472E7E0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f.write('chromosome {} gives value: {}\n'.format(</w:t>
      </w:r>
    </w:p>
    <w:p w14:paraId="5DA5F00A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chromosome, self.function(*chromosome)))</w:t>
      </w:r>
    </w:p>
    <w:p w14:paraId="41F6A87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f.write('{} value for this generation: {}\n'.format(</w:t>
      </w:r>
    </w:p>
    <w:p w14:paraId="2EAAC31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optimizer, self.calculate(optimizer)))</w:t>
      </w:r>
    </w:p>
    <w:p w14:paraId="0B8926EA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f.close()</w:t>
      </w:r>
    </w:p>
    <w:p w14:paraId="3A2C494B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if plot:</w:t>
      </w:r>
    </w:p>
    <w:p w14:paraId="5004850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self.plotGA(chromosomes_number,</w:t>
      </w:r>
    </w:p>
    <w:p w14:paraId="586F717F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generations_number, optimizer, save)</w:t>
      </w:r>
    </w:p>
    <w:p w14:paraId="3686F994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if not(save):</w:t>
      </w:r>
    </w:p>
    <w:p w14:paraId="73217901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for i in range(generations_number):</w:t>
      </w:r>
    </w:p>
    <w:p w14:paraId="6E2B66EC" w14:textId="662C1E30" w:rsidR="001F640D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os.remove("generations/generation_{}.csv".format(i + 1))</w:t>
      </w:r>
    </w:p>
    <w:p w14:paraId="13D88BFE" w14:textId="75ECC662" w:rsidR="001F640D" w:rsidRDefault="001F640D" w:rsidP="001F640D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t>settingsGA</w:t>
      </w:r>
      <w:r w:rsidRPr="004C18CC">
        <w:rPr>
          <w:rFonts w:ascii="Times New Roman" w:hAnsi="Times New Roman" w:cs="Times New Roman"/>
          <w:noProof/>
          <w:sz w:val="28"/>
          <w:szCs w:val="28"/>
          <w:lang w:val="en-US"/>
        </w:rPr>
        <w:t>.py</w:t>
      </w:r>
    </w:p>
    <w:p w14:paraId="7EA63073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class gaParams:</w:t>
      </w:r>
    </w:p>
    <w:p w14:paraId="65E99656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def __init__(self, f: str,</w:t>
      </w:r>
    </w:p>
    <w:p w14:paraId="4D3955A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chromosomes_number: int, generations_number: int,</w:t>
      </w:r>
    </w:p>
    <w:p w14:paraId="2B98D864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mutation: bool, optimizer: str):</w:t>
      </w:r>
    </w:p>
    <w:p w14:paraId="4F9602F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self.f = f</w:t>
      </w:r>
    </w:p>
    <w:p w14:paraId="48FDA5D6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self.chromosomes_number = chromosomes_number</w:t>
      </w:r>
    </w:p>
    <w:p w14:paraId="45CFDB3C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self.generations_number = generations_number</w:t>
      </w:r>
    </w:p>
    <w:p w14:paraId="521A5421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self.mutation = mutation</w:t>
      </w:r>
    </w:p>
    <w:p w14:paraId="5C01244D" w14:textId="77777777" w:rsidR="00F77981" w:rsidRDefault="00F77981" w:rsidP="00F77981">
      <w:pPr>
        <w:pStyle w:val="HTML"/>
        <w:shd w:val="clear" w:color="auto" w:fill="FFFFFF"/>
        <w:spacing w:after="240"/>
        <w:rPr>
          <w:rFonts w:ascii="Times New Roman" w:hAnsi="Times New Roman" w:cs="Times New Roman"/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self.optimizer = optimizer</w:t>
      </w:r>
      <w:r w:rsidRPr="00F77981">
        <w:rPr>
          <w:rFonts w:ascii="Times New Roman" w:hAnsi="Times New Roman" w:cs="Times New Roman"/>
          <w:noProof/>
          <w:color w:val="080808"/>
          <w:sz w:val="28"/>
          <w:szCs w:val="28"/>
          <w:lang w:val="en-US"/>
        </w:rPr>
        <w:t xml:space="preserve"> </w:t>
      </w:r>
    </w:p>
    <w:p w14:paraId="299AF59F" w14:textId="620E5C8B" w:rsidR="001F640D" w:rsidRDefault="001F640D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t>GUI</w:t>
      </w:r>
      <w:r w:rsidRPr="004C18CC">
        <w:rPr>
          <w:rFonts w:ascii="Times New Roman" w:hAnsi="Times New Roman" w:cs="Times New Roman"/>
          <w:noProof/>
          <w:sz w:val="28"/>
          <w:szCs w:val="28"/>
          <w:lang w:val="en-US"/>
        </w:rPr>
        <w:t>.py</w:t>
      </w:r>
    </w:p>
    <w:p w14:paraId="6669B71D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import tkinter.scrolledtext as tkst</w:t>
      </w:r>
    </w:p>
    <w:p w14:paraId="00A2AEE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import tkinter as tk</w:t>
      </w:r>
    </w:p>
    <w:p w14:paraId="47AED31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from tkinter import *</w:t>
      </w:r>
    </w:p>
    <w:p w14:paraId="18E3EE26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from accessify import protected</w:t>
      </w:r>
    </w:p>
    <w:p w14:paraId="0F284E11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from settingsGA import gaParams</w:t>
      </w:r>
    </w:p>
    <w:p w14:paraId="1847893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from optimizer import OptimizerGA</w:t>
      </w:r>
    </w:p>
    <w:p w14:paraId="0B67CED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from func import Func</w:t>
      </w:r>
    </w:p>
    <w:p w14:paraId="241005C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>class gaGUI():</w:t>
      </w:r>
    </w:p>
    <w:p w14:paraId="38B6BBEA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def __init__(self):</w:t>
      </w:r>
    </w:p>
    <w:p w14:paraId="5553DBD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self.root = Tk()</w:t>
      </w:r>
    </w:p>
    <w:p w14:paraId="0D26C804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self.root.title("Settings")</w:t>
      </w:r>
    </w:p>
    <w:p w14:paraId="23D3F84D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self.root.geometry('430x280+100+100')</w:t>
      </w:r>
    </w:p>
    <w:p w14:paraId="15E97A51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self.root.configure(bg='white')</w:t>
      </w:r>
    </w:p>
    <w:p w14:paraId="39062ED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# photo = PhotoImage(file = "logo.png")</w:t>
      </w:r>
    </w:p>
    <w:p w14:paraId="3D3F0D6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lastRenderedPageBreak/>
        <w:t xml:space="preserve">        # w = Label(self.root, image=photo)</w:t>
      </w:r>
    </w:p>
    <w:p w14:paraId="36F0E29C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# w.grid()</w:t>
      </w:r>
    </w:p>
    <w:p w14:paraId="52324021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self.f = StringVar()</w:t>
      </w:r>
    </w:p>
    <w:p w14:paraId="6CD31A7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self.chromosomes_number = IntVar()</w:t>
      </w:r>
    </w:p>
    <w:p w14:paraId="79AA1C7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self.generations_number = IntVar()</w:t>
      </w:r>
    </w:p>
    <w:p w14:paraId="0E130316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self.optimizer = StringVar()</w:t>
      </w:r>
    </w:p>
    <w:p w14:paraId="0A6A0E3B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self.mutation = BooleanVar()</w:t>
      </w:r>
    </w:p>
    <w:p w14:paraId="21B0997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self.mutation_range = IntVar()</w:t>
      </w:r>
    </w:p>
    <w:p w14:paraId="0EFD491F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self.statistics = BooleanVar()</w:t>
      </w:r>
    </w:p>
    <w:p w14:paraId="25EAF5A4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self.save = BooleanVar()</w:t>
      </w:r>
    </w:p>
    <w:p w14:paraId="41DE6414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self.plot = BooleanVar()</w:t>
      </w:r>
    </w:p>
    <w:p w14:paraId="4BDE28F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self.chromosomes_number.set(4)</w:t>
      </w:r>
    </w:p>
    <w:p w14:paraId="24D6BFB6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self.generations_number.set(10)</w:t>
      </w:r>
    </w:p>
    <w:p w14:paraId="5D856821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self.optimizer.set('min')</w:t>
      </w:r>
    </w:p>
    <w:p w14:paraId="61F8B0F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self.mutation.set(1)</w:t>
      </w:r>
    </w:p>
    <w:p w14:paraId="1CAA2B6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self.mutation_range.set(2)</w:t>
      </w:r>
    </w:p>
    <w:p w14:paraId="474F09CB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self.statistics.set(1)</w:t>
      </w:r>
    </w:p>
    <w:p w14:paraId="3E379D9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self.plot.set(1)</w:t>
      </w:r>
    </w:p>
    <w:p w14:paraId="76A68D5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self.save.set(0)</w:t>
      </w:r>
    </w:p>
    <w:p w14:paraId="78E1B41B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self.chk1 = Checkbutton(</w:t>
      </w:r>
    </w:p>
    <w:p w14:paraId="05C75CD5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text="Мутації", variable=self.mutation, onvalue=1, offvalue=0)</w:t>
      </w:r>
    </w:p>
    <w:p w14:paraId="4C4115F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self.chk2 = Checkbutton(text="Відобразити статистику",</w:t>
      </w:r>
    </w:p>
    <w:p w14:paraId="77F3B216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        variable=self.statistics, onvalue=1, offvalue=0)</w:t>
      </w:r>
    </w:p>
    <w:p w14:paraId="5B03F9A4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lastRenderedPageBreak/>
        <w:t xml:space="preserve">        self.chk3 = Checkbutton(text="Зберегти усі файли",</w:t>
      </w:r>
    </w:p>
    <w:p w14:paraId="428CE7F6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        variable=self.save, onvalue=1, offvalue=0)</w:t>
      </w:r>
    </w:p>
    <w:p w14:paraId="32ABAAF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self.chk4 = Checkbutton(</w:t>
      </w:r>
    </w:p>
    <w:p w14:paraId="7ECAEDCB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text="Відобразити покоління", variable=self.plot, onvalue=1, offvalue=0)</w:t>
      </w:r>
    </w:p>
    <w:p w14:paraId="19D07683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self.f_label = Label(</w:t>
      </w:r>
    </w:p>
    <w:p w14:paraId="6D5F3CE1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text="Уведіть f(x, y) у форматі python:", font='arial 13')</w:t>
      </w:r>
    </w:p>
    <w:p w14:paraId="79AF73E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self.chromosomes_number_label = Label(</w:t>
      </w:r>
    </w:p>
    <w:p w14:paraId="5AFE61F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text="Уведіть кількість осіб (кратну 4):", font='arial 13')</w:t>
      </w:r>
    </w:p>
    <w:p w14:paraId="6C016D7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self.generations_number_label = Label(</w:t>
      </w:r>
    </w:p>
    <w:p w14:paraId="0DD055A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text="Уведіть число поколінь:", font='arial 13')</w:t>
      </w:r>
    </w:p>
    <w:p w14:paraId="0C73AE95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self.mutation_range_label = Label(</w:t>
      </w:r>
    </w:p>
    <w:p w14:paraId="4CFD50B6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text="Уведіть діапазон мутацій:", font='arial 13')</w:t>
      </w:r>
    </w:p>
    <w:p w14:paraId="2D0E3401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self.optimizer_label = Label(</w:t>
      </w:r>
    </w:p>
    <w:p w14:paraId="14EDD4B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text="Метод оптимізації (min or max):", font='arial 13')</w:t>
      </w:r>
    </w:p>
    <w:p w14:paraId="01F37E5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self.f_label.grid(row=0, column=0, sticky="w")</w:t>
      </w:r>
    </w:p>
    <w:p w14:paraId="754276A4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self.chromosomes_number_label.grid(row=1, column=0, sticky="w")</w:t>
      </w:r>
    </w:p>
    <w:p w14:paraId="11CE7AC5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self.generations_number_label.grid(row=2, column=0, sticky="w")</w:t>
      </w:r>
    </w:p>
    <w:p w14:paraId="394899E1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self.optimizer_label.grid(row=3, column=0, sticky="w")</w:t>
      </w:r>
    </w:p>
    <w:p w14:paraId="31441D1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self.mutation_range_label.grid(row=5, column=0, sticky="w")</w:t>
      </w:r>
    </w:p>
    <w:p w14:paraId="4C4F92F6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lastRenderedPageBreak/>
        <w:t xml:space="preserve">        self.f_entry = Entry(textvariable=self.f)</w:t>
      </w:r>
    </w:p>
    <w:p w14:paraId="23C5D2B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self.chromosomes_number_entry = Entry(</w:t>
      </w:r>
    </w:p>
    <w:p w14:paraId="773281A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textvariable=self.chromosomes_number)</w:t>
      </w:r>
    </w:p>
    <w:p w14:paraId="67A52AE6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self.generations_number_entry = Entry(</w:t>
      </w:r>
    </w:p>
    <w:p w14:paraId="466BB928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textvariable=self.generations_number)</w:t>
      </w:r>
    </w:p>
    <w:p w14:paraId="2DAB1A2F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self.mutation_range_entry = Entry(textvariable=self.mutation_range)</w:t>
      </w:r>
    </w:p>
    <w:p w14:paraId="1818511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self.optimizer_entry = Entry(textvariable=self.optimizer)</w:t>
      </w:r>
    </w:p>
    <w:p w14:paraId="0A3D492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self.f_entry.grid(row=0, column=1, padx=5, pady=5)</w:t>
      </w:r>
    </w:p>
    <w:p w14:paraId="6C2B4E6D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self.chromosomes_number_entry.grid(row=1, column=1, padx=5, pady=5)</w:t>
      </w:r>
    </w:p>
    <w:p w14:paraId="546CAAD3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self.generations_number_entry.grid(row=2, column=1, padx=5, pady=5)</w:t>
      </w:r>
    </w:p>
    <w:p w14:paraId="67E24AF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self.optimizer_entry.grid(row=3, column=1, padx=5, pady=5)</w:t>
      </w:r>
    </w:p>
    <w:p w14:paraId="6F6328F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self.chk1.grid(row=6, column=0, padx=1, pady=1)</w:t>
      </w:r>
    </w:p>
    <w:p w14:paraId="4A287FC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self.mutation_range_entry.grid(row=5, column=1, padx=5, pady=5)</w:t>
      </w:r>
    </w:p>
    <w:p w14:paraId="0EB9BCBF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self.chk2.grid(row=6, column=1, padx=1, pady=1)</w:t>
      </w:r>
    </w:p>
    <w:p w14:paraId="068AB69E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self.chk3.grid(row=7, column=1, padx=1, pady=1)</w:t>
      </w:r>
    </w:p>
    <w:p w14:paraId="128C8CF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self.chk4.grid(row=7, column=0, padx=1, pady=1)</w:t>
      </w:r>
    </w:p>
    <w:p w14:paraId="24A54E3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self.submit_button = Button(text=" Вирахувати ", command=self.gaInfo, font='arial 17',</w:t>
      </w:r>
    </w:p>
    <w:p w14:paraId="74B59C18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            bg='#A877BA',fg='white', state='active', bd=5, height=1, width=30)</w:t>
      </w:r>
    </w:p>
    <w:p w14:paraId="7DF30CDD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self.submit_button.grid(row=12, column=0, columnspan=3, pady=8)</w:t>
      </w:r>
    </w:p>
    <w:p w14:paraId="1869FD2A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lastRenderedPageBreak/>
        <w:t xml:space="preserve">        self.root.mainloop()</w:t>
      </w:r>
    </w:p>
    <w:p w14:paraId="714DE2C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def gaInfo(self):</w:t>
      </w:r>
    </w:p>
    <w:p w14:paraId="5401263C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try:</w:t>
      </w:r>
    </w:p>
    <w:p w14:paraId="4B24AC14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function = Func(self.f_entry.get())</w:t>
      </w:r>
    </w:p>
    <w:p w14:paraId="33288374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optimizer = OptimizerGA(function)</w:t>
      </w:r>
    </w:p>
    <w:p w14:paraId="3447C13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optimizer.startGA(</w:t>
      </w:r>
      <w:r w:rsidRPr="00F77981">
        <w:rPr>
          <w:noProof/>
          <w:color w:val="080808"/>
          <w:sz w:val="28"/>
          <w:szCs w:val="28"/>
          <w:lang w:val="en-US"/>
        </w:rPr>
        <w:tab/>
        <w:t>chromosomes_number=int(self.chromosomes_number_entry.get()),</w:t>
      </w:r>
    </w:p>
    <w:p w14:paraId="3FCC778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       generations_number=int(</w:t>
      </w:r>
    </w:p>
    <w:p w14:paraId="22117ADD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           self.generations_number_entry.get()),</w:t>
      </w:r>
    </w:p>
    <w:p w14:paraId="13A33273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       mutation=self.mutation.get(), mutation_range=self.mutation_range.get(),</w:t>
      </w:r>
    </w:p>
    <w:p w14:paraId="76D32829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       optimizer=self.optimizer_entry.get(),</w:t>
      </w:r>
    </w:p>
    <w:p w14:paraId="1DB8AA8D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       statistics=self.statistics.get(), save=self.save.get(), plot=self.plot.get())</w:t>
      </w:r>
    </w:p>
    <w:p w14:paraId="00EFBA18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if self.statistics.get():</w:t>
      </w:r>
    </w:p>
    <w:p w14:paraId="07C2E81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with open('results/GA-statistics.txt', 'r') as f:</w:t>
      </w:r>
    </w:p>
    <w:p w14:paraId="5B4E64C4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mytext = f.read()</w:t>
      </w:r>
    </w:p>
    <w:p w14:paraId="697C9133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root = Tk()</w:t>
      </w:r>
    </w:p>
    <w:p w14:paraId="773ACE6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root.title("STATISTICS")</w:t>
      </w:r>
    </w:p>
    <w:p w14:paraId="260C2D1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root.geometry('700x500+100+100')</w:t>
      </w:r>
    </w:p>
    <w:p w14:paraId="497DD2F1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frame = tk.Frame(master=root, bg='grey')</w:t>
      </w:r>
    </w:p>
    <w:p w14:paraId="7B12426F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frame.pack(fill='both', expand='yes')</w:t>
      </w:r>
    </w:p>
    <w:p w14:paraId="068BA931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text = tkst.ScrolledText(</w:t>
      </w:r>
    </w:p>
    <w:p w14:paraId="36E682DC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lastRenderedPageBreak/>
        <w:t xml:space="preserve">                        master=frame,</w:t>
      </w:r>
    </w:p>
    <w:p w14:paraId="44370564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wrap=tk.WORD,</w:t>
      </w:r>
    </w:p>
    <w:p w14:paraId="0DD6B48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width=700,</w:t>
      </w:r>
    </w:p>
    <w:p w14:paraId="00D7974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height=500</w:t>
      </w:r>
    </w:p>
    <w:p w14:paraId="69D32D2C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)</w:t>
      </w:r>
    </w:p>
    <w:p w14:paraId="688AE0F2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text.pack()</w:t>
      </w:r>
    </w:p>
    <w:p w14:paraId="32E49D6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text.insert(1.0, mytext)</w:t>
      </w:r>
    </w:p>
    <w:p w14:paraId="0776303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root.mainloop()</w:t>
      </w:r>
    </w:p>
    <w:p w14:paraId="78C1ADEF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except Exception as err:</w:t>
      </w:r>
    </w:p>
    <w:p w14:paraId="393AA5FB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print('Ошибка!\n', type(err))</w:t>
      </w:r>
    </w:p>
    <w:p w14:paraId="19FE674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print(err)</w:t>
      </w:r>
    </w:p>
    <w:p w14:paraId="4FCCC125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self.errorGUI()</w:t>
      </w:r>
    </w:p>
    <w:p w14:paraId="7D60D1B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def errorGUI(self):</w:t>
      </w:r>
    </w:p>
    <w:p w14:paraId="06593C0F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self.root.destroy()</w:t>
      </w:r>
    </w:p>
    <w:p w14:paraId="2861CD5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root = Tk()</w:t>
      </w:r>
    </w:p>
    <w:p w14:paraId="4B0E42F0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root.title("ERROR")</w:t>
      </w:r>
    </w:p>
    <w:p w14:paraId="7D2AD8F6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root.geometry('300x150+100+100')</w:t>
      </w:r>
    </w:p>
    <w:p w14:paraId="6FD24528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text = Text(width=20, height=3, font='arial 20', fg='red')</w:t>
      </w:r>
    </w:p>
    <w:p w14:paraId="70B41008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text.insert(1.0, "\nЩОСЬ ТРАПИЛОСЬ!")</w:t>
      </w:r>
    </w:p>
    <w:p w14:paraId="46D7F08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text.pack()</w:t>
      </w:r>
    </w:p>
    <w:p w14:paraId="65333AFD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ok_button = Button(text=" OK ", command=root.destroy, font='arial 17',</w:t>
      </w:r>
    </w:p>
    <w:p w14:paraId="796AF4D7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                   bg='red', state='active', bd=3, height=2, width=8)</w:t>
      </w:r>
    </w:p>
    <w:p w14:paraId="173FE2C1" w14:textId="77777777" w:rsidR="00F77981" w:rsidRPr="00F77981" w:rsidRDefault="00F77981" w:rsidP="00F77981">
      <w:pPr>
        <w:pStyle w:val="HTML"/>
        <w:shd w:val="clear" w:color="auto" w:fill="FFFFFF"/>
        <w:spacing w:after="240"/>
        <w:rPr>
          <w:noProof/>
          <w:color w:val="080808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ok_button.pack()</w:t>
      </w:r>
    </w:p>
    <w:p w14:paraId="3711C449" w14:textId="146C4A63" w:rsidR="00E73F5E" w:rsidRDefault="00F77981" w:rsidP="008500CC">
      <w:pPr>
        <w:pStyle w:val="HTML"/>
        <w:shd w:val="clear" w:color="auto" w:fill="FFFFFF"/>
        <w:spacing w:after="240"/>
        <w:rPr>
          <w:rFonts w:ascii="Times New Roman" w:hAnsi="Times New Roman" w:cs="Times New Roman"/>
          <w:sz w:val="28"/>
          <w:szCs w:val="28"/>
          <w:lang w:val="en-US"/>
        </w:rPr>
      </w:pPr>
      <w:r w:rsidRPr="00F77981">
        <w:rPr>
          <w:noProof/>
          <w:color w:val="080808"/>
          <w:sz w:val="28"/>
          <w:szCs w:val="28"/>
          <w:lang w:val="en-US"/>
        </w:rPr>
        <w:t xml:space="preserve">        root.mainloop()</w:t>
      </w:r>
    </w:p>
    <w:sectPr w:rsidR="00E73F5E" w:rsidSect="00594C03">
      <w:headerReference w:type="default" r:id="rId58"/>
      <w:pgSz w:w="11906" w:h="16838" w:code="9"/>
      <w:pgMar w:top="1134" w:right="567" w:bottom="1134" w:left="1701" w:header="709" w:footer="70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D98698" w14:textId="77777777" w:rsidR="00790E82" w:rsidRDefault="00790E82" w:rsidP="00594C03">
      <w:r>
        <w:separator/>
      </w:r>
    </w:p>
  </w:endnote>
  <w:endnote w:type="continuationSeparator" w:id="0">
    <w:p w14:paraId="5EA68A42" w14:textId="77777777" w:rsidR="00790E82" w:rsidRDefault="00790E82" w:rsidP="00594C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3A30EF" w14:textId="77777777" w:rsidR="00790E82" w:rsidRDefault="00790E82" w:rsidP="00594C03">
      <w:r>
        <w:separator/>
      </w:r>
    </w:p>
  </w:footnote>
  <w:footnote w:type="continuationSeparator" w:id="0">
    <w:p w14:paraId="2DF6C28C" w14:textId="77777777" w:rsidR="00790E82" w:rsidRDefault="00790E82" w:rsidP="00594C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 w:cs="Times New Roman"/>
        <w:sz w:val="28"/>
        <w:szCs w:val="28"/>
      </w:rPr>
      <w:id w:val="-827209131"/>
      <w:docPartObj>
        <w:docPartGallery w:val="Page Numbers (Top of Page)"/>
        <w:docPartUnique/>
      </w:docPartObj>
    </w:sdtPr>
    <w:sdtEndPr/>
    <w:sdtContent>
      <w:p w14:paraId="231EFF98" w14:textId="76120DDE" w:rsidR="00594C03" w:rsidRPr="00594C03" w:rsidRDefault="00594C03">
        <w:pPr>
          <w:pStyle w:val="a6"/>
          <w:jc w:val="right"/>
          <w:rPr>
            <w:rFonts w:ascii="Times New Roman" w:hAnsi="Times New Roman" w:cs="Times New Roman"/>
            <w:sz w:val="28"/>
            <w:szCs w:val="28"/>
          </w:rPr>
        </w:pPr>
        <w:r w:rsidRPr="00594C03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594C03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594C03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594C03">
          <w:rPr>
            <w:rFonts w:ascii="Times New Roman" w:hAnsi="Times New Roman" w:cs="Times New Roman"/>
            <w:sz w:val="28"/>
            <w:szCs w:val="28"/>
            <w:lang w:val="ru-RU"/>
          </w:rPr>
          <w:t>2</w:t>
        </w:r>
        <w:r w:rsidRPr="00594C03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770473F4" w14:textId="77777777" w:rsidR="00594C03" w:rsidRDefault="00594C03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64B2D"/>
    <w:multiLevelType w:val="hybridMultilevel"/>
    <w:tmpl w:val="70B67984"/>
    <w:lvl w:ilvl="0" w:tplc="2000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" w15:restartNumberingAfterBreak="0">
    <w:nsid w:val="030224D7"/>
    <w:multiLevelType w:val="hybridMultilevel"/>
    <w:tmpl w:val="3870A8FC"/>
    <w:lvl w:ilvl="0" w:tplc="2000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FAC7C0F"/>
    <w:multiLevelType w:val="hybridMultilevel"/>
    <w:tmpl w:val="7D302BE0"/>
    <w:lvl w:ilvl="0" w:tplc="1D8E2D20">
      <w:numFmt w:val="bullet"/>
      <w:lvlText w:val="–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" w15:restartNumberingAfterBreak="0">
    <w:nsid w:val="29BA71D0"/>
    <w:multiLevelType w:val="hybridMultilevel"/>
    <w:tmpl w:val="1D92A8FE"/>
    <w:lvl w:ilvl="0" w:tplc="2000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2CFD1499"/>
    <w:multiLevelType w:val="hybridMultilevel"/>
    <w:tmpl w:val="37680A48"/>
    <w:lvl w:ilvl="0" w:tplc="1B9A28BE">
      <w:start w:val="5"/>
      <w:numFmt w:val="bullet"/>
      <w:lvlText w:val="–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34DF0B1A"/>
    <w:multiLevelType w:val="hybridMultilevel"/>
    <w:tmpl w:val="1486AE3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35F07D49"/>
    <w:multiLevelType w:val="hybridMultilevel"/>
    <w:tmpl w:val="6FD4A6FC"/>
    <w:lvl w:ilvl="0" w:tplc="2000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7" w15:restartNumberingAfterBreak="0">
    <w:nsid w:val="38FF58A5"/>
    <w:multiLevelType w:val="hybridMultilevel"/>
    <w:tmpl w:val="DAAC826E"/>
    <w:lvl w:ilvl="0" w:tplc="FA624BD0">
      <w:numFmt w:val="bullet"/>
      <w:lvlText w:val="•"/>
      <w:lvlJc w:val="left"/>
      <w:pPr>
        <w:ind w:left="177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3CCB6783"/>
    <w:multiLevelType w:val="hybridMultilevel"/>
    <w:tmpl w:val="8B6C3CD6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7069460A"/>
    <w:multiLevelType w:val="hybridMultilevel"/>
    <w:tmpl w:val="49327638"/>
    <w:lvl w:ilvl="0" w:tplc="1B9A28BE">
      <w:start w:val="5"/>
      <w:numFmt w:val="bullet"/>
      <w:lvlText w:val="–"/>
      <w:lvlJc w:val="left"/>
      <w:pPr>
        <w:ind w:left="177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76D75726"/>
    <w:multiLevelType w:val="hybridMultilevel"/>
    <w:tmpl w:val="BF128F80"/>
    <w:lvl w:ilvl="0" w:tplc="FA624BD0">
      <w:numFmt w:val="bullet"/>
      <w:lvlText w:val="•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1" w15:restartNumberingAfterBreak="0">
    <w:nsid w:val="7D032E43"/>
    <w:multiLevelType w:val="hybridMultilevel"/>
    <w:tmpl w:val="0D04BD12"/>
    <w:lvl w:ilvl="0" w:tplc="2000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3"/>
  </w:num>
  <w:num w:numId="4">
    <w:abstractNumId w:val="9"/>
  </w:num>
  <w:num w:numId="5">
    <w:abstractNumId w:val="0"/>
  </w:num>
  <w:num w:numId="6">
    <w:abstractNumId w:val="1"/>
  </w:num>
  <w:num w:numId="7">
    <w:abstractNumId w:val="8"/>
  </w:num>
  <w:num w:numId="8">
    <w:abstractNumId w:val="10"/>
  </w:num>
  <w:num w:numId="9">
    <w:abstractNumId w:val="7"/>
  </w:num>
  <w:num w:numId="10">
    <w:abstractNumId w:val="2"/>
  </w:num>
  <w:num w:numId="11">
    <w:abstractNumId w:val="11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34B9"/>
    <w:rsid w:val="00000C12"/>
    <w:rsid w:val="00001726"/>
    <w:rsid w:val="0000192B"/>
    <w:rsid w:val="00002123"/>
    <w:rsid w:val="000032B9"/>
    <w:rsid w:val="0000384F"/>
    <w:rsid w:val="000059D7"/>
    <w:rsid w:val="00005B0C"/>
    <w:rsid w:val="00005EE7"/>
    <w:rsid w:val="00007C7F"/>
    <w:rsid w:val="0001007D"/>
    <w:rsid w:val="000101D3"/>
    <w:rsid w:val="00010DB9"/>
    <w:rsid w:val="00011514"/>
    <w:rsid w:val="00012F25"/>
    <w:rsid w:val="000147EA"/>
    <w:rsid w:val="000149E5"/>
    <w:rsid w:val="00017BA3"/>
    <w:rsid w:val="00020624"/>
    <w:rsid w:val="000207C1"/>
    <w:rsid w:val="00021EF3"/>
    <w:rsid w:val="00022237"/>
    <w:rsid w:val="0002278E"/>
    <w:rsid w:val="00023BBD"/>
    <w:rsid w:val="00024C5D"/>
    <w:rsid w:val="00025843"/>
    <w:rsid w:val="00026783"/>
    <w:rsid w:val="00026B2C"/>
    <w:rsid w:val="00026D35"/>
    <w:rsid w:val="00027C50"/>
    <w:rsid w:val="00027D10"/>
    <w:rsid w:val="00027E41"/>
    <w:rsid w:val="00030135"/>
    <w:rsid w:val="00031710"/>
    <w:rsid w:val="00033E29"/>
    <w:rsid w:val="00035399"/>
    <w:rsid w:val="000355A9"/>
    <w:rsid w:val="00037888"/>
    <w:rsid w:val="00037A88"/>
    <w:rsid w:val="00037BB8"/>
    <w:rsid w:val="00037DD3"/>
    <w:rsid w:val="00041139"/>
    <w:rsid w:val="000412C6"/>
    <w:rsid w:val="000413D9"/>
    <w:rsid w:val="000426A0"/>
    <w:rsid w:val="000452F5"/>
    <w:rsid w:val="00052130"/>
    <w:rsid w:val="0005392F"/>
    <w:rsid w:val="00053D27"/>
    <w:rsid w:val="00054000"/>
    <w:rsid w:val="000542B3"/>
    <w:rsid w:val="000562C5"/>
    <w:rsid w:val="00057718"/>
    <w:rsid w:val="00060578"/>
    <w:rsid w:val="000621A6"/>
    <w:rsid w:val="00062705"/>
    <w:rsid w:val="00062C13"/>
    <w:rsid w:val="00062F92"/>
    <w:rsid w:val="00063B0A"/>
    <w:rsid w:val="0006432F"/>
    <w:rsid w:val="0006501B"/>
    <w:rsid w:val="000650F8"/>
    <w:rsid w:val="0006682A"/>
    <w:rsid w:val="00070440"/>
    <w:rsid w:val="00070BA2"/>
    <w:rsid w:val="00072224"/>
    <w:rsid w:val="00072752"/>
    <w:rsid w:val="000737CD"/>
    <w:rsid w:val="000739C0"/>
    <w:rsid w:val="00073D67"/>
    <w:rsid w:val="00077267"/>
    <w:rsid w:val="000772A1"/>
    <w:rsid w:val="00077856"/>
    <w:rsid w:val="00080307"/>
    <w:rsid w:val="00080E7C"/>
    <w:rsid w:val="0008122A"/>
    <w:rsid w:val="00081C27"/>
    <w:rsid w:val="00081DE9"/>
    <w:rsid w:val="00082DAE"/>
    <w:rsid w:val="00083168"/>
    <w:rsid w:val="000836C3"/>
    <w:rsid w:val="000839F1"/>
    <w:rsid w:val="000848E9"/>
    <w:rsid w:val="00085BE2"/>
    <w:rsid w:val="00087362"/>
    <w:rsid w:val="000877F6"/>
    <w:rsid w:val="0009114F"/>
    <w:rsid w:val="000929F7"/>
    <w:rsid w:val="000940ED"/>
    <w:rsid w:val="00094FE6"/>
    <w:rsid w:val="00095FC6"/>
    <w:rsid w:val="000967D1"/>
    <w:rsid w:val="00096D21"/>
    <w:rsid w:val="000977BA"/>
    <w:rsid w:val="000A0367"/>
    <w:rsid w:val="000A1B71"/>
    <w:rsid w:val="000A39F3"/>
    <w:rsid w:val="000A3A72"/>
    <w:rsid w:val="000A529B"/>
    <w:rsid w:val="000A767B"/>
    <w:rsid w:val="000A7B17"/>
    <w:rsid w:val="000B1CB0"/>
    <w:rsid w:val="000B20B4"/>
    <w:rsid w:val="000B2983"/>
    <w:rsid w:val="000B2B32"/>
    <w:rsid w:val="000B4B3B"/>
    <w:rsid w:val="000B6D79"/>
    <w:rsid w:val="000B7605"/>
    <w:rsid w:val="000B76DF"/>
    <w:rsid w:val="000C1394"/>
    <w:rsid w:val="000C2668"/>
    <w:rsid w:val="000C2BFB"/>
    <w:rsid w:val="000C34D2"/>
    <w:rsid w:val="000C5733"/>
    <w:rsid w:val="000C6E9F"/>
    <w:rsid w:val="000C7A0A"/>
    <w:rsid w:val="000D1012"/>
    <w:rsid w:val="000D11BD"/>
    <w:rsid w:val="000D258F"/>
    <w:rsid w:val="000D2779"/>
    <w:rsid w:val="000D47AF"/>
    <w:rsid w:val="000D5198"/>
    <w:rsid w:val="000D52DD"/>
    <w:rsid w:val="000D5734"/>
    <w:rsid w:val="000D57F6"/>
    <w:rsid w:val="000D5CBF"/>
    <w:rsid w:val="000D6212"/>
    <w:rsid w:val="000D622D"/>
    <w:rsid w:val="000D633D"/>
    <w:rsid w:val="000D77C9"/>
    <w:rsid w:val="000D7A86"/>
    <w:rsid w:val="000E3723"/>
    <w:rsid w:val="000E61E9"/>
    <w:rsid w:val="000E67B9"/>
    <w:rsid w:val="000F037B"/>
    <w:rsid w:val="000F1A3E"/>
    <w:rsid w:val="000F2683"/>
    <w:rsid w:val="000F2A15"/>
    <w:rsid w:val="000F3D83"/>
    <w:rsid w:val="000F4707"/>
    <w:rsid w:val="000F4C96"/>
    <w:rsid w:val="000F4E89"/>
    <w:rsid w:val="000F6411"/>
    <w:rsid w:val="000F6C09"/>
    <w:rsid w:val="000F71A1"/>
    <w:rsid w:val="000F7242"/>
    <w:rsid w:val="000F739E"/>
    <w:rsid w:val="000F7C2B"/>
    <w:rsid w:val="000F7E52"/>
    <w:rsid w:val="001012F7"/>
    <w:rsid w:val="00101DC6"/>
    <w:rsid w:val="0010341E"/>
    <w:rsid w:val="00103F5E"/>
    <w:rsid w:val="001045E1"/>
    <w:rsid w:val="00107695"/>
    <w:rsid w:val="00110600"/>
    <w:rsid w:val="001121D9"/>
    <w:rsid w:val="001143D6"/>
    <w:rsid w:val="0011550D"/>
    <w:rsid w:val="00115C91"/>
    <w:rsid w:val="00120B18"/>
    <w:rsid w:val="001211CD"/>
    <w:rsid w:val="00122CD0"/>
    <w:rsid w:val="00123A18"/>
    <w:rsid w:val="00123AA7"/>
    <w:rsid w:val="00124B7C"/>
    <w:rsid w:val="00126BEA"/>
    <w:rsid w:val="00126FC9"/>
    <w:rsid w:val="0012738A"/>
    <w:rsid w:val="00127945"/>
    <w:rsid w:val="00127F8B"/>
    <w:rsid w:val="00131DE3"/>
    <w:rsid w:val="00132C45"/>
    <w:rsid w:val="00132F63"/>
    <w:rsid w:val="00133501"/>
    <w:rsid w:val="001369A3"/>
    <w:rsid w:val="00137ACC"/>
    <w:rsid w:val="00142655"/>
    <w:rsid w:val="00146297"/>
    <w:rsid w:val="00146616"/>
    <w:rsid w:val="00146DC5"/>
    <w:rsid w:val="00147D79"/>
    <w:rsid w:val="00150A93"/>
    <w:rsid w:val="001511E1"/>
    <w:rsid w:val="0015123A"/>
    <w:rsid w:val="00153937"/>
    <w:rsid w:val="00156479"/>
    <w:rsid w:val="001565F4"/>
    <w:rsid w:val="00156B98"/>
    <w:rsid w:val="001604B7"/>
    <w:rsid w:val="001618A8"/>
    <w:rsid w:val="00162480"/>
    <w:rsid w:val="001627D8"/>
    <w:rsid w:val="001645D7"/>
    <w:rsid w:val="00170A49"/>
    <w:rsid w:val="00171B31"/>
    <w:rsid w:val="00172749"/>
    <w:rsid w:val="00172954"/>
    <w:rsid w:val="00173A61"/>
    <w:rsid w:val="00175366"/>
    <w:rsid w:val="00177596"/>
    <w:rsid w:val="001830EB"/>
    <w:rsid w:val="0018463F"/>
    <w:rsid w:val="00184CB6"/>
    <w:rsid w:val="001868D6"/>
    <w:rsid w:val="001925D6"/>
    <w:rsid w:val="001925E2"/>
    <w:rsid w:val="00193504"/>
    <w:rsid w:val="00194716"/>
    <w:rsid w:val="001953EA"/>
    <w:rsid w:val="00196359"/>
    <w:rsid w:val="00197DD0"/>
    <w:rsid w:val="001A16F3"/>
    <w:rsid w:val="001A3C18"/>
    <w:rsid w:val="001A3E17"/>
    <w:rsid w:val="001A62EE"/>
    <w:rsid w:val="001A6580"/>
    <w:rsid w:val="001A6A87"/>
    <w:rsid w:val="001B01CE"/>
    <w:rsid w:val="001B050C"/>
    <w:rsid w:val="001B0BC0"/>
    <w:rsid w:val="001B1F45"/>
    <w:rsid w:val="001B42D7"/>
    <w:rsid w:val="001B44E2"/>
    <w:rsid w:val="001B7AE9"/>
    <w:rsid w:val="001C0C9A"/>
    <w:rsid w:val="001C1472"/>
    <w:rsid w:val="001C3023"/>
    <w:rsid w:val="001C463C"/>
    <w:rsid w:val="001C4FC6"/>
    <w:rsid w:val="001C67AB"/>
    <w:rsid w:val="001C6A0B"/>
    <w:rsid w:val="001C6CD0"/>
    <w:rsid w:val="001C7583"/>
    <w:rsid w:val="001C7FA7"/>
    <w:rsid w:val="001D0CDA"/>
    <w:rsid w:val="001D111C"/>
    <w:rsid w:val="001D3831"/>
    <w:rsid w:val="001D49A2"/>
    <w:rsid w:val="001D5BE9"/>
    <w:rsid w:val="001E173E"/>
    <w:rsid w:val="001E1F0E"/>
    <w:rsid w:val="001E5A60"/>
    <w:rsid w:val="001E62EE"/>
    <w:rsid w:val="001E6305"/>
    <w:rsid w:val="001E7C56"/>
    <w:rsid w:val="001F0271"/>
    <w:rsid w:val="001F084A"/>
    <w:rsid w:val="001F2BB6"/>
    <w:rsid w:val="001F32B8"/>
    <w:rsid w:val="001F359E"/>
    <w:rsid w:val="001F3E04"/>
    <w:rsid w:val="001F4A81"/>
    <w:rsid w:val="001F57E5"/>
    <w:rsid w:val="001F640D"/>
    <w:rsid w:val="001F6439"/>
    <w:rsid w:val="001F6AC5"/>
    <w:rsid w:val="0020229E"/>
    <w:rsid w:val="00202B04"/>
    <w:rsid w:val="00202BB4"/>
    <w:rsid w:val="00203495"/>
    <w:rsid w:val="00203527"/>
    <w:rsid w:val="00204CE7"/>
    <w:rsid w:val="00205AA8"/>
    <w:rsid w:val="00205B95"/>
    <w:rsid w:val="00206E9D"/>
    <w:rsid w:val="002076BA"/>
    <w:rsid w:val="002103F2"/>
    <w:rsid w:val="002109F0"/>
    <w:rsid w:val="0021122D"/>
    <w:rsid w:val="00214FBF"/>
    <w:rsid w:val="00217105"/>
    <w:rsid w:val="00217130"/>
    <w:rsid w:val="00217DF9"/>
    <w:rsid w:val="00222753"/>
    <w:rsid w:val="0022281D"/>
    <w:rsid w:val="00223D80"/>
    <w:rsid w:val="00224128"/>
    <w:rsid w:val="00225453"/>
    <w:rsid w:val="00225DA0"/>
    <w:rsid w:val="00227B38"/>
    <w:rsid w:val="0023020B"/>
    <w:rsid w:val="002314CF"/>
    <w:rsid w:val="00235480"/>
    <w:rsid w:val="002355E1"/>
    <w:rsid w:val="00236BD2"/>
    <w:rsid w:val="0023755B"/>
    <w:rsid w:val="002379E6"/>
    <w:rsid w:val="00240E13"/>
    <w:rsid w:val="0024112B"/>
    <w:rsid w:val="00242D9C"/>
    <w:rsid w:val="00243F70"/>
    <w:rsid w:val="00245E0B"/>
    <w:rsid w:val="0024702E"/>
    <w:rsid w:val="002476AC"/>
    <w:rsid w:val="00250216"/>
    <w:rsid w:val="00250935"/>
    <w:rsid w:val="00250A61"/>
    <w:rsid w:val="00250CB3"/>
    <w:rsid w:val="0025197C"/>
    <w:rsid w:val="00251B01"/>
    <w:rsid w:val="00252335"/>
    <w:rsid w:val="002524EB"/>
    <w:rsid w:val="002534F5"/>
    <w:rsid w:val="002539D8"/>
    <w:rsid w:val="00253B79"/>
    <w:rsid w:val="00253D69"/>
    <w:rsid w:val="0025630B"/>
    <w:rsid w:val="00257142"/>
    <w:rsid w:val="00257D7D"/>
    <w:rsid w:val="00260230"/>
    <w:rsid w:val="0026052D"/>
    <w:rsid w:val="00261E70"/>
    <w:rsid w:val="00262A04"/>
    <w:rsid w:val="00262E62"/>
    <w:rsid w:val="0026328B"/>
    <w:rsid w:val="002647D2"/>
    <w:rsid w:val="00264A47"/>
    <w:rsid w:val="00265555"/>
    <w:rsid w:val="00265637"/>
    <w:rsid w:val="00265B34"/>
    <w:rsid w:val="0026651E"/>
    <w:rsid w:val="002671AF"/>
    <w:rsid w:val="002673BB"/>
    <w:rsid w:val="00267A0A"/>
    <w:rsid w:val="002704E9"/>
    <w:rsid w:val="002705FF"/>
    <w:rsid w:val="0027133A"/>
    <w:rsid w:val="00271488"/>
    <w:rsid w:val="00271622"/>
    <w:rsid w:val="002717F1"/>
    <w:rsid w:val="00271BC8"/>
    <w:rsid w:val="00271DC5"/>
    <w:rsid w:val="00272A9A"/>
    <w:rsid w:val="00272D71"/>
    <w:rsid w:val="00273B68"/>
    <w:rsid w:val="0027406B"/>
    <w:rsid w:val="002754FC"/>
    <w:rsid w:val="00275BC5"/>
    <w:rsid w:val="0027688D"/>
    <w:rsid w:val="0028300A"/>
    <w:rsid w:val="002844CE"/>
    <w:rsid w:val="002851ED"/>
    <w:rsid w:val="00285475"/>
    <w:rsid w:val="00286B2B"/>
    <w:rsid w:val="00286D4E"/>
    <w:rsid w:val="0029273C"/>
    <w:rsid w:val="0029308B"/>
    <w:rsid w:val="002934CF"/>
    <w:rsid w:val="00293749"/>
    <w:rsid w:val="00294D0F"/>
    <w:rsid w:val="002A0348"/>
    <w:rsid w:val="002A0BEF"/>
    <w:rsid w:val="002A1400"/>
    <w:rsid w:val="002A5E11"/>
    <w:rsid w:val="002A6B26"/>
    <w:rsid w:val="002B27A5"/>
    <w:rsid w:val="002B2B4F"/>
    <w:rsid w:val="002B517C"/>
    <w:rsid w:val="002B5BD9"/>
    <w:rsid w:val="002B62F9"/>
    <w:rsid w:val="002C044B"/>
    <w:rsid w:val="002C0954"/>
    <w:rsid w:val="002C11CE"/>
    <w:rsid w:val="002C1C3D"/>
    <w:rsid w:val="002C2067"/>
    <w:rsid w:val="002C35BC"/>
    <w:rsid w:val="002C3F97"/>
    <w:rsid w:val="002C4F41"/>
    <w:rsid w:val="002C4FE4"/>
    <w:rsid w:val="002C6174"/>
    <w:rsid w:val="002C7A79"/>
    <w:rsid w:val="002D0DB6"/>
    <w:rsid w:val="002D140A"/>
    <w:rsid w:val="002D1984"/>
    <w:rsid w:val="002D472D"/>
    <w:rsid w:val="002D670A"/>
    <w:rsid w:val="002D788B"/>
    <w:rsid w:val="002E23ED"/>
    <w:rsid w:val="002E267D"/>
    <w:rsid w:val="002E3C69"/>
    <w:rsid w:val="002E5913"/>
    <w:rsid w:val="002E6742"/>
    <w:rsid w:val="002E6965"/>
    <w:rsid w:val="002F204B"/>
    <w:rsid w:val="002F21FE"/>
    <w:rsid w:val="002F22C9"/>
    <w:rsid w:val="002F2D79"/>
    <w:rsid w:val="002F4043"/>
    <w:rsid w:val="002F41E7"/>
    <w:rsid w:val="002F4CBE"/>
    <w:rsid w:val="002F4F5C"/>
    <w:rsid w:val="002F659D"/>
    <w:rsid w:val="002F6E77"/>
    <w:rsid w:val="002F74F8"/>
    <w:rsid w:val="0030012F"/>
    <w:rsid w:val="00301EC4"/>
    <w:rsid w:val="00302F95"/>
    <w:rsid w:val="003055E7"/>
    <w:rsid w:val="00305A4F"/>
    <w:rsid w:val="00305CA1"/>
    <w:rsid w:val="00306391"/>
    <w:rsid w:val="00306E12"/>
    <w:rsid w:val="00307BA6"/>
    <w:rsid w:val="0031004F"/>
    <w:rsid w:val="00310822"/>
    <w:rsid w:val="00311AAD"/>
    <w:rsid w:val="00313944"/>
    <w:rsid w:val="00313B2A"/>
    <w:rsid w:val="003155CF"/>
    <w:rsid w:val="0031700D"/>
    <w:rsid w:val="003172DA"/>
    <w:rsid w:val="00317B1C"/>
    <w:rsid w:val="003201CC"/>
    <w:rsid w:val="003229D1"/>
    <w:rsid w:val="003245BB"/>
    <w:rsid w:val="00324EA7"/>
    <w:rsid w:val="0032527B"/>
    <w:rsid w:val="00325906"/>
    <w:rsid w:val="00325964"/>
    <w:rsid w:val="00325E48"/>
    <w:rsid w:val="0032668E"/>
    <w:rsid w:val="00326FF1"/>
    <w:rsid w:val="0032762B"/>
    <w:rsid w:val="00330EB1"/>
    <w:rsid w:val="0033268D"/>
    <w:rsid w:val="00333371"/>
    <w:rsid w:val="003344EE"/>
    <w:rsid w:val="003346CC"/>
    <w:rsid w:val="00334767"/>
    <w:rsid w:val="00337F0E"/>
    <w:rsid w:val="003402C7"/>
    <w:rsid w:val="0034033E"/>
    <w:rsid w:val="003407E7"/>
    <w:rsid w:val="00343518"/>
    <w:rsid w:val="00343AD4"/>
    <w:rsid w:val="00345147"/>
    <w:rsid w:val="00346A84"/>
    <w:rsid w:val="00346F8F"/>
    <w:rsid w:val="0034794B"/>
    <w:rsid w:val="003507DD"/>
    <w:rsid w:val="00350B53"/>
    <w:rsid w:val="003529A8"/>
    <w:rsid w:val="003571B2"/>
    <w:rsid w:val="00357431"/>
    <w:rsid w:val="00357E03"/>
    <w:rsid w:val="00360A2E"/>
    <w:rsid w:val="00360EA7"/>
    <w:rsid w:val="00361588"/>
    <w:rsid w:val="00362370"/>
    <w:rsid w:val="003636DA"/>
    <w:rsid w:val="00364B98"/>
    <w:rsid w:val="003651EB"/>
    <w:rsid w:val="00365295"/>
    <w:rsid w:val="00365A5C"/>
    <w:rsid w:val="00365D40"/>
    <w:rsid w:val="003666AB"/>
    <w:rsid w:val="00367360"/>
    <w:rsid w:val="003701AC"/>
    <w:rsid w:val="0037105E"/>
    <w:rsid w:val="00372401"/>
    <w:rsid w:val="00374700"/>
    <w:rsid w:val="003807D7"/>
    <w:rsid w:val="003809AA"/>
    <w:rsid w:val="00381C0B"/>
    <w:rsid w:val="00383EF1"/>
    <w:rsid w:val="003840E6"/>
    <w:rsid w:val="00384479"/>
    <w:rsid w:val="003846DA"/>
    <w:rsid w:val="00384E69"/>
    <w:rsid w:val="0038551D"/>
    <w:rsid w:val="00385E9D"/>
    <w:rsid w:val="0039149C"/>
    <w:rsid w:val="00391FB2"/>
    <w:rsid w:val="003928D9"/>
    <w:rsid w:val="00393080"/>
    <w:rsid w:val="003935EC"/>
    <w:rsid w:val="00394888"/>
    <w:rsid w:val="00395694"/>
    <w:rsid w:val="00396CE8"/>
    <w:rsid w:val="003A051D"/>
    <w:rsid w:val="003A1060"/>
    <w:rsid w:val="003A26B2"/>
    <w:rsid w:val="003A4C9F"/>
    <w:rsid w:val="003A53BF"/>
    <w:rsid w:val="003A5C47"/>
    <w:rsid w:val="003A68D3"/>
    <w:rsid w:val="003A7C0E"/>
    <w:rsid w:val="003B0FA4"/>
    <w:rsid w:val="003B1276"/>
    <w:rsid w:val="003B206F"/>
    <w:rsid w:val="003B2A16"/>
    <w:rsid w:val="003B3B7C"/>
    <w:rsid w:val="003B4573"/>
    <w:rsid w:val="003B4BBA"/>
    <w:rsid w:val="003B51A4"/>
    <w:rsid w:val="003B5BE0"/>
    <w:rsid w:val="003B5FF8"/>
    <w:rsid w:val="003C1A7B"/>
    <w:rsid w:val="003C1B53"/>
    <w:rsid w:val="003C1BFB"/>
    <w:rsid w:val="003C2159"/>
    <w:rsid w:val="003C39AF"/>
    <w:rsid w:val="003C3B66"/>
    <w:rsid w:val="003C3CE7"/>
    <w:rsid w:val="003C552D"/>
    <w:rsid w:val="003C63F8"/>
    <w:rsid w:val="003C6854"/>
    <w:rsid w:val="003C6C0B"/>
    <w:rsid w:val="003C79D2"/>
    <w:rsid w:val="003C7EEE"/>
    <w:rsid w:val="003D0F45"/>
    <w:rsid w:val="003D1042"/>
    <w:rsid w:val="003D4945"/>
    <w:rsid w:val="003D5439"/>
    <w:rsid w:val="003D54EC"/>
    <w:rsid w:val="003D7129"/>
    <w:rsid w:val="003E1367"/>
    <w:rsid w:val="003E1850"/>
    <w:rsid w:val="003E1B18"/>
    <w:rsid w:val="003E1D34"/>
    <w:rsid w:val="003E2952"/>
    <w:rsid w:val="003E3BA7"/>
    <w:rsid w:val="003E3EBC"/>
    <w:rsid w:val="003E6386"/>
    <w:rsid w:val="003E7435"/>
    <w:rsid w:val="003E7AD6"/>
    <w:rsid w:val="003F0B02"/>
    <w:rsid w:val="003F0E35"/>
    <w:rsid w:val="003F1396"/>
    <w:rsid w:val="003F1513"/>
    <w:rsid w:val="003F62D1"/>
    <w:rsid w:val="0040159E"/>
    <w:rsid w:val="00403840"/>
    <w:rsid w:val="0040459C"/>
    <w:rsid w:val="004047CB"/>
    <w:rsid w:val="00405A88"/>
    <w:rsid w:val="00405E57"/>
    <w:rsid w:val="004069C3"/>
    <w:rsid w:val="0041067F"/>
    <w:rsid w:val="00410E1C"/>
    <w:rsid w:val="00411107"/>
    <w:rsid w:val="00411277"/>
    <w:rsid w:val="004117BD"/>
    <w:rsid w:val="00411A41"/>
    <w:rsid w:val="00413084"/>
    <w:rsid w:val="004137F1"/>
    <w:rsid w:val="0041504B"/>
    <w:rsid w:val="004156A6"/>
    <w:rsid w:val="00417808"/>
    <w:rsid w:val="00420028"/>
    <w:rsid w:val="00420CFB"/>
    <w:rsid w:val="00422ECE"/>
    <w:rsid w:val="004255F5"/>
    <w:rsid w:val="00430172"/>
    <w:rsid w:val="00430C85"/>
    <w:rsid w:val="00431C16"/>
    <w:rsid w:val="00431ECD"/>
    <w:rsid w:val="0043325D"/>
    <w:rsid w:val="00435081"/>
    <w:rsid w:val="00435697"/>
    <w:rsid w:val="004362FC"/>
    <w:rsid w:val="0043637B"/>
    <w:rsid w:val="004367B1"/>
    <w:rsid w:val="004371DC"/>
    <w:rsid w:val="00437594"/>
    <w:rsid w:val="00441D7B"/>
    <w:rsid w:val="00441D85"/>
    <w:rsid w:val="00442DD8"/>
    <w:rsid w:val="004478C1"/>
    <w:rsid w:val="00447E20"/>
    <w:rsid w:val="004502D1"/>
    <w:rsid w:val="00450FE0"/>
    <w:rsid w:val="0045255E"/>
    <w:rsid w:val="00452C6B"/>
    <w:rsid w:val="00453371"/>
    <w:rsid w:val="00453441"/>
    <w:rsid w:val="00453A6E"/>
    <w:rsid w:val="00454625"/>
    <w:rsid w:val="00454FB5"/>
    <w:rsid w:val="004550B1"/>
    <w:rsid w:val="00457BF5"/>
    <w:rsid w:val="0046037C"/>
    <w:rsid w:val="004608D7"/>
    <w:rsid w:val="00460CDE"/>
    <w:rsid w:val="0046172C"/>
    <w:rsid w:val="0046284B"/>
    <w:rsid w:val="004628DA"/>
    <w:rsid w:val="004633D6"/>
    <w:rsid w:val="00464B9C"/>
    <w:rsid w:val="00465AC5"/>
    <w:rsid w:val="00470973"/>
    <w:rsid w:val="0047261F"/>
    <w:rsid w:val="00472BF0"/>
    <w:rsid w:val="00474CD7"/>
    <w:rsid w:val="00474FDE"/>
    <w:rsid w:val="004753BA"/>
    <w:rsid w:val="00480B35"/>
    <w:rsid w:val="00481598"/>
    <w:rsid w:val="00482B0D"/>
    <w:rsid w:val="0048308B"/>
    <w:rsid w:val="00484843"/>
    <w:rsid w:val="00485A34"/>
    <w:rsid w:val="004874C9"/>
    <w:rsid w:val="004904EA"/>
    <w:rsid w:val="00491D43"/>
    <w:rsid w:val="00491EE2"/>
    <w:rsid w:val="004961EA"/>
    <w:rsid w:val="00496DC3"/>
    <w:rsid w:val="004A1CBE"/>
    <w:rsid w:val="004A54E2"/>
    <w:rsid w:val="004A648E"/>
    <w:rsid w:val="004A6E15"/>
    <w:rsid w:val="004A79E6"/>
    <w:rsid w:val="004A7F78"/>
    <w:rsid w:val="004B19EC"/>
    <w:rsid w:val="004B2162"/>
    <w:rsid w:val="004B528C"/>
    <w:rsid w:val="004B5D72"/>
    <w:rsid w:val="004B671E"/>
    <w:rsid w:val="004B6786"/>
    <w:rsid w:val="004B7C68"/>
    <w:rsid w:val="004B7F94"/>
    <w:rsid w:val="004C0365"/>
    <w:rsid w:val="004C07BB"/>
    <w:rsid w:val="004C18CC"/>
    <w:rsid w:val="004C4574"/>
    <w:rsid w:val="004C47E9"/>
    <w:rsid w:val="004C4EF3"/>
    <w:rsid w:val="004C6926"/>
    <w:rsid w:val="004C7D5A"/>
    <w:rsid w:val="004D0665"/>
    <w:rsid w:val="004D1CC2"/>
    <w:rsid w:val="004D39FD"/>
    <w:rsid w:val="004D476A"/>
    <w:rsid w:val="004D4B55"/>
    <w:rsid w:val="004D4C95"/>
    <w:rsid w:val="004D4DE8"/>
    <w:rsid w:val="004D6C76"/>
    <w:rsid w:val="004D7206"/>
    <w:rsid w:val="004D7CAA"/>
    <w:rsid w:val="004E141A"/>
    <w:rsid w:val="004E15DD"/>
    <w:rsid w:val="004E2CCE"/>
    <w:rsid w:val="004E2F32"/>
    <w:rsid w:val="004E6684"/>
    <w:rsid w:val="004E7F44"/>
    <w:rsid w:val="004F00CC"/>
    <w:rsid w:val="004F07D3"/>
    <w:rsid w:val="004F0F90"/>
    <w:rsid w:val="004F2D35"/>
    <w:rsid w:val="004F38BE"/>
    <w:rsid w:val="004F46E0"/>
    <w:rsid w:val="004F4D55"/>
    <w:rsid w:val="004F67E1"/>
    <w:rsid w:val="004F776F"/>
    <w:rsid w:val="00500D43"/>
    <w:rsid w:val="00501654"/>
    <w:rsid w:val="0050215A"/>
    <w:rsid w:val="005023AD"/>
    <w:rsid w:val="005026DF"/>
    <w:rsid w:val="00502A25"/>
    <w:rsid w:val="00502F31"/>
    <w:rsid w:val="005036C0"/>
    <w:rsid w:val="00503FBE"/>
    <w:rsid w:val="00504ED7"/>
    <w:rsid w:val="00505FA4"/>
    <w:rsid w:val="005068DE"/>
    <w:rsid w:val="00507B26"/>
    <w:rsid w:val="00507EE2"/>
    <w:rsid w:val="00510E10"/>
    <w:rsid w:val="005118A5"/>
    <w:rsid w:val="00513761"/>
    <w:rsid w:val="00514185"/>
    <w:rsid w:val="0051480B"/>
    <w:rsid w:val="00517216"/>
    <w:rsid w:val="0052059E"/>
    <w:rsid w:val="00520CAE"/>
    <w:rsid w:val="00522555"/>
    <w:rsid w:val="0052375B"/>
    <w:rsid w:val="00523DA5"/>
    <w:rsid w:val="00526B0A"/>
    <w:rsid w:val="005277A9"/>
    <w:rsid w:val="00527DF1"/>
    <w:rsid w:val="005303FD"/>
    <w:rsid w:val="00531980"/>
    <w:rsid w:val="00531E08"/>
    <w:rsid w:val="00532DCB"/>
    <w:rsid w:val="0053620E"/>
    <w:rsid w:val="00536439"/>
    <w:rsid w:val="0053728E"/>
    <w:rsid w:val="005375A8"/>
    <w:rsid w:val="00540F12"/>
    <w:rsid w:val="0054233D"/>
    <w:rsid w:val="00543402"/>
    <w:rsid w:val="00543B26"/>
    <w:rsid w:val="00543B31"/>
    <w:rsid w:val="0054449A"/>
    <w:rsid w:val="00544706"/>
    <w:rsid w:val="00544B1C"/>
    <w:rsid w:val="00544D5D"/>
    <w:rsid w:val="00545708"/>
    <w:rsid w:val="0054594B"/>
    <w:rsid w:val="00545A19"/>
    <w:rsid w:val="00545BEE"/>
    <w:rsid w:val="00545C3C"/>
    <w:rsid w:val="005472AC"/>
    <w:rsid w:val="00550264"/>
    <w:rsid w:val="005515EC"/>
    <w:rsid w:val="00551789"/>
    <w:rsid w:val="00551A7D"/>
    <w:rsid w:val="00552311"/>
    <w:rsid w:val="00553BBA"/>
    <w:rsid w:val="00553DCE"/>
    <w:rsid w:val="0055676C"/>
    <w:rsid w:val="00556857"/>
    <w:rsid w:val="0056077E"/>
    <w:rsid w:val="005609C2"/>
    <w:rsid w:val="00561031"/>
    <w:rsid w:val="0056145C"/>
    <w:rsid w:val="0056164E"/>
    <w:rsid w:val="00563129"/>
    <w:rsid w:val="00564F35"/>
    <w:rsid w:val="0056573D"/>
    <w:rsid w:val="00570618"/>
    <w:rsid w:val="005715B8"/>
    <w:rsid w:val="00572102"/>
    <w:rsid w:val="005728B4"/>
    <w:rsid w:val="00572F7E"/>
    <w:rsid w:val="0057470E"/>
    <w:rsid w:val="00576B13"/>
    <w:rsid w:val="005777F7"/>
    <w:rsid w:val="00577D82"/>
    <w:rsid w:val="00577FEE"/>
    <w:rsid w:val="005806A4"/>
    <w:rsid w:val="00580FEC"/>
    <w:rsid w:val="00582313"/>
    <w:rsid w:val="00582B3C"/>
    <w:rsid w:val="00582C89"/>
    <w:rsid w:val="00583E15"/>
    <w:rsid w:val="00584479"/>
    <w:rsid w:val="0058697F"/>
    <w:rsid w:val="00590F37"/>
    <w:rsid w:val="0059122E"/>
    <w:rsid w:val="00591F8B"/>
    <w:rsid w:val="00592177"/>
    <w:rsid w:val="0059293C"/>
    <w:rsid w:val="0059342F"/>
    <w:rsid w:val="00593B24"/>
    <w:rsid w:val="00594C03"/>
    <w:rsid w:val="00594CFF"/>
    <w:rsid w:val="00595699"/>
    <w:rsid w:val="00595EF6"/>
    <w:rsid w:val="005967E0"/>
    <w:rsid w:val="00596E4D"/>
    <w:rsid w:val="005A00D6"/>
    <w:rsid w:val="005A0F73"/>
    <w:rsid w:val="005A0FEE"/>
    <w:rsid w:val="005A2132"/>
    <w:rsid w:val="005A2530"/>
    <w:rsid w:val="005A2ACC"/>
    <w:rsid w:val="005A361C"/>
    <w:rsid w:val="005A3C64"/>
    <w:rsid w:val="005A5153"/>
    <w:rsid w:val="005A53B4"/>
    <w:rsid w:val="005A591E"/>
    <w:rsid w:val="005A5E53"/>
    <w:rsid w:val="005A71DC"/>
    <w:rsid w:val="005B0212"/>
    <w:rsid w:val="005B0F89"/>
    <w:rsid w:val="005B252C"/>
    <w:rsid w:val="005B4689"/>
    <w:rsid w:val="005B570D"/>
    <w:rsid w:val="005B6894"/>
    <w:rsid w:val="005B725E"/>
    <w:rsid w:val="005B7BA4"/>
    <w:rsid w:val="005C135E"/>
    <w:rsid w:val="005C146A"/>
    <w:rsid w:val="005C24D3"/>
    <w:rsid w:val="005C298B"/>
    <w:rsid w:val="005C2EA9"/>
    <w:rsid w:val="005C3276"/>
    <w:rsid w:val="005C32F7"/>
    <w:rsid w:val="005C3A76"/>
    <w:rsid w:val="005C3C06"/>
    <w:rsid w:val="005C42E1"/>
    <w:rsid w:val="005C6B58"/>
    <w:rsid w:val="005C6C8C"/>
    <w:rsid w:val="005C750A"/>
    <w:rsid w:val="005C791E"/>
    <w:rsid w:val="005D2CA9"/>
    <w:rsid w:val="005D3514"/>
    <w:rsid w:val="005D4D01"/>
    <w:rsid w:val="005D4E35"/>
    <w:rsid w:val="005D5F76"/>
    <w:rsid w:val="005D6982"/>
    <w:rsid w:val="005E0957"/>
    <w:rsid w:val="005E2397"/>
    <w:rsid w:val="005E2D29"/>
    <w:rsid w:val="005E3479"/>
    <w:rsid w:val="005E4736"/>
    <w:rsid w:val="005E4958"/>
    <w:rsid w:val="005E4CCC"/>
    <w:rsid w:val="005E73B2"/>
    <w:rsid w:val="005F0128"/>
    <w:rsid w:val="005F18DA"/>
    <w:rsid w:val="005F5451"/>
    <w:rsid w:val="005F595B"/>
    <w:rsid w:val="005F5D2D"/>
    <w:rsid w:val="005F7346"/>
    <w:rsid w:val="00601EFE"/>
    <w:rsid w:val="006020F9"/>
    <w:rsid w:val="00604D86"/>
    <w:rsid w:val="006056A4"/>
    <w:rsid w:val="00606132"/>
    <w:rsid w:val="00606CBB"/>
    <w:rsid w:val="006100E6"/>
    <w:rsid w:val="006120DD"/>
    <w:rsid w:val="00612C77"/>
    <w:rsid w:val="00612FF9"/>
    <w:rsid w:val="00613AED"/>
    <w:rsid w:val="006147F8"/>
    <w:rsid w:val="00614803"/>
    <w:rsid w:val="0061716D"/>
    <w:rsid w:val="006173B0"/>
    <w:rsid w:val="00617525"/>
    <w:rsid w:val="0062151C"/>
    <w:rsid w:val="00622493"/>
    <w:rsid w:val="00622DE5"/>
    <w:rsid w:val="00623B74"/>
    <w:rsid w:val="00624551"/>
    <w:rsid w:val="00624BB7"/>
    <w:rsid w:val="00624D3C"/>
    <w:rsid w:val="00624DDA"/>
    <w:rsid w:val="006250E5"/>
    <w:rsid w:val="00625299"/>
    <w:rsid w:val="006258D3"/>
    <w:rsid w:val="00625B2F"/>
    <w:rsid w:val="0063041F"/>
    <w:rsid w:val="006307F3"/>
    <w:rsid w:val="00632202"/>
    <w:rsid w:val="00633DC8"/>
    <w:rsid w:val="006342DC"/>
    <w:rsid w:val="0063465C"/>
    <w:rsid w:val="00635DCE"/>
    <w:rsid w:val="00636D18"/>
    <w:rsid w:val="0063702D"/>
    <w:rsid w:val="00637641"/>
    <w:rsid w:val="006400DD"/>
    <w:rsid w:val="006403B4"/>
    <w:rsid w:val="00640FBB"/>
    <w:rsid w:val="0064306B"/>
    <w:rsid w:val="006434A7"/>
    <w:rsid w:val="00644E22"/>
    <w:rsid w:val="006464B1"/>
    <w:rsid w:val="00646B9E"/>
    <w:rsid w:val="00647112"/>
    <w:rsid w:val="0065257B"/>
    <w:rsid w:val="00652887"/>
    <w:rsid w:val="00653C7C"/>
    <w:rsid w:val="00654403"/>
    <w:rsid w:val="00654C26"/>
    <w:rsid w:val="00654EB2"/>
    <w:rsid w:val="00656339"/>
    <w:rsid w:val="006563DD"/>
    <w:rsid w:val="006600EE"/>
    <w:rsid w:val="0066056B"/>
    <w:rsid w:val="006612AF"/>
    <w:rsid w:val="00661D2D"/>
    <w:rsid w:val="00661EC5"/>
    <w:rsid w:val="006637CE"/>
    <w:rsid w:val="00663804"/>
    <w:rsid w:val="00663AB3"/>
    <w:rsid w:val="0067215F"/>
    <w:rsid w:val="00672213"/>
    <w:rsid w:val="00674779"/>
    <w:rsid w:val="0067480C"/>
    <w:rsid w:val="0067531D"/>
    <w:rsid w:val="00675787"/>
    <w:rsid w:val="00676057"/>
    <w:rsid w:val="00676262"/>
    <w:rsid w:val="00676901"/>
    <w:rsid w:val="0067738B"/>
    <w:rsid w:val="006775D2"/>
    <w:rsid w:val="00677730"/>
    <w:rsid w:val="0068082A"/>
    <w:rsid w:val="00683911"/>
    <w:rsid w:val="0068399A"/>
    <w:rsid w:val="00683E66"/>
    <w:rsid w:val="00684E1E"/>
    <w:rsid w:val="00685B8D"/>
    <w:rsid w:val="00686EBF"/>
    <w:rsid w:val="00686F12"/>
    <w:rsid w:val="00687003"/>
    <w:rsid w:val="00687DD8"/>
    <w:rsid w:val="0069108B"/>
    <w:rsid w:val="006913CC"/>
    <w:rsid w:val="006932A9"/>
    <w:rsid w:val="006958F5"/>
    <w:rsid w:val="00697263"/>
    <w:rsid w:val="00697C9E"/>
    <w:rsid w:val="006A04FF"/>
    <w:rsid w:val="006A1D38"/>
    <w:rsid w:val="006A1FCA"/>
    <w:rsid w:val="006A3B04"/>
    <w:rsid w:val="006A3B59"/>
    <w:rsid w:val="006A3BD3"/>
    <w:rsid w:val="006A5FED"/>
    <w:rsid w:val="006A73A7"/>
    <w:rsid w:val="006A7FB5"/>
    <w:rsid w:val="006B0196"/>
    <w:rsid w:val="006B02D3"/>
    <w:rsid w:val="006B1E3E"/>
    <w:rsid w:val="006B2CBC"/>
    <w:rsid w:val="006B3011"/>
    <w:rsid w:val="006B5211"/>
    <w:rsid w:val="006B6D84"/>
    <w:rsid w:val="006B7B6C"/>
    <w:rsid w:val="006C014E"/>
    <w:rsid w:val="006C01B1"/>
    <w:rsid w:val="006C1B1B"/>
    <w:rsid w:val="006C1F46"/>
    <w:rsid w:val="006C446E"/>
    <w:rsid w:val="006C5FCA"/>
    <w:rsid w:val="006C6D6D"/>
    <w:rsid w:val="006C7C20"/>
    <w:rsid w:val="006D028A"/>
    <w:rsid w:val="006D1ABD"/>
    <w:rsid w:val="006D3022"/>
    <w:rsid w:val="006D3263"/>
    <w:rsid w:val="006D3769"/>
    <w:rsid w:val="006D6ECB"/>
    <w:rsid w:val="006D7B20"/>
    <w:rsid w:val="006D7BB2"/>
    <w:rsid w:val="006E08E9"/>
    <w:rsid w:val="006E0F80"/>
    <w:rsid w:val="006E0FC9"/>
    <w:rsid w:val="006E10B4"/>
    <w:rsid w:val="006E5BFB"/>
    <w:rsid w:val="006F0F11"/>
    <w:rsid w:val="006F23A7"/>
    <w:rsid w:val="006F2AE4"/>
    <w:rsid w:val="006F2E05"/>
    <w:rsid w:val="006F3258"/>
    <w:rsid w:val="006F3629"/>
    <w:rsid w:val="006F3A53"/>
    <w:rsid w:val="006F3CC7"/>
    <w:rsid w:val="006F483B"/>
    <w:rsid w:val="006F654C"/>
    <w:rsid w:val="006F6E8D"/>
    <w:rsid w:val="007013EC"/>
    <w:rsid w:val="0070203B"/>
    <w:rsid w:val="0070220D"/>
    <w:rsid w:val="00702347"/>
    <w:rsid w:val="007031E0"/>
    <w:rsid w:val="0070338C"/>
    <w:rsid w:val="007042F7"/>
    <w:rsid w:val="00704512"/>
    <w:rsid w:val="00704D8B"/>
    <w:rsid w:val="00704E41"/>
    <w:rsid w:val="00705E3C"/>
    <w:rsid w:val="00707883"/>
    <w:rsid w:val="0071022A"/>
    <w:rsid w:val="00711155"/>
    <w:rsid w:val="007126B8"/>
    <w:rsid w:val="007141EE"/>
    <w:rsid w:val="00714519"/>
    <w:rsid w:val="00714FF7"/>
    <w:rsid w:val="00716961"/>
    <w:rsid w:val="0072044B"/>
    <w:rsid w:val="00721F11"/>
    <w:rsid w:val="00722798"/>
    <w:rsid w:val="007308AC"/>
    <w:rsid w:val="007317C7"/>
    <w:rsid w:val="0073278D"/>
    <w:rsid w:val="00732D53"/>
    <w:rsid w:val="007342BF"/>
    <w:rsid w:val="00734D11"/>
    <w:rsid w:val="00737900"/>
    <w:rsid w:val="0074026C"/>
    <w:rsid w:val="00740F92"/>
    <w:rsid w:val="0074238C"/>
    <w:rsid w:val="007427ED"/>
    <w:rsid w:val="00742B77"/>
    <w:rsid w:val="0074309E"/>
    <w:rsid w:val="00744DCD"/>
    <w:rsid w:val="00745045"/>
    <w:rsid w:val="007452A1"/>
    <w:rsid w:val="00747B36"/>
    <w:rsid w:val="00750018"/>
    <w:rsid w:val="00750517"/>
    <w:rsid w:val="007516C3"/>
    <w:rsid w:val="0075204D"/>
    <w:rsid w:val="00753316"/>
    <w:rsid w:val="00753473"/>
    <w:rsid w:val="00753AF9"/>
    <w:rsid w:val="00756EA8"/>
    <w:rsid w:val="00757303"/>
    <w:rsid w:val="00760CAF"/>
    <w:rsid w:val="00761746"/>
    <w:rsid w:val="007621A9"/>
    <w:rsid w:val="00764C5F"/>
    <w:rsid w:val="00764D09"/>
    <w:rsid w:val="007668C9"/>
    <w:rsid w:val="0076795D"/>
    <w:rsid w:val="00770993"/>
    <w:rsid w:val="007713CD"/>
    <w:rsid w:val="007721AF"/>
    <w:rsid w:val="00774F68"/>
    <w:rsid w:val="0077626E"/>
    <w:rsid w:val="007767DD"/>
    <w:rsid w:val="0077789B"/>
    <w:rsid w:val="007816DC"/>
    <w:rsid w:val="007827E3"/>
    <w:rsid w:val="007828DA"/>
    <w:rsid w:val="007874C7"/>
    <w:rsid w:val="0078792E"/>
    <w:rsid w:val="0079056C"/>
    <w:rsid w:val="00790E82"/>
    <w:rsid w:val="00790F2C"/>
    <w:rsid w:val="0079170E"/>
    <w:rsid w:val="00791FD3"/>
    <w:rsid w:val="0079361E"/>
    <w:rsid w:val="00793D49"/>
    <w:rsid w:val="0079412D"/>
    <w:rsid w:val="00795548"/>
    <w:rsid w:val="007969A4"/>
    <w:rsid w:val="00796BE1"/>
    <w:rsid w:val="00797AD9"/>
    <w:rsid w:val="007A0014"/>
    <w:rsid w:val="007A19CD"/>
    <w:rsid w:val="007A372E"/>
    <w:rsid w:val="007A375B"/>
    <w:rsid w:val="007A4F8A"/>
    <w:rsid w:val="007A55FB"/>
    <w:rsid w:val="007A63FA"/>
    <w:rsid w:val="007A68A4"/>
    <w:rsid w:val="007B0DFA"/>
    <w:rsid w:val="007B228B"/>
    <w:rsid w:val="007B2D46"/>
    <w:rsid w:val="007B31FB"/>
    <w:rsid w:val="007B3493"/>
    <w:rsid w:val="007B3ECA"/>
    <w:rsid w:val="007B4A90"/>
    <w:rsid w:val="007B7D1B"/>
    <w:rsid w:val="007B7E29"/>
    <w:rsid w:val="007C235A"/>
    <w:rsid w:val="007C2D07"/>
    <w:rsid w:val="007C32EB"/>
    <w:rsid w:val="007C6456"/>
    <w:rsid w:val="007D0083"/>
    <w:rsid w:val="007D3140"/>
    <w:rsid w:val="007D3D42"/>
    <w:rsid w:val="007D3D5E"/>
    <w:rsid w:val="007D4D8B"/>
    <w:rsid w:val="007D4FFA"/>
    <w:rsid w:val="007D5B6D"/>
    <w:rsid w:val="007D74FA"/>
    <w:rsid w:val="007D76A7"/>
    <w:rsid w:val="007D778F"/>
    <w:rsid w:val="007D7820"/>
    <w:rsid w:val="007E0F54"/>
    <w:rsid w:val="007E20FC"/>
    <w:rsid w:val="007E22F2"/>
    <w:rsid w:val="007E2F8B"/>
    <w:rsid w:val="007E34B9"/>
    <w:rsid w:val="007E441E"/>
    <w:rsid w:val="007E6FEE"/>
    <w:rsid w:val="007F02A0"/>
    <w:rsid w:val="007F075D"/>
    <w:rsid w:val="007F0EB1"/>
    <w:rsid w:val="007F1AF5"/>
    <w:rsid w:val="007F1D22"/>
    <w:rsid w:val="007F2EE3"/>
    <w:rsid w:val="007F41E1"/>
    <w:rsid w:val="007F57AD"/>
    <w:rsid w:val="007F6B7E"/>
    <w:rsid w:val="00800F9C"/>
    <w:rsid w:val="00801201"/>
    <w:rsid w:val="00802592"/>
    <w:rsid w:val="00802AF0"/>
    <w:rsid w:val="008036A5"/>
    <w:rsid w:val="00803D9F"/>
    <w:rsid w:val="00806FDB"/>
    <w:rsid w:val="0080763D"/>
    <w:rsid w:val="00807FA4"/>
    <w:rsid w:val="00811B5B"/>
    <w:rsid w:val="0081474D"/>
    <w:rsid w:val="008147DC"/>
    <w:rsid w:val="00815029"/>
    <w:rsid w:val="00817D98"/>
    <w:rsid w:val="00817F57"/>
    <w:rsid w:val="00822CB9"/>
    <w:rsid w:val="0082309D"/>
    <w:rsid w:val="00823D02"/>
    <w:rsid w:val="00824F95"/>
    <w:rsid w:val="008253DB"/>
    <w:rsid w:val="00825658"/>
    <w:rsid w:val="00826732"/>
    <w:rsid w:val="00826DB7"/>
    <w:rsid w:val="0082729C"/>
    <w:rsid w:val="0082792B"/>
    <w:rsid w:val="0083063D"/>
    <w:rsid w:val="008322A4"/>
    <w:rsid w:val="00832966"/>
    <w:rsid w:val="0083311F"/>
    <w:rsid w:val="00833896"/>
    <w:rsid w:val="008342C8"/>
    <w:rsid w:val="00834735"/>
    <w:rsid w:val="00834773"/>
    <w:rsid w:val="0083489D"/>
    <w:rsid w:val="00834B67"/>
    <w:rsid w:val="008351D1"/>
    <w:rsid w:val="00840097"/>
    <w:rsid w:val="00841BC8"/>
    <w:rsid w:val="00842EAC"/>
    <w:rsid w:val="00843068"/>
    <w:rsid w:val="008432DB"/>
    <w:rsid w:val="0084500D"/>
    <w:rsid w:val="008450B7"/>
    <w:rsid w:val="00845C09"/>
    <w:rsid w:val="008463F2"/>
    <w:rsid w:val="00846C40"/>
    <w:rsid w:val="008479DD"/>
    <w:rsid w:val="00847F94"/>
    <w:rsid w:val="00850071"/>
    <w:rsid w:val="008500CC"/>
    <w:rsid w:val="00850336"/>
    <w:rsid w:val="008503F0"/>
    <w:rsid w:val="00850454"/>
    <w:rsid w:val="0085063C"/>
    <w:rsid w:val="00851828"/>
    <w:rsid w:val="008522C9"/>
    <w:rsid w:val="00852690"/>
    <w:rsid w:val="00853095"/>
    <w:rsid w:val="00853318"/>
    <w:rsid w:val="008545BD"/>
    <w:rsid w:val="00854B4B"/>
    <w:rsid w:val="00854E2D"/>
    <w:rsid w:val="0085528C"/>
    <w:rsid w:val="00856501"/>
    <w:rsid w:val="00857455"/>
    <w:rsid w:val="008607C6"/>
    <w:rsid w:val="00861B2A"/>
    <w:rsid w:val="00862511"/>
    <w:rsid w:val="00862A36"/>
    <w:rsid w:val="008637D7"/>
    <w:rsid w:val="0086408A"/>
    <w:rsid w:val="00864808"/>
    <w:rsid w:val="00864DBD"/>
    <w:rsid w:val="008700D6"/>
    <w:rsid w:val="00870AB8"/>
    <w:rsid w:val="00870BE7"/>
    <w:rsid w:val="00870DE4"/>
    <w:rsid w:val="00875FA0"/>
    <w:rsid w:val="008764F4"/>
    <w:rsid w:val="008766A8"/>
    <w:rsid w:val="0087704B"/>
    <w:rsid w:val="0088048D"/>
    <w:rsid w:val="00880C19"/>
    <w:rsid w:val="00880D19"/>
    <w:rsid w:val="00880FCD"/>
    <w:rsid w:val="008842E6"/>
    <w:rsid w:val="00884DF4"/>
    <w:rsid w:val="008862E1"/>
    <w:rsid w:val="00886A78"/>
    <w:rsid w:val="00887C6F"/>
    <w:rsid w:val="00890F18"/>
    <w:rsid w:val="00891D30"/>
    <w:rsid w:val="00892333"/>
    <w:rsid w:val="008926E7"/>
    <w:rsid w:val="00896520"/>
    <w:rsid w:val="00896F41"/>
    <w:rsid w:val="008A0137"/>
    <w:rsid w:val="008A07E6"/>
    <w:rsid w:val="008A2283"/>
    <w:rsid w:val="008A24D3"/>
    <w:rsid w:val="008A47CE"/>
    <w:rsid w:val="008A50A1"/>
    <w:rsid w:val="008A5666"/>
    <w:rsid w:val="008A655E"/>
    <w:rsid w:val="008A6FFA"/>
    <w:rsid w:val="008A7139"/>
    <w:rsid w:val="008A7CB1"/>
    <w:rsid w:val="008B1084"/>
    <w:rsid w:val="008B13A5"/>
    <w:rsid w:val="008B1623"/>
    <w:rsid w:val="008B174C"/>
    <w:rsid w:val="008B1CE0"/>
    <w:rsid w:val="008B2851"/>
    <w:rsid w:val="008B29D8"/>
    <w:rsid w:val="008B339F"/>
    <w:rsid w:val="008B3F99"/>
    <w:rsid w:val="008B508F"/>
    <w:rsid w:val="008B61FA"/>
    <w:rsid w:val="008B74D9"/>
    <w:rsid w:val="008C1143"/>
    <w:rsid w:val="008C44D7"/>
    <w:rsid w:val="008C4E77"/>
    <w:rsid w:val="008C6A61"/>
    <w:rsid w:val="008C7FC8"/>
    <w:rsid w:val="008D0340"/>
    <w:rsid w:val="008D169E"/>
    <w:rsid w:val="008D2660"/>
    <w:rsid w:val="008D39E3"/>
    <w:rsid w:val="008D4496"/>
    <w:rsid w:val="008D45BD"/>
    <w:rsid w:val="008D4869"/>
    <w:rsid w:val="008D510D"/>
    <w:rsid w:val="008D6CC7"/>
    <w:rsid w:val="008E024A"/>
    <w:rsid w:val="008E0276"/>
    <w:rsid w:val="008E0FEA"/>
    <w:rsid w:val="008E30FD"/>
    <w:rsid w:val="008E44C8"/>
    <w:rsid w:val="008E4831"/>
    <w:rsid w:val="008E5775"/>
    <w:rsid w:val="008E596C"/>
    <w:rsid w:val="008E5AFE"/>
    <w:rsid w:val="008E5F3B"/>
    <w:rsid w:val="008E6100"/>
    <w:rsid w:val="008E7D9B"/>
    <w:rsid w:val="008F00F0"/>
    <w:rsid w:val="008F1BF1"/>
    <w:rsid w:val="008F57E2"/>
    <w:rsid w:val="008F58B8"/>
    <w:rsid w:val="008F5CDB"/>
    <w:rsid w:val="008F6476"/>
    <w:rsid w:val="008F6D54"/>
    <w:rsid w:val="008F7EB8"/>
    <w:rsid w:val="009001F5"/>
    <w:rsid w:val="00900F33"/>
    <w:rsid w:val="009026F3"/>
    <w:rsid w:val="0090295F"/>
    <w:rsid w:val="00903B70"/>
    <w:rsid w:val="009040BD"/>
    <w:rsid w:val="00904407"/>
    <w:rsid w:val="0090531D"/>
    <w:rsid w:val="00906285"/>
    <w:rsid w:val="00907C92"/>
    <w:rsid w:val="00907F53"/>
    <w:rsid w:val="00910190"/>
    <w:rsid w:val="00910DEB"/>
    <w:rsid w:val="0091396A"/>
    <w:rsid w:val="00913A04"/>
    <w:rsid w:val="00914578"/>
    <w:rsid w:val="00915750"/>
    <w:rsid w:val="00915785"/>
    <w:rsid w:val="0091579C"/>
    <w:rsid w:val="00916AD6"/>
    <w:rsid w:val="00916CB7"/>
    <w:rsid w:val="0092220F"/>
    <w:rsid w:val="00922A47"/>
    <w:rsid w:val="00922CF0"/>
    <w:rsid w:val="00923B13"/>
    <w:rsid w:val="009276F0"/>
    <w:rsid w:val="00927BB7"/>
    <w:rsid w:val="00930F6E"/>
    <w:rsid w:val="00931018"/>
    <w:rsid w:val="00931521"/>
    <w:rsid w:val="00931E78"/>
    <w:rsid w:val="009329EF"/>
    <w:rsid w:val="00932DAF"/>
    <w:rsid w:val="00935393"/>
    <w:rsid w:val="00937B8C"/>
    <w:rsid w:val="00937CAE"/>
    <w:rsid w:val="0094096A"/>
    <w:rsid w:val="00943A50"/>
    <w:rsid w:val="009460AA"/>
    <w:rsid w:val="00946F53"/>
    <w:rsid w:val="0094718A"/>
    <w:rsid w:val="009502F3"/>
    <w:rsid w:val="00950D32"/>
    <w:rsid w:val="00950F9F"/>
    <w:rsid w:val="00951208"/>
    <w:rsid w:val="009515E9"/>
    <w:rsid w:val="00951C3E"/>
    <w:rsid w:val="00953C34"/>
    <w:rsid w:val="00954803"/>
    <w:rsid w:val="0095734C"/>
    <w:rsid w:val="00957607"/>
    <w:rsid w:val="00957C3A"/>
    <w:rsid w:val="00960340"/>
    <w:rsid w:val="00961380"/>
    <w:rsid w:val="00961EF3"/>
    <w:rsid w:val="00962345"/>
    <w:rsid w:val="0096435A"/>
    <w:rsid w:val="00965D92"/>
    <w:rsid w:val="00965FEB"/>
    <w:rsid w:val="00966743"/>
    <w:rsid w:val="009673B1"/>
    <w:rsid w:val="009731A0"/>
    <w:rsid w:val="00974936"/>
    <w:rsid w:val="00974DF7"/>
    <w:rsid w:val="00977764"/>
    <w:rsid w:val="009822B3"/>
    <w:rsid w:val="00983BCC"/>
    <w:rsid w:val="00983C77"/>
    <w:rsid w:val="0098633C"/>
    <w:rsid w:val="009911B7"/>
    <w:rsid w:val="00991E9F"/>
    <w:rsid w:val="0099356D"/>
    <w:rsid w:val="00993F92"/>
    <w:rsid w:val="009949D0"/>
    <w:rsid w:val="009964E0"/>
    <w:rsid w:val="009976AD"/>
    <w:rsid w:val="009979F8"/>
    <w:rsid w:val="009A2BB6"/>
    <w:rsid w:val="009A3B70"/>
    <w:rsid w:val="009A4864"/>
    <w:rsid w:val="009A48C5"/>
    <w:rsid w:val="009A4D76"/>
    <w:rsid w:val="009A55ED"/>
    <w:rsid w:val="009A5932"/>
    <w:rsid w:val="009A6953"/>
    <w:rsid w:val="009A791E"/>
    <w:rsid w:val="009B00B1"/>
    <w:rsid w:val="009B0800"/>
    <w:rsid w:val="009B1211"/>
    <w:rsid w:val="009B3DE6"/>
    <w:rsid w:val="009B4339"/>
    <w:rsid w:val="009B4C4C"/>
    <w:rsid w:val="009C06FF"/>
    <w:rsid w:val="009C0828"/>
    <w:rsid w:val="009C1534"/>
    <w:rsid w:val="009C1724"/>
    <w:rsid w:val="009C184B"/>
    <w:rsid w:val="009C2988"/>
    <w:rsid w:val="009C2E80"/>
    <w:rsid w:val="009C5389"/>
    <w:rsid w:val="009C5446"/>
    <w:rsid w:val="009C5DCC"/>
    <w:rsid w:val="009C7516"/>
    <w:rsid w:val="009C783F"/>
    <w:rsid w:val="009D100A"/>
    <w:rsid w:val="009D3CA1"/>
    <w:rsid w:val="009D4B55"/>
    <w:rsid w:val="009D5561"/>
    <w:rsid w:val="009D60F1"/>
    <w:rsid w:val="009D6351"/>
    <w:rsid w:val="009D6BE3"/>
    <w:rsid w:val="009D726A"/>
    <w:rsid w:val="009D76E5"/>
    <w:rsid w:val="009E1257"/>
    <w:rsid w:val="009E1264"/>
    <w:rsid w:val="009E1FCA"/>
    <w:rsid w:val="009E2706"/>
    <w:rsid w:val="009E276E"/>
    <w:rsid w:val="009E3180"/>
    <w:rsid w:val="009E3D13"/>
    <w:rsid w:val="009E456A"/>
    <w:rsid w:val="009E5F8C"/>
    <w:rsid w:val="009E70D4"/>
    <w:rsid w:val="009E7345"/>
    <w:rsid w:val="009F0470"/>
    <w:rsid w:val="009F2045"/>
    <w:rsid w:val="009F2790"/>
    <w:rsid w:val="009F29DD"/>
    <w:rsid w:val="009F2B75"/>
    <w:rsid w:val="009F319C"/>
    <w:rsid w:val="009F4D93"/>
    <w:rsid w:val="009F52AD"/>
    <w:rsid w:val="009F6594"/>
    <w:rsid w:val="009F6908"/>
    <w:rsid w:val="009F74CD"/>
    <w:rsid w:val="00A01B10"/>
    <w:rsid w:val="00A05EF4"/>
    <w:rsid w:val="00A06B9C"/>
    <w:rsid w:val="00A06DD1"/>
    <w:rsid w:val="00A073D6"/>
    <w:rsid w:val="00A07EA4"/>
    <w:rsid w:val="00A07FBE"/>
    <w:rsid w:val="00A100EE"/>
    <w:rsid w:val="00A10D10"/>
    <w:rsid w:val="00A10D3B"/>
    <w:rsid w:val="00A1212C"/>
    <w:rsid w:val="00A127EA"/>
    <w:rsid w:val="00A13BB3"/>
    <w:rsid w:val="00A13E1B"/>
    <w:rsid w:val="00A142B3"/>
    <w:rsid w:val="00A14622"/>
    <w:rsid w:val="00A14CCF"/>
    <w:rsid w:val="00A151A8"/>
    <w:rsid w:val="00A21FA2"/>
    <w:rsid w:val="00A2397A"/>
    <w:rsid w:val="00A23BB0"/>
    <w:rsid w:val="00A25FC3"/>
    <w:rsid w:val="00A2639F"/>
    <w:rsid w:val="00A26FCA"/>
    <w:rsid w:val="00A27FAD"/>
    <w:rsid w:val="00A3020F"/>
    <w:rsid w:val="00A307A7"/>
    <w:rsid w:val="00A30C3D"/>
    <w:rsid w:val="00A31167"/>
    <w:rsid w:val="00A31721"/>
    <w:rsid w:val="00A31847"/>
    <w:rsid w:val="00A3449F"/>
    <w:rsid w:val="00A3459C"/>
    <w:rsid w:val="00A34AEB"/>
    <w:rsid w:val="00A35364"/>
    <w:rsid w:val="00A37E63"/>
    <w:rsid w:val="00A401CD"/>
    <w:rsid w:val="00A4076B"/>
    <w:rsid w:val="00A41120"/>
    <w:rsid w:val="00A41AC2"/>
    <w:rsid w:val="00A4276E"/>
    <w:rsid w:val="00A437B1"/>
    <w:rsid w:val="00A43BF6"/>
    <w:rsid w:val="00A43DD3"/>
    <w:rsid w:val="00A43EFB"/>
    <w:rsid w:val="00A4575E"/>
    <w:rsid w:val="00A460EB"/>
    <w:rsid w:val="00A46A22"/>
    <w:rsid w:val="00A47903"/>
    <w:rsid w:val="00A5143F"/>
    <w:rsid w:val="00A51BC4"/>
    <w:rsid w:val="00A539E1"/>
    <w:rsid w:val="00A53B4E"/>
    <w:rsid w:val="00A55079"/>
    <w:rsid w:val="00A5677C"/>
    <w:rsid w:val="00A570B2"/>
    <w:rsid w:val="00A574F3"/>
    <w:rsid w:val="00A62B79"/>
    <w:rsid w:val="00A62C46"/>
    <w:rsid w:val="00A63CDD"/>
    <w:rsid w:val="00A64158"/>
    <w:rsid w:val="00A64C38"/>
    <w:rsid w:val="00A662FD"/>
    <w:rsid w:val="00A66561"/>
    <w:rsid w:val="00A66F12"/>
    <w:rsid w:val="00A66F64"/>
    <w:rsid w:val="00A6786C"/>
    <w:rsid w:val="00A678D8"/>
    <w:rsid w:val="00A70BA4"/>
    <w:rsid w:val="00A72DA1"/>
    <w:rsid w:val="00A7314C"/>
    <w:rsid w:val="00A73269"/>
    <w:rsid w:val="00A7552C"/>
    <w:rsid w:val="00A77C3A"/>
    <w:rsid w:val="00A828A9"/>
    <w:rsid w:val="00A833FC"/>
    <w:rsid w:val="00A83DFE"/>
    <w:rsid w:val="00A84C9D"/>
    <w:rsid w:val="00A8754A"/>
    <w:rsid w:val="00A901C2"/>
    <w:rsid w:val="00A9086A"/>
    <w:rsid w:val="00A92937"/>
    <w:rsid w:val="00A92E83"/>
    <w:rsid w:val="00A931A8"/>
    <w:rsid w:val="00A93D80"/>
    <w:rsid w:val="00A94135"/>
    <w:rsid w:val="00A94DBF"/>
    <w:rsid w:val="00A95026"/>
    <w:rsid w:val="00A95214"/>
    <w:rsid w:val="00A97C29"/>
    <w:rsid w:val="00A97FA6"/>
    <w:rsid w:val="00AA396F"/>
    <w:rsid w:val="00AA438A"/>
    <w:rsid w:val="00AA4BD4"/>
    <w:rsid w:val="00AA4D0F"/>
    <w:rsid w:val="00AA6A5C"/>
    <w:rsid w:val="00AA7ED0"/>
    <w:rsid w:val="00AB0133"/>
    <w:rsid w:val="00AB2582"/>
    <w:rsid w:val="00AB45F8"/>
    <w:rsid w:val="00AB590B"/>
    <w:rsid w:val="00AB5A91"/>
    <w:rsid w:val="00AB6B7D"/>
    <w:rsid w:val="00AB7BEC"/>
    <w:rsid w:val="00AC14AC"/>
    <w:rsid w:val="00AC243A"/>
    <w:rsid w:val="00AC295C"/>
    <w:rsid w:val="00AC3592"/>
    <w:rsid w:val="00AC4E09"/>
    <w:rsid w:val="00AC51EE"/>
    <w:rsid w:val="00AC57F6"/>
    <w:rsid w:val="00AC59A1"/>
    <w:rsid w:val="00AC5C30"/>
    <w:rsid w:val="00AD07A8"/>
    <w:rsid w:val="00AD230E"/>
    <w:rsid w:val="00AD232F"/>
    <w:rsid w:val="00AD3976"/>
    <w:rsid w:val="00AD4437"/>
    <w:rsid w:val="00AD690F"/>
    <w:rsid w:val="00AD6D00"/>
    <w:rsid w:val="00AD771D"/>
    <w:rsid w:val="00AD7E01"/>
    <w:rsid w:val="00AE1EFE"/>
    <w:rsid w:val="00AE1FE2"/>
    <w:rsid w:val="00AE3478"/>
    <w:rsid w:val="00AE34C0"/>
    <w:rsid w:val="00AE47F5"/>
    <w:rsid w:val="00AE5E3C"/>
    <w:rsid w:val="00AE7215"/>
    <w:rsid w:val="00AE7295"/>
    <w:rsid w:val="00AF087F"/>
    <w:rsid w:val="00AF203B"/>
    <w:rsid w:val="00AF272C"/>
    <w:rsid w:val="00AF2A8C"/>
    <w:rsid w:val="00AF5B6E"/>
    <w:rsid w:val="00AF6215"/>
    <w:rsid w:val="00AF6B6F"/>
    <w:rsid w:val="00B001C0"/>
    <w:rsid w:val="00B01110"/>
    <w:rsid w:val="00B01A58"/>
    <w:rsid w:val="00B03292"/>
    <w:rsid w:val="00B04001"/>
    <w:rsid w:val="00B05E48"/>
    <w:rsid w:val="00B072AD"/>
    <w:rsid w:val="00B076BE"/>
    <w:rsid w:val="00B106F2"/>
    <w:rsid w:val="00B11620"/>
    <w:rsid w:val="00B117FC"/>
    <w:rsid w:val="00B11BE7"/>
    <w:rsid w:val="00B123D1"/>
    <w:rsid w:val="00B13D81"/>
    <w:rsid w:val="00B154AA"/>
    <w:rsid w:val="00B15858"/>
    <w:rsid w:val="00B16107"/>
    <w:rsid w:val="00B16BEE"/>
    <w:rsid w:val="00B16EE0"/>
    <w:rsid w:val="00B17323"/>
    <w:rsid w:val="00B1782F"/>
    <w:rsid w:val="00B20B05"/>
    <w:rsid w:val="00B20E25"/>
    <w:rsid w:val="00B222AA"/>
    <w:rsid w:val="00B22A4F"/>
    <w:rsid w:val="00B23EF0"/>
    <w:rsid w:val="00B243D7"/>
    <w:rsid w:val="00B25F2E"/>
    <w:rsid w:val="00B2682E"/>
    <w:rsid w:val="00B278B3"/>
    <w:rsid w:val="00B303F0"/>
    <w:rsid w:val="00B30783"/>
    <w:rsid w:val="00B325A7"/>
    <w:rsid w:val="00B32948"/>
    <w:rsid w:val="00B336B5"/>
    <w:rsid w:val="00B35306"/>
    <w:rsid w:val="00B36136"/>
    <w:rsid w:val="00B36428"/>
    <w:rsid w:val="00B37AE0"/>
    <w:rsid w:val="00B426B2"/>
    <w:rsid w:val="00B427D9"/>
    <w:rsid w:val="00B42A2E"/>
    <w:rsid w:val="00B456B4"/>
    <w:rsid w:val="00B478BB"/>
    <w:rsid w:val="00B47B68"/>
    <w:rsid w:val="00B5002A"/>
    <w:rsid w:val="00B50B34"/>
    <w:rsid w:val="00B51946"/>
    <w:rsid w:val="00B51A0C"/>
    <w:rsid w:val="00B51B20"/>
    <w:rsid w:val="00B52ED6"/>
    <w:rsid w:val="00B52FAB"/>
    <w:rsid w:val="00B5343C"/>
    <w:rsid w:val="00B53D11"/>
    <w:rsid w:val="00B53F5A"/>
    <w:rsid w:val="00B56CF4"/>
    <w:rsid w:val="00B571EA"/>
    <w:rsid w:val="00B57D11"/>
    <w:rsid w:val="00B605CF"/>
    <w:rsid w:val="00B607D5"/>
    <w:rsid w:val="00B61C92"/>
    <w:rsid w:val="00B62359"/>
    <w:rsid w:val="00B63A46"/>
    <w:rsid w:val="00B6460F"/>
    <w:rsid w:val="00B64840"/>
    <w:rsid w:val="00B65D35"/>
    <w:rsid w:val="00B701C9"/>
    <w:rsid w:val="00B712C9"/>
    <w:rsid w:val="00B7234A"/>
    <w:rsid w:val="00B72B0E"/>
    <w:rsid w:val="00B746E7"/>
    <w:rsid w:val="00B74ECB"/>
    <w:rsid w:val="00B75270"/>
    <w:rsid w:val="00B7689E"/>
    <w:rsid w:val="00B76B6D"/>
    <w:rsid w:val="00B776B7"/>
    <w:rsid w:val="00B77C33"/>
    <w:rsid w:val="00B77DA8"/>
    <w:rsid w:val="00B806DD"/>
    <w:rsid w:val="00B81399"/>
    <w:rsid w:val="00B81616"/>
    <w:rsid w:val="00B81D2D"/>
    <w:rsid w:val="00B827E0"/>
    <w:rsid w:val="00B82D3F"/>
    <w:rsid w:val="00B84019"/>
    <w:rsid w:val="00B84686"/>
    <w:rsid w:val="00B86407"/>
    <w:rsid w:val="00B86A6E"/>
    <w:rsid w:val="00B86BF3"/>
    <w:rsid w:val="00B87036"/>
    <w:rsid w:val="00B937A7"/>
    <w:rsid w:val="00B93EAA"/>
    <w:rsid w:val="00B942AC"/>
    <w:rsid w:val="00B9470C"/>
    <w:rsid w:val="00B95039"/>
    <w:rsid w:val="00B9623F"/>
    <w:rsid w:val="00B97D37"/>
    <w:rsid w:val="00BA1796"/>
    <w:rsid w:val="00BA3BC2"/>
    <w:rsid w:val="00BA3F64"/>
    <w:rsid w:val="00BA5DA1"/>
    <w:rsid w:val="00BA6AC7"/>
    <w:rsid w:val="00BA6F2A"/>
    <w:rsid w:val="00BB058A"/>
    <w:rsid w:val="00BB066B"/>
    <w:rsid w:val="00BB153B"/>
    <w:rsid w:val="00BB1808"/>
    <w:rsid w:val="00BB1D6B"/>
    <w:rsid w:val="00BB3CA6"/>
    <w:rsid w:val="00BB48C6"/>
    <w:rsid w:val="00BB5AA0"/>
    <w:rsid w:val="00BB6BAE"/>
    <w:rsid w:val="00BB73C3"/>
    <w:rsid w:val="00BC01AF"/>
    <w:rsid w:val="00BC07D4"/>
    <w:rsid w:val="00BC137D"/>
    <w:rsid w:val="00BC3569"/>
    <w:rsid w:val="00BC4B27"/>
    <w:rsid w:val="00BC5DD8"/>
    <w:rsid w:val="00BC65D9"/>
    <w:rsid w:val="00BD0343"/>
    <w:rsid w:val="00BD0EF7"/>
    <w:rsid w:val="00BD1017"/>
    <w:rsid w:val="00BD2355"/>
    <w:rsid w:val="00BD38CA"/>
    <w:rsid w:val="00BD3D08"/>
    <w:rsid w:val="00BD42FD"/>
    <w:rsid w:val="00BD5A3C"/>
    <w:rsid w:val="00BD63A4"/>
    <w:rsid w:val="00BD68E0"/>
    <w:rsid w:val="00BD6990"/>
    <w:rsid w:val="00BD775C"/>
    <w:rsid w:val="00BE0204"/>
    <w:rsid w:val="00BE068D"/>
    <w:rsid w:val="00BE0AF4"/>
    <w:rsid w:val="00BE2A24"/>
    <w:rsid w:val="00BE3478"/>
    <w:rsid w:val="00BE389A"/>
    <w:rsid w:val="00BE43FD"/>
    <w:rsid w:val="00BE4C8C"/>
    <w:rsid w:val="00BE6232"/>
    <w:rsid w:val="00BE659A"/>
    <w:rsid w:val="00BE79EB"/>
    <w:rsid w:val="00BF00BA"/>
    <w:rsid w:val="00BF02C9"/>
    <w:rsid w:val="00BF08B0"/>
    <w:rsid w:val="00BF1A6F"/>
    <w:rsid w:val="00BF2657"/>
    <w:rsid w:val="00BF2949"/>
    <w:rsid w:val="00BF49A5"/>
    <w:rsid w:val="00BF6028"/>
    <w:rsid w:val="00BF6978"/>
    <w:rsid w:val="00BF743A"/>
    <w:rsid w:val="00BF7A34"/>
    <w:rsid w:val="00C010B4"/>
    <w:rsid w:val="00C01623"/>
    <w:rsid w:val="00C018D2"/>
    <w:rsid w:val="00C04F63"/>
    <w:rsid w:val="00C07CA2"/>
    <w:rsid w:val="00C10446"/>
    <w:rsid w:val="00C20D80"/>
    <w:rsid w:val="00C21551"/>
    <w:rsid w:val="00C223A5"/>
    <w:rsid w:val="00C235E9"/>
    <w:rsid w:val="00C23B5E"/>
    <w:rsid w:val="00C23EFA"/>
    <w:rsid w:val="00C2419D"/>
    <w:rsid w:val="00C256A5"/>
    <w:rsid w:val="00C2686C"/>
    <w:rsid w:val="00C30DB3"/>
    <w:rsid w:val="00C31803"/>
    <w:rsid w:val="00C3230F"/>
    <w:rsid w:val="00C34291"/>
    <w:rsid w:val="00C35358"/>
    <w:rsid w:val="00C354AF"/>
    <w:rsid w:val="00C35565"/>
    <w:rsid w:val="00C35F28"/>
    <w:rsid w:val="00C41F41"/>
    <w:rsid w:val="00C44029"/>
    <w:rsid w:val="00C44564"/>
    <w:rsid w:val="00C44D9B"/>
    <w:rsid w:val="00C52B42"/>
    <w:rsid w:val="00C55BB9"/>
    <w:rsid w:val="00C568DC"/>
    <w:rsid w:val="00C574D6"/>
    <w:rsid w:val="00C57CA1"/>
    <w:rsid w:val="00C60109"/>
    <w:rsid w:val="00C6108C"/>
    <w:rsid w:val="00C61968"/>
    <w:rsid w:val="00C638B3"/>
    <w:rsid w:val="00C64946"/>
    <w:rsid w:val="00C67DEE"/>
    <w:rsid w:val="00C72735"/>
    <w:rsid w:val="00C74CB4"/>
    <w:rsid w:val="00C76761"/>
    <w:rsid w:val="00C76858"/>
    <w:rsid w:val="00C76B24"/>
    <w:rsid w:val="00C76FD2"/>
    <w:rsid w:val="00C819D5"/>
    <w:rsid w:val="00C81A91"/>
    <w:rsid w:val="00C82B40"/>
    <w:rsid w:val="00C840D0"/>
    <w:rsid w:val="00C84C9B"/>
    <w:rsid w:val="00C86995"/>
    <w:rsid w:val="00C86A3F"/>
    <w:rsid w:val="00C87360"/>
    <w:rsid w:val="00C87764"/>
    <w:rsid w:val="00C877D8"/>
    <w:rsid w:val="00C87CCA"/>
    <w:rsid w:val="00C87E32"/>
    <w:rsid w:val="00C90B0A"/>
    <w:rsid w:val="00C924EA"/>
    <w:rsid w:val="00C92BD2"/>
    <w:rsid w:val="00C945C2"/>
    <w:rsid w:val="00C94CF7"/>
    <w:rsid w:val="00C95D06"/>
    <w:rsid w:val="00C96521"/>
    <w:rsid w:val="00CA1BAF"/>
    <w:rsid w:val="00CA228B"/>
    <w:rsid w:val="00CA24D7"/>
    <w:rsid w:val="00CA2CA3"/>
    <w:rsid w:val="00CA2E6A"/>
    <w:rsid w:val="00CA307C"/>
    <w:rsid w:val="00CA5384"/>
    <w:rsid w:val="00CA55CD"/>
    <w:rsid w:val="00CA7F26"/>
    <w:rsid w:val="00CB030F"/>
    <w:rsid w:val="00CB0B85"/>
    <w:rsid w:val="00CB0D68"/>
    <w:rsid w:val="00CB109F"/>
    <w:rsid w:val="00CB2483"/>
    <w:rsid w:val="00CB25BD"/>
    <w:rsid w:val="00CB47AC"/>
    <w:rsid w:val="00CB54BD"/>
    <w:rsid w:val="00CB5F81"/>
    <w:rsid w:val="00CB6458"/>
    <w:rsid w:val="00CB6901"/>
    <w:rsid w:val="00CB6A8E"/>
    <w:rsid w:val="00CB6B7A"/>
    <w:rsid w:val="00CC34BB"/>
    <w:rsid w:val="00CC44B0"/>
    <w:rsid w:val="00CC6A80"/>
    <w:rsid w:val="00CC6CD8"/>
    <w:rsid w:val="00CC7044"/>
    <w:rsid w:val="00CC78A3"/>
    <w:rsid w:val="00CD21EF"/>
    <w:rsid w:val="00CD2222"/>
    <w:rsid w:val="00CD2E59"/>
    <w:rsid w:val="00CD3532"/>
    <w:rsid w:val="00CD4B66"/>
    <w:rsid w:val="00CD5A5E"/>
    <w:rsid w:val="00CD5E65"/>
    <w:rsid w:val="00CD65A4"/>
    <w:rsid w:val="00CD79C7"/>
    <w:rsid w:val="00CE1F3C"/>
    <w:rsid w:val="00CE30E7"/>
    <w:rsid w:val="00CE47E1"/>
    <w:rsid w:val="00CE5B36"/>
    <w:rsid w:val="00CE62FA"/>
    <w:rsid w:val="00CE6474"/>
    <w:rsid w:val="00CE6AF3"/>
    <w:rsid w:val="00CE6F5A"/>
    <w:rsid w:val="00CE766E"/>
    <w:rsid w:val="00CF1467"/>
    <w:rsid w:val="00CF1716"/>
    <w:rsid w:val="00CF281D"/>
    <w:rsid w:val="00CF2C56"/>
    <w:rsid w:val="00CF45F5"/>
    <w:rsid w:val="00CF57FF"/>
    <w:rsid w:val="00CF5A86"/>
    <w:rsid w:val="00CF6757"/>
    <w:rsid w:val="00CF7DA4"/>
    <w:rsid w:val="00D023E3"/>
    <w:rsid w:val="00D027FB"/>
    <w:rsid w:val="00D038A4"/>
    <w:rsid w:val="00D048EC"/>
    <w:rsid w:val="00D054F0"/>
    <w:rsid w:val="00D075FC"/>
    <w:rsid w:val="00D11601"/>
    <w:rsid w:val="00D118CC"/>
    <w:rsid w:val="00D118CD"/>
    <w:rsid w:val="00D12743"/>
    <w:rsid w:val="00D12C08"/>
    <w:rsid w:val="00D15194"/>
    <w:rsid w:val="00D179F2"/>
    <w:rsid w:val="00D21984"/>
    <w:rsid w:val="00D2200F"/>
    <w:rsid w:val="00D22A48"/>
    <w:rsid w:val="00D22A4F"/>
    <w:rsid w:val="00D23CBA"/>
    <w:rsid w:val="00D23E46"/>
    <w:rsid w:val="00D26AE9"/>
    <w:rsid w:val="00D27880"/>
    <w:rsid w:val="00D30302"/>
    <w:rsid w:val="00D3094A"/>
    <w:rsid w:val="00D30FDA"/>
    <w:rsid w:val="00D33166"/>
    <w:rsid w:val="00D3456B"/>
    <w:rsid w:val="00D34C0E"/>
    <w:rsid w:val="00D357C3"/>
    <w:rsid w:val="00D35C90"/>
    <w:rsid w:val="00D35E81"/>
    <w:rsid w:val="00D42332"/>
    <w:rsid w:val="00D42C06"/>
    <w:rsid w:val="00D43744"/>
    <w:rsid w:val="00D43F99"/>
    <w:rsid w:val="00D44144"/>
    <w:rsid w:val="00D45903"/>
    <w:rsid w:val="00D47126"/>
    <w:rsid w:val="00D50D13"/>
    <w:rsid w:val="00D5135A"/>
    <w:rsid w:val="00D51B9F"/>
    <w:rsid w:val="00D530D4"/>
    <w:rsid w:val="00D562E2"/>
    <w:rsid w:val="00D5689C"/>
    <w:rsid w:val="00D57129"/>
    <w:rsid w:val="00D5734F"/>
    <w:rsid w:val="00D609E5"/>
    <w:rsid w:val="00D61C1F"/>
    <w:rsid w:val="00D623B4"/>
    <w:rsid w:val="00D6273B"/>
    <w:rsid w:val="00D63821"/>
    <w:rsid w:val="00D645B4"/>
    <w:rsid w:val="00D64B74"/>
    <w:rsid w:val="00D66207"/>
    <w:rsid w:val="00D6643D"/>
    <w:rsid w:val="00D67A66"/>
    <w:rsid w:val="00D73D78"/>
    <w:rsid w:val="00D75E51"/>
    <w:rsid w:val="00D768A9"/>
    <w:rsid w:val="00D771E1"/>
    <w:rsid w:val="00D81979"/>
    <w:rsid w:val="00D832B6"/>
    <w:rsid w:val="00D83B7A"/>
    <w:rsid w:val="00D8534E"/>
    <w:rsid w:val="00D854EE"/>
    <w:rsid w:val="00D8791A"/>
    <w:rsid w:val="00D87A21"/>
    <w:rsid w:val="00D87B8A"/>
    <w:rsid w:val="00D908A5"/>
    <w:rsid w:val="00D91E34"/>
    <w:rsid w:val="00D9318D"/>
    <w:rsid w:val="00D932B4"/>
    <w:rsid w:val="00D933FE"/>
    <w:rsid w:val="00D94900"/>
    <w:rsid w:val="00D95050"/>
    <w:rsid w:val="00D95407"/>
    <w:rsid w:val="00D96B8B"/>
    <w:rsid w:val="00DA2D5B"/>
    <w:rsid w:val="00DA32DC"/>
    <w:rsid w:val="00DA33A6"/>
    <w:rsid w:val="00DA49F7"/>
    <w:rsid w:val="00DA4CD6"/>
    <w:rsid w:val="00DA57E3"/>
    <w:rsid w:val="00DA653B"/>
    <w:rsid w:val="00DA72DB"/>
    <w:rsid w:val="00DB13EA"/>
    <w:rsid w:val="00DB343C"/>
    <w:rsid w:val="00DB4108"/>
    <w:rsid w:val="00DB48A1"/>
    <w:rsid w:val="00DB515B"/>
    <w:rsid w:val="00DB6408"/>
    <w:rsid w:val="00DB6A56"/>
    <w:rsid w:val="00DB7692"/>
    <w:rsid w:val="00DB7C5C"/>
    <w:rsid w:val="00DB7EA5"/>
    <w:rsid w:val="00DC1557"/>
    <w:rsid w:val="00DC4229"/>
    <w:rsid w:val="00DC446A"/>
    <w:rsid w:val="00DC7089"/>
    <w:rsid w:val="00DC7BB4"/>
    <w:rsid w:val="00DC7C87"/>
    <w:rsid w:val="00DD1790"/>
    <w:rsid w:val="00DD1B85"/>
    <w:rsid w:val="00DD1BDC"/>
    <w:rsid w:val="00DD26A1"/>
    <w:rsid w:val="00DD406C"/>
    <w:rsid w:val="00DD4F6A"/>
    <w:rsid w:val="00DD4F79"/>
    <w:rsid w:val="00DD5189"/>
    <w:rsid w:val="00DD670D"/>
    <w:rsid w:val="00DD6B48"/>
    <w:rsid w:val="00DD74FC"/>
    <w:rsid w:val="00DE00A2"/>
    <w:rsid w:val="00DE0B86"/>
    <w:rsid w:val="00DE17B5"/>
    <w:rsid w:val="00DE317B"/>
    <w:rsid w:val="00DE343D"/>
    <w:rsid w:val="00DE3941"/>
    <w:rsid w:val="00DE5A65"/>
    <w:rsid w:val="00DE6D54"/>
    <w:rsid w:val="00DE7472"/>
    <w:rsid w:val="00DE7907"/>
    <w:rsid w:val="00DE7A17"/>
    <w:rsid w:val="00DF2DC8"/>
    <w:rsid w:val="00DF3518"/>
    <w:rsid w:val="00DF36D3"/>
    <w:rsid w:val="00DF3A3A"/>
    <w:rsid w:val="00DF661B"/>
    <w:rsid w:val="00DF6E34"/>
    <w:rsid w:val="00DF7BE7"/>
    <w:rsid w:val="00E005C0"/>
    <w:rsid w:val="00E016BD"/>
    <w:rsid w:val="00E01B45"/>
    <w:rsid w:val="00E02261"/>
    <w:rsid w:val="00E02728"/>
    <w:rsid w:val="00E02745"/>
    <w:rsid w:val="00E02B5C"/>
    <w:rsid w:val="00E03B63"/>
    <w:rsid w:val="00E03D68"/>
    <w:rsid w:val="00E046BC"/>
    <w:rsid w:val="00E06346"/>
    <w:rsid w:val="00E06BB9"/>
    <w:rsid w:val="00E0780A"/>
    <w:rsid w:val="00E07E7A"/>
    <w:rsid w:val="00E10BFF"/>
    <w:rsid w:val="00E11C28"/>
    <w:rsid w:val="00E1248D"/>
    <w:rsid w:val="00E2180F"/>
    <w:rsid w:val="00E21922"/>
    <w:rsid w:val="00E22DE1"/>
    <w:rsid w:val="00E22E9B"/>
    <w:rsid w:val="00E23B74"/>
    <w:rsid w:val="00E23FA9"/>
    <w:rsid w:val="00E351E5"/>
    <w:rsid w:val="00E35E97"/>
    <w:rsid w:val="00E35F17"/>
    <w:rsid w:val="00E363B2"/>
    <w:rsid w:val="00E37FFC"/>
    <w:rsid w:val="00E41EB8"/>
    <w:rsid w:val="00E42F1E"/>
    <w:rsid w:val="00E445A6"/>
    <w:rsid w:val="00E45165"/>
    <w:rsid w:val="00E469D7"/>
    <w:rsid w:val="00E47956"/>
    <w:rsid w:val="00E5010C"/>
    <w:rsid w:val="00E510A0"/>
    <w:rsid w:val="00E5196B"/>
    <w:rsid w:val="00E52ECE"/>
    <w:rsid w:val="00E53F23"/>
    <w:rsid w:val="00E54573"/>
    <w:rsid w:val="00E546CF"/>
    <w:rsid w:val="00E55CD6"/>
    <w:rsid w:val="00E55F3D"/>
    <w:rsid w:val="00E566AD"/>
    <w:rsid w:val="00E56F76"/>
    <w:rsid w:val="00E60F28"/>
    <w:rsid w:val="00E6113C"/>
    <w:rsid w:val="00E61B58"/>
    <w:rsid w:val="00E62294"/>
    <w:rsid w:val="00E62397"/>
    <w:rsid w:val="00E62867"/>
    <w:rsid w:val="00E62A77"/>
    <w:rsid w:val="00E62DC0"/>
    <w:rsid w:val="00E64038"/>
    <w:rsid w:val="00E64354"/>
    <w:rsid w:val="00E646E5"/>
    <w:rsid w:val="00E6497A"/>
    <w:rsid w:val="00E64F0E"/>
    <w:rsid w:val="00E65818"/>
    <w:rsid w:val="00E65B43"/>
    <w:rsid w:val="00E65C8F"/>
    <w:rsid w:val="00E6631A"/>
    <w:rsid w:val="00E66412"/>
    <w:rsid w:val="00E66626"/>
    <w:rsid w:val="00E706FF"/>
    <w:rsid w:val="00E7092E"/>
    <w:rsid w:val="00E71CB2"/>
    <w:rsid w:val="00E73853"/>
    <w:rsid w:val="00E73A77"/>
    <w:rsid w:val="00E73F5E"/>
    <w:rsid w:val="00E80BE0"/>
    <w:rsid w:val="00E81636"/>
    <w:rsid w:val="00E82F18"/>
    <w:rsid w:val="00E8390F"/>
    <w:rsid w:val="00E84D14"/>
    <w:rsid w:val="00E85FC2"/>
    <w:rsid w:val="00E86495"/>
    <w:rsid w:val="00E872B7"/>
    <w:rsid w:val="00E90927"/>
    <w:rsid w:val="00E917D5"/>
    <w:rsid w:val="00E925B7"/>
    <w:rsid w:val="00E93477"/>
    <w:rsid w:val="00E943B8"/>
    <w:rsid w:val="00E94795"/>
    <w:rsid w:val="00E94921"/>
    <w:rsid w:val="00E95705"/>
    <w:rsid w:val="00E95949"/>
    <w:rsid w:val="00E9647C"/>
    <w:rsid w:val="00E97489"/>
    <w:rsid w:val="00EA0333"/>
    <w:rsid w:val="00EA0BA3"/>
    <w:rsid w:val="00EA2DCA"/>
    <w:rsid w:val="00EA35AE"/>
    <w:rsid w:val="00EA5BCF"/>
    <w:rsid w:val="00EA5D05"/>
    <w:rsid w:val="00EA7202"/>
    <w:rsid w:val="00EB0CEF"/>
    <w:rsid w:val="00EB24B2"/>
    <w:rsid w:val="00EB2E50"/>
    <w:rsid w:val="00EB37E2"/>
    <w:rsid w:val="00EB3B9D"/>
    <w:rsid w:val="00EB4A17"/>
    <w:rsid w:val="00EB56BD"/>
    <w:rsid w:val="00EB6109"/>
    <w:rsid w:val="00EB63C5"/>
    <w:rsid w:val="00EB66F6"/>
    <w:rsid w:val="00EB6DC8"/>
    <w:rsid w:val="00EB716C"/>
    <w:rsid w:val="00EC01DF"/>
    <w:rsid w:val="00EC02C1"/>
    <w:rsid w:val="00EC1330"/>
    <w:rsid w:val="00EC194F"/>
    <w:rsid w:val="00EC2AAE"/>
    <w:rsid w:val="00EC2BB4"/>
    <w:rsid w:val="00EC2E53"/>
    <w:rsid w:val="00EC2EC2"/>
    <w:rsid w:val="00EC2F03"/>
    <w:rsid w:val="00EC3916"/>
    <w:rsid w:val="00EC5DF8"/>
    <w:rsid w:val="00EC5E6B"/>
    <w:rsid w:val="00EC5F65"/>
    <w:rsid w:val="00EC707B"/>
    <w:rsid w:val="00EC764C"/>
    <w:rsid w:val="00ED04FD"/>
    <w:rsid w:val="00ED0CAC"/>
    <w:rsid w:val="00ED500A"/>
    <w:rsid w:val="00ED510D"/>
    <w:rsid w:val="00ED53D2"/>
    <w:rsid w:val="00ED6FCA"/>
    <w:rsid w:val="00ED7DAA"/>
    <w:rsid w:val="00EE12D4"/>
    <w:rsid w:val="00EE2D07"/>
    <w:rsid w:val="00EE4B67"/>
    <w:rsid w:val="00EE4EC8"/>
    <w:rsid w:val="00EE5326"/>
    <w:rsid w:val="00EE59BB"/>
    <w:rsid w:val="00EE5C02"/>
    <w:rsid w:val="00EE781B"/>
    <w:rsid w:val="00EF2508"/>
    <w:rsid w:val="00EF4F57"/>
    <w:rsid w:val="00EF5B0B"/>
    <w:rsid w:val="00EF5C10"/>
    <w:rsid w:val="00EF6802"/>
    <w:rsid w:val="00F0024E"/>
    <w:rsid w:val="00F01C0C"/>
    <w:rsid w:val="00F022BA"/>
    <w:rsid w:val="00F0382A"/>
    <w:rsid w:val="00F03D43"/>
    <w:rsid w:val="00F03D79"/>
    <w:rsid w:val="00F04848"/>
    <w:rsid w:val="00F0706F"/>
    <w:rsid w:val="00F10286"/>
    <w:rsid w:val="00F114CF"/>
    <w:rsid w:val="00F119FD"/>
    <w:rsid w:val="00F1252A"/>
    <w:rsid w:val="00F1363D"/>
    <w:rsid w:val="00F1451F"/>
    <w:rsid w:val="00F14567"/>
    <w:rsid w:val="00F14C16"/>
    <w:rsid w:val="00F14FEC"/>
    <w:rsid w:val="00F15992"/>
    <w:rsid w:val="00F1688D"/>
    <w:rsid w:val="00F22131"/>
    <w:rsid w:val="00F22557"/>
    <w:rsid w:val="00F22CE6"/>
    <w:rsid w:val="00F22E8D"/>
    <w:rsid w:val="00F23DC0"/>
    <w:rsid w:val="00F25E0F"/>
    <w:rsid w:val="00F26E62"/>
    <w:rsid w:val="00F2704E"/>
    <w:rsid w:val="00F27C27"/>
    <w:rsid w:val="00F27E6B"/>
    <w:rsid w:val="00F31720"/>
    <w:rsid w:val="00F32673"/>
    <w:rsid w:val="00F32E77"/>
    <w:rsid w:val="00F33189"/>
    <w:rsid w:val="00F347EE"/>
    <w:rsid w:val="00F34C19"/>
    <w:rsid w:val="00F35025"/>
    <w:rsid w:val="00F35C5B"/>
    <w:rsid w:val="00F404CC"/>
    <w:rsid w:val="00F43028"/>
    <w:rsid w:val="00F43361"/>
    <w:rsid w:val="00F46338"/>
    <w:rsid w:val="00F4636D"/>
    <w:rsid w:val="00F46BFE"/>
    <w:rsid w:val="00F4798C"/>
    <w:rsid w:val="00F5005E"/>
    <w:rsid w:val="00F5140B"/>
    <w:rsid w:val="00F5167C"/>
    <w:rsid w:val="00F53D34"/>
    <w:rsid w:val="00F54E25"/>
    <w:rsid w:val="00F55E40"/>
    <w:rsid w:val="00F57994"/>
    <w:rsid w:val="00F63FEF"/>
    <w:rsid w:val="00F64075"/>
    <w:rsid w:val="00F64330"/>
    <w:rsid w:val="00F64C25"/>
    <w:rsid w:val="00F6518F"/>
    <w:rsid w:val="00F651EF"/>
    <w:rsid w:val="00F657AE"/>
    <w:rsid w:val="00F66ED3"/>
    <w:rsid w:val="00F67209"/>
    <w:rsid w:val="00F70DC9"/>
    <w:rsid w:val="00F717CF"/>
    <w:rsid w:val="00F71B63"/>
    <w:rsid w:val="00F7292A"/>
    <w:rsid w:val="00F7433C"/>
    <w:rsid w:val="00F74853"/>
    <w:rsid w:val="00F77878"/>
    <w:rsid w:val="00F77981"/>
    <w:rsid w:val="00F846E5"/>
    <w:rsid w:val="00F848F5"/>
    <w:rsid w:val="00F857A6"/>
    <w:rsid w:val="00F85E21"/>
    <w:rsid w:val="00F87705"/>
    <w:rsid w:val="00F90738"/>
    <w:rsid w:val="00F91137"/>
    <w:rsid w:val="00F9234F"/>
    <w:rsid w:val="00F92476"/>
    <w:rsid w:val="00F93B64"/>
    <w:rsid w:val="00F93BB4"/>
    <w:rsid w:val="00F951FC"/>
    <w:rsid w:val="00F96E95"/>
    <w:rsid w:val="00F972F0"/>
    <w:rsid w:val="00F97BF4"/>
    <w:rsid w:val="00FA01B6"/>
    <w:rsid w:val="00FA049F"/>
    <w:rsid w:val="00FA29F3"/>
    <w:rsid w:val="00FA5E4D"/>
    <w:rsid w:val="00FA64C8"/>
    <w:rsid w:val="00FB0C70"/>
    <w:rsid w:val="00FB2DC2"/>
    <w:rsid w:val="00FB34D5"/>
    <w:rsid w:val="00FB3573"/>
    <w:rsid w:val="00FB3FA6"/>
    <w:rsid w:val="00FB489E"/>
    <w:rsid w:val="00FB498A"/>
    <w:rsid w:val="00FB4DB4"/>
    <w:rsid w:val="00FB4DDE"/>
    <w:rsid w:val="00FB5EC9"/>
    <w:rsid w:val="00FB6B3D"/>
    <w:rsid w:val="00FB7321"/>
    <w:rsid w:val="00FB76C4"/>
    <w:rsid w:val="00FC1133"/>
    <w:rsid w:val="00FC3999"/>
    <w:rsid w:val="00FC4FEE"/>
    <w:rsid w:val="00FC50E6"/>
    <w:rsid w:val="00FC5682"/>
    <w:rsid w:val="00FC64D8"/>
    <w:rsid w:val="00FC79EC"/>
    <w:rsid w:val="00FC7A95"/>
    <w:rsid w:val="00FC7B1B"/>
    <w:rsid w:val="00FD0013"/>
    <w:rsid w:val="00FD0D34"/>
    <w:rsid w:val="00FD0F80"/>
    <w:rsid w:val="00FD1994"/>
    <w:rsid w:val="00FD1B17"/>
    <w:rsid w:val="00FD206E"/>
    <w:rsid w:val="00FD4E05"/>
    <w:rsid w:val="00FD5F4C"/>
    <w:rsid w:val="00FD6BA0"/>
    <w:rsid w:val="00FE0504"/>
    <w:rsid w:val="00FE05FD"/>
    <w:rsid w:val="00FE09B6"/>
    <w:rsid w:val="00FE25A8"/>
    <w:rsid w:val="00FE3497"/>
    <w:rsid w:val="00FE3532"/>
    <w:rsid w:val="00FE52D9"/>
    <w:rsid w:val="00FE7ABE"/>
    <w:rsid w:val="00FF0555"/>
    <w:rsid w:val="00FF0950"/>
    <w:rsid w:val="00FF0FCB"/>
    <w:rsid w:val="00FF1251"/>
    <w:rsid w:val="00FF3843"/>
    <w:rsid w:val="00FF3EF5"/>
    <w:rsid w:val="00FF46C6"/>
    <w:rsid w:val="00FF4A9C"/>
    <w:rsid w:val="00FF73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64F407"/>
  <w15:chartTrackingRefBased/>
  <w15:docId w15:val="{A41EFF05-C8AC-4CC7-97A9-769C5DEC82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aliases w:val="+++Обычный+++"/>
    <w:qFormat/>
    <w:rsid w:val="00D66207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val="uk" w:eastAsia="ru-RU"/>
    </w:rPr>
  </w:style>
  <w:style w:type="paragraph" w:styleId="1">
    <w:name w:val="heading 1"/>
    <w:basedOn w:val="a"/>
    <w:next w:val="a"/>
    <w:link w:val="10"/>
    <w:uiPriority w:val="9"/>
    <w:qFormat/>
    <w:rsid w:val="00502F31"/>
    <w:pPr>
      <w:keepNext/>
      <w:keepLines/>
      <w:spacing w:before="480"/>
      <w:outlineLvl w:val="0"/>
    </w:pPr>
    <w:rPr>
      <w:rFonts w:eastAsiaTheme="majorEastAsia"/>
      <w:b/>
      <w:bCs/>
      <w:lang w:val="uk-UA"/>
    </w:rPr>
  </w:style>
  <w:style w:type="paragraph" w:styleId="2">
    <w:name w:val="heading 2"/>
    <w:basedOn w:val="a"/>
    <w:next w:val="a"/>
    <w:link w:val="20"/>
    <w:uiPriority w:val="9"/>
    <w:unhideWhenUsed/>
    <w:qFormat/>
    <w:rsid w:val="0087704B"/>
    <w:pPr>
      <w:keepNext/>
      <w:keepLines/>
      <w:spacing w:line="360" w:lineRule="auto"/>
      <w:jc w:val="center"/>
      <w:outlineLvl w:val="1"/>
    </w:pPr>
    <w:rPr>
      <w:rFonts w:ascii="Times New Roman" w:eastAsia="Times New Roman" w:hAnsi="Times New Roman" w:cs="Times New Roman"/>
      <w:b/>
      <w:bCs/>
      <w:color w:val="auto"/>
      <w:sz w:val="28"/>
      <w:szCs w:val="28"/>
      <w:lang w:val="uk-UA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02F31"/>
    <w:rPr>
      <w:rFonts w:ascii="Times New Roman" w:eastAsiaTheme="majorEastAsia" w:hAnsi="Times New Roman" w:cs="Times New Roman"/>
      <w:b/>
      <w:bCs/>
      <w:sz w:val="28"/>
      <w:szCs w:val="28"/>
      <w:lang w:val="uk-UA"/>
    </w:rPr>
  </w:style>
  <w:style w:type="paragraph" w:styleId="a3">
    <w:name w:val="List Paragraph"/>
    <w:basedOn w:val="a"/>
    <w:uiPriority w:val="34"/>
    <w:qFormat/>
    <w:rsid w:val="00502F31"/>
    <w:pPr>
      <w:ind w:left="720"/>
      <w:contextualSpacing/>
    </w:pPr>
  </w:style>
  <w:style w:type="paragraph" w:customStyle="1" w:styleId="a4">
    <w:basedOn w:val="a"/>
    <w:next w:val="a5"/>
    <w:unhideWhenUsed/>
    <w:rsid w:val="001F6439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val="uk-UA" w:eastAsia="uk-UA"/>
    </w:rPr>
  </w:style>
  <w:style w:type="paragraph" w:styleId="a5">
    <w:name w:val="Normal (Web)"/>
    <w:basedOn w:val="a"/>
    <w:uiPriority w:val="99"/>
    <w:unhideWhenUsed/>
    <w:rsid w:val="001F6439"/>
    <w:rPr>
      <w:rFonts w:ascii="Times New Roman" w:hAnsi="Times New Roman" w:cs="Times New Roman"/>
    </w:rPr>
  </w:style>
  <w:style w:type="paragraph" w:styleId="a6">
    <w:name w:val="header"/>
    <w:basedOn w:val="a"/>
    <w:link w:val="a7"/>
    <w:uiPriority w:val="99"/>
    <w:unhideWhenUsed/>
    <w:rsid w:val="00594C03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594C03"/>
    <w:rPr>
      <w:rFonts w:ascii="Arial Unicode MS" w:eastAsia="Arial Unicode MS" w:hAnsi="Arial Unicode MS" w:cs="Arial Unicode MS"/>
      <w:color w:val="000000"/>
      <w:sz w:val="24"/>
      <w:szCs w:val="24"/>
      <w:lang w:val="uk" w:eastAsia="ru-RU"/>
    </w:rPr>
  </w:style>
  <w:style w:type="paragraph" w:styleId="a8">
    <w:name w:val="footer"/>
    <w:basedOn w:val="a"/>
    <w:link w:val="a9"/>
    <w:uiPriority w:val="99"/>
    <w:unhideWhenUsed/>
    <w:rsid w:val="00594C03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594C03"/>
    <w:rPr>
      <w:rFonts w:ascii="Arial Unicode MS" w:eastAsia="Arial Unicode MS" w:hAnsi="Arial Unicode MS" w:cs="Arial Unicode MS"/>
      <w:color w:val="000000"/>
      <w:sz w:val="24"/>
      <w:szCs w:val="24"/>
      <w:lang w:val="uk" w:eastAsia="ru-RU"/>
    </w:rPr>
  </w:style>
  <w:style w:type="paragraph" w:customStyle="1" w:styleId="11">
    <w:name w:val="Заголовок№1"/>
    <w:basedOn w:val="aa"/>
    <w:link w:val="12"/>
    <w:qFormat/>
    <w:rsid w:val="00624D3C"/>
    <w:pPr>
      <w:spacing w:line="360" w:lineRule="auto"/>
      <w:jc w:val="center"/>
    </w:pPr>
    <w:rPr>
      <w:rFonts w:ascii="Times New Roman" w:hAnsi="Times New Roman" w:cs="Times New Roman"/>
      <w:b/>
      <w:sz w:val="28"/>
      <w:szCs w:val="28"/>
      <w:lang w:val="uk-UA"/>
    </w:rPr>
  </w:style>
  <w:style w:type="paragraph" w:styleId="ab">
    <w:name w:val="TOC Heading"/>
    <w:basedOn w:val="1"/>
    <w:next w:val="a"/>
    <w:uiPriority w:val="39"/>
    <w:unhideWhenUsed/>
    <w:qFormat/>
    <w:rsid w:val="00DE00A2"/>
    <w:pPr>
      <w:spacing w:before="240" w:line="259" w:lineRule="auto"/>
      <w:outlineLvl w:val="9"/>
    </w:pPr>
    <w:rPr>
      <w:rFonts w:asciiTheme="majorHAnsi" w:hAnsiTheme="majorHAnsi" w:cstheme="majorBidi"/>
      <w:b w:val="0"/>
      <w:bCs w:val="0"/>
      <w:color w:val="365F91" w:themeColor="accent1" w:themeShade="BF"/>
      <w:sz w:val="32"/>
      <w:szCs w:val="32"/>
      <w:lang w:val="ru-RU"/>
    </w:rPr>
  </w:style>
  <w:style w:type="paragraph" w:styleId="aa">
    <w:name w:val="Title"/>
    <w:basedOn w:val="a"/>
    <w:next w:val="a"/>
    <w:link w:val="ac"/>
    <w:uiPriority w:val="10"/>
    <w:qFormat/>
    <w:rsid w:val="00624D3C"/>
    <w:pPr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ac">
    <w:name w:val="Заголовок Знак"/>
    <w:basedOn w:val="a0"/>
    <w:link w:val="aa"/>
    <w:uiPriority w:val="10"/>
    <w:rsid w:val="00624D3C"/>
    <w:rPr>
      <w:rFonts w:asciiTheme="majorHAnsi" w:eastAsiaTheme="majorEastAsia" w:hAnsiTheme="majorHAnsi" w:cstheme="majorBidi"/>
      <w:spacing w:val="-10"/>
      <w:kern w:val="28"/>
      <w:sz w:val="56"/>
      <w:szCs w:val="56"/>
      <w:lang w:val="uk" w:eastAsia="ru-RU"/>
    </w:rPr>
  </w:style>
  <w:style w:type="character" w:customStyle="1" w:styleId="12">
    <w:name w:val="Заголовок№1 Знак"/>
    <w:basedOn w:val="ac"/>
    <w:link w:val="11"/>
    <w:rsid w:val="00624D3C"/>
    <w:rPr>
      <w:rFonts w:ascii="Times New Roman" w:eastAsiaTheme="majorEastAsia" w:hAnsi="Times New Roman" w:cs="Times New Roman"/>
      <w:b/>
      <w:spacing w:val="-10"/>
      <w:kern w:val="28"/>
      <w:sz w:val="28"/>
      <w:szCs w:val="28"/>
      <w:lang w:val="uk-UA" w:eastAsia="ru-RU"/>
    </w:rPr>
  </w:style>
  <w:style w:type="paragraph" w:styleId="13">
    <w:name w:val="toc 1"/>
    <w:basedOn w:val="a"/>
    <w:next w:val="a"/>
    <w:autoRedefine/>
    <w:uiPriority w:val="39"/>
    <w:unhideWhenUsed/>
    <w:rsid w:val="00FB4DB4"/>
    <w:pPr>
      <w:tabs>
        <w:tab w:val="right" w:leader="dot" w:pos="9628"/>
      </w:tabs>
      <w:spacing w:line="360" w:lineRule="auto"/>
    </w:pPr>
    <w:rPr>
      <w:rFonts w:ascii="Times New Roman" w:eastAsia="Times New Roman" w:hAnsi="Times New Roman" w:cs="Times New Roman"/>
      <w:noProof/>
      <w:sz w:val="28"/>
      <w:lang w:val="uk-UA" w:eastAsia="en-US"/>
    </w:rPr>
  </w:style>
  <w:style w:type="character" w:styleId="ad">
    <w:name w:val="Hyperlink"/>
    <w:basedOn w:val="a0"/>
    <w:uiPriority w:val="99"/>
    <w:unhideWhenUsed/>
    <w:rsid w:val="0082792B"/>
    <w:rPr>
      <w:color w:val="0000FF" w:themeColor="hyperlink"/>
      <w:u w:val="single"/>
    </w:rPr>
  </w:style>
  <w:style w:type="character" w:styleId="ae">
    <w:name w:val="Unresolved Mention"/>
    <w:basedOn w:val="a0"/>
    <w:uiPriority w:val="99"/>
    <w:semiHidden/>
    <w:unhideWhenUsed/>
    <w:rsid w:val="00FC7B1B"/>
    <w:rPr>
      <w:color w:val="605E5C"/>
      <w:shd w:val="clear" w:color="auto" w:fill="E1DFDD"/>
    </w:rPr>
  </w:style>
  <w:style w:type="character" w:customStyle="1" w:styleId="20">
    <w:name w:val="Заголовок 2 Знак"/>
    <w:basedOn w:val="a0"/>
    <w:link w:val="2"/>
    <w:uiPriority w:val="9"/>
    <w:rsid w:val="0087704B"/>
    <w:rPr>
      <w:rFonts w:ascii="Times New Roman" w:eastAsia="Times New Roman" w:hAnsi="Times New Roman" w:cs="Times New Roman"/>
      <w:b/>
      <w:bCs/>
      <w:sz w:val="28"/>
      <w:szCs w:val="28"/>
      <w:lang w:val="uk-UA"/>
    </w:rPr>
  </w:style>
  <w:style w:type="table" w:styleId="af">
    <w:name w:val="Table Grid"/>
    <w:basedOn w:val="a1"/>
    <w:uiPriority w:val="59"/>
    <w:rsid w:val="001155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">
    <w:name w:val="HTML Preformatted"/>
    <w:basedOn w:val="a"/>
    <w:link w:val="HTML0"/>
    <w:uiPriority w:val="99"/>
    <w:unhideWhenUsed/>
    <w:rsid w:val="00520CA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color w:val="auto"/>
      <w:sz w:val="20"/>
      <w:szCs w:val="20"/>
      <w:lang w:val="ru-RU"/>
    </w:rPr>
  </w:style>
  <w:style w:type="character" w:customStyle="1" w:styleId="HTML0">
    <w:name w:val="Стандартный HTML Знак"/>
    <w:basedOn w:val="a0"/>
    <w:link w:val="HTML"/>
    <w:uiPriority w:val="99"/>
    <w:rsid w:val="00520CAE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5472AC"/>
    <w:pPr>
      <w:spacing w:line="360" w:lineRule="auto"/>
      <w:ind w:left="567"/>
    </w:pPr>
    <w:rPr>
      <w:rFonts w:ascii="Times New Roman" w:hAnsi="Times New Roman"/>
      <w:sz w:val="28"/>
    </w:rPr>
  </w:style>
  <w:style w:type="character" w:styleId="af0">
    <w:name w:val="FollowedHyperlink"/>
    <w:basedOn w:val="a0"/>
    <w:uiPriority w:val="99"/>
    <w:semiHidden/>
    <w:unhideWhenUsed/>
    <w:rsid w:val="005C146A"/>
    <w:rPr>
      <w:color w:val="800080" w:themeColor="followedHyperlink"/>
      <w:u w:val="single"/>
    </w:rPr>
  </w:style>
  <w:style w:type="character" w:styleId="af1">
    <w:name w:val="Placeholder Text"/>
    <w:basedOn w:val="a0"/>
    <w:uiPriority w:val="99"/>
    <w:semiHidden/>
    <w:rsid w:val="007D778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92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80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5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4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05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2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65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56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5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0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5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3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0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6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0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712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54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768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793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13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65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750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81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86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79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790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75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14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08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38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13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05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4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7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12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961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78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98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234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98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44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17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02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79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32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0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58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85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93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60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04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16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13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28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85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33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17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41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21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44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7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1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19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74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846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9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86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39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0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45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9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76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880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09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44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4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54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84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4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36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99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42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6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616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0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57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41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8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92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093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513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959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81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69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3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50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4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5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63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32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65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1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23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15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25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86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629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11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8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36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9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56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129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10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3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59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09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1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3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06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3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90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120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1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739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23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115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54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8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92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299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990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87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6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85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1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51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97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7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304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4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61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05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3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12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31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20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61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7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16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1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260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7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33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24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531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73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55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1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59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358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578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834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32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478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34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gif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28.png"/><Relationship Id="rId21" Type="http://schemas.openxmlformats.org/officeDocument/2006/relationships/image" Target="media/image14.png"/><Relationship Id="rId34" Type="http://schemas.openxmlformats.org/officeDocument/2006/relationships/image" Target="media/image24.png"/><Relationship Id="rId42" Type="http://schemas.openxmlformats.org/officeDocument/2006/relationships/image" Target="media/image31.emf"/><Relationship Id="rId47" Type="http://schemas.openxmlformats.org/officeDocument/2006/relationships/image" Target="media/image35.emf"/><Relationship Id="rId50" Type="http://schemas.openxmlformats.org/officeDocument/2006/relationships/image" Target="media/image37.png"/><Relationship Id="rId55" Type="http://schemas.openxmlformats.org/officeDocument/2006/relationships/image" Target="media/image41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chart" Target="charts/chart2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3.emf"/><Relationship Id="rId37" Type="http://schemas.openxmlformats.org/officeDocument/2006/relationships/image" Target="media/image27.emf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chart" Target="charts/chart7.xml"/><Relationship Id="rId58" Type="http://schemas.openxmlformats.org/officeDocument/2006/relationships/header" Target="header1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chart" Target="charts/chart5.xml"/><Relationship Id="rId48" Type="http://schemas.openxmlformats.org/officeDocument/2006/relationships/chart" Target="charts/chart6.xml"/><Relationship Id="rId56" Type="http://schemas.openxmlformats.org/officeDocument/2006/relationships/chart" Target="charts/chart8.xml"/><Relationship Id="rId8" Type="http://schemas.openxmlformats.org/officeDocument/2006/relationships/image" Target="media/image1.jpeg"/><Relationship Id="rId51" Type="http://schemas.openxmlformats.org/officeDocument/2006/relationships/image" Target="media/image38.gif"/><Relationship Id="rId3" Type="http://schemas.openxmlformats.org/officeDocument/2006/relationships/styles" Target="styles.xml"/><Relationship Id="rId12" Type="http://schemas.openxmlformats.org/officeDocument/2006/relationships/image" Target="media/image5.gif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chart" Target="charts/chart3.xml"/><Relationship Id="rId38" Type="http://schemas.openxmlformats.org/officeDocument/2006/relationships/chart" Target="charts/chart4.xml"/><Relationship Id="rId46" Type="http://schemas.openxmlformats.org/officeDocument/2006/relationships/image" Target="media/image34.gif"/><Relationship Id="rId59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0.gif"/><Relationship Id="rId54" Type="http://schemas.openxmlformats.org/officeDocument/2006/relationships/image" Target="media/image4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gif"/><Relationship Id="rId23" Type="http://schemas.openxmlformats.org/officeDocument/2006/relationships/image" Target="media/image16.png"/><Relationship Id="rId28" Type="http://schemas.openxmlformats.org/officeDocument/2006/relationships/chart" Target="charts/chart1.xml"/><Relationship Id="rId36" Type="http://schemas.openxmlformats.org/officeDocument/2006/relationships/image" Target="media/image26.gif"/><Relationship Id="rId49" Type="http://schemas.openxmlformats.org/officeDocument/2006/relationships/image" Target="media/image36.png"/><Relationship Id="rId57" Type="http://schemas.openxmlformats.org/officeDocument/2006/relationships/image" Target="media/image42.emf"/><Relationship Id="rId10" Type="http://schemas.openxmlformats.org/officeDocument/2006/relationships/image" Target="media/image3.png"/><Relationship Id="rId31" Type="http://schemas.openxmlformats.org/officeDocument/2006/relationships/image" Target="media/image22.gif"/><Relationship Id="rId44" Type="http://schemas.openxmlformats.org/officeDocument/2006/relationships/image" Target="media/image32.png"/><Relationship Id="rId52" Type="http://schemas.openxmlformats.org/officeDocument/2006/relationships/image" Target="media/image39.emf"/><Relationship Id="rId60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Downloads\&#1040;&#1091;&#1095;&#1068;&#1086;&#1073;&#1072;\NUPP_Magistr_2022-end\&#1044;&#1080;&#1087;&#1083;&#1086;&#1084;\Excell\&#1043;&#1088;&#1072;&#1092;&#1110;&#1082;%20&#1079;&#1074;&#1110;&#1090;&#1085;&#1080;&#1081;.xlsx" TargetMode="Externa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D:\Downloads\&#1040;&#1091;&#1095;&#1068;&#1086;&#1073;&#1072;\NUPP_Magistr_2022-end\&#1044;&#1080;&#1087;&#1083;&#1086;&#1084;\Excell\&#1043;&#1088;&#1072;&#1092;&#1110;&#1082;%20&#1079;&#1074;&#1110;&#1090;&#1085;&#1080;&#1081;.xlsx" TargetMode="Externa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chartUserShapes" Target="../drawings/drawing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D:\Downloads\&#1040;&#1091;&#1095;&#1068;&#1086;&#1073;&#1072;\NUPP_Magistr_2020-2021\&#1043;&#1077;&#1085;&#1077;&#1090;&#1080;&#1095;&#1085;&#1110;%20&#1072;&#1083;&#1075;&#1086;&#1088;&#1080;&#1090;&#1084;&#1080;%20&#1057;&#1082;&#1072;&#1082;&#1072;&#1083;&#1110;&#1085;&#1072;%20&#1054;.&#1042;\&#1043;&#1088;&#1072;&#1092;&#1110;&#1082;%20&#1079;&#1074;&#1110;&#1090;&#1085;&#1080;&#1081;.xlsx" TargetMode="Externa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chartUserShapes" Target="../drawings/drawing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Downloads\&#1040;&#1091;&#1095;&#1068;&#1086;&#1073;&#1072;\NUPP_Magistr_2020-2021\&#1043;&#1077;&#1085;&#1077;&#1090;&#1080;&#1095;&#1085;&#1110;%20&#1072;&#1083;&#1075;&#1086;&#1088;&#1080;&#1090;&#1084;&#1080;%20&#1057;&#1082;&#1072;&#1082;&#1072;&#1083;&#1110;&#1085;&#1072;%20&#1054;.&#1042;\&#1043;&#1088;&#1072;&#1092;&#1110;&#1082;%20&#1079;&#1074;&#1110;&#1090;&#1085;&#1080;&#1081;.xlsx" TargetMode="Externa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chartUserShapes" Target="../drawings/drawing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Downloads\&#1040;&#1091;&#1095;&#1068;&#1086;&#1073;&#1072;\NUPP_Magistr_2020-2021\&#1043;&#1077;&#1085;&#1077;&#1090;&#1080;&#1095;&#1085;&#1110;%20&#1072;&#1083;&#1075;&#1086;&#1088;&#1080;&#1090;&#1084;&#1080;%20&#1057;&#1082;&#1072;&#1082;&#1072;&#1083;&#1110;&#1085;&#1072;%20&#1054;.&#1042;\&#1043;&#1088;&#1072;&#1092;&#1110;&#1082;%20&#1079;&#1074;&#1110;&#1090;&#1085;&#1080;&#1081;.xlsx" TargetMode="Externa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chartUserShapes" Target="../drawings/drawing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Downloads\&#1040;&#1091;&#1095;&#1068;&#1086;&#1073;&#1072;\NUPP_Magistr_2020-2021\&#1043;&#1077;&#1085;&#1077;&#1090;&#1080;&#1095;&#1085;&#1110;%20&#1072;&#1083;&#1075;&#1086;&#1088;&#1080;&#1090;&#1084;&#1080;%20&#1057;&#1082;&#1072;&#1082;&#1072;&#1083;&#1110;&#1085;&#1072;%20&#1054;.&#1042;\&#1043;&#1088;&#1072;&#1092;&#1110;&#1082;%20&#1079;&#1074;&#1110;&#1090;&#1085;&#1080;&#1081;.xlsx" TargetMode="Externa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chartUserShapes" Target="../drawings/drawing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D:\Downloads\&#1040;&#1091;&#1095;&#1068;&#1086;&#1073;&#1072;\NUPP_Magistr_2020-2021\&#1043;&#1077;&#1085;&#1077;&#1090;&#1080;&#1095;&#1085;&#1110;%20&#1072;&#1083;&#1075;&#1086;&#1088;&#1080;&#1090;&#1084;&#1080;%20&#1057;&#1082;&#1072;&#1082;&#1072;&#1083;&#1110;&#1085;&#1072;%20&#1054;.&#1042;\&#1043;&#1088;&#1072;&#1092;&#1110;&#1082;%20&#1079;&#1074;&#1110;&#1090;&#1085;&#1080;&#1081;.xlsx" TargetMode="Externa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chartUserShapes" Target="../drawings/drawing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Downloads\&#1040;&#1091;&#1095;&#1068;&#1086;&#1073;&#1072;\NUPP_Magistr_2020-2021\&#1043;&#1077;&#1085;&#1077;&#1090;&#1080;&#1095;&#1085;&#1110;%20&#1072;&#1083;&#1075;&#1086;&#1088;&#1080;&#1090;&#1084;&#1080;%20&#1057;&#1082;&#1072;&#1082;&#1072;&#1083;&#1110;&#1085;&#1072;%20&#1054;.&#1042;\&#1043;&#1088;&#1072;&#1092;&#1110;&#1082;%20&#1079;&#1074;&#1110;&#1090;&#1085;&#1080;&#1081;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8032973537586945E-2"/>
          <c:y val="0.11821840788240848"/>
          <c:w val="0.9379011618638301"/>
          <c:h val="0.82644104679587393"/>
        </c:manualLayout>
      </c:layout>
      <c:scatterChart>
        <c:scatterStyle val="smoothMarker"/>
        <c:varyColors val="0"/>
        <c:ser>
          <c:idx val="0"/>
          <c:order val="0"/>
          <c:tx>
            <c:v>20 % осіб</c:v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Лист4!$B$2:$G$2</c:f>
              <c:numCache>
                <c:formatCode>General</c:formatCode>
                <c:ptCount val="6"/>
                <c:pt idx="0">
                  <c:v>50</c:v>
                </c:pt>
                <c:pt idx="1">
                  <c:v>100</c:v>
                </c:pt>
                <c:pt idx="2">
                  <c:v>150</c:v>
                </c:pt>
                <c:pt idx="3">
                  <c:v>200</c:v>
                </c:pt>
                <c:pt idx="4">
                  <c:v>250</c:v>
                </c:pt>
                <c:pt idx="5">
                  <c:v>300</c:v>
                </c:pt>
              </c:numCache>
            </c:numRef>
          </c:xVal>
          <c:yVal>
            <c:numRef>
              <c:f>Лист4!$B$3:$G$3</c:f>
              <c:numCache>
                <c:formatCode>0.00000000</c:formatCode>
                <c:ptCount val="6"/>
                <c:pt idx="0">
                  <c:v>1.9994576904900101</c:v>
                </c:pt>
                <c:pt idx="1">
                  <c:v>1.9981369647746501</c:v>
                </c:pt>
                <c:pt idx="2">
                  <c:v>1.99863881002396</c:v>
                </c:pt>
                <c:pt idx="3">
                  <c:v>1.99988895921191</c:v>
                </c:pt>
                <c:pt idx="4">
                  <c:v>1.9987011443906599</c:v>
                </c:pt>
                <c:pt idx="5">
                  <c:v>1.9999248291462499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9FCE-4743-8421-1B780DC3344C}"/>
            </c:ext>
          </c:extLst>
        </c:ser>
        <c:ser>
          <c:idx val="1"/>
          <c:order val="1"/>
          <c:tx>
            <c:v>40 % осіб</c:v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xVal>
            <c:numRef>
              <c:f>Лист4!$B$2:$G$2</c:f>
              <c:numCache>
                <c:formatCode>General</c:formatCode>
                <c:ptCount val="6"/>
                <c:pt idx="0">
                  <c:v>50</c:v>
                </c:pt>
                <c:pt idx="1">
                  <c:v>100</c:v>
                </c:pt>
                <c:pt idx="2">
                  <c:v>150</c:v>
                </c:pt>
                <c:pt idx="3">
                  <c:v>200</c:v>
                </c:pt>
                <c:pt idx="4">
                  <c:v>250</c:v>
                </c:pt>
                <c:pt idx="5">
                  <c:v>300</c:v>
                </c:pt>
              </c:numCache>
            </c:numRef>
          </c:xVal>
          <c:yVal>
            <c:numRef>
              <c:f>Лист4!$B$4:$G$4</c:f>
              <c:numCache>
                <c:formatCode>0.00000000</c:formatCode>
                <c:ptCount val="6"/>
                <c:pt idx="0">
                  <c:v>1.99936897403252</c:v>
                </c:pt>
                <c:pt idx="1">
                  <c:v>1.99965275148333</c:v>
                </c:pt>
                <c:pt idx="2">
                  <c:v>1.99948412948151</c:v>
                </c:pt>
                <c:pt idx="3">
                  <c:v>1.9997930013857701</c:v>
                </c:pt>
                <c:pt idx="4">
                  <c:v>1.9987104827373801</c:v>
                </c:pt>
                <c:pt idx="5">
                  <c:v>1.99998159493664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9FCE-4743-8421-1B780DC3344C}"/>
            </c:ext>
          </c:extLst>
        </c:ser>
        <c:ser>
          <c:idx val="2"/>
          <c:order val="2"/>
          <c:tx>
            <c:v>40 % осіб</c:v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xVal>
            <c:numRef>
              <c:f>Лист4!$B$2:$G$2</c:f>
              <c:numCache>
                <c:formatCode>General</c:formatCode>
                <c:ptCount val="6"/>
                <c:pt idx="0">
                  <c:v>50</c:v>
                </c:pt>
                <c:pt idx="1">
                  <c:v>100</c:v>
                </c:pt>
                <c:pt idx="2">
                  <c:v>150</c:v>
                </c:pt>
                <c:pt idx="3">
                  <c:v>200</c:v>
                </c:pt>
                <c:pt idx="4">
                  <c:v>250</c:v>
                </c:pt>
                <c:pt idx="5">
                  <c:v>300</c:v>
                </c:pt>
              </c:numCache>
            </c:numRef>
          </c:xVal>
          <c:yVal>
            <c:numRef>
              <c:f>Лист4!$B$5:$G$5</c:f>
              <c:numCache>
                <c:formatCode>0.00000000</c:formatCode>
                <c:ptCount val="6"/>
                <c:pt idx="0">
                  <c:v>1.9984707856378801</c:v>
                </c:pt>
                <c:pt idx="1">
                  <c:v>1.99993857051603</c:v>
                </c:pt>
                <c:pt idx="2">
                  <c:v>1.9996646046892701</c:v>
                </c:pt>
                <c:pt idx="3">
                  <c:v>1.99953946952359</c:v>
                </c:pt>
                <c:pt idx="4">
                  <c:v>1.9972028239339701</c:v>
                </c:pt>
                <c:pt idx="5">
                  <c:v>1.9995497799981901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9FCE-4743-8421-1B780DC3344C}"/>
            </c:ext>
          </c:extLst>
        </c:ser>
        <c:ser>
          <c:idx val="3"/>
          <c:order val="3"/>
          <c:tx>
            <c:v>80 % осіб</c:v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xVal>
            <c:numRef>
              <c:f>Лист4!$B$2:$G$2</c:f>
              <c:numCache>
                <c:formatCode>General</c:formatCode>
                <c:ptCount val="6"/>
                <c:pt idx="0">
                  <c:v>50</c:v>
                </c:pt>
                <c:pt idx="1">
                  <c:v>100</c:v>
                </c:pt>
                <c:pt idx="2">
                  <c:v>150</c:v>
                </c:pt>
                <c:pt idx="3">
                  <c:v>200</c:v>
                </c:pt>
                <c:pt idx="4">
                  <c:v>250</c:v>
                </c:pt>
                <c:pt idx="5">
                  <c:v>300</c:v>
                </c:pt>
              </c:numCache>
            </c:numRef>
          </c:xVal>
          <c:yVal>
            <c:numRef>
              <c:f>Лист4!$B$6:$G$6</c:f>
              <c:numCache>
                <c:formatCode>0.00000000</c:formatCode>
                <c:ptCount val="6"/>
                <c:pt idx="0">
                  <c:v>1.9995096725581101</c:v>
                </c:pt>
                <c:pt idx="1">
                  <c:v>1.99954203510217</c:v>
                </c:pt>
                <c:pt idx="2">
                  <c:v>1.9992274265373</c:v>
                </c:pt>
                <c:pt idx="3">
                  <c:v>1.9999578291390301</c:v>
                </c:pt>
                <c:pt idx="4">
                  <c:v>1.9997876766267699</c:v>
                </c:pt>
                <c:pt idx="5">
                  <c:v>1.9998068128009501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9FCE-4743-8421-1B780DC3344C}"/>
            </c:ext>
          </c:extLst>
        </c:ser>
        <c:ser>
          <c:idx val="4"/>
          <c:order val="4"/>
          <c:tx>
            <c:v>100 % осіб</c:v>
          </c:tx>
          <c:spPr>
            <a:ln w="28575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xVal>
            <c:numRef>
              <c:f>Лист4!$B$2:$G$2</c:f>
              <c:numCache>
                <c:formatCode>General</c:formatCode>
                <c:ptCount val="6"/>
                <c:pt idx="0">
                  <c:v>50</c:v>
                </c:pt>
                <c:pt idx="1">
                  <c:v>100</c:v>
                </c:pt>
                <c:pt idx="2">
                  <c:v>150</c:v>
                </c:pt>
                <c:pt idx="3">
                  <c:v>200</c:v>
                </c:pt>
                <c:pt idx="4">
                  <c:v>250</c:v>
                </c:pt>
                <c:pt idx="5">
                  <c:v>300</c:v>
                </c:pt>
              </c:numCache>
            </c:numRef>
          </c:xVal>
          <c:yVal>
            <c:numRef>
              <c:f>Лист4!$B$7:$G$7</c:f>
              <c:numCache>
                <c:formatCode>0.00000000</c:formatCode>
                <c:ptCount val="6"/>
                <c:pt idx="0">
                  <c:v>1.9995104365051199</c:v>
                </c:pt>
                <c:pt idx="1">
                  <c:v>1.99998625105633</c:v>
                </c:pt>
                <c:pt idx="2">
                  <c:v>1.9999886263148401</c:v>
                </c:pt>
                <c:pt idx="3">
                  <c:v>1.9999871077507301</c:v>
                </c:pt>
                <c:pt idx="4">
                  <c:v>1.9999930967605499</c:v>
                </c:pt>
                <c:pt idx="5">
                  <c:v>1.99999219750462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9FCE-4743-8421-1B780DC3344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84248400"/>
        <c:axId val="1484248816"/>
      </c:scatterChart>
      <c:valAx>
        <c:axId val="1484248400"/>
        <c:scaling>
          <c:orientation val="minMax"/>
          <c:max val="300"/>
          <c:min val="40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84248816"/>
        <c:crosses val="autoZero"/>
        <c:crossBetween val="midCat"/>
      </c:valAx>
      <c:valAx>
        <c:axId val="1484248816"/>
        <c:scaling>
          <c:orientation val="minMax"/>
          <c:max val="2.0001000000000002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84248400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5.6112533084996308E-2"/>
          <c:y val="0.81096603522939037"/>
          <c:w val="0.92835906953278435"/>
          <c:h val="6.554655943303160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7368020392254655E-2"/>
          <c:y val="0.11821840788240848"/>
          <c:w val="0.90644310583982046"/>
          <c:h val="0.82644104679587393"/>
        </c:manualLayout>
      </c:layout>
      <c:scatterChart>
        <c:scatterStyle val="smoothMarker"/>
        <c:varyColors val="0"/>
        <c:ser>
          <c:idx val="0"/>
          <c:order val="0"/>
          <c:tx>
            <c:v>20 % осіб</c:v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Лист4!$B$2:$G$2</c:f>
              <c:numCache>
                <c:formatCode>General</c:formatCode>
                <c:ptCount val="6"/>
                <c:pt idx="0">
                  <c:v>50</c:v>
                </c:pt>
                <c:pt idx="1">
                  <c:v>100</c:v>
                </c:pt>
                <c:pt idx="2">
                  <c:v>150</c:v>
                </c:pt>
                <c:pt idx="3">
                  <c:v>200</c:v>
                </c:pt>
                <c:pt idx="4">
                  <c:v>250</c:v>
                </c:pt>
                <c:pt idx="5">
                  <c:v>300</c:v>
                </c:pt>
              </c:numCache>
            </c:numRef>
          </c:xVal>
          <c:yVal>
            <c:numRef>
              <c:f>Лист4!$B$8:$G$8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1</c:v>
                </c:pt>
                <c:pt idx="3" formatCode="0">
                  <c:v>2</c:v>
                </c:pt>
                <c:pt idx="4">
                  <c:v>3</c:v>
                </c:pt>
                <c:pt idx="5">
                  <c:v>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DEA1-4C17-90B6-7A006654196A}"/>
            </c:ext>
          </c:extLst>
        </c:ser>
        <c:ser>
          <c:idx val="1"/>
          <c:order val="1"/>
          <c:tx>
            <c:v>40 % осіб</c:v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xVal>
            <c:numRef>
              <c:f>Лист4!$B$2:$G$2</c:f>
              <c:numCache>
                <c:formatCode>General</c:formatCode>
                <c:ptCount val="6"/>
                <c:pt idx="0">
                  <c:v>50</c:v>
                </c:pt>
                <c:pt idx="1">
                  <c:v>100</c:v>
                </c:pt>
                <c:pt idx="2">
                  <c:v>150</c:v>
                </c:pt>
                <c:pt idx="3">
                  <c:v>200</c:v>
                </c:pt>
                <c:pt idx="4">
                  <c:v>250</c:v>
                </c:pt>
                <c:pt idx="5">
                  <c:v>300</c:v>
                </c:pt>
              </c:numCache>
            </c:numRef>
          </c:xVal>
          <c:yVal>
            <c:numRef>
              <c:f>Лист4!$B$9:$G$9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 formatCode="0">
                  <c:v>3</c:v>
                </c:pt>
                <c:pt idx="4">
                  <c:v>3.5</c:v>
                </c:pt>
                <c:pt idx="5">
                  <c:v>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DEA1-4C17-90B6-7A006654196A}"/>
            </c:ext>
          </c:extLst>
        </c:ser>
        <c:ser>
          <c:idx val="2"/>
          <c:order val="2"/>
          <c:tx>
            <c:v>40 % осіб</c:v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xVal>
            <c:numRef>
              <c:f>Лист4!$B$2:$G$2</c:f>
              <c:numCache>
                <c:formatCode>General</c:formatCode>
                <c:ptCount val="6"/>
                <c:pt idx="0">
                  <c:v>50</c:v>
                </c:pt>
                <c:pt idx="1">
                  <c:v>100</c:v>
                </c:pt>
                <c:pt idx="2">
                  <c:v>150</c:v>
                </c:pt>
                <c:pt idx="3">
                  <c:v>200</c:v>
                </c:pt>
                <c:pt idx="4">
                  <c:v>250</c:v>
                </c:pt>
                <c:pt idx="5">
                  <c:v>300</c:v>
                </c:pt>
              </c:numCache>
            </c:numRef>
          </c:xVal>
          <c:yVal>
            <c:numRef>
              <c:f>Лист4!$B$10:$G$10</c:f>
              <c:numCache>
                <c:formatCode>General</c:formatCode>
                <c:ptCount val="6"/>
                <c:pt idx="0" formatCode="0">
                  <c:v>2</c:v>
                </c:pt>
                <c:pt idx="1">
                  <c:v>2</c:v>
                </c:pt>
                <c:pt idx="2">
                  <c:v>3</c:v>
                </c:pt>
                <c:pt idx="3" formatCode="0">
                  <c:v>4</c:v>
                </c:pt>
                <c:pt idx="4" formatCode="0">
                  <c:v>4</c:v>
                </c:pt>
                <c:pt idx="5" formatCode="0">
                  <c:v>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DEA1-4C17-90B6-7A006654196A}"/>
            </c:ext>
          </c:extLst>
        </c:ser>
        <c:ser>
          <c:idx val="3"/>
          <c:order val="3"/>
          <c:tx>
            <c:v>80 % осіб</c:v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xVal>
            <c:numRef>
              <c:f>Лист4!$B$2:$G$2</c:f>
              <c:numCache>
                <c:formatCode>General</c:formatCode>
                <c:ptCount val="6"/>
                <c:pt idx="0">
                  <c:v>50</c:v>
                </c:pt>
                <c:pt idx="1">
                  <c:v>100</c:v>
                </c:pt>
                <c:pt idx="2">
                  <c:v>150</c:v>
                </c:pt>
                <c:pt idx="3">
                  <c:v>200</c:v>
                </c:pt>
                <c:pt idx="4">
                  <c:v>250</c:v>
                </c:pt>
                <c:pt idx="5">
                  <c:v>300</c:v>
                </c:pt>
              </c:numCache>
            </c:numRef>
          </c:xVal>
          <c:yVal>
            <c:numRef>
              <c:f>Лист4!$B$11:$G$11</c:f>
              <c:numCache>
                <c:formatCode>General</c:formatCode>
                <c:ptCount val="6"/>
                <c:pt idx="0">
                  <c:v>3</c:v>
                </c:pt>
                <c:pt idx="1">
                  <c:v>3</c:v>
                </c:pt>
                <c:pt idx="2">
                  <c:v>5</c:v>
                </c:pt>
                <c:pt idx="3">
                  <c:v>6</c:v>
                </c:pt>
                <c:pt idx="4" formatCode="0">
                  <c:v>8</c:v>
                </c:pt>
                <c:pt idx="5" formatCode="0">
                  <c:v>10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DEA1-4C17-90B6-7A006654196A}"/>
            </c:ext>
          </c:extLst>
        </c:ser>
        <c:ser>
          <c:idx val="4"/>
          <c:order val="4"/>
          <c:tx>
            <c:v>100 % осіб</c:v>
          </c:tx>
          <c:spPr>
            <a:ln w="28575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xVal>
            <c:numRef>
              <c:f>Лист4!$B$2:$G$2</c:f>
              <c:numCache>
                <c:formatCode>General</c:formatCode>
                <c:ptCount val="6"/>
                <c:pt idx="0">
                  <c:v>50</c:v>
                </c:pt>
                <c:pt idx="1">
                  <c:v>100</c:v>
                </c:pt>
                <c:pt idx="2">
                  <c:v>150</c:v>
                </c:pt>
                <c:pt idx="3">
                  <c:v>200</c:v>
                </c:pt>
                <c:pt idx="4">
                  <c:v>250</c:v>
                </c:pt>
                <c:pt idx="5">
                  <c:v>300</c:v>
                </c:pt>
              </c:numCache>
            </c:numRef>
          </c:xVal>
          <c:yVal>
            <c:numRef>
              <c:f>Лист4!$B$12:$G$12</c:f>
              <c:numCache>
                <c:formatCode>General</c:formatCode>
                <c:ptCount val="6"/>
                <c:pt idx="0">
                  <c:v>5</c:v>
                </c:pt>
                <c:pt idx="1">
                  <c:v>5</c:v>
                </c:pt>
                <c:pt idx="2">
                  <c:v>10</c:v>
                </c:pt>
                <c:pt idx="3">
                  <c:v>13</c:v>
                </c:pt>
                <c:pt idx="4" formatCode="0">
                  <c:v>17</c:v>
                </c:pt>
                <c:pt idx="5" formatCode="0">
                  <c:v>20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DEA1-4C17-90B6-7A006654196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84248400"/>
        <c:axId val="1484248816"/>
      </c:scatterChart>
      <c:valAx>
        <c:axId val="1484248400"/>
        <c:scaling>
          <c:orientation val="minMax"/>
          <c:max val="300"/>
          <c:min val="40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84248816"/>
        <c:crosses val="autoZero"/>
        <c:crossBetween val="midCat"/>
      </c:valAx>
      <c:valAx>
        <c:axId val="1484248816"/>
        <c:scaling>
          <c:orientation val="minMax"/>
          <c:max val="2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t" anchorCtr="0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84248400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8.8135629876203686E-2"/>
          <c:y val="0.85361576638363246"/>
          <c:w val="0.90985035945810044"/>
          <c:h val="6.860661404666189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scatterChart>
        <c:scatterStyle val="smoothMarker"/>
        <c:varyColors val="0"/>
        <c:ser>
          <c:idx val="0"/>
          <c:order val="0"/>
          <c:tx>
            <c:strRef>
              <c:f>Лист3!$I$2</c:f>
              <c:strCache>
                <c:ptCount val="1"/>
                <c:pt idx="0">
                  <c:v>52 особи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yVal>
            <c:numRef>
              <c:f>Лист3!$J$2:$O$2</c:f>
              <c:numCache>
                <c:formatCode>General</c:formatCode>
                <c:ptCount val="6"/>
                <c:pt idx="0">
                  <c:v>-24.945078401492999</c:v>
                </c:pt>
                <c:pt idx="1">
                  <c:v>-24.9751162516954</c:v>
                </c:pt>
                <c:pt idx="2">
                  <c:v>-24.996714374246899</c:v>
                </c:pt>
                <c:pt idx="3">
                  <c:v>-24.999854838743001</c:v>
                </c:pt>
                <c:pt idx="4">
                  <c:v>-24.998403573988199</c:v>
                </c:pt>
                <c:pt idx="5">
                  <c:v>-24.998419042098998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0BCE-4F41-BF8B-DE64DF559AFA}"/>
            </c:ext>
          </c:extLst>
        </c:ser>
        <c:ser>
          <c:idx val="1"/>
          <c:order val="1"/>
          <c:tx>
            <c:strRef>
              <c:f>Лист3!$I$3</c:f>
              <c:strCache>
                <c:ptCount val="1"/>
                <c:pt idx="0">
                  <c:v>104 особи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yVal>
            <c:numRef>
              <c:f>Лист3!$J$3:$O$3</c:f>
              <c:numCache>
                <c:formatCode>General</c:formatCode>
                <c:ptCount val="6"/>
                <c:pt idx="0">
                  <c:v>-24.919071763326901</c:v>
                </c:pt>
                <c:pt idx="1">
                  <c:v>-24.998247362539001</c:v>
                </c:pt>
                <c:pt idx="2">
                  <c:v>-24.9998783194998</c:v>
                </c:pt>
                <c:pt idx="3">
                  <c:v>-24.998797516939302</c:v>
                </c:pt>
                <c:pt idx="4">
                  <c:v>-24.999095086455299</c:v>
                </c:pt>
                <c:pt idx="5">
                  <c:v>-24.999862372122902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0BCE-4F41-BF8B-DE64DF559AFA}"/>
            </c:ext>
          </c:extLst>
        </c:ser>
        <c:ser>
          <c:idx val="2"/>
          <c:order val="2"/>
          <c:tx>
            <c:strRef>
              <c:f>Лист3!$I$4</c:f>
              <c:strCache>
                <c:ptCount val="1"/>
                <c:pt idx="0">
                  <c:v>156 осіб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yVal>
            <c:numRef>
              <c:f>Лист3!$J$4:$O$4</c:f>
              <c:numCache>
                <c:formatCode>General</c:formatCode>
                <c:ptCount val="6"/>
                <c:pt idx="0">
                  <c:v>-24.9982029341197</c:v>
                </c:pt>
                <c:pt idx="1">
                  <c:v>-24.999592725342701</c:v>
                </c:pt>
                <c:pt idx="2">
                  <c:v>-24.999639217188601</c:v>
                </c:pt>
                <c:pt idx="3">
                  <c:v>-24.9996123194354</c:v>
                </c:pt>
                <c:pt idx="4">
                  <c:v>-24.998864367689301</c:v>
                </c:pt>
                <c:pt idx="5">
                  <c:v>-24.9990911517279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0BCE-4F41-BF8B-DE64DF559AFA}"/>
            </c:ext>
          </c:extLst>
        </c:ser>
        <c:ser>
          <c:idx val="3"/>
          <c:order val="3"/>
          <c:tx>
            <c:strRef>
              <c:f>Лист3!$I$5</c:f>
              <c:strCache>
                <c:ptCount val="1"/>
                <c:pt idx="0">
                  <c:v>208 осіб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yVal>
            <c:numRef>
              <c:f>Лист3!$J$5:$O$5</c:f>
              <c:numCache>
                <c:formatCode>General</c:formatCode>
                <c:ptCount val="6"/>
                <c:pt idx="0">
                  <c:v>-24.9964000356279</c:v>
                </c:pt>
                <c:pt idx="1">
                  <c:v>-24.999615767933101</c:v>
                </c:pt>
                <c:pt idx="2">
                  <c:v>-24.997358427465901</c:v>
                </c:pt>
                <c:pt idx="3">
                  <c:v>-24.999175068962401</c:v>
                </c:pt>
                <c:pt idx="4">
                  <c:v>-24.999925880912102</c:v>
                </c:pt>
                <c:pt idx="5">
                  <c:v>-24.9997463174846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0BCE-4F41-BF8B-DE64DF559AF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84248400"/>
        <c:axId val="1484248816"/>
      </c:scatterChart>
      <c:valAx>
        <c:axId val="1484248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84248816"/>
        <c:crosses val="autoZero"/>
        <c:crossBetween val="midCat"/>
      </c:valAx>
      <c:valAx>
        <c:axId val="1484248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84248400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scatterChart>
        <c:scatterStyle val="smoothMarker"/>
        <c:varyColors val="0"/>
        <c:ser>
          <c:idx val="0"/>
          <c:order val="0"/>
          <c:tx>
            <c:strRef>
              <c:f>Лист3!$I$8</c:f>
              <c:strCache>
                <c:ptCount val="1"/>
                <c:pt idx="0">
                  <c:v>52 особи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yVal>
            <c:numRef>
              <c:f>Лист3!$J$8:$O$8</c:f>
              <c:numCache>
                <c:formatCode>0.00E+00</c:formatCode>
                <c:ptCount val="6"/>
                <c:pt idx="0">
                  <c:v>4.34321187031624E-6</c:v>
                </c:pt>
                <c:pt idx="1">
                  <c:v>3.1442656096535399E-6</c:v>
                </c:pt>
                <c:pt idx="2">
                  <c:v>9.0710254455339805E-7</c:v>
                </c:pt>
                <c:pt idx="3">
                  <c:v>6.2089258765758499E-8</c:v>
                </c:pt>
                <c:pt idx="4">
                  <c:v>1.18813894220673E-7</c:v>
                </c:pt>
                <c:pt idx="5">
                  <c:v>1.8292066207627099E-7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840D-4C0C-92E9-507DD388A844}"/>
            </c:ext>
          </c:extLst>
        </c:ser>
        <c:ser>
          <c:idx val="1"/>
          <c:order val="1"/>
          <c:tx>
            <c:strRef>
              <c:f>Лист3!$I$9</c:f>
              <c:strCache>
                <c:ptCount val="1"/>
                <c:pt idx="0">
                  <c:v>104 особи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yVal>
            <c:numRef>
              <c:f>Лист3!$J$9:$O$9</c:f>
              <c:numCache>
                <c:formatCode>0.00E+00</c:formatCode>
                <c:ptCount val="6"/>
                <c:pt idx="0">
                  <c:v>3.5213406258139698E-6</c:v>
                </c:pt>
                <c:pt idx="1">
                  <c:v>1.21982854338126E-6</c:v>
                </c:pt>
                <c:pt idx="2">
                  <c:v>3.5095946401005802E-7</c:v>
                </c:pt>
                <c:pt idx="3">
                  <c:v>2.5279712650919099E-7</c:v>
                </c:pt>
                <c:pt idx="4">
                  <c:v>4.37955841057808E-8</c:v>
                </c:pt>
                <c:pt idx="5">
                  <c:v>1.2853379304101799E-7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840D-4C0C-92E9-507DD388A844}"/>
            </c:ext>
          </c:extLst>
        </c:ser>
        <c:ser>
          <c:idx val="2"/>
          <c:order val="2"/>
          <c:tx>
            <c:strRef>
              <c:f>Лист3!$I$10</c:f>
              <c:strCache>
                <c:ptCount val="1"/>
                <c:pt idx="0">
                  <c:v>156 осіб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yVal>
            <c:numRef>
              <c:f>Лист3!$J$10:$O$10</c:f>
              <c:numCache>
                <c:formatCode>0.00E+00</c:formatCode>
                <c:ptCount val="6"/>
                <c:pt idx="0">
                  <c:v>1.44780044017993E-6</c:v>
                </c:pt>
                <c:pt idx="1">
                  <c:v>7.4847741398020699E-7</c:v>
                </c:pt>
                <c:pt idx="2">
                  <c:v>8.2347724102707902E-8</c:v>
                </c:pt>
                <c:pt idx="3">
                  <c:v>1.93125726009596E-7</c:v>
                </c:pt>
                <c:pt idx="4">
                  <c:v>8.8179670441184003E-9</c:v>
                </c:pt>
                <c:pt idx="5">
                  <c:v>1.0175933758330199E-8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840D-4C0C-92E9-507DD388A844}"/>
            </c:ext>
          </c:extLst>
        </c:ser>
        <c:ser>
          <c:idx val="3"/>
          <c:order val="3"/>
          <c:tx>
            <c:strRef>
              <c:f>Лист3!$I$11</c:f>
              <c:strCache>
                <c:ptCount val="1"/>
                <c:pt idx="0">
                  <c:v>208 осіб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yVal>
            <c:numRef>
              <c:f>Лист3!$J$11:$O$11</c:f>
              <c:numCache>
                <c:formatCode>0.00E+00</c:formatCode>
                <c:ptCount val="6"/>
                <c:pt idx="0">
                  <c:v>1.3254934126328701E-6</c:v>
                </c:pt>
                <c:pt idx="1">
                  <c:v>1.7547458166048399E-7</c:v>
                </c:pt>
                <c:pt idx="2">
                  <c:v>6.1090102960259202E-8</c:v>
                </c:pt>
                <c:pt idx="3">
                  <c:v>9.22084169959827E-8</c:v>
                </c:pt>
                <c:pt idx="4">
                  <c:v>2.42740836025181E-7</c:v>
                </c:pt>
                <c:pt idx="5">
                  <c:v>2.0255718076207199E-8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840D-4C0C-92E9-507DD388A8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84248400"/>
        <c:axId val="1484248816"/>
      </c:scatterChart>
      <c:valAx>
        <c:axId val="1484248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84248816"/>
        <c:crosses val="autoZero"/>
        <c:crossBetween val="midCat"/>
      </c:valAx>
      <c:valAx>
        <c:axId val="1484248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E+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84248400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scatterChart>
        <c:scatterStyle val="smoothMarker"/>
        <c:varyColors val="0"/>
        <c:ser>
          <c:idx val="0"/>
          <c:order val="0"/>
          <c:tx>
            <c:strRef>
              <c:f>Лист3!$I$14</c:f>
              <c:strCache>
                <c:ptCount val="1"/>
                <c:pt idx="0">
                  <c:v>52 особи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yVal>
            <c:numRef>
              <c:f>Лист3!$J$14:$O$14</c:f>
              <c:numCache>
                <c:formatCode>0.00E+00</c:formatCode>
                <c:ptCount val="6"/>
                <c:pt idx="0">
                  <c:v>6.5419738070066898E-7</c:v>
                </c:pt>
                <c:pt idx="1">
                  <c:v>5.7603712787800997E-6</c:v>
                </c:pt>
                <c:pt idx="2">
                  <c:v>9.7874150250949993E-6</c:v>
                </c:pt>
                <c:pt idx="3">
                  <c:v>7.6031024983538604E-6</c:v>
                </c:pt>
                <c:pt idx="4">
                  <c:v>1.03921042458469E-6</c:v>
                </c:pt>
                <c:pt idx="5">
                  <c:v>4.1898711115694401E-7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9ACF-407F-A0B9-799BA71E3125}"/>
            </c:ext>
          </c:extLst>
        </c:ser>
        <c:ser>
          <c:idx val="1"/>
          <c:order val="1"/>
          <c:tx>
            <c:strRef>
              <c:f>Лист3!$I$15</c:f>
              <c:strCache>
                <c:ptCount val="1"/>
                <c:pt idx="0">
                  <c:v>104 особи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yVal>
            <c:numRef>
              <c:f>Лист3!$J$15:$O$15</c:f>
              <c:numCache>
                <c:formatCode>0.00E+00</c:formatCode>
                <c:ptCount val="6"/>
                <c:pt idx="0">
                  <c:v>2.7973097677814999E-5</c:v>
                </c:pt>
                <c:pt idx="1">
                  <c:v>1.48378639568379E-6</c:v>
                </c:pt>
                <c:pt idx="2">
                  <c:v>7.6449630670480306E-6</c:v>
                </c:pt>
                <c:pt idx="3">
                  <c:v>7.3505316229333396E-7</c:v>
                </c:pt>
                <c:pt idx="4">
                  <c:v>2.90415931940929E-9</c:v>
                </c:pt>
                <c:pt idx="5">
                  <c:v>1.4228579136091599E-6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9ACF-407F-A0B9-799BA71E3125}"/>
            </c:ext>
          </c:extLst>
        </c:ser>
        <c:ser>
          <c:idx val="2"/>
          <c:order val="2"/>
          <c:tx>
            <c:strRef>
              <c:f>Лист3!$I$16</c:f>
              <c:strCache>
                <c:ptCount val="1"/>
                <c:pt idx="0">
                  <c:v>156 осіб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yVal>
            <c:numRef>
              <c:f>Лист3!$J$16:$O$16</c:f>
              <c:numCache>
                <c:formatCode>0.00E+00</c:formatCode>
                <c:ptCount val="6"/>
                <c:pt idx="0">
                  <c:v>1.0396132385409399E-6</c:v>
                </c:pt>
                <c:pt idx="1">
                  <c:v>6.8750108174075897E-6</c:v>
                </c:pt>
                <c:pt idx="2">
                  <c:v>1.7377050053907E-8</c:v>
                </c:pt>
                <c:pt idx="3">
                  <c:v>1.5273365641745499E-7</c:v>
                </c:pt>
                <c:pt idx="4">
                  <c:v>1.30083343945242E-6</c:v>
                </c:pt>
                <c:pt idx="5">
                  <c:v>1.0852554175306699E-7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9ACF-407F-A0B9-799BA71E3125}"/>
            </c:ext>
          </c:extLst>
        </c:ser>
        <c:ser>
          <c:idx val="3"/>
          <c:order val="3"/>
          <c:tx>
            <c:strRef>
              <c:f>Лист3!$I$17</c:f>
              <c:strCache>
                <c:ptCount val="1"/>
                <c:pt idx="0">
                  <c:v>208 осіб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yVal>
            <c:numRef>
              <c:f>Лист3!$J$17:$O$17</c:f>
              <c:numCache>
                <c:formatCode>0.00E+00</c:formatCode>
                <c:ptCount val="6"/>
                <c:pt idx="0">
                  <c:v>4.84212019349733E-6</c:v>
                </c:pt>
                <c:pt idx="1">
                  <c:v>3.72814553728267E-6</c:v>
                </c:pt>
                <c:pt idx="2">
                  <c:v>1.05339093015877E-6</c:v>
                </c:pt>
                <c:pt idx="3">
                  <c:v>7.3078686730498402E-7</c:v>
                </c:pt>
                <c:pt idx="4">
                  <c:v>1.6970205207282999E-8</c:v>
                </c:pt>
                <c:pt idx="5">
                  <c:v>4.6131026450853502E-8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9ACF-407F-A0B9-799BA71E312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84248400"/>
        <c:axId val="1484248816"/>
      </c:scatterChart>
      <c:valAx>
        <c:axId val="1484248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84248816"/>
        <c:crosses val="autoZero"/>
        <c:crossBetween val="midCat"/>
      </c:valAx>
      <c:valAx>
        <c:axId val="1484248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E+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84248400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scatterChart>
        <c:scatterStyle val="smoothMarker"/>
        <c:varyColors val="0"/>
        <c:ser>
          <c:idx val="0"/>
          <c:order val="0"/>
          <c:tx>
            <c:strRef>
              <c:f>Лист3!$I$20</c:f>
              <c:strCache>
                <c:ptCount val="1"/>
                <c:pt idx="0">
                  <c:v>52 особи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yVal>
            <c:numRef>
              <c:f>Лист3!$J$20:$O$20</c:f>
              <c:numCache>
                <c:formatCode>General</c:formatCode>
                <c:ptCount val="6"/>
                <c:pt idx="0">
                  <c:v>5.3903511297899304E-3</c:v>
                </c:pt>
                <c:pt idx="1">
                  <c:v>3.5433182195178398E-3</c:v>
                </c:pt>
                <c:pt idx="2">
                  <c:v>4.5097684322792202E-3</c:v>
                </c:pt>
                <c:pt idx="3">
                  <c:v>5.6803402592876199E-4</c:v>
                </c:pt>
                <c:pt idx="4">
                  <c:v>1.4939468443169899E-3</c:v>
                </c:pt>
                <c:pt idx="5">
                  <c:v>1.9348815495268E-3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907F-4E02-BAB2-AF317A1A00D7}"/>
            </c:ext>
          </c:extLst>
        </c:ser>
        <c:ser>
          <c:idx val="1"/>
          <c:order val="1"/>
          <c:tx>
            <c:strRef>
              <c:f>Лист3!$I$21</c:f>
              <c:strCache>
                <c:ptCount val="1"/>
                <c:pt idx="0">
                  <c:v>104 особи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yVal>
            <c:numRef>
              <c:f>Лист3!$J$21:$O$21</c:f>
              <c:numCache>
                <c:formatCode>General</c:formatCode>
                <c:ptCount val="6"/>
                <c:pt idx="0">
                  <c:v>3.9392556920403703E-3</c:v>
                </c:pt>
                <c:pt idx="1">
                  <c:v>2.39348378365395E-3</c:v>
                </c:pt>
                <c:pt idx="2">
                  <c:v>6.8765323973805903E-4</c:v>
                </c:pt>
                <c:pt idx="3">
                  <c:v>7.8834733464239496E-4</c:v>
                </c:pt>
                <c:pt idx="4">
                  <c:v>9.0096539048954705E-4</c:v>
                </c:pt>
                <c:pt idx="5">
                  <c:v>9.7622229907816697E-4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907F-4E02-BAB2-AF317A1A00D7}"/>
            </c:ext>
          </c:extLst>
        </c:ser>
        <c:ser>
          <c:idx val="2"/>
          <c:order val="2"/>
          <c:tx>
            <c:strRef>
              <c:f>Лист3!$I$22</c:f>
              <c:strCache>
                <c:ptCount val="1"/>
                <c:pt idx="0">
                  <c:v>156 осіб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yVal>
            <c:numRef>
              <c:f>Лист3!$J$22:$O$22</c:f>
              <c:numCache>
                <c:formatCode>General</c:formatCode>
                <c:ptCount val="6"/>
                <c:pt idx="0">
                  <c:v>5.8246344669761398E-4</c:v>
                </c:pt>
                <c:pt idx="1">
                  <c:v>1.0231727962475099E-3</c:v>
                </c:pt>
                <c:pt idx="2">
                  <c:v>1.62571762377964E-3</c:v>
                </c:pt>
                <c:pt idx="3">
                  <c:v>5.6521153886709204E-4</c:v>
                </c:pt>
                <c:pt idx="4">
                  <c:v>1.4452569071357101E-3</c:v>
                </c:pt>
                <c:pt idx="5">
                  <c:v>1.2086681263909101E-3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907F-4E02-BAB2-AF317A1A00D7}"/>
            </c:ext>
          </c:extLst>
        </c:ser>
        <c:ser>
          <c:idx val="3"/>
          <c:order val="3"/>
          <c:tx>
            <c:strRef>
              <c:f>Лист3!$I$23</c:f>
              <c:strCache>
                <c:ptCount val="1"/>
                <c:pt idx="0">
                  <c:v>208 осіб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yVal>
            <c:numRef>
              <c:f>Лист3!$J$23:$O$23</c:f>
              <c:numCache>
                <c:formatCode>General</c:formatCode>
                <c:ptCount val="6"/>
                <c:pt idx="0">
                  <c:v>4.8743189456681097E-3</c:v>
                </c:pt>
                <c:pt idx="1">
                  <c:v>4.9957169818697696E-4</c:v>
                </c:pt>
                <c:pt idx="2">
                  <c:v>2.08123142878513E-3</c:v>
                </c:pt>
                <c:pt idx="3">
                  <c:v>1.44593913593196E-3</c:v>
                </c:pt>
                <c:pt idx="4">
                  <c:v>9.2326837060976595E-4</c:v>
                </c:pt>
                <c:pt idx="5">
                  <c:v>3.9555583712964302E-4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907F-4E02-BAB2-AF317A1A00D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84248400"/>
        <c:axId val="1484248816"/>
      </c:scatterChart>
      <c:valAx>
        <c:axId val="1484248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84248816"/>
        <c:crosses val="autoZero"/>
        <c:crossBetween val="midCat"/>
      </c:valAx>
      <c:valAx>
        <c:axId val="1484248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84248400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scatterChart>
        <c:scatterStyle val="smoothMarker"/>
        <c:varyColors val="0"/>
        <c:ser>
          <c:idx val="0"/>
          <c:order val="0"/>
          <c:tx>
            <c:strRef>
              <c:f>Лист3!$I$26</c:f>
              <c:strCache>
                <c:ptCount val="1"/>
                <c:pt idx="0">
                  <c:v>52 особи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yVal>
            <c:numRef>
              <c:f>Лист3!$J$26:$O$26</c:f>
              <c:numCache>
                <c:formatCode>General</c:formatCode>
                <c:ptCount val="6"/>
                <c:pt idx="0">
                  <c:v>0.84130001048496506</c:v>
                </c:pt>
                <c:pt idx="1">
                  <c:v>0.84130000425416596</c:v>
                </c:pt>
                <c:pt idx="2">
                  <c:v>0.84130000000010696</c:v>
                </c:pt>
                <c:pt idx="3">
                  <c:v>0.84130000000153504</c:v>
                </c:pt>
                <c:pt idx="4">
                  <c:v>0.84130000000809702</c:v>
                </c:pt>
                <c:pt idx="5">
                  <c:v>0.841300000000066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3DED-40E0-963C-7243AFCC702D}"/>
            </c:ext>
          </c:extLst>
        </c:ser>
        <c:ser>
          <c:idx val="1"/>
          <c:order val="1"/>
          <c:tx>
            <c:strRef>
              <c:f>Лист3!$I$27</c:f>
              <c:strCache>
                <c:ptCount val="1"/>
                <c:pt idx="0">
                  <c:v>104 особи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yVal>
            <c:numRef>
              <c:f>Лист3!$J$27:$O$27</c:f>
              <c:numCache>
                <c:formatCode>General</c:formatCode>
                <c:ptCount val="6"/>
                <c:pt idx="0">
                  <c:v>0.84130001636333596</c:v>
                </c:pt>
                <c:pt idx="1">
                  <c:v>0.84130000003253702</c:v>
                </c:pt>
                <c:pt idx="2">
                  <c:v>0.84130000000963201</c:v>
                </c:pt>
                <c:pt idx="3">
                  <c:v>0.84130000000452398</c:v>
                </c:pt>
                <c:pt idx="4">
                  <c:v>0.84130000000004601</c:v>
                </c:pt>
                <c:pt idx="5">
                  <c:v>0.84130000000027905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3DED-40E0-963C-7243AFCC702D}"/>
            </c:ext>
          </c:extLst>
        </c:ser>
        <c:ser>
          <c:idx val="2"/>
          <c:order val="2"/>
          <c:tx>
            <c:strRef>
              <c:f>Лист3!$I$28</c:f>
              <c:strCache>
                <c:ptCount val="1"/>
                <c:pt idx="0">
                  <c:v>156 осіб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yVal>
            <c:numRef>
              <c:f>Лист3!$J$28:$O$28</c:f>
              <c:numCache>
                <c:formatCode>General</c:formatCode>
                <c:ptCount val="6"/>
                <c:pt idx="0">
                  <c:v>0.84130000000022997</c:v>
                </c:pt>
                <c:pt idx="1">
                  <c:v>0.841300000006444</c:v>
                </c:pt>
                <c:pt idx="2">
                  <c:v>0.84130000000014804</c:v>
                </c:pt>
                <c:pt idx="3">
                  <c:v>0.84130000000000005</c:v>
                </c:pt>
                <c:pt idx="4">
                  <c:v>0.84130000000067096</c:v>
                </c:pt>
                <c:pt idx="5">
                  <c:v>0.841300000000343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3DED-40E0-963C-7243AFCC702D}"/>
            </c:ext>
          </c:extLst>
        </c:ser>
        <c:ser>
          <c:idx val="3"/>
          <c:order val="3"/>
          <c:tx>
            <c:strRef>
              <c:f>Лист3!$I$29</c:f>
              <c:strCache>
                <c:ptCount val="1"/>
                <c:pt idx="0">
                  <c:v>208 осіб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yVal>
            <c:numRef>
              <c:f>Лист3!$J$29:$O$29</c:f>
              <c:numCache>
                <c:formatCode>General</c:formatCode>
                <c:ptCount val="6"/>
                <c:pt idx="0">
                  <c:v>0.84130000021853801</c:v>
                </c:pt>
                <c:pt idx="1">
                  <c:v>0.84130000000027305</c:v>
                </c:pt>
                <c:pt idx="2">
                  <c:v>0.841300000002979</c:v>
                </c:pt>
                <c:pt idx="3">
                  <c:v>0.84130000000537097</c:v>
                </c:pt>
                <c:pt idx="4">
                  <c:v>0.84130000000000005</c:v>
                </c:pt>
                <c:pt idx="5">
                  <c:v>0.84130000000000005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3DED-40E0-963C-7243AFCC702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84248400"/>
        <c:axId val="1484248816"/>
      </c:scatterChart>
      <c:valAx>
        <c:axId val="1484248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84248816"/>
        <c:crosses val="autoZero"/>
        <c:crossBetween val="midCat"/>
      </c:valAx>
      <c:valAx>
        <c:axId val="1484248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84248400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scatterChart>
        <c:scatterStyle val="smoothMarker"/>
        <c:varyColors val="0"/>
        <c:ser>
          <c:idx val="0"/>
          <c:order val="0"/>
          <c:tx>
            <c:strRef>
              <c:f>Лист1!$B$82</c:f>
              <c:strCache>
                <c:ptCount val="1"/>
                <c:pt idx="0">
                  <c:v>50 поколінь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yVal>
            <c:numRef>
              <c:f>Лист1!$B$83:$B$86</c:f>
              <c:numCache>
                <c:formatCode>General</c:formatCode>
                <c:ptCount val="4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5BEE-4A88-A92F-7BEB1A5BD298}"/>
            </c:ext>
          </c:extLst>
        </c:ser>
        <c:ser>
          <c:idx val="1"/>
          <c:order val="1"/>
          <c:tx>
            <c:strRef>
              <c:f>Лист1!$C$82</c:f>
              <c:strCache>
                <c:ptCount val="1"/>
                <c:pt idx="0">
                  <c:v>100 поколінь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yVal>
            <c:numRef>
              <c:f>Лист1!$C$83:$C$86</c:f>
              <c:numCache>
                <c:formatCode>General</c:formatCode>
                <c:ptCount val="4"/>
                <c:pt idx="0">
                  <c:v>1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5BEE-4A88-A92F-7BEB1A5BD298}"/>
            </c:ext>
          </c:extLst>
        </c:ser>
        <c:ser>
          <c:idx val="2"/>
          <c:order val="2"/>
          <c:tx>
            <c:strRef>
              <c:f>Лист1!$D$82</c:f>
              <c:strCache>
                <c:ptCount val="1"/>
                <c:pt idx="0">
                  <c:v>150 поколінь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yVal>
            <c:numRef>
              <c:f>Лист1!$D$83:$D$86</c:f>
              <c:numCache>
                <c:formatCode>General</c:formatCode>
                <c:ptCount val="4"/>
                <c:pt idx="0">
                  <c:v>1</c:v>
                </c:pt>
                <c:pt idx="1">
                  <c:v>1</c:v>
                </c:pt>
                <c:pt idx="2">
                  <c:v>2</c:v>
                </c:pt>
                <c:pt idx="3">
                  <c:v>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5BEE-4A88-A92F-7BEB1A5BD298}"/>
            </c:ext>
          </c:extLst>
        </c:ser>
        <c:ser>
          <c:idx val="3"/>
          <c:order val="3"/>
          <c:tx>
            <c:strRef>
              <c:f>Лист1!$E$82</c:f>
              <c:strCache>
                <c:ptCount val="1"/>
                <c:pt idx="0">
                  <c:v>200 поколінь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yVal>
            <c:numRef>
              <c:f>Лист1!$E$83:$E$86</c:f>
              <c:numCache>
                <c:formatCode>General</c:formatCode>
                <c:ptCount val="4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4.5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5BEE-4A88-A92F-7BEB1A5BD298}"/>
            </c:ext>
          </c:extLst>
        </c:ser>
        <c:ser>
          <c:idx val="4"/>
          <c:order val="4"/>
          <c:tx>
            <c:strRef>
              <c:f>Лист1!$F$82</c:f>
              <c:strCache>
                <c:ptCount val="1"/>
                <c:pt idx="0">
                  <c:v>250 поколінь</c:v>
                </c:pt>
              </c:strCache>
            </c:strRef>
          </c:tx>
          <c:spPr>
            <a:ln w="28575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yVal>
            <c:numRef>
              <c:f>Лист1!$F$83:$F$86</c:f>
              <c:numCache>
                <c:formatCode>General</c:formatCode>
                <c:ptCount val="4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5BEE-4A88-A92F-7BEB1A5BD298}"/>
            </c:ext>
          </c:extLst>
        </c:ser>
        <c:ser>
          <c:idx val="5"/>
          <c:order val="5"/>
          <c:tx>
            <c:strRef>
              <c:f>Лист1!$G$82</c:f>
              <c:strCache>
                <c:ptCount val="1"/>
                <c:pt idx="0">
                  <c:v>300 поколінь</c:v>
                </c:pt>
              </c:strCache>
            </c:strRef>
          </c:tx>
          <c:spPr>
            <a:ln w="28575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yVal>
            <c:numRef>
              <c:f>Лист1!$G$83:$G$86</c:f>
              <c:numCache>
                <c:formatCode>General</c:formatCode>
                <c:ptCount val="4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5BEE-4A88-A92F-7BEB1A5BD29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92949680"/>
        <c:axId val="1592948432"/>
      </c:scatterChart>
      <c:valAx>
        <c:axId val="1592949680"/>
        <c:scaling>
          <c:orientation val="minMax"/>
          <c:min val="1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92948432"/>
        <c:crosses val="autoZero"/>
        <c:crossBetween val="midCat"/>
      </c:valAx>
      <c:valAx>
        <c:axId val="15929484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92949680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0.41116</cdr:x>
      <cdr:y>0.00808</cdr:y>
    </cdr:from>
    <cdr:to>
      <cdr:x>0.5883</cdr:x>
      <cdr:y>0.10337</cdr:y>
    </cdr:to>
    <cdr:sp macro="" textlink="">
      <cdr:nvSpPr>
        <cdr:cNvPr id="3" name="TextBox 1">
          <a:extLst xmlns:a="http://schemas.openxmlformats.org/drawingml/2006/main">
            <a:ext uri="{FF2B5EF4-FFF2-40B4-BE49-F238E27FC236}">
              <a16:creationId xmlns:a16="http://schemas.microsoft.com/office/drawing/2014/main" id="{5B781AB1-AA94-4384-8209-89CCF5D6143D}"/>
            </a:ext>
          </a:extLst>
        </cdr:cNvPr>
        <cdr:cNvSpPr txBox="1"/>
      </cdr:nvSpPr>
      <cdr:spPr>
        <a:xfrm xmlns:a="http://schemas.openxmlformats.org/drawingml/2006/main">
          <a:off x="4087841" y="33762"/>
          <a:ext cx="1761164" cy="39795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uk-UA" sz="1600">
              <a:solidFill>
                <a:schemeClr val="tx1">
                  <a:lumMod val="50000"/>
                  <a:lumOff val="50000"/>
                </a:schemeClr>
              </a:solidFill>
            </a:rPr>
            <a:t>Функція</a:t>
          </a:r>
          <a:r>
            <a:rPr lang="uk-UA" sz="1600" baseline="0">
              <a:solidFill>
                <a:schemeClr val="tx1">
                  <a:lumMod val="50000"/>
                  <a:lumOff val="50000"/>
                </a:schemeClr>
              </a:solidFill>
            </a:rPr>
            <a:t> </a:t>
          </a:r>
          <a:r>
            <a:rPr lang="en-US" sz="1600" baseline="0">
              <a:solidFill>
                <a:schemeClr val="tx1">
                  <a:lumMod val="50000"/>
                  <a:lumOff val="50000"/>
                </a:schemeClr>
              </a:solidFill>
            </a:rPr>
            <a:t>sin(x) + cos(y)</a:t>
          </a:r>
          <a:endParaRPr lang="ru-RU" sz="1600">
            <a:solidFill>
              <a:schemeClr val="tx1">
                <a:lumMod val="50000"/>
                <a:lumOff val="50000"/>
              </a:schemeClr>
            </a:solidFill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0.41116</cdr:x>
      <cdr:y>0.00808</cdr:y>
    </cdr:from>
    <cdr:to>
      <cdr:x>0.5883</cdr:x>
      <cdr:y>0.10337</cdr:y>
    </cdr:to>
    <cdr:sp macro="" textlink="">
      <cdr:nvSpPr>
        <cdr:cNvPr id="3" name="TextBox 1">
          <a:extLst xmlns:a="http://schemas.openxmlformats.org/drawingml/2006/main">
            <a:ext uri="{FF2B5EF4-FFF2-40B4-BE49-F238E27FC236}">
              <a16:creationId xmlns:a16="http://schemas.microsoft.com/office/drawing/2014/main" id="{5B781AB1-AA94-4384-8209-89CCF5D6143D}"/>
            </a:ext>
          </a:extLst>
        </cdr:cNvPr>
        <cdr:cNvSpPr txBox="1"/>
      </cdr:nvSpPr>
      <cdr:spPr>
        <a:xfrm xmlns:a="http://schemas.openxmlformats.org/drawingml/2006/main">
          <a:off x="4087841" y="33762"/>
          <a:ext cx="1761164" cy="39795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uk-UA" sz="1600">
              <a:solidFill>
                <a:schemeClr val="tx1">
                  <a:lumMod val="50000"/>
                  <a:lumOff val="50000"/>
                </a:schemeClr>
              </a:solidFill>
            </a:rPr>
            <a:t>Функція</a:t>
          </a:r>
          <a:r>
            <a:rPr lang="uk-UA" sz="1600" baseline="0">
              <a:solidFill>
                <a:schemeClr val="tx1">
                  <a:lumMod val="50000"/>
                  <a:lumOff val="50000"/>
                </a:schemeClr>
              </a:solidFill>
            </a:rPr>
            <a:t> </a:t>
          </a:r>
          <a:r>
            <a:rPr lang="en-US" sz="1600" baseline="0">
              <a:solidFill>
                <a:schemeClr val="tx1">
                  <a:lumMod val="50000"/>
                  <a:lumOff val="50000"/>
                </a:schemeClr>
              </a:solidFill>
            </a:rPr>
            <a:t>sin(x) + cos(y)</a:t>
          </a:r>
          <a:endParaRPr lang="ru-RU" sz="1600">
            <a:solidFill>
              <a:schemeClr val="tx1">
                <a:lumMod val="50000"/>
                <a:lumOff val="50000"/>
              </a:schemeClr>
            </a:solidFill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0.45743</cdr:x>
      <cdr:y>0.14474</cdr:y>
    </cdr:from>
    <cdr:to>
      <cdr:x>0.63457</cdr:x>
      <cdr:y>0.27927</cdr:y>
    </cdr:to>
    <cdr:sp macro="" textlink="">
      <cdr:nvSpPr>
        <cdr:cNvPr id="4" name="TextBox 3">
          <a:extLst xmlns:a="http://schemas.openxmlformats.org/drawingml/2006/main">
            <a:ext uri="{FF2B5EF4-FFF2-40B4-BE49-F238E27FC236}">
              <a16:creationId xmlns:a16="http://schemas.microsoft.com/office/drawing/2014/main" id="{E7F90C42-A4BA-4F42-B07D-8DC980036EF6}"/>
            </a:ext>
          </a:extLst>
        </cdr:cNvPr>
        <cdr:cNvSpPr txBox="1"/>
      </cdr:nvSpPr>
      <cdr:spPr>
        <a:xfrm xmlns:a="http://schemas.openxmlformats.org/drawingml/2006/main">
          <a:off x="2483496" y="268744"/>
          <a:ext cx="961737" cy="24978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uk-UA" sz="1600">
              <a:solidFill>
                <a:schemeClr val="tx1">
                  <a:lumMod val="50000"/>
                  <a:lumOff val="50000"/>
                </a:schemeClr>
              </a:solidFill>
            </a:rPr>
            <a:t>Функція</a:t>
          </a:r>
          <a:r>
            <a:rPr lang="uk-UA" sz="1600" baseline="0">
              <a:solidFill>
                <a:schemeClr val="tx1">
                  <a:lumMod val="50000"/>
                  <a:lumOff val="50000"/>
                </a:schemeClr>
              </a:solidFill>
            </a:rPr>
            <a:t> Растригіна</a:t>
          </a:r>
          <a:endParaRPr lang="ru-RU" sz="1600">
            <a:solidFill>
              <a:schemeClr val="tx1">
                <a:lumMod val="50000"/>
                <a:lumOff val="50000"/>
              </a:schemeClr>
            </a:solidFill>
          </a:endParaRP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0.33551</cdr:x>
      <cdr:y>0.03235</cdr:y>
    </cdr:from>
    <cdr:to>
      <cdr:x>0.66624</cdr:x>
      <cdr:y>0.12795</cdr:y>
    </cdr:to>
    <cdr:sp macro="" textlink="">
      <cdr:nvSpPr>
        <cdr:cNvPr id="3" name="TextBox 1">
          <a:extLst xmlns:a="http://schemas.openxmlformats.org/drawingml/2006/main">
            <a:ext uri="{FF2B5EF4-FFF2-40B4-BE49-F238E27FC236}">
              <a16:creationId xmlns:a16="http://schemas.microsoft.com/office/drawing/2014/main" id="{7665B2E1-C24D-4A23-833C-8BD11DF5857A}"/>
            </a:ext>
          </a:extLst>
        </cdr:cNvPr>
        <cdr:cNvSpPr txBox="1"/>
      </cdr:nvSpPr>
      <cdr:spPr>
        <a:xfrm xmlns:a="http://schemas.openxmlformats.org/drawingml/2006/main">
          <a:off x="2006950" y="97375"/>
          <a:ext cx="1978310" cy="28774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uk-UA" sz="1600">
              <a:solidFill>
                <a:schemeClr val="tx1">
                  <a:lumMod val="50000"/>
                  <a:lumOff val="50000"/>
                </a:schemeClr>
              </a:solidFill>
            </a:rPr>
            <a:t>Функція</a:t>
          </a:r>
          <a:r>
            <a:rPr lang="uk-UA" sz="1600" baseline="0">
              <a:solidFill>
                <a:schemeClr val="tx1">
                  <a:lumMod val="50000"/>
                  <a:lumOff val="50000"/>
                </a:schemeClr>
              </a:solidFill>
            </a:rPr>
            <a:t> Розенброка</a:t>
          </a:r>
          <a:endParaRPr lang="ru-RU" sz="1600">
            <a:solidFill>
              <a:schemeClr val="tx1">
                <a:lumMod val="50000"/>
                <a:lumOff val="50000"/>
              </a:schemeClr>
            </a:solidFill>
          </a:endParaRPr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0.36011</cdr:x>
      <cdr:y>0.05079</cdr:y>
    </cdr:from>
    <cdr:to>
      <cdr:x>0.6437</cdr:x>
      <cdr:y>0.15884</cdr:y>
    </cdr:to>
    <cdr:sp macro="" textlink="">
      <cdr:nvSpPr>
        <cdr:cNvPr id="3" name="TextBox 1">
          <a:extLst xmlns:a="http://schemas.openxmlformats.org/drawingml/2006/main">
            <a:ext uri="{FF2B5EF4-FFF2-40B4-BE49-F238E27FC236}">
              <a16:creationId xmlns:a16="http://schemas.microsoft.com/office/drawing/2014/main" id="{2E363A4C-0B63-4570-A895-018738E2D1F5}"/>
            </a:ext>
          </a:extLst>
        </cdr:cNvPr>
        <cdr:cNvSpPr txBox="1"/>
      </cdr:nvSpPr>
      <cdr:spPr>
        <a:xfrm xmlns:a="http://schemas.openxmlformats.org/drawingml/2006/main">
          <a:off x="2203933" y="124268"/>
          <a:ext cx="1735607" cy="26435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uk-UA" sz="1600">
              <a:solidFill>
                <a:schemeClr val="tx1">
                  <a:lumMod val="50000"/>
                  <a:lumOff val="50000"/>
                </a:schemeClr>
              </a:solidFill>
            </a:rPr>
            <a:t>Функція</a:t>
          </a:r>
          <a:r>
            <a:rPr lang="uk-UA" sz="1600" baseline="0">
              <a:solidFill>
                <a:schemeClr val="tx1">
                  <a:lumMod val="50000"/>
                  <a:lumOff val="50000"/>
                </a:schemeClr>
              </a:solidFill>
            </a:rPr>
            <a:t> Де Йонга 1</a:t>
          </a:r>
          <a:endParaRPr lang="ru-RU" sz="1600">
            <a:solidFill>
              <a:schemeClr val="tx1">
                <a:lumMod val="50000"/>
                <a:lumOff val="50000"/>
              </a:schemeClr>
            </a:solidFill>
          </a:endParaRPr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0.35875</cdr:x>
      <cdr:y>0.05612</cdr:y>
    </cdr:from>
    <cdr:to>
      <cdr:x>0.64246</cdr:x>
      <cdr:y>0.18677</cdr:y>
    </cdr:to>
    <cdr:sp macro="" textlink="">
      <cdr:nvSpPr>
        <cdr:cNvPr id="3" name="TextBox 1">
          <a:extLst xmlns:a="http://schemas.openxmlformats.org/drawingml/2006/main">
            <a:ext uri="{FF2B5EF4-FFF2-40B4-BE49-F238E27FC236}">
              <a16:creationId xmlns:a16="http://schemas.microsoft.com/office/drawing/2014/main" id="{5B781AB1-AA94-4384-8209-89CCF5D6143D}"/>
            </a:ext>
          </a:extLst>
        </cdr:cNvPr>
        <cdr:cNvSpPr txBox="1"/>
      </cdr:nvSpPr>
      <cdr:spPr>
        <a:xfrm xmlns:a="http://schemas.openxmlformats.org/drawingml/2006/main">
          <a:off x="2195608" y="137374"/>
          <a:ext cx="1736312" cy="31982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uk-UA" sz="1600">
              <a:solidFill>
                <a:schemeClr val="tx1">
                  <a:lumMod val="50000"/>
                  <a:lumOff val="50000"/>
                </a:schemeClr>
              </a:solidFill>
            </a:rPr>
            <a:t>Функція</a:t>
          </a:r>
          <a:r>
            <a:rPr lang="uk-UA" sz="1600" baseline="0">
              <a:solidFill>
                <a:schemeClr val="tx1">
                  <a:lumMod val="50000"/>
                  <a:lumOff val="50000"/>
                </a:schemeClr>
              </a:solidFill>
            </a:rPr>
            <a:t> Де Йонга 2</a:t>
          </a:r>
          <a:endParaRPr lang="ru-RU" sz="1600">
            <a:solidFill>
              <a:schemeClr val="tx1">
                <a:lumMod val="50000"/>
                <a:lumOff val="50000"/>
              </a:schemeClr>
            </a:solidFill>
          </a:endParaRPr>
        </a:p>
      </cdr:txBody>
    </cdr:sp>
  </cdr:relSizeAnchor>
</c:userShapes>
</file>

<file path=word/drawings/drawing7.xml><?xml version="1.0" encoding="utf-8"?>
<c:userShapes xmlns:c="http://schemas.openxmlformats.org/drawingml/2006/chart">
  <cdr:relSizeAnchor xmlns:cdr="http://schemas.openxmlformats.org/drawingml/2006/chartDrawing">
    <cdr:from>
      <cdr:x>0.36385</cdr:x>
      <cdr:y>0.02633</cdr:y>
    </cdr:from>
    <cdr:to>
      <cdr:x>0.63997</cdr:x>
      <cdr:y>0.14942</cdr:y>
    </cdr:to>
    <cdr:sp macro="" textlink="">
      <cdr:nvSpPr>
        <cdr:cNvPr id="3" name="TextBox 1">
          <a:extLst xmlns:a="http://schemas.openxmlformats.org/drawingml/2006/main">
            <a:ext uri="{FF2B5EF4-FFF2-40B4-BE49-F238E27FC236}">
              <a16:creationId xmlns:a16="http://schemas.microsoft.com/office/drawing/2014/main" id="{5B781AB1-AA94-4384-8209-89CCF5D6143D}"/>
            </a:ext>
          </a:extLst>
        </cdr:cNvPr>
        <cdr:cNvSpPr txBox="1"/>
      </cdr:nvSpPr>
      <cdr:spPr>
        <a:xfrm xmlns:a="http://schemas.openxmlformats.org/drawingml/2006/main">
          <a:off x="2226793" y="64454"/>
          <a:ext cx="1689887" cy="30130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uk-UA" sz="1600">
              <a:solidFill>
                <a:schemeClr val="tx1">
                  <a:lumMod val="50000"/>
                  <a:lumOff val="50000"/>
                </a:schemeClr>
              </a:solidFill>
            </a:rPr>
            <a:t>Функція</a:t>
          </a:r>
          <a:r>
            <a:rPr lang="uk-UA" sz="1600" baseline="0">
              <a:solidFill>
                <a:schemeClr val="tx1">
                  <a:lumMod val="50000"/>
                  <a:lumOff val="50000"/>
                </a:schemeClr>
              </a:solidFill>
            </a:rPr>
            <a:t> Де Йонга 3</a:t>
          </a:r>
          <a:endParaRPr lang="ru-RU" sz="1600">
            <a:solidFill>
              <a:schemeClr val="tx1">
                <a:lumMod val="50000"/>
                <a:lumOff val="50000"/>
              </a:schemeClr>
            </a:solidFill>
          </a:endParaRP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B9CE17-6A83-45A3-8D7B-38C5F08205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64</Pages>
  <Words>9080</Words>
  <Characters>51760</Characters>
  <Application>Microsoft Office Word</Application>
  <DocSecurity>0</DocSecurity>
  <Lines>431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R</dc:creator>
  <cp:keywords/>
  <dc:description/>
  <cp:lastModifiedBy>Демиденко Максим Ігорович</cp:lastModifiedBy>
  <cp:revision>2</cp:revision>
  <cp:lastPrinted>2022-12-17T07:59:00Z</cp:lastPrinted>
  <dcterms:created xsi:type="dcterms:W3CDTF">2022-12-17T14:31:00Z</dcterms:created>
  <dcterms:modified xsi:type="dcterms:W3CDTF">2022-12-17T14:31:00Z</dcterms:modified>
</cp:coreProperties>
</file>