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0B8" w:rsidRDefault="003F30B8" w:rsidP="003F30B8">
      <w:pPr>
        <w:spacing w:line="240" w:lineRule="auto"/>
        <w:jc w:val="center"/>
        <w:rPr>
          <w:rFonts w:eastAsia="Times New Roman" w:cs="Times New Roman"/>
          <w:szCs w:val="28"/>
          <w:lang w:val="uk-UA" w:eastAsia="uk-UA"/>
        </w:rPr>
      </w:pPr>
      <w:r>
        <w:rPr>
          <w:rFonts w:eastAsia="Times New Roman"/>
          <w:szCs w:val="28"/>
          <w:u w:val="single"/>
          <w:lang w:val="uk-UA" w:eastAsia="uk-UA"/>
        </w:rPr>
        <w:t>Національний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університет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«Полтавська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політехніка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імені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Юрія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Кондратюка»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(повне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найменування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вищого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навчального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закладу)</w:t>
      </w:r>
    </w:p>
    <w:p w:rsidR="003F30B8" w:rsidRPr="00B145AA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Cs w:val="28"/>
          <w:u w:val="single"/>
          <w:lang w:val="uk-UA" w:eastAsia="uk-UA"/>
        </w:rPr>
        <w:t>Навчально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науковий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інститут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інформаційних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технологій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та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 w:rsidR="00B145AA">
        <w:rPr>
          <w:rFonts w:eastAsia="Times New Roman"/>
          <w:szCs w:val="28"/>
          <w:u w:val="single"/>
          <w:lang w:val="uk-UA" w:eastAsia="uk-UA"/>
        </w:rPr>
        <w:t>робототехніки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(повна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назва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факультету)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Cs w:val="28"/>
          <w:u w:val="single"/>
          <w:lang w:val="uk-UA" w:eastAsia="uk-UA"/>
        </w:rPr>
        <w:t>Кафедра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комп’ютерних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та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інформаційних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технологій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систем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(повна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назва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кафедри)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b/>
          <w:lang w:val="uk-UA"/>
        </w:rPr>
      </w:pPr>
      <w:bookmarkStart w:id="0" w:name="_Toc408658959"/>
      <w:bookmarkStart w:id="1" w:name="_Toc372725382"/>
      <w:bookmarkStart w:id="2" w:name="_Toc371077955"/>
      <w:r>
        <w:rPr>
          <w:b/>
          <w:lang w:val="uk-UA"/>
        </w:rPr>
        <w:t>Пояснювальна</w:t>
      </w:r>
      <w:r w:rsidR="00B55364">
        <w:rPr>
          <w:b/>
          <w:lang w:val="uk-UA"/>
        </w:rPr>
        <w:t xml:space="preserve"> </w:t>
      </w:r>
      <w:r>
        <w:rPr>
          <w:b/>
          <w:lang w:val="uk-UA"/>
        </w:rPr>
        <w:t>записка</w:t>
      </w:r>
      <w:bookmarkEnd w:id="0"/>
      <w:bookmarkEnd w:id="1"/>
      <w:bookmarkEnd w:id="2"/>
    </w:p>
    <w:p w:rsidR="003F30B8" w:rsidRDefault="003F30B8" w:rsidP="003F30B8">
      <w:pPr>
        <w:spacing w:line="240" w:lineRule="auto"/>
        <w:jc w:val="center"/>
        <w:rPr>
          <w:b/>
          <w:lang w:val="uk-UA"/>
        </w:rPr>
      </w:pPr>
      <w:bookmarkStart w:id="3" w:name="_Toc408658960"/>
      <w:bookmarkStart w:id="4" w:name="_Toc372725383"/>
      <w:bookmarkStart w:id="5" w:name="_Toc371077956"/>
      <w:r>
        <w:rPr>
          <w:b/>
          <w:lang w:val="uk-UA"/>
        </w:rPr>
        <w:t>до</w:t>
      </w:r>
      <w:r w:rsidR="00B55364">
        <w:rPr>
          <w:b/>
          <w:lang w:val="uk-UA"/>
        </w:rPr>
        <w:t xml:space="preserve"> </w:t>
      </w:r>
      <w:r>
        <w:rPr>
          <w:b/>
          <w:lang w:val="uk-UA"/>
        </w:rPr>
        <w:t>дипломного</w:t>
      </w:r>
      <w:r w:rsidR="00B55364">
        <w:rPr>
          <w:b/>
          <w:lang w:val="uk-UA"/>
        </w:rPr>
        <w:t xml:space="preserve"> </w:t>
      </w:r>
      <w:r>
        <w:rPr>
          <w:b/>
          <w:lang w:val="uk-UA"/>
        </w:rPr>
        <w:t>про</w:t>
      </w:r>
      <w:r w:rsidR="00737A13">
        <w:rPr>
          <w:b/>
          <w:lang w:val="uk-UA"/>
        </w:rPr>
        <w:t>є</w:t>
      </w:r>
      <w:r>
        <w:rPr>
          <w:b/>
          <w:lang w:val="uk-UA"/>
        </w:rPr>
        <w:t>кту</w:t>
      </w:r>
      <w:r w:rsidR="00B55364">
        <w:rPr>
          <w:b/>
          <w:lang w:val="uk-UA"/>
        </w:rPr>
        <w:t xml:space="preserve"> </w:t>
      </w:r>
      <w:r>
        <w:rPr>
          <w:b/>
          <w:lang w:val="uk-UA"/>
        </w:rPr>
        <w:t>(роботи)</w:t>
      </w:r>
      <w:bookmarkEnd w:id="3"/>
      <w:bookmarkEnd w:id="4"/>
      <w:bookmarkEnd w:id="5"/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 w:val="20"/>
          <w:szCs w:val="20"/>
          <w:lang w:val="uk-UA" w:eastAsia="uk-UA"/>
        </w:rPr>
        <w:t>__________________</w:t>
      </w:r>
      <w:r>
        <w:rPr>
          <w:rFonts w:eastAsia="Times New Roman"/>
          <w:szCs w:val="28"/>
          <w:u w:val="single"/>
          <w:lang w:val="uk-UA" w:eastAsia="uk-UA"/>
        </w:rPr>
        <w:t>бакалавра</w:t>
      </w:r>
      <w:r>
        <w:rPr>
          <w:rFonts w:eastAsia="Times New Roman"/>
          <w:sz w:val="20"/>
          <w:szCs w:val="20"/>
          <w:lang w:val="uk-UA" w:eastAsia="uk-UA"/>
        </w:rPr>
        <w:t>_________________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(освітньо-кваліфікаційний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рівень)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Cs w:val="28"/>
          <w:lang w:val="uk-UA" w:eastAsia="uk-UA"/>
        </w:rPr>
        <w:t>на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Cs w:val="28"/>
          <w:lang w:val="uk-UA" w:eastAsia="uk-UA"/>
        </w:rPr>
        <w:t>тему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>______________________</w:t>
      </w:r>
      <w:r>
        <w:rPr>
          <w:rFonts w:eastAsia="Times New Roman"/>
          <w:szCs w:val="28"/>
          <w:u w:val="single"/>
          <w:lang w:val="uk-UA" w:eastAsia="uk-UA"/>
        </w:rPr>
        <w:t>Аналіз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захисту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інформації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на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proofErr w:type="gramStart"/>
      <w:r>
        <w:rPr>
          <w:rFonts w:eastAsia="Times New Roman"/>
          <w:szCs w:val="28"/>
          <w:u w:val="single"/>
          <w:lang w:val="uk-UA" w:eastAsia="uk-UA"/>
        </w:rPr>
        <w:t>п</w:t>
      </w:r>
      <w:proofErr w:type="gramEnd"/>
      <w:r>
        <w:rPr>
          <w:rFonts w:eastAsia="Times New Roman"/>
          <w:szCs w:val="28"/>
          <w:u w:val="single"/>
          <w:lang w:val="uk-UA" w:eastAsia="uk-UA"/>
        </w:rPr>
        <w:t>ідприємстві</w:t>
      </w:r>
      <w:r>
        <w:rPr>
          <w:rFonts w:eastAsia="Times New Roman"/>
          <w:sz w:val="20"/>
          <w:szCs w:val="20"/>
          <w:lang w:eastAsia="uk-UA"/>
        </w:rPr>
        <w:t>____________________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 w:val="20"/>
          <w:szCs w:val="20"/>
          <w:lang w:eastAsia="uk-UA"/>
        </w:rPr>
      </w:pPr>
      <w:r>
        <w:rPr>
          <w:rFonts w:eastAsia="Times New Roman"/>
          <w:sz w:val="20"/>
          <w:szCs w:val="20"/>
          <w:lang w:eastAsia="uk-UA"/>
        </w:rPr>
        <w:t>_____________</w:t>
      </w:r>
      <w:r>
        <w:rPr>
          <w:rFonts w:eastAsia="Times New Roman"/>
          <w:szCs w:val="28"/>
          <w:u w:val="single"/>
          <w:lang w:val="uk-UA" w:eastAsia="uk-UA"/>
        </w:rPr>
        <w:t>та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удосконалення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системи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шифрування</w:t>
      </w:r>
      <w:r>
        <w:rPr>
          <w:rFonts w:eastAsia="Times New Roman"/>
          <w:sz w:val="20"/>
          <w:szCs w:val="20"/>
          <w:lang w:eastAsia="uk-UA"/>
        </w:rPr>
        <w:t>__________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eastAsia="uk-UA"/>
        </w:rPr>
      </w:pPr>
      <w:r>
        <w:rPr>
          <w:rFonts w:eastAsia="Times New Roman"/>
          <w:szCs w:val="28"/>
          <w:lang w:val="uk-UA" w:eastAsia="uk-UA"/>
        </w:rPr>
        <w:t>__________________________________________________________________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2B36E0" w:rsidRDefault="002B36E0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 w:val="24"/>
          <w:lang w:val="uk-UA" w:eastAsia="uk-UA"/>
        </w:rPr>
      </w:pPr>
    </w:p>
    <w:p w:rsidR="003F30B8" w:rsidRDefault="003F30B8" w:rsidP="003F30B8">
      <w:pPr>
        <w:spacing w:line="240" w:lineRule="auto"/>
        <w:ind w:left="3119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ind w:left="3119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Cs w:val="28"/>
          <w:lang w:val="uk-UA" w:eastAsia="uk-UA"/>
        </w:rPr>
        <w:t>Виконав: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Cs w:val="28"/>
          <w:lang w:val="uk-UA" w:eastAsia="uk-UA"/>
        </w:rPr>
        <w:t>студент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 w:val="20"/>
          <w:szCs w:val="20"/>
          <w:lang w:val="uk-UA" w:eastAsia="uk-UA"/>
        </w:rPr>
        <w:t>__</w:t>
      </w:r>
      <w:r>
        <w:rPr>
          <w:rFonts w:eastAsia="Times New Roman"/>
          <w:szCs w:val="28"/>
          <w:u w:val="single"/>
          <w:lang w:val="uk-UA" w:eastAsia="uk-UA"/>
        </w:rPr>
        <w:t>4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 w:val="20"/>
          <w:szCs w:val="20"/>
          <w:u w:val="single"/>
          <w:lang w:val="uk-UA" w:eastAsia="uk-UA"/>
        </w:rPr>
        <w:t>_</w:t>
      </w:r>
      <w:r>
        <w:rPr>
          <w:rFonts w:eastAsia="Times New Roman"/>
          <w:szCs w:val="28"/>
          <w:lang w:val="uk-UA" w:eastAsia="uk-UA"/>
        </w:rPr>
        <w:t>курсу,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Cs w:val="28"/>
          <w:lang w:val="uk-UA" w:eastAsia="uk-UA"/>
        </w:rPr>
        <w:t>групи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 w:val="20"/>
          <w:szCs w:val="20"/>
          <w:u w:val="single"/>
          <w:lang w:val="uk-UA" w:eastAsia="uk-UA"/>
        </w:rPr>
        <w:t>_</w:t>
      </w:r>
      <w:r w:rsidR="00B55364">
        <w:rPr>
          <w:rFonts w:eastAsia="Times New Roman"/>
          <w:sz w:val="20"/>
          <w:szCs w:val="20"/>
          <w:u w:val="single"/>
          <w:lang w:val="uk-UA" w:eastAsia="uk-UA"/>
        </w:rPr>
        <w:t xml:space="preserve">  </w:t>
      </w:r>
      <w:r>
        <w:rPr>
          <w:rFonts w:eastAsia="Times New Roman"/>
          <w:szCs w:val="28"/>
          <w:u w:val="single"/>
          <w:lang w:val="uk-UA" w:eastAsia="uk-UA"/>
        </w:rPr>
        <w:t>402-ТН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 </w:t>
      </w:r>
      <w:r>
        <w:rPr>
          <w:rFonts w:eastAsia="Times New Roman"/>
          <w:sz w:val="20"/>
          <w:szCs w:val="20"/>
          <w:u w:val="single"/>
          <w:lang w:val="uk-UA" w:eastAsia="uk-UA"/>
        </w:rPr>
        <w:t>_</w:t>
      </w:r>
    </w:p>
    <w:p w:rsidR="003F30B8" w:rsidRPr="002B36E0" w:rsidRDefault="003F30B8" w:rsidP="002B36E0">
      <w:pPr>
        <w:spacing w:line="240" w:lineRule="auto"/>
        <w:ind w:left="3119"/>
        <w:rPr>
          <w:rFonts w:eastAsia="Times New Roman"/>
          <w:szCs w:val="28"/>
          <w:lang w:val="uk-UA" w:eastAsia="uk-UA"/>
        </w:rPr>
      </w:pPr>
      <w:r>
        <w:rPr>
          <w:rFonts w:eastAsia="Times New Roman"/>
          <w:szCs w:val="28"/>
          <w:lang w:val="uk-UA" w:eastAsia="uk-UA"/>
        </w:rPr>
        <w:t>спеціальності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122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Комп’ютерні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науки</w:t>
      </w:r>
    </w:p>
    <w:p w:rsidR="003F30B8" w:rsidRDefault="003F30B8" w:rsidP="003F30B8">
      <w:pPr>
        <w:spacing w:line="240" w:lineRule="auto"/>
        <w:ind w:left="3119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(шифр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і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назва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напряму)</w:t>
      </w:r>
    </w:p>
    <w:p w:rsidR="003F30B8" w:rsidRDefault="003F30B8" w:rsidP="003F30B8">
      <w:pPr>
        <w:spacing w:line="240" w:lineRule="auto"/>
        <w:ind w:left="3119"/>
        <w:rPr>
          <w:rFonts w:eastAsia="Times New Roman"/>
          <w:sz w:val="24"/>
          <w:lang w:val="uk-UA" w:eastAsia="uk-UA"/>
        </w:rPr>
      </w:pPr>
      <w:r>
        <w:rPr>
          <w:rFonts w:eastAsia="Times New Roman"/>
          <w:sz w:val="24"/>
          <w:lang w:val="uk-UA" w:eastAsia="uk-UA"/>
        </w:rPr>
        <w:t>_________________</w:t>
      </w:r>
      <w:r>
        <w:rPr>
          <w:rFonts w:eastAsia="Times New Roman"/>
          <w:szCs w:val="28"/>
          <w:u w:val="single"/>
          <w:lang w:val="uk-UA" w:eastAsia="uk-UA"/>
        </w:rPr>
        <w:t>Рець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Б.Ю.</w:t>
      </w:r>
      <w:r>
        <w:rPr>
          <w:rFonts w:eastAsia="Times New Roman"/>
          <w:sz w:val="24"/>
          <w:lang w:val="uk-UA" w:eastAsia="uk-UA"/>
        </w:rPr>
        <w:t>___________________</w:t>
      </w:r>
      <w:r w:rsidR="00820EF0">
        <w:rPr>
          <w:rFonts w:eastAsia="Times New Roman"/>
          <w:sz w:val="24"/>
          <w:lang w:val="uk-UA" w:eastAsia="uk-UA"/>
        </w:rPr>
        <w:t>__</w:t>
      </w:r>
    </w:p>
    <w:p w:rsidR="003F30B8" w:rsidRDefault="003F30B8" w:rsidP="003F30B8">
      <w:pPr>
        <w:spacing w:line="240" w:lineRule="auto"/>
        <w:ind w:left="3119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(прізвище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та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ініціали)</w:t>
      </w:r>
    </w:p>
    <w:p w:rsidR="003F30B8" w:rsidRDefault="003F30B8" w:rsidP="003F30B8">
      <w:pPr>
        <w:spacing w:line="240" w:lineRule="auto"/>
        <w:ind w:left="3119"/>
        <w:rPr>
          <w:rFonts w:eastAsia="Times New Roman"/>
          <w:sz w:val="24"/>
          <w:u w:val="single"/>
          <w:lang w:val="uk-UA" w:eastAsia="uk-UA"/>
        </w:rPr>
      </w:pPr>
      <w:r>
        <w:rPr>
          <w:rFonts w:eastAsia="Times New Roman"/>
          <w:szCs w:val="28"/>
          <w:lang w:val="uk-UA" w:eastAsia="uk-UA"/>
        </w:rPr>
        <w:t>Керівник</w:t>
      </w:r>
      <w:r w:rsidR="00B55364">
        <w:rPr>
          <w:rFonts w:eastAsia="Times New Roman"/>
          <w:szCs w:val="28"/>
          <w:lang w:val="uk-UA" w:eastAsia="uk-UA"/>
        </w:rPr>
        <w:t xml:space="preserve"> </w:t>
      </w:r>
      <w:r>
        <w:rPr>
          <w:rFonts w:eastAsia="Times New Roman"/>
          <w:sz w:val="16"/>
          <w:szCs w:val="16"/>
          <w:u w:val="single"/>
          <w:lang w:val="uk-UA" w:eastAsia="uk-UA"/>
        </w:rPr>
        <w:t>_</w:t>
      </w:r>
      <w:r w:rsidR="00820EF0">
        <w:rPr>
          <w:rFonts w:eastAsia="Times New Roman"/>
          <w:sz w:val="24"/>
          <w:u w:val="single"/>
          <w:lang w:val="uk-UA" w:eastAsia="uk-UA"/>
        </w:rPr>
        <w:t xml:space="preserve">             </w:t>
      </w:r>
      <w:r>
        <w:rPr>
          <w:rFonts w:eastAsia="Times New Roman"/>
          <w:szCs w:val="28"/>
          <w:u w:val="single"/>
          <w:lang w:val="uk-UA" w:eastAsia="uk-UA"/>
        </w:rPr>
        <w:t>Головко</w:t>
      </w:r>
      <w:r w:rsidR="00B55364">
        <w:rPr>
          <w:rFonts w:eastAsia="Times New Roman"/>
          <w:szCs w:val="28"/>
          <w:u w:val="single"/>
          <w:lang w:val="uk-UA" w:eastAsia="uk-UA"/>
        </w:rPr>
        <w:t xml:space="preserve"> </w:t>
      </w:r>
      <w:r>
        <w:rPr>
          <w:rFonts w:eastAsia="Times New Roman"/>
          <w:szCs w:val="28"/>
          <w:u w:val="single"/>
          <w:lang w:val="uk-UA" w:eastAsia="uk-UA"/>
        </w:rPr>
        <w:t>Г.В.</w:t>
      </w:r>
      <w:r w:rsidR="00B55364">
        <w:rPr>
          <w:rFonts w:eastAsia="Times New Roman"/>
          <w:sz w:val="24"/>
          <w:u w:val="single"/>
          <w:lang w:val="uk-UA" w:eastAsia="uk-UA"/>
        </w:rPr>
        <w:t xml:space="preserve">                                   </w:t>
      </w:r>
      <w:r>
        <w:rPr>
          <w:rFonts w:eastAsia="Times New Roman"/>
          <w:sz w:val="16"/>
          <w:szCs w:val="16"/>
          <w:u w:val="single"/>
          <w:lang w:val="uk-UA" w:eastAsia="uk-UA"/>
        </w:rPr>
        <w:t>_</w:t>
      </w:r>
    </w:p>
    <w:p w:rsidR="003F30B8" w:rsidRDefault="003F30B8" w:rsidP="003F30B8">
      <w:pPr>
        <w:spacing w:line="240" w:lineRule="auto"/>
        <w:ind w:left="3119"/>
        <w:jc w:val="center"/>
        <w:rPr>
          <w:rFonts w:eastAsia="Times New Roman"/>
          <w:sz w:val="18"/>
          <w:szCs w:val="18"/>
          <w:lang w:val="uk-UA" w:eastAsia="uk-UA"/>
        </w:rPr>
      </w:pPr>
      <w:r>
        <w:rPr>
          <w:rFonts w:eastAsia="Times New Roman"/>
          <w:sz w:val="18"/>
          <w:szCs w:val="18"/>
          <w:lang w:val="uk-UA" w:eastAsia="uk-UA"/>
        </w:rPr>
        <w:t>(прізвище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та</w:t>
      </w:r>
      <w:r w:rsidR="00B55364">
        <w:rPr>
          <w:rFonts w:eastAsia="Times New Roman"/>
          <w:sz w:val="18"/>
          <w:szCs w:val="18"/>
          <w:lang w:val="uk-UA" w:eastAsia="uk-UA"/>
        </w:rPr>
        <w:t xml:space="preserve"> </w:t>
      </w:r>
      <w:r>
        <w:rPr>
          <w:rFonts w:eastAsia="Times New Roman"/>
          <w:sz w:val="18"/>
          <w:szCs w:val="18"/>
          <w:lang w:val="uk-UA" w:eastAsia="uk-UA"/>
        </w:rPr>
        <w:t>ініціали)</w:t>
      </w:r>
    </w:p>
    <w:p w:rsidR="003F30B8" w:rsidRPr="00820EF0" w:rsidRDefault="003F30B8" w:rsidP="003F30B8">
      <w:pPr>
        <w:spacing w:line="240" w:lineRule="auto"/>
        <w:jc w:val="center"/>
        <w:rPr>
          <w:rFonts w:eastAsia="Times New Roman"/>
          <w:color w:val="auto"/>
          <w:szCs w:val="28"/>
          <w:lang w:val="uk-UA" w:eastAsia="uk-UA"/>
        </w:rPr>
      </w:pPr>
    </w:p>
    <w:p w:rsidR="003F30B8" w:rsidRPr="00820EF0" w:rsidRDefault="003F30B8" w:rsidP="003F30B8">
      <w:pPr>
        <w:spacing w:line="240" w:lineRule="auto"/>
        <w:jc w:val="center"/>
        <w:rPr>
          <w:rFonts w:eastAsia="Times New Roman"/>
          <w:color w:val="auto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737A13" w:rsidRDefault="00737A13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rPr>
          <w:rFonts w:eastAsia="Times New Roman"/>
          <w:szCs w:val="28"/>
          <w:lang w:val="uk-UA" w:eastAsia="uk-UA"/>
        </w:rPr>
      </w:pPr>
    </w:p>
    <w:p w:rsidR="003F30B8" w:rsidRPr="003F30B8" w:rsidRDefault="003F30B8" w:rsidP="00737A13">
      <w:pPr>
        <w:spacing w:line="240" w:lineRule="auto"/>
        <w:jc w:val="center"/>
        <w:rPr>
          <w:rFonts w:eastAsia="Times New Roman"/>
          <w:b/>
          <w:color w:val="auto"/>
          <w:szCs w:val="28"/>
          <w:lang w:val="uk-UA" w:eastAsia="uk-UA"/>
        </w:rPr>
        <w:sectPr w:rsidR="003F30B8" w:rsidRPr="003F30B8" w:rsidSect="000C004F">
          <w:headerReference w:type="default" r:id="rId8"/>
          <w:footerReference w:type="first" r:id="rId9"/>
          <w:pgSz w:w="11906" w:h="16838"/>
          <w:pgMar w:top="1134" w:right="567" w:bottom="1134" w:left="1701" w:header="709" w:footer="709" w:gutter="0"/>
          <w:pgNumType w:start="0"/>
          <w:cols w:space="720"/>
          <w:titlePg/>
          <w:docGrid w:linePitch="381"/>
        </w:sectPr>
      </w:pPr>
      <w:r w:rsidRPr="003F30B8">
        <w:rPr>
          <w:rFonts w:eastAsia="Times New Roman"/>
          <w:b/>
          <w:szCs w:val="28"/>
          <w:lang w:val="uk-UA" w:eastAsia="uk-UA"/>
        </w:rPr>
        <w:t>Полтава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 w:rsidRPr="003F30B8">
        <w:rPr>
          <w:rFonts w:eastAsia="Times New Roman"/>
          <w:b/>
          <w:szCs w:val="28"/>
          <w:lang w:val="uk-UA" w:eastAsia="uk-UA"/>
        </w:rPr>
        <w:t>–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 w:rsidRPr="003F30B8">
        <w:rPr>
          <w:rFonts w:eastAsia="Times New Roman"/>
          <w:b/>
          <w:szCs w:val="28"/>
          <w:lang w:val="uk-UA" w:eastAsia="uk-UA"/>
        </w:rPr>
        <w:t>2021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 w:rsidRPr="003F30B8">
        <w:rPr>
          <w:rFonts w:eastAsia="Times New Roman"/>
          <w:b/>
          <w:szCs w:val="28"/>
          <w:lang w:val="uk-UA" w:eastAsia="uk-UA"/>
        </w:rPr>
        <w:t>року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color w:val="auto"/>
          <w:szCs w:val="28"/>
          <w:lang w:val="uk-UA" w:eastAsia="uk-UA"/>
        </w:rPr>
      </w:pPr>
      <w:r>
        <w:rPr>
          <w:rFonts w:eastAsia="Times New Roman"/>
          <w:b/>
          <w:szCs w:val="28"/>
          <w:lang w:val="uk-UA" w:eastAsia="uk-UA"/>
        </w:rPr>
        <w:lastRenderedPageBreak/>
        <w:t>МІНІСТЕРСТВО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ОСВІТИ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І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НАУКИ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УКРАЇНИ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eastAsia="uk-UA"/>
        </w:rPr>
      </w:pPr>
      <w:r>
        <w:rPr>
          <w:rFonts w:eastAsia="Times New Roman"/>
          <w:b/>
          <w:szCs w:val="28"/>
          <w:lang w:eastAsia="uk-UA"/>
        </w:rPr>
        <w:t>НАЦІОНАЛЬНИЙ</w:t>
      </w:r>
      <w:r w:rsidR="00B55364">
        <w:rPr>
          <w:rFonts w:eastAsia="Times New Roman"/>
          <w:b/>
          <w:szCs w:val="28"/>
          <w:lang w:eastAsia="uk-UA"/>
        </w:rPr>
        <w:t xml:space="preserve"> </w:t>
      </w:r>
      <w:r>
        <w:rPr>
          <w:rFonts w:eastAsia="Times New Roman"/>
          <w:b/>
          <w:szCs w:val="28"/>
          <w:lang w:eastAsia="uk-UA"/>
        </w:rPr>
        <w:t>УНІВЕРСИТЕТ</w:t>
      </w:r>
      <w:r w:rsidR="00B55364">
        <w:rPr>
          <w:rFonts w:eastAsia="Times New Roman"/>
          <w:b/>
          <w:szCs w:val="28"/>
          <w:lang w:eastAsia="uk-UA"/>
        </w:rPr>
        <w:t xml:space="preserve"> 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  <w:r>
        <w:rPr>
          <w:rFonts w:eastAsia="Times New Roman"/>
          <w:b/>
          <w:szCs w:val="28"/>
          <w:lang w:eastAsia="uk-UA"/>
        </w:rPr>
        <w:t>«ПОЛТАВСЬКА</w:t>
      </w:r>
      <w:r w:rsidR="00B55364">
        <w:rPr>
          <w:rFonts w:eastAsia="Times New Roman"/>
          <w:b/>
          <w:szCs w:val="28"/>
          <w:lang w:eastAsia="uk-UA"/>
        </w:rPr>
        <w:t xml:space="preserve"> </w:t>
      </w:r>
      <w:r>
        <w:rPr>
          <w:rFonts w:eastAsia="Times New Roman"/>
          <w:b/>
          <w:szCs w:val="28"/>
          <w:lang w:eastAsia="uk-UA"/>
        </w:rPr>
        <w:t>ПОЛ</w:t>
      </w:r>
      <w:r>
        <w:rPr>
          <w:rFonts w:eastAsia="Times New Roman"/>
          <w:b/>
          <w:szCs w:val="28"/>
          <w:lang w:val="uk-UA" w:eastAsia="uk-UA"/>
        </w:rPr>
        <w:t>ІТЕХНІКА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ІМЕНІ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ЮРІЯ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КОНДРАТЮКА»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/>
        </w:rPr>
      </w:pPr>
      <w:r>
        <w:rPr>
          <w:rFonts w:eastAsia="Times New Roman"/>
          <w:b/>
          <w:szCs w:val="28"/>
          <w:lang w:val="uk-UA"/>
        </w:rPr>
        <w:t>НАВЧАЛЬНО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>
        <w:rPr>
          <w:rFonts w:eastAsia="Times New Roman"/>
          <w:b/>
          <w:szCs w:val="28"/>
          <w:lang w:val="uk-UA"/>
        </w:rPr>
        <w:t>НАУКОВИЙ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>
        <w:rPr>
          <w:rFonts w:eastAsia="Times New Roman"/>
          <w:b/>
          <w:szCs w:val="28"/>
          <w:lang w:val="uk-UA"/>
        </w:rPr>
        <w:t>ІНСТИТУТ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>
        <w:rPr>
          <w:rFonts w:eastAsia="Times New Roman"/>
          <w:b/>
          <w:szCs w:val="28"/>
          <w:lang w:val="uk-UA"/>
        </w:rPr>
        <w:t>ІНФОРМАЦІЙНИХ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>
        <w:rPr>
          <w:rFonts w:eastAsia="Times New Roman"/>
          <w:b/>
          <w:szCs w:val="28"/>
          <w:lang w:val="uk-UA"/>
        </w:rPr>
        <w:t>ТЕХНОЛОГІЙ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>
        <w:rPr>
          <w:rFonts w:eastAsia="Times New Roman"/>
          <w:b/>
          <w:szCs w:val="28"/>
          <w:lang w:val="uk-UA"/>
        </w:rPr>
        <w:t>ТА</w:t>
      </w:r>
      <w:r w:rsidR="00B55364">
        <w:rPr>
          <w:rFonts w:eastAsia="Times New Roman"/>
          <w:b/>
          <w:szCs w:val="28"/>
          <w:lang w:val="uk-UA"/>
        </w:rPr>
        <w:t xml:space="preserve"> </w:t>
      </w:r>
      <w:r w:rsidR="00B145AA">
        <w:rPr>
          <w:rFonts w:eastAsia="Times New Roman"/>
          <w:b/>
          <w:szCs w:val="28"/>
          <w:lang w:val="uk-UA"/>
        </w:rPr>
        <w:t>РОБОТОТЕХНІКИ</w:t>
      </w:r>
      <w:r w:rsidR="00B55364">
        <w:rPr>
          <w:rFonts w:eastAsia="Times New Roman"/>
          <w:b/>
          <w:szCs w:val="28"/>
          <w:lang w:val="uk-UA"/>
        </w:rPr>
        <w:t xml:space="preserve"> 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  <w:r>
        <w:rPr>
          <w:rFonts w:eastAsia="Times New Roman"/>
          <w:b/>
          <w:szCs w:val="28"/>
          <w:lang w:val="uk-UA" w:eastAsia="uk-UA"/>
        </w:rPr>
        <w:t>КАФЕДРА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КОМП’ЮТЕРНИХ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ТА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ІНФОРМАЦІЙНИХ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ТЕХНОЛОГІЙ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І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СИСТЕМ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  <w:r>
        <w:rPr>
          <w:rFonts w:eastAsia="Times New Roman"/>
          <w:b/>
          <w:szCs w:val="28"/>
          <w:lang w:val="uk-UA" w:eastAsia="uk-UA"/>
        </w:rPr>
        <w:t>КВАЛІФІКАЦІЙНА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РОБОТА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БАКАЛАВРА</w:t>
      </w:r>
    </w:p>
    <w:p w:rsidR="003F30B8" w:rsidRDefault="003F30B8" w:rsidP="003F30B8">
      <w:pPr>
        <w:spacing w:line="240" w:lineRule="auto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  <w:r>
        <w:rPr>
          <w:rFonts w:eastAsia="Times New Roman"/>
          <w:b/>
          <w:szCs w:val="28"/>
          <w:lang w:val="uk-UA" w:eastAsia="uk-UA"/>
        </w:rPr>
        <w:t>спеціальність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122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«Комп’ютерні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науки»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  <w:r>
        <w:rPr>
          <w:rFonts w:eastAsia="Times New Roman"/>
          <w:b/>
          <w:szCs w:val="28"/>
          <w:lang w:val="uk-UA" w:eastAsia="uk-UA"/>
        </w:rPr>
        <w:t>на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>
        <w:rPr>
          <w:rFonts w:eastAsia="Times New Roman"/>
          <w:b/>
          <w:szCs w:val="28"/>
          <w:lang w:val="uk-UA" w:eastAsia="uk-UA"/>
        </w:rPr>
        <w:t>тему</w:t>
      </w:r>
      <w:r w:rsidR="00737A13">
        <w:rPr>
          <w:rFonts w:eastAsia="Times New Roman"/>
          <w:b/>
          <w:szCs w:val="28"/>
          <w:lang w:val="uk-UA" w:eastAsia="uk-UA"/>
        </w:rPr>
        <w:t>: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 w:eastAsia="uk-UA"/>
        </w:rPr>
      </w:pPr>
    </w:p>
    <w:p w:rsidR="003F30B8" w:rsidRPr="00535495" w:rsidRDefault="003F30B8" w:rsidP="00535495">
      <w:pPr>
        <w:jc w:val="center"/>
        <w:rPr>
          <w:rFonts w:eastAsia="Times New Roman"/>
          <w:b/>
          <w:szCs w:val="36"/>
        </w:rPr>
      </w:pPr>
      <w:r w:rsidRPr="00535495">
        <w:rPr>
          <w:rFonts w:eastAsia="Times New Roman"/>
          <w:b/>
          <w:szCs w:val="28"/>
          <w:lang w:eastAsia="uk-UA"/>
        </w:rPr>
        <w:t>«</w:t>
      </w:r>
      <w:r w:rsidRPr="00535495">
        <w:rPr>
          <w:b/>
        </w:rPr>
        <w:t>Аналіз</w:t>
      </w:r>
      <w:r w:rsidR="00B55364">
        <w:rPr>
          <w:b/>
        </w:rPr>
        <w:t xml:space="preserve"> </w:t>
      </w:r>
      <w:r w:rsidRPr="00535495">
        <w:rPr>
          <w:b/>
        </w:rPr>
        <w:t>захисту</w:t>
      </w:r>
      <w:r w:rsidR="00B55364">
        <w:rPr>
          <w:b/>
        </w:rPr>
        <w:t xml:space="preserve"> </w:t>
      </w:r>
      <w:r w:rsidRPr="00535495">
        <w:rPr>
          <w:b/>
        </w:rPr>
        <w:t>інформації</w:t>
      </w:r>
      <w:r w:rsidR="00B55364">
        <w:rPr>
          <w:b/>
        </w:rPr>
        <w:t xml:space="preserve"> </w:t>
      </w:r>
      <w:r w:rsidRPr="00535495">
        <w:rPr>
          <w:b/>
        </w:rPr>
        <w:t>на</w:t>
      </w:r>
      <w:r w:rsidR="00B55364">
        <w:rPr>
          <w:b/>
        </w:rPr>
        <w:t xml:space="preserve"> </w:t>
      </w:r>
      <w:proofErr w:type="gramStart"/>
      <w:r w:rsidRPr="00535495">
        <w:rPr>
          <w:b/>
        </w:rPr>
        <w:t>п</w:t>
      </w:r>
      <w:proofErr w:type="gramEnd"/>
      <w:r w:rsidRPr="00535495">
        <w:rPr>
          <w:b/>
        </w:rPr>
        <w:t>ідприємстві</w:t>
      </w:r>
      <w:r w:rsidR="00B55364">
        <w:rPr>
          <w:b/>
        </w:rPr>
        <w:t xml:space="preserve"> </w:t>
      </w:r>
      <w:r w:rsidRPr="00535495">
        <w:rPr>
          <w:b/>
        </w:rPr>
        <w:t>та</w:t>
      </w:r>
      <w:r w:rsidR="00B55364">
        <w:rPr>
          <w:b/>
        </w:rPr>
        <w:t xml:space="preserve"> </w:t>
      </w:r>
      <w:r w:rsidRPr="00535495">
        <w:rPr>
          <w:b/>
        </w:rPr>
        <w:t>удосконалення</w:t>
      </w:r>
      <w:r w:rsidR="00B55364">
        <w:rPr>
          <w:b/>
        </w:rPr>
        <w:t xml:space="preserve"> </w:t>
      </w:r>
      <w:r w:rsidRPr="00535495">
        <w:rPr>
          <w:b/>
        </w:rPr>
        <w:t>системи</w:t>
      </w:r>
      <w:r w:rsidR="00B55364">
        <w:rPr>
          <w:b/>
        </w:rPr>
        <w:t xml:space="preserve"> </w:t>
      </w:r>
      <w:r w:rsidRPr="00535495">
        <w:rPr>
          <w:b/>
        </w:rPr>
        <w:t>шифрування</w:t>
      </w:r>
      <w:r w:rsidRPr="00535495">
        <w:rPr>
          <w:rFonts w:eastAsia="Times New Roman"/>
          <w:b/>
          <w:szCs w:val="28"/>
          <w:lang w:eastAsia="uk-UA"/>
        </w:rPr>
        <w:t>»</w:t>
      </w: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b/>
          <w:szCs w:val="28"/>
          <w:lang w:val="uk-UA"/>
        </w:rPr>
      </w:pPr>
    </w:p>
    <w:p w:rsidR="003F30B8" w:rsidRDefault="003F30B8" w:rsidP="003F30B8">
      <w:pPr>
        <w:spacing w:before="240" w:after="60" w:line="240" w:lineRule="auto"/>
        <w:jc w:val="center"/>
        <w:rPr>
          <w:rFonts w:eastAsia="Times New Roman"/>
          <w:b/>
          <w:bCs/>
          <w:iCs/>
          <w:szCs w:val="26"/>
          <w:lang w:val="uk-UA" w:eastAsia="uk-UA"/>
        </w:rPr>
      </w:pPr>
      <w:r>
        <w:rPr>
          <w:rFonts w:eastAsia="Times New Roman"/>
          <w:b/>
          <w:bCs/>
          <w:iCs/>
          <w:szCs w:val="26"/>
          <w:lang w:val="uk-UA" w:eastAsia="uk-UA"/>
        </w:rPr>
        <w:t>Студента</w:t>
      </w:r>
      <w:r w:rsidR="00B55364">
        <w:rPr>
          <w:rFonts w:eastAsia="Times New Roman"/>
          <w:b/>
          <w:bCs/>
          <w:iCs/>
          <w:szCs w:val="26"/>
          <w:lang w:val="uk-UA" w:eastAsia="uk-UA"/>
        </w:rPr>
        <w:t xml:space="preserve"> </w:t>
      </w:r>
      <w:r>
        <w:rPr>
          <w:rFonts w:eastAsia="Times New Roman"/>
          <w:b/>
          <w:bCs/>
          <w:iCs/>
          <w:szCs w:val="26"/>
          <w:lang w:val="uk-UA" w:eastAsia="uk-UA"/>
        </w:rPr>
        <w:t>групи</w:t>
      </w:r>
      <w:r w:rsidR="00B55364">
        <w:rPr>
          <w:rFonts w:eastAsia="Times New Roman"/>
          <w:b/>
          <w:bCs/>
          <w:iCs/>
          <w:szCs w:val="26"/>
          <w:lang w:val="uk-UA" w:eastAsia="uk-UA"/>
        </w:rPr>
        <w:t xml:space="preserve"> </w:t>
      </w:r>
      <w:r>
        <w:rPr>
          <w:rFonts w:eastAsia="Times New Roman"/>
          <w:b/>
          <w:bCs/>
          <w:iCs/>
          <w:szCs w:val="26"/>
          <w:lang w:val="uk-UA" w:eastAsia="uk-UA"/>
        </w:rPr>
        <w:t>402-ТН</w:t>
      </w:r>
      <w:r w:rsidR="00B55364">
        <w:rPr>
          <w:rFonts w:eastAsia="Times New Roman"/>
          <w:b/>
          <w:bCs/>
          <w:iCs/>
          <w:szCs w:val="26"/>
          <w:lang w:val="uk-UA" w:eastAsia="uk-UA"/>
        </w:rPr>
        <w:t xml:space="preserve"> </w:t>
      </w:r>
      <w:r>
        <w:rPr>
          <w:rFonts w:eastAsia="Times New Roman"/>
          <w:b/>
          <w:bCs/>
          <w:iCs/>
          <w:szCs w:val="26"/>
          <w:lang w:val="uk-UA" w:eastAsia="uk-UA"/>
        </w:rPr>
        <w:t>Реця</w:t>
      </w:r>
      <w:r w:rsidR="00B55364">
        <w:rPr>
          <w:rFonts w:eastAsia="Times New Roman"/>
          <w:b/>
          <w:bCs/>
          <w:iCs/>
          <w:szCs w:val="26"/>
          <w:lang w:val="uk-UA" w:eastAsia="uk-UA"/>
        </w:rPr>
        <w:t xml:space="preserve"> </w:t>
      </w:r>
      <w:r>
        <w:rPr>
          <w:rFonts w:eastAsia="Times New Roman"/>
          <w:b/>
          <w:bCs/>
          <w:iCs/>
          <w:szCs w:val="26"/>
          <w:lang w:val="uk-UA" w:eastAsia="uk-UA"/>
        </w:rPr>
        <w:t>Богдана</w:t>
      </w:r>
      <w:r w:rsidR="00B55364">
        <w:rPr>
          <w:rFonts w:eastAsia="Times New Roman"/>
          <w:b/>
          <w:bCs/>
          <w:iCs/>
          <w:szCs w:val="26"/>
          <w:lang w:val="uk-UA" w:eastAsia="uk-UA"/>
        </w:rPr>
        <w:t xml:space="preserve"> </w:t>
      </w:r>
      <w:r>
        <w:rPr>
          <w:rFonts w:eastAsia="Times New Roman"/>
          <w:b/>
          <w:bCs/>
          <w:iCs/>
          <w:szCs w:val="26"/>
          <w:lang w:val="uk-UA" w:eastAsia="uk-UA"/>
        </w:rPr>
        <w:t>Юрійовича</w:t>
      </w:r>
    </w:p>
    <w:p w:rsidR="003F30B8" w:rsidRPr="001C47FF" w:rsidRDefault="003F30B8" w:rsidP="003F30B8">
      <w:pPr>
        <w:spacing w:before="240" w:after="60" w:line="240" w:lineRule="auto"/>
        <w:rPr>
          <w:rFonts w:eastAsia="Times New Roman"/>
          <w:bCs/>
          <w:szCs w:val="26"/>
          <w:lang w:val="uk-UA" w:eastAsia="uk-UA"/>
        </w:rPr>
      </w:pPr>
    </w:p>
    <w:p w:rsidR="003F30B8" w:rsidRDefault="003F30B8" w:rsidP="003F30B8">
      <w:pPr>
        <w:spacing w:line="240" w:lineRule="auto"/>
        <w:jc w:val="right"/>
        <w:rPr>
          <w:rFonts w:eastAsia="Times New Roman"/>
          <w:b/>
          <w:szCs w:val="28"/>
          <w:lang w:val="uk-UA" w:eastAsia="uk-UA"/>
        </w:rPr>
      </w:pPr>
    </w:p>
    <w:p w:rsidR="003F30B8" w:rsidRPr="001C47FF" w:rsidRDefault="003F30B8" w:rsidP="003F30B8">
      <w:pPr>
        <w:spacing w:line="240" w:lineRule="auto"/>
        <w:rPr>
          <w:rFonts w:eastAsia="Times New Roman"/>
          <w:b/>
          <w:color w:val="auto"/>
          <w:szCs w:val="28"/>
          <w:lang w:val="uk-UA" w:eastAsia="uk-UA"/>
        </w:rPr>
      </w:pPr>
    </w:p>
    <w:p w:rsidR="003F30B8" w:rsidRPr="009E3B4D" w:rsidRDefault="003F30B8" w:rsidP="003F30B8">
      <w:pPr>
        <w:spacing w:line="240" w:lineRule="auto"/>
        <w:ind w:firstLine="5670"/>
        <w:rPr>
          <w:rFonts w:eastAsia="Times New Roman"/>
          <w:szCs w:val="28"/>
          <w:lang w:val="uk-UA" w:eastAsia="uk-UA"/>
        </w:rPr>
      </w:pPr>
      <w:r w:rsidRPr="009E3B4D">
        <w:rPr>
          <w:rFonts w:eastAsia="Times New Roman"/>
          <w:szCs w:val="28"/>
          <w:lang w:val="uk-UA" w:eastAsia="uk-UA"/>
        </w:rPr>
        <w:t>Завідувач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  <w:r w:rsidRPr="009E3B4D">
        <w:rPr>
          <w:rFonts w:eastAsia="Times New Roman"/>
          <w:szCs w:val="28"/>
          <w:lang w:val="uk-UA" w:eastAsia="uk-UA"/>
        </w:rPr>
        <w:t>кафедри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</w:p>
    <w:p w:rsidR="003F30B8" w:rsidRPr="009E3B4D" w:rsidRDefault="003F30B8" w:rsidP="003F30B8">
      <w:pPr>
        <w:spacing w:line="240" w:lineRule="auto"/>
        <w:ind w:firstLine="5670"/>
        <w:rPr>
          <w:rFonts w:eastAsia="Times New Roman"/>
          <w:szCs w:val="28"/>
          <w:lang w:val="uk-UA" w:eastAsia="uk-UA"/>
        </w:rPr>
      </w:pPr>
      <w:r w:rsidRPr="009E3B4D">
        <w:rPr>
          <w:rFonts w:eastAsia="Times New Roman"/>
          <w:szCs w:val="28"/>
          <w:lang w:val="uk-UA" w:eastAsia="uk-UA"/>
        </w:rPr>
        <w:t>кандидат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  <w:r w:rsidRPr="009E3B4D">
        <w:rPr>
          <w:rFonts w:eastAsia="Times New Roman"/>
          <w:szCs w:val="28"/>
          <w:lang w:val="uk-UA" w:eastAsia="uk-UA"/>
        </w:rPr>
        <w:t>технічних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  <w:r w:rsidRPr="009E3B4D">
        <w:rPr>
          <w:rFonts w:eastAsia="Times New Roman"/>
          <w:szCs w:val="28"/>
          <w:lang w:val="uk-UA" w:eastAsia="uk-UA"/>
        </w:rPr>
        <w:t>наук,</w:t>
      </w:r>
    </w:p>
    <w:p w:rsidR="003F30B8" w:rsidRPr="009E3B4D" w:rsidRDefault="003F30B8" w:rsidP="003F30B8">
      <w:pPr>
        <w:spacing w:line="240" w:lineRule="auto"/>
        <w:ind w:firstLine="5670"/>
        <w:rPr>
          <w:rFonts w:eastAsia="Times New Roman"/>
          <w:szCs w:val="28"/>
          <w:lang w:val="uk-UA" w:eastAsia="uk-UA"/>
        </w:rPr>
      </w:pPr>
      <w:r w:rsidRPr="009E3B4D">
        <w:rPr>
          <w:rFonts w:eastAsia="Times New Roman"/>
          <w:szCs w:val="28"/>
          <w:lang w:val="uk-UA" w:eastAsia="uk-UA"/>
        </w:rPr>
        <w:t>доцент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  <w:r w:rsidRPr="009E3B4D">
        <w:rPr>
          <w:rFonts w:eastAsia="Times New Roman"/>
          <w:szCs w:val="28"/>
          <w:lang w:val="uk-UA" w:eastAsia="uk-UA"/>
        </w:rPr>
        <w:t>Головко</w:t>
      </w:r>
      <w:r w:rsidR="00B55364" w:rsidRPr="009E3B4D">
        <w:rPr>
          <w:rFonts w:eastAsia="Times New Roman"/>
          <w:szCs w:val="28"/>
          <w:lang w:val="uk-UA" w:eastAsia="uk-UA"/>
        </w:rPr>
        <w:t xml:space="preserve"> </w:t>
      </w:r>
      <w:r w:rsidRPr="009E3B4D">
        <w:rPr>
          <w:rFonts w:eastAsia="Times New Roman"/>
          <w:szCs w:val="28"/>
          <w:lang w:val="uk-UA" w:eastAsia="uk-UA"/>
        </w:rPr>
        <w:t>Г.В.</w:t>
      </w:r>
    </w:p>
    <w:p w:rsidR="003F30B8" w:rsidRDefault="003F30B8" w:rsidP="003F30B8">
      <w:pPr>
        <w:spacing w:line="240" w:lineRule="auto"/>
        <w:jc w:val="right"/>
        <w:rPr>
          <w:rFonts w:eastAsia="Times New Roman"/>
          <w:color w:val="auto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right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right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A664C3" w:rsidRDefault="00A664C3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Default="003F30B8" w:rsidP="003F30B8">
      <w:pPr>
        <w:spacing w:line="240" w:lineRule="auto"/>
        <w:jc w:val="center"/>
        <w:rPr>
          <w:rFonts w:eastAsia="Times New Roman"/>
          <w:szCs w:val="28"/>
          <w:lang w:val="uk-UA" w:eastAsia="uk-UA"/>
        </w:rPr>
      </w:pPr>
    </w:p>
    <w:p w:rsidR="003F30B8" w:rsidRPr="009E3B4D" w:rsidRDefault="003F30B8" w:rsidP="003F30B8">
      <w:pPr>
        <w:tabs>
          <w:tab w:val="center" w:pos="4677"/>
          <w:tab w:val="right" w:pos="9355"/>
        </w:tabs>
        <w:spacing w:line="240" w:lineRule="auto"/>
        <w:jc w:val="center"/>
        <w:rPr>
          <w:rFonts w:ascii="Calibri" w:hAnsi="Calibri"/>
        </w:rPr>
      </w:pPr>
      <w:r w:rsidRPr="00392042">
        <w:rPr>
          <w:rFonts w:eastAsia="Times New Roman"/>
          <w:b/>
          <w:szCs w:val="28"/>
          <w:lang w:val="uk-UA" w:eastAsia="uk-UA"/>
        </w:rPr>
        <w:t>Полтава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 w:rsidRPr="00392042">
        <w:rPr>
          <w:rFonts w:eastAsia="Times New Roman"/>
          <w:b/>
          <w:szCs w:val="28"/>
          <w:lang w:val="uk-UA" w:eastAsia="uk-UA"/>
        </w:rPr>
        <w:t>–</w:t>
      </w:r>
      <w:r w:rsidR="00B55364">
        <w:rPr>
          <w:rFonts w:eastAsia="Times New Roman"/>
          <w:b/>
          <w:szCs w:val="28"/>
          <w:lang w:val="uk-UA" w:eastAsia="uk-UA"/>
        </w:rPr>
        <w:t xml:space="preserve"> </w:t>
      </w:r>
      <w:r w:rsidRPr="00392042">
        <w:rPr>
          <w:rFonts w:eastAsia="Times New Roman"/>
          <w:b/>
          <w:szCs w:val="28"/>
          <w:lang w:val="uk-UA" w:eastAsia="uk-UA"/>
        </w:rPr>
        <w:t>2021</w:t>
      </w:r>
    </w:p>
    <w:p w:rsidR="00C90D25" w:rsidRDefault="00964BB2" w:rsidP="003E136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lastRenderedPageBreak/>
        <w:t>РЕФЕРАТ</w:t>
      </w:r>
    </w:p>
    <w:p w:rsidR="0020191E" w:rsidRPr="0020191E" w:rsidRDefault="0020191E" w:rsidP="0020191E">
      <w:pPr>
        <w:ind w:firstLine="709"/>
        <w:jc w:val="center"/>
        <w:rPr>
          <w:b/>
          <w:szCs w:val="28"/>
          <w:lang w:val="uk-UA"/>
        </w:rPr>
      </w:pPr>
    </w:p>
    <w:p w:rsidR="009E53FC" w:rsidRPr="00103859" w:rsidRDefault="009E53FC" w:rsidP="00E40DD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103859">
        <w:rPr>
          <w:b/>
          <w:color w:val="000000"/>
          <w:sz w:val="28"/>
          <w:szCs w:val="28"/>
        </w:rPr>
        <w:t>Записка</w:t>
      </w:r>
      <w:r w:rsidRPr="00103859">
        <w:rPr>
          <w:color w:val="000000"/>
          <w:sz w:val="28"/>
          <w:szCs w:val="28"/>
        </w:rPr>
        <w:t>:</w:t>
      </w:r>
      <w:r w:rsidR="00103859" w:rsidRPr="00103859">
        <w:rPr>
          <w:color w:val="000000"/>
          <w:sz w:val="28"/>
          <w:szCs w:val="28"/>
        </w:rPr>
        <w:t xml:space="preserve"> 6</w:t>
      </w:r>
      <w:r w:rsidR="00F2335D" w:rsidRPr="00F2335D">
        <w:rPr>
          <w:color w:val="000000"/>
          <w:sz w:val="28"/>
          <w:szCs w:val="28"/>
          <w:lang w:val="ru-RU"/>
        </w:rPr>
        <w:t>5</w:t>
      </w:r>
      <w:r w:rsidR="00C65B5D" w:rsidRPr="005E6103">
        <w:rPr>
          <w:color w:val="000000"/>
          <w:sz w:val="28"/>
          <w:szCs w:val="28"/>
          <w:lang w:val="ru-RU"/>
        </w:rPr>
        <w:t xml:space="preserve"> </w:t>
      </w:r>
      <w:r w:rsidRPr="00103859">
        <w:rPr>
          <w:color w:val="000000"/>
          <w:sz w:val="28"/>
          <w:szCs w:val="28"/>
        </w:rPr>
        <w:t>с.,</w:t>
      </w:r>
      <w:r w:rsidR="00103859" w:rsidRPr="00103859">
        <w:rPr>
          <w:color w:val="000000"/>
          <w:sz w:val="28"/>
          <w:szCs w:val="28"/>
        </w:rPr>
        <w:t xml:space="preserve"> </w:t>
      </w:r>
      <w:r w:rsidR="00914655" w:rsidRPr="005E6103">
        <w:rPr>
          <w:color w:val="000000"/>
          <w:sz w:val="28"/>
          <w:szCs w:val="28"/>
          <w:lang w:val="ru-RU"/>
        </w:rPr>
        <w:t>10</w:t>
      </w:r>
      <w:r w:rsidR="00B55364" w:rsidRPr="00103859">
        <w:rPr>
          <w:color w:val="000000"/>
          <w:sz w:val="28"/>
          <w:szCs w:val="28"/>
        </w:rPr>
        <w:t xml:space="preserve"> </w:t>
      </w:r>
      <w:r w:rsidRPr="00103859">
        <w:rPr>
          <w:color w:val="000000"/>
          <w:sz w:val="28"/>
          <w:szCs w:val="28"/>
        </w:rPr>
        <w:t>рис.,</w:t>
      </w:r>
      <w:r w:rsidR="00103859" w:rsidRPr="005E6103">
        <w:rPr>
          <w:color w:val="000000"/>
          <w:sz w:val="28"/>
          <w:szCs w:val="28"/>
          <w:lang w:val="ru-RU"/>
        </w:rPr>
        <w:t xml:space="preserve"> 3 </w:t>
      </w:r>
      <w:r w:rsidR="00103859" w:rsidRPr="00103859">
        <w:rPr>
          <w:color w:val="000000"/>
          <w:sz w:val="28"/>
          <w:szCs w:val="28"/>
          <w:lang w:val="ru-RU"/>
        </w:rPr>
        <w:t>таблиц</w:t>
      </w:r>
      <w:r w:rsidR="00103859" w:rsidRPr="00103859">
        <w:rPr>
          <w:color w:val="000000"/>
          <w:sz w:val="28"/>
          <w:szCs w:val="28"/>
        </w:rPr>
        <w:t>і</w:t>
      </w:r>
      <w:r w:rsidR="00103859" w:rsidRPr="005E6103">
        <w:rPr>
          <w:color w:val="000000"/>
          <w:sz w:val="28"/>
          <w:szCs w:val="28"/>
          <w:lang w:val="ru-RU"/>
        </w:rPr>
        <w:t>,</w:t>
      </w:r>
      <w:r w:rsidR="00B55364" w:rsidRPr="00103859">
        <w:rPr>
          <w:color w:val="000000"/>
          <w:sz w:val="28"/>
          <w:szCs w:val="28"/>
        </w:rPr>
        <w:t xml:space="preserve"> </w:t>
      </w:r>
      <w:r w:rsidR="00103859" w:rsidRPr="00103859">
        <w:rPr>
          <w:color w:val="000000"/>
          <w:sz w:val="28"/>
          <w:szCs w:val="28"/>
        </w:rPr>
        <w:t>1</w:t>
      </w:r>
      <w:r w:rsidR="00C65B5D" w:rsidRPr="005E6103">
        <w:rPr>
          <w:color w:val="000000"/>
          <w:sz w:val="28"/>
          <w:szCs w:val="28"/>
          <w:lang w:val="ru-RU"/>
        </w:rPr>
        <w:t xml:space="preserve"> </w:t>
      </w:r>
      <w:r w:rsidRPr="00103859">
        <w:rPr>
          <w:color w:val="000000"/>
          <w:sz w:val="28"/>
          <w:szCs w:val="28"/>
        </w:rPr>
        <w:t>додаток,</w:t>
      </w:r>
      <w:r w:rsidR="00B55364" w:rsidRPr="00103859">
        <w:rPr>
          <w:color w:val="000000"/>
          <w:sz w:val="28"/>
          <w:szCs w:val="28"/>
        </w:rPr>
        <w:t xml:space="preserve"> </w:t>
      </w:r>
      <w:r w:rsidR="00103859" w:rsidRPr="00103859">
        <w:rPr>
          <w:color w:val="000000"/>
          <w:sz w:val="28"/>
          <w:szCs w:val="28"/>
        </w:rPr>
        <w:t>25</w:t>
      </w:r>
      <w:r w:rsidR="00C65B5D" w:rsidRPr="005E6103">
        <w:rPr>
          <w:color w:val="000000"/>
          <w:sz w:val="28"/>
          <w:szCs w:val="28"/>
          <w:lang w:val="ru-RU"/>
        </w:rPr>
        <w:t xml:space="preserve"> </w:t>
      </w:r>
      <w:r w:rsidRPr="00103859">
        <w:rPr>
          <w:color w:val="000000"/>
          <w:sz w:val="28"/>
          <w:szCs w:val="28"/>
        </w:rPr>
        <w:t>джерел.</w:t>
      </w:r>
    </w:p>
    <w:p w:rsidR="009E53FC" w:rsidRPr="007730D7" w:rsidRDefault="009E53FC" w:rsidP="00E40DD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30D7">
        <w:rPr>
          <w:b/>
          <w:color w:val="000000"/>
          <w:sz w:val="28"/>
          <w:szCs w:val="28"/>
        </w:rPr>
        <w:t>Предмет</w:t>
      </w:r>
      <w:r w:rsidR="00B55364">
        <w:rPr>
          <w:b/>
          <w:color w:val="000000"/>
          <w:sz w:val="28"/>
          <w:szCs w:val="28"/>
        </w:rPr>
        <w:t xml:space="preserve"> </w:t>
      </w:r>
      <w:r w:rsidRPr="007730D7">
        <w:rPr>
          <w:b/>
          <w:color w:val="000000"/>
          <w:sz w:val="28"/>
          <w:szCs w:val="28"/>
        </w:rPr>
        <w:t>розробки</w:t>
      </w:r>
      <w:r w:rsidR="009D456C" w:rsidRPr="005E6103">
        <w:rPr>
          <w:b/>
          <w:color w:val="000000"/>
          <w:sz w:val="28"/>
          <w:szCs w:val="28"/>
          <w:lang w:val="ru-RU"/>
        </w:rPr>
        <w:t>: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–</w:t>
      </w:r>
      <w:r w:rsidR="00B55364">
        <w:rPr>
          <w:color w:val="000000"/>
          <w:sz w:val="28"/>
          <w:szCs w:val="28"/>
        </w:rPr>
        <w:t xml:space="preserve"> </w:t>
      </w:r>
      <w:r w:rsidR="00213A84" w:rsidRPr="007730D7">
        <w:rPr>
          <w:color w:val="000000"/>
          <w:sz w:val="28"/>
          <w:szCs w:val="28"/>
        </w:rPr>
        <w:t>створення</w:t>
      </w:r>
      <w:r w:rsidR="00B55364">
        <w:rPr>
          <w:color w:val="000000"/>
          <w:sz w:val="28"/>
          <w:szCs w:val="28"/>
        </w:rPr>
        <w:t xml:space="preserve"> </w:t>
      </w:r>
      <w:r w:rsidR="00213A84" w:rsidRPr="007730D7">
        <w:rPr>
          <w:color w:val="000000"/>
          <w:sz w:val="28"/>
          <w:szCs w:val="28"/>
        </w:rPr>
        <w:t>системи</w:t>
      </w:r>
      <w:r w:rsidR="00B55364">
        <w:rPr>
          <w:color w:val="000000"/>
          <w:sz w:val="28"/>
          <w:szCs w:val="28"/>
        </w:rPr>
        <w:t xml:space="preserve"> </w:t>
      </w:r>
      <w:r w:rsidR="00213A84" w:rsidRPr="007730D7">
        <w:rPr>
          <w:color w:val="000000"/>
          <w:sz w:val="28"/>
          <w:szCs w:val="28"/>
        </w:rPr>
        <w:t>для</w:t>
      </w:r>
      <w:r w:rsidR="00B55364">
        <w:rPr>
          <w:color w:val="000000"/>
          <w:sz w:val="28"/>
          <w:szCs w:val="28"/>
        </w:rPr>
        <w:t xml:space="preserve"> </w:t>
      </w:r>
      <w:r w:rsidR="00213A84" w:rsidRPr="007730D7">
        <w:rPr>
          <w:color w:val="000000"/>
          <w:sz w:val="28"/>
          <w:szCs w:val="28"/>
        </w:rPr>
        <w:t>кодування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</w:rPr>
        <w:t>текстових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</w:rPr>
        <w:t>повідомлень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</w:rPr>
        <w:t>за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</w:rPr>
        <w:t>допомогою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</w:rPr>
        <w:t>системи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шифруванн</w:t>
      </w:r>
      <w:r w:rsidR="00761863" w:rsidRPr="007730D7">
        <w:rPr>
          <w:color w:val="000000"/>
          <w:sz w:val="28"/>
          <w:szCs w:val="28"/>
        </w:rPr>
        <w:t>я</w:t>
      </w:r>
      <w:r w:rsidR="00B55364">
        <w:rPr>
          <w:color w:val="000000"/>
          <w:sz w:val="28"/>
          <w:szCs w:val="28"/>
        </w:rPr>
        <w:t xml:space="preserve"> </w:t>
      </w:r>
      <w:r w:rsidR="00761863" w:rsidRPr="007730D7">
        <w:rPr>
          <w:color w:val="000000"/>
          <w:sz w:val="28"/>
          <w:szCs w:val="28"/>
          <w:lang w:val="en-US"/>
        </w:rPr>
        <w:t>CAST</w:t>
      </w:r>
      <w:r w:rsidR="00B55364" w:rsidRPr="005E6103">
        <w:rPr>
          <w:color w:val="000000"/>
          <w:sz w:val="28"/>
          <w:szCs w:val="28"/>
          <w:lang w:val="ru-RU"/>
        </w:rPr>
        <w:t xml:space="preserve"> </w:t>
      </w:r>
      <w:r w:rsidR="00761863" w:rsidRPr="005E6103">
        <w:rPr>
          <w:color w:val="000000"/>
          <w:sz w:val="28"/>
          <w:szCs w:val="28"/>
          <w:lang w:val="ru-RU"/>
        </w:rPr>
        <w:t>5</w:t>
      </w:r>
      <w:r w:rsidR="003F63B5" w:rsidRPr="007730D7">
        <w:rPr>
          <w:bCs/>
          <w:color w:val="222222"/>
          <w:sz w:val="28"/>
          <w:szCs w:val="32"/>
          <w:shd w:val="clear" w:color="auto" w:fill="FFFFFF"/>
        </w:rPr>
        <w:t>.</w:t>
      </w:r>
    </w:p>
    <w:p w:rsidR="009E53FC" w:rsidRPr="007730D7" w:rsidRDefault="009E53FC" w:rsidP="00E40DD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30D7">
        <w:rPr>
          <w:b/>
          <w:color w:val="000000"/>
          <w:sz w:val="28"/>
          <w:szCs w:val="28"/>
        </w:rPr>
        <w:t>Мета</w:t>
      </w:r>
      <w:r w:rsidR="00B55364">
        <w:rPr>
          <w:b/>
          <w:color w:val="000000"/>
          <w:sz w:val="28"/>
          <w:szCs w:val="28"/>
        </w:rPr>
        <w:t xml:space="preserve"> </w:t>
      </w:r>
      <w:r w:rsidRPr="007730D7">
        <w:rPr>
          <w:b/>
          <w:color w:val="000000"/>
          <w:sz w:val="28"/>
          <w:szCs w:val="28"/>
        </w:rPr>
        <w:t>роботи</w:t>
      </w:r>
      <w:r w:rsidR="009D456C" w:rsidRPr="005E6103">
        <w:rPr>
          <w:b/>
          <w:color w:val="000000"/>
          <w:sz w:val="28"/>
          <w:szCs w:val="28"/>
          <w:lang w:val="ru-RU"/>
        </w:rPr>
        <w:t>: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–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розробити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план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захисту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на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підприємстві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та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створити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програму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для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шифрування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та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дешифрування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за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допомогою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мови</w:t>
      </w:r>
      <w:r w:rsidR="00B55364">
        <w:rPr>
          <w:color w:val="000000"/>
          <w:sz w:val="28"/>
          <w:szCs w:val="28"/>
        </w:rPr>
        <w:t xml:space="preserve"> </w:t>
      </w:r>
      <w:r w:rsidR="003F63B5" w:rsidRPr="007730D7">
        <w:rPr>
          <w:color w:val="000000"/>
          <w:sz w:val="28"/>
          <w:szCs w:val="28"/>
        </w:rPr>
        <w:t>С</w:t>
      </w:r>
      <w:r w:rsidR="003F63B5" w:rsidRPr="005E6103">
        <w:rPr>
          <w:color w:val="000000"/>
          <w:sz w:val="28"/>
          <w:szCs w:val="28"/>
          <w:lang w:val="ru-RU"/>
        </w:rPr>
        <w:t>#</w:t>
      </w:r>
      <w:r w:rsidRPr="007730D7">
        <w:rPr>
          <w:color w:val="000000"/>
          <w:sz w:val="28"/>
          <w:szCs w:val="28"/>
        </w:rPr>
        <w:t>.</w:t>
      </w:r>
    </w:p>
    <w:p w:rsidR="009E53FC" w:rsidRPr="007730D7" w:rsidRDefault="009E53FC" w:rsidP="00E40DD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30D7">
        <w:rPr>
          <w:b/>
          <w:color w:val="000000"/>
          <w:sz w:val="28"/>
          <w:szCs w:val="28"/>
        </w:rPr>
        <w:t>Методи</w:t>
      </w:r>
      <w:r w:rsidR="009D456C" w:rsidRPr="005E6103">
        <w:rPr>
          <w:b/>
          <w:color w:val="000000"/>
          <w:sz w:val="28"/>
          <w:szCs w:val="28"/>
          <w:lang w:val="ru-RU"/>
        </w:rPr>
        <w:t>: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–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Принципи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криптографії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в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мові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програмування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C</w:t>
      </w:r>
      <w:r w:rsidR="007730D7" w:rsidRPr="005E6103">
        <w:rPr>
          <w:color w:val="000000"/>
          <w:sz w:val="28"/>
          <w:szCs w:val="28"/>
          <w:lang w:val="ru-RU"/>
        </w:rPr>
        <w:t>#</w:t>
      </w:r>
      <w:r w:rsidRPr="007730D7">
        <w:rPr>
          <w:color w:val="000000"/>
          <w:sz w:val="28"/>
          <w:szCs w:val="28"/>
        </w:rPr>
        <w:t>.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Розроблено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систему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шифрування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текстових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повідомлень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за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допомогою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  <w:lang w:val="en-US"/>
        </w:rPr>
        <w:t>CAST</w:t>
      </w:r>
      <w:r w:rsidR="00B55364" w:rsidRPr="005E6103">
        <w:rPr>
          <w:color w:val="000000"/>
          <w:sz w:val="28"/>
          <w:szCs w:val="28"/>
        </w:rPr>
        <w:t xml:space="preserve"> </w:t>
      </w:r>
      <w:r w:rsidR="007730D7" w:rsidRPr="005E6103">
        <w:rPr>
          <w:color w:val="000000"/>
          <w:sz w:val="28"/>
          <w:szCs w:val="28"/>
        </w:rPr>
        <w:t>5</w:t>
      </w:r>
      <w:r w:rsidR="007730D7" w:rsidRPr="007730D7">
        <w:rPr>
          <w:color w:val="000000"/>
          <w:sz w:val="28"/>
          <w:szCs w:val="28"/>
        </w:rPr>
        <w:t>.</w:t>
      </w:r>
    </w:p>
    <w:p w:rsidR="009E53FC" w:rsidRPr="00096423" w:rsidRDefault="009E53FC" w:rsidP="00E40DDB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7730D7">
        <w:rPr>
          <w:b/>
          <w:color w:val="000000"/>
          <w:sz w:val="28"/>
          <w:szCs w:val="28"/>
        </w:rPr>
        <w:t>Ключові</w:t>
      </w:r>
      <w:r w:rsidR="00B55364">
        <w:rPr>
          <w:b/>
          <w:color w:val="000000"/>
          <w:sz w:val="28"/>
          <w:szCs w:val="28"/>
        </w:rPr>
        <w:t xml:space="preserve"> </w:t>
      </w:r>
      <w:r w:rsidRPr="007730D7">
        <w:rPr>
          <w:b/>
          <w:color w:val="000000"/>
          <w:sz w:val="28"/>
          <w:szCs w:val="28"/>
        </w:rPr>
        <w:t>слова</w:t>
      </w:r>
      <w:r w:rsidRPr="007730D7">
        <w:rPr>
          <w:color w:val="000000"/>
          <w:sz w:val="28"/>
          <w:szCs w:val="28"/>
        </w:rPr>
        <w:t>: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криптологія,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криптографія,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криптоаналіз,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шифрування,</w:t>
      </w:r>
      <w:r w:rsidR="00B55364">
        <w:rPr>
          <w:color w:val="000000"/>
          <w:sz w:val="28"/>
          <w:szCs w:val="28"/>
        </w:rPr>
        <w:t xml:space="preserve"> </w:t>
      </w:r>
      <w:r w:rsidRPr="007730D7">
        <w:rPr>
          <w:color w:val="000000"/>
          <w:sz w:val="28"/>
          <w:szCs w:val="28"/>
        </w:rPr>
        <w:t>дешифрування,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  <w:lang w:val="en-US"/>
        </w:rPr>
        <w:t>CAST</w:t>
      </w:r>
      <w:r w:rsidR="00B55364" w:rsidRPr="005E6103">
        <w:rPr>
          <w:color w:val="000000"/>
          <w:sz w:val="28"/>
          <w:szCs w:val="28"/>
        </w:rPr>
        <w:t xml:space="preserve"> </w:t>
      </w:r>
      <w:r w:rsidR="007730D7" w:rsidRPr="005E6103">
        <w:rPr>
          <w:color w:val="000000"/>
          <w:sz w:val="28"/>
          <w:szCs w:val="28"/>
        </w:rPr>
        <w:t>5</w:t>
      </w:r>
      <w:r w:rsidRPr="007730D7">
        <w:rPr>
          <w:color w:val="000000"/>
          <w:sz w:val="28"/>
          <w:szCs w:val="28"/>
        </w:rPr>
        <w:t>,</w:t>
      </w:r>
      <w:r w:rsidR="00B55364">
        <w:rPr>
          <w:color w:val="000000"/>
          <w:sz w:val="28"/>
          <w:szCs w:val="28"/>
        </w:rPr>
        <w:t xml:space="preserve"> </w:t>
      </w:r>
      <w:r w:rsidR="007730D7" w:rsidRPr="007730D7">
        <w:rPr>
          <w:color w:val="000000"/>
          <w:sz w:val="28"/>
          <w:szCs w:val="28"/>
        </w:rPr>
        <w:t>алгоритм</w:t>
      </w:r>
      <w:r w:rsidRPr="007730D7">
        <w:rPr>
          <w:color w:val="000000"/>
          <w:sz w:val="28"/>
          <w:szCs w:val="28"/>
        </w:rPr>
        <w:t>.</w:t>
      </w:r>
    </w:p>
    <w:p w:rsidR="0016445F" w:rsidRPr="006A6C36" w:rsidRDefault="0016445F" w:rsidP="004219C0">
      <w:pPr>
        <w:jc w:val="center"/>
        <w:rPr>
          <w:b/>
          <w:bCs/>
          <w:lang w:val="en-US"/>
        </w:rPr>
      </w:pPr>
      <w:r>
        <w:rPr>
          <w:lang w:val="uk-UA"/>
        </w:rPr>
        <w:br w:type="page"/>
      </w:r>
      <w:r w:rsidRPr="004219C0">
        <w:rPr>
          <w:b/>
          <w:bCs/>
          <w:lang w:val="uk-UA"/>
        </w:rPr>
        <w:lastRenderedPageBreak/>
        <w:t>A</w:t>
      </w:r>
      <w:r w:rsidR="006A6C36">
        <w:rPr>
          <w:b/>
          <w:bCs/>
          <w:lang w:val="en-US"/>
        </w:rPr>
        <w:t>NNOTATION</w:t>
      </w:r>
    </w:p>
    <w:p w:rsidR="0016445F" w:rsidRPr="0016445F" w:rsidRDefault="0016445F" w:rsidP="0016445F">
      <w:pPr>
        <w:spacing w:after="160" w:line="259" w:lineRule="auto"/>
        <w:jc w:val="center"/>
        <w:rPr>
          <w:lang w:val="uk-UA"/>
        </w:rPr>
      </w:pPr>
    </w:p>
    <w:p w:rsidR="0016445F" w:rsidRPr="0016445F" w:rsidRDefault="0016445F" w:rsidP="0016445F">
      <w:pPr>
        <w:ind w:firstLine="706"/>
        <w:rPr>
          <w:lang w:val="uk-UA"/>
        </w:rPr>
      </w:pPr>
      <w:r w:rsidRPr="0016445F">
        <w:rPr>
          <w:b/>
          <w:bCs/>
          <w:lang w:val="uk-UA"/>
        </w:rPr>
        <w:t>Note</w:t>
      </w:r>
      <w:r w:rsidRPr="0016445F">
        <w:rPr>
          <w:lang w:val="uk-UA"/>
        </w:rPr>
        <w:t xml:space="preserve">: 65 pp., 10 </w:t>
      </w:r>
      <w:r>
        <w:rPr>
          <w:lang w:val="en-US"/>
        </w:rPr>
        <w:t>img.</w:t>
      </w:r>
      <w:r w:rsidRPr="0016445F">
        <w:rPr>
          <w:lang w:val="uk-UA"/>
        </w:rPr>
        <w:t>, 3 tables, 1 addition, 25 sources.</w:t>
      </w:r>
    </w:p>
    <w:p w:rsidR="0016445F" w:rsidRPr="0016445F" w:rsidRDefault="0016445F" w:rsidP="0016445F">
      <w:pPr>
        <w:ind w:firstLine="706"/>
        <w:rPr>
          <w:lang w:val="uk-UA"/>
        </w:rPr>
      </w:pPr>
      <w:r w:rsidRPr="0016445F">
        <w:rPr>
          <w:b/>
          <w:bCs/>
          <w:lang w:val="uk-UA"/>
        </w:rPr>
        <w:t>Subject of development</w:t>
      </w:r>
      <w:r w:rsidRPr="0016445F">
        <w:rPr>
          <w:lang w:val="uk-UA"/>
        </w:rPr>
        <w:t>: - creation of a system for encoding text messages using the CAST 5 encryption system.</w:t>
      </w:r>
    </w:p>
    <w:p w:rsidR="0016445F" w:rsidRPr="0016445F" w:rsidRDefault="0016445F" w:rsidP="0016445F">
      <w:pPr>
        <w:ind w:firstLine="706"/>
        <w:rPr>
          <w:lang w:val="uk-UA"/>
        </w:rPr>
      </w:pPr>
      <w:r w:rsidRPr="0016445F">
        <w:rPr>
          <w:b/>
          <w:bCs/>
          <w:lang w:val="uk-UA"/>
        </w:rPr>
        <w:t>Purpose</w:t>
      </w:r>
      <w:r w:rsidRPr="0016445F">
        <w:rPr>
          <w:lang w:val="uk-UA"/>
        </w:rPr>
        <w:t xml:space="preserve">: </w:t>
      </w:r>
      <w:r>
        <w:rPr>
          <w:lang w:val="en-US"/>
        </w:rPr>
        <w:t>-</w:t>
      </w:r>
      <w:r w:rsidRPr="0016445F">
        <w:rPr>
          <w:lang w:val="uk-UA"/>
        </w:rPr>
        <w:t xml:space="preserve"> to develop a security plan at the enterprise and create a program for encryption and decryption using the C # language.</w:t>
      </w:r>
    </w:p>
    <w:p w:rsidR="0016445F" w:rsidRPr="0016445F" w:rsidRDefault="0016445F" w:rsidP="0016445F">
      <w:pPr>
        <w:ind w:firstLine="706"/>
        <w:rPr>
          <w:lang w:val="uk-UA"/>
        </w:rPr>
      </w:pPr>
      <w:r w:rsidRPr="0016445F">
        <w:rPr>
          <w:b/>
          <w:bCs/>
          <w:lang w:val="uk-UA"/>
        </w:rPr>
        <w:t>Methods</w:t>
      </w:r>
      <w:r w:rsidRPr="0016445F">
        <w:rPr>
          <w:lang w:val="uk-UA"/>
        </w:rPr>
        <w:t>: - Principles of cryptography in the C # programming language. A system for encrypting text messages using CAST 5 has been developed.</w:t>
      </w:r>
    </w:p>
    <w:p w:rsidR="0016445F" w:rsidRDefault="0016445F" w:rsidP="0016445F">
      <w:pPr>
        <w:ind w:firstLine="706"/>
        <w:rPr>
          <w:lang w:val="uk-UA"/>
        </w:rPr>
      </w:pPr>
      <w:r w:rsidRPr="0016445F">
        <w:rPr>
          <w:b/>
          <w:bCs/>
          <w:lang w:val="uk-UA"/>
        </w:rPr>
        <w:t>Keywords</w:t>
      </w:r>
      <w:r w:rsidRPr="0016445F">
        <w:rPr>
          <w:lang w:val="uk-UA"/>
        </w:rPr>
        <w:t>: cryptology, cryptography, cryptanalysis, encryption, decryption, CAST 5, algorithm.</w:t>
      </w:r>
    </w:p>
    <w:p w:rsidR="00535495" w:rsidRDefault="003F30B8" w:rsidP="0016445F">
      <w:pPr>
        <w:spacing w:after="160" w:line="259" w:lineRule="auto"/>
        <w:jc w:val="center"/>
        <w:rPr>
          <w:b/>
          <w:szCs w:val="28"/>
          <w:lang w:val="uk-UA"/>
        </w:rPr>
      </w:pPr>
      <w:r w:rsidRPr="008F4F60">
        <w:rPr>
          <w:lang w:val="uk-UA"/>
        </w:rPr>
        <w:br w:type="page"/>
      </w:r>
      <w:r w:rsidR="00BD4735" w:rsidRPr="009E3B4D">
        <w:rPr>
          <w:b/>
          <w:szCs w:val="28"/>
          <w:lang w:val="uk-UA"/>
        </w:rPr>
        <w:lastRenderedPageBreak/>
        <w:t>ЗМІСТ</w:t>
      </w:r>
    </w:p>
    <w:p w:rsidR="00B9584C" w:rsidRPr="009E3B4D" w:rsidRDefault="00B9584C" w:rsidP="003E496F">
      <w:pPr>
        <w:spacing w:after="160" w:line="259" w:lineRule="auto"/>
        <w:jc w:val="center"/>
        <w:rPr>
          <w:b/>
          <w:lang w:val="uk-UA"/>
        </w:rPr>
      </w:pPr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74732525" w:history="1">
        <w:r w:rsidRPr="003E496F">
          <w:rPr>
            <w:rStyle w:val="a8"/>
            <w:noProof/>
            <w:lang w:val="uk-UA"/>
          </w:rPr>
          <w:t>ПЕРЕЛІК УМОВНИХ ПОЗНАЧЕНЬ, СИМВОЛІВ, СКОРОЧЕНЬ І ТЕРМІНІВ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_Toc74732525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5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26" w:history="1">
        <w:r w:rsidRPr="003E496F">
          <w:rPr>
            <w:rStyle w:val="a8"/>
            <w:noProof/>
            <w:lang w:val="uk-UA"/>
          </w:rPr>
          <w:t>ВСТУП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_Toc74732526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6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27" w:history="1">
        <w:r w:rsidRPr="003E496F">
          <w:rPr>
            <w:rStyle w:val="a8"/>
            <w:noProof/>
            <w:lang w:val="uk-UA" w:eastAsia="en-US"/>
          </w:rPr>
          <w:t>РОЗДІЛ 1</w:t>
        </w:r>
        <w:r w:rsidRPr="003E496F">
          <w:rPr>
            <w:rStyle w:val="a8"/>
            <w:noProof/>
          </w:rPr>
          <w:t xml:space="preserve">  </w:t>
        </w:r>
        <w:r w:rsidRPr="003E496F">
          <w:rPr>
            <w:rStyle w:val="a8"/>
            <w:noProof/>
            <w:lang w:val="uk-UA" w:eastAsia="en-US"/>
          </w:rPr>
          <w:t>ОСНОВНІ ПОНЯТТЯ ТА ВИДИ ЗАХИСТУ ІНФОРМАЦІЇ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_Toc74732527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7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28" w:history="1">
        <w:r w:rsidRPr="003E496F">
          <w:rPr>
            <w:rStyle w:val="a8"/>
            <w:noProof/>
            <w:lang w:val="uk-UA"/>
          </w:rPr>
          <w:t>1.1 Аспекти захисту інформації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_Toc74732528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7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29" w:history="1">
        <w:r w:rsidRPr="003E496F">
          <w:rPr>
            <w:rStyle w:val="a8"/>
            <w:noProof/>
            <w:shd w:val="clear" w:color="auto" w:fill="FFFFFF"/>
            <w:lang w:val="uk-UA"/>
          </w:rPr>
          <w:t>1.2 Види захисту інформації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_Toc74732529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8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0" w:history="1">
        <w:r w:rsidRPr="003E496F">
          <w:rPr>
            <w:rStyle w:val="a8"/>
            <w:noProof/>
            <w:lang w:val="uk-UA"/>
          </w:rPr>
          <w:t xml:space="preserve">1.3 </w:t>
        </w:r>
        <w:r w:rsidRPr="003E496F">
          <w:rPr>
            <w:rStyle w:val="a8"/>
            <w:noProof/>
          </w:rPr>
          <w:t>Класифікація засобів захисту інформації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_Toc74732530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9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1" w:history="1">
        <w:r w:rsidRPr="003E496F">
          <w:rPr>
            <w:rStyle w:val="a8"/>
            <w:noProof/>
            <w:lang w:val="uk-UA"/>
          </w:rPr>
          <w:t>1.4 Проблеми захисту інформації та комп</w:t>
        </w:r>
        <w:r w:rsidRPr="003E496F">
          <w:rPr>
            <w:rStyle w:val="a8"/>
            <w:noProof/>
          </w:rPr>
          <w:t>’</w:t>
        </w:r>
        <w:r w:rsidRPr="003E496F">
          <w:rPr>
            <w:rStyle w:val="a8"/>
            <w:noProof/>
            <w:lang w:val="uk-UA"/>
          </w:rPr>
          <w:t>ютерні злочини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_Toc74732531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14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2" w:history="1">
        <w:r w:rsidRPr="003E496F">
          <w:rPr>
            <w:rStyle w:val="a8"/>
            <w:noProof/>
            <w:lang w:val="uk-UA" w:eastAsia="en-US"/>
          </w:rPr>
          <w:t>РОЗДІЛ 2</w:t>
        </w:r>
        <w:r w:rsidRPr="003E496F">
          <w:rPr>
            <w:rStyle w:val="a8"/>
            <w:noProof/>
          </w:rPr>
          <w:t xml:space="preserve">  </w:t>
        </w:r>
        <w:r w:rsidRPr="003E496F">
          <w:rPr>
            <w:rStyle w:val="a8"/>
            <w:noProof/>
            <w:shd w:val="clear" w:color="auto" w:fill="FFFFFF"/>
            <w:lang w:val="uk-UA"/>
          </w:rPr>
          <w:t>КРИПТОЛОГІЯ ТА КРИПТОАНАЛІЗ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_Toc74732532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27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3" w:history="1">
        <w:r w:rsidRPr="003E496F">
          <w:rPr>
            <w:rStyle w:val="a8"/>
            <w:noProof/>
            <w:lang w:val="uk-UA"/>
          </w:rPr>
          <w:t>2.1 Основні терміни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_Toc74732533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27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4" w:history="1">
        <w:r w:rsidRPr="003E496F">
          <w:rPr>
            <w:rStyle w:val="a8"/>
            <w:noProof/>
            <w:lang w:val="uk-UA"/>
          </w:rPr>
          <w:t xml:space="preserve">2.2 </w:t>
        </w:r>
        <w:r w:rsidRPr="003E496F">
          <w:rPr>
            <w:rStyle w:val="a8"/>
            <w:noProof/>
          </w:rPr>
          <w:t>Вимоги до криптографічних систем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_Toc74732534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29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5" w:history="1">
        <w:r w:rsidRPr="003E496F">
          <w:rPr>
            <w:rStyle w:val="a8"/>
            <w:noProof/>
            <w:lang w:val="uk-UA"/>
          </w:rPr>
          <w:t xml:space="preserve">2.3 </w:t>
        </w:r>
        <w:r w:rsidRPr="003E496F">
          <w:rPr>
            <w:rStyle w:val="a8"/>
            <w:noProof/>
          </w:rPr>
          <w:t>Принципи побудови й схеми криптологічних систем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_Toc74732535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31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6" w:history="1">
        <w:r w:rsidRPr="003E496F">
          <w:rPr>
            <w:rStyle w:val="a8"/>
            <w:noProof/>
            <w:lang w:val="uk-UA" w:eastAsia="en-US"/>
          </w:rPr>
          <w:t xml:space="preserve">РОЗДІЛ 3  </w:t>
        </w:r>
        <w:r w:rsidRPr="003E496F">
          <w:rPr>
            <w:rStyle w:val="a8"/>
            <w:noProof/>
            <w:lang w:val="uk-UA"/>
          </w:rPr>
          <w:t xml:space="preserve">ОПИС ШИФРУВAЛЬНОГО МЕТОДA </w:t>
        </w:r>
        <w:r w:rsidRPr="003E496F">
          <w:rPr>
            <w:rStyle w:val="a8"/>
            <w:noProof/>
            <w:lang w:val="en-US"/>
          </w:rPr>
          <w:t>CAST 5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_Toc74732536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33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7" w:history="1">
        <w:r w:rsidRPr="003E496F">
          <w:rPr>
            <w:rStyle w:val="a8"/>
            <w:noProof/>
            <w:lang w:val="uk-UA" w:eastAsia="en-US"/>
          </w:rPr>
          <w:t xml:space="preserve">РОЗДІЛ 4  </w:t>
        </w:r>
        <w:r w:rsidRPr="003E496F">
          <w:rPr>
            <w:rStyle w:val="a8"/>
            <w:noProof/>
            <w:lang w:val="uk-UA"/>
          </w:rPr>
          <w:t>ОРГAНІЗAЦІЯ ЗAХИСТУ ІНФОРМAЦІЇ НA ПІДПРИЄМСТВІ «</w:t>
        </w:r>
        <w:r w:rsidRPr="003E496F">
          <w:rPr>
            <w:rStyle w:val="a8"/>
            <w:noProof/>
            <w:lang w:val="en-US"/>
          </w:rPr>
          <w:t>INFUSEmedia UKRAINE</w:t>
        </w:r>
        <w:r w:rsidRPr="003E496F">
          <w:rPr>
            <w:rStyle w:val="a8"/>
            <w:noProof/>
            <w:lang w:val="uk-UA"/>
          </w:rPr>
          <w:t>»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_Toc74732537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36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8" w:history="1">
        <w:r w:rsidRPr="003E496F">
          <w:rPr>
            <w:rStyle w:val="a8"/>
            <w:noProof/>
            <w:lang w:val="uk-UA"/>
          </w:rPr>
          <w:t>4.1 Інформaція про підприємство «</w:t>
        </w:r>
        <w:r w:rsidRPr="003E496F">
          <w:rPr>
            <w:rStyle w:val="a8"/>
            <w:noProof/>
          </w:rPr>
          <w:t>INFUSEmedia</w:t>
        </w:r>
        <w:r w:rsidRPr="003E496F">
          <w:rPr>
            <w:rStyle w:val="a8"/>
            <w:noProof/>
            <w:lang w:val="uk-UA"/>
          </w:rPr>
          <w:t xml:space="preserve"> </w:t>
        </w:r>
        <w:r w:rsidRPr="003E496F">
          <w:rPr>
            <w:rStyle w:val="a8"/>
            <w:noProof/>
          </w:rPr>
          <w:t>UKRAINE</w:t>
        </w:r>
        <w:r w:rsidRPr="003E496F">
          <w:rPr>
            <w:rStyle w:val="a8"/>
            <w:noProof/>
            <w:lang w:val="uk-UA"/>
          </w:rPr>
          <w:t>»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_Toc74732538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36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9" w:history="1">
        <w:r w:rsidRPr="003E496F">
          <w:rPr>
            <w:rStyle w:val="a8"/>
            <w:noProof/>
            <w:lang w:val="uk-UA"/>
          </w:rPr>
          <w:t xml:space="preserve">4.2 </w:t>
        </w:r>
        <w:r w:rsidRPr="003E496F">
          <w:rPr>
            <w:rStyle w:val="a8"/>
            <w:noProof/>
          </w:rPr>
          <w:t>Пл</w:t>
        </w:r>
        <w:r w:rsidRPr="003E496F">
          <w:rPr>
            <w:rStyle w:val="a8"/>
            <w:noProof/>
            <w:lang w:val="en-US"/>
          </w:rPr>
          <w:t>a</w:t>
        </w:r>
        <w:r w:rsidRPr="003E496F">
          <w:rPr>
            <w:rStyle w:val="a8"/>
            <w:noProof/>
          </w:rPr>
          <w:t>н</w:t>
        </w:r>
        <w:r w:rsidRPr="003E496F">
          <w:rPr>
            <w:rStyle w:val="a8"/>
            <w:noProof/>
            <w:lang w:val="en-US"/>
          </w:rPr>
          <w:t xml:space="preserve"> </w:t>
        </w:r>
        <w:r w:rsidRPr="003E496F">
          <w:rPr>
            <w:rStyle w:val="a8"/>
            <w:noProof/>
          </w:rPr>
          <w:t>приміщення</w:t>
        </w:r>
        <w:r w:rsidRPr="003E496F">
          <w:rPr>
            <w:rStyle w:val="a8"/>
            <w:noProof/>
            <w:lang w:val="en-US"/>
          </w:rPr>
          <w:t xml:space="preserve"> </w:t>
        </w:r>
        <w:r w:rsidRPr="003E496F">
          <w:rPr>
            <w:rStyle w:val="a8"/>
            <w:noProof/>
          </w:rPr>
          <w:t>орг</w:t>
        </w:r>
        <w:r w:rsidRPr="003E496F">
          <w:rPr>
            <w:rStyle w:val="a8"/>
            <w:noProof/>
            <w:lang w:val="en-US"/>
          </w:rPr>
          <w:t>a</w:t>
        </w:r>
        <w:r w:rsidRPr="003E496F">
          <w:rPr>
            <w:rStyle w:val="a8"/>
            <w:noProof/>
          </w:rPr>
          <w:t>ніз</w:t>
        </w:r>
        <w:r w:rsidRPr="003E496F">
          <w:rPr>
            <w:rStyle w:val="a8"/>
            <w:noProof/>
            <w:lang w:val="en-US"/>
          </w:rPr>
          <w:t>a</w:t>
        </w:r>
        <w:r w:rsidRPr="003E496F">
          <w:rPr>
            <w:rStyle w:val="a8"/>
            <w:noProof/>
          </w:rPr>
          <w:t>ції</w:t>
        </w:r>
        <w:r w:rsidRPr="003E496F">
          <w:rPr>
            <w:rStyle w:val="a8"/>
            <w:noProof/>
            <w:lang w:val="uk-UA"/>
          </w:rPr>
          <w:t xml:space="preserve"> </w:t>
        </w:r>
        <w:r w:rsidRPr="003E496F">
          <w:rPr>
            <w:rStyle w:val="a8"/>
            <w:noProof/>
            <w:lang w:val="en-US"/>
          </w:rPr>
          <w:t>«INFUSEmedia UKRAINE»</w:t>
        </w:r>
        <w:r w:rsidRPr="003E496F">
          <w:rPr>
            <w:noProof/>
            <w:webHidden/>
          </w:rPr>
          <w:tab/>
        </w:r>
        <w:r w:rsidR="008B1996">
          <w:rPr>
            <w:noProof/>
            <w:webHidden/>
            <w:lang w:val="en-US"/>
          </w:rPr>
          <w:t>37</w:t>
        </w:r>
      </w:hyperlink>
    </w:p>
    <w:p w:rsidR="003E496F" w:rsidRDefault="003E496F">
      <w:pPr>
        <w:pStyle w:val="21"/>
        <w:rPr>
          <w:rStyle w:val="a8"/>
          <w:noProof/>
        </w:rPr>
      </w:pPr>
      <w:hyperlink w:anchor="_Toc74732540" w:history="1">
        <w:r w:rsidRPr="003E496F">
          <w:rPr>
            <w:rStyle w:val="a8"/>
            <w:noProof/>
            <w:lang w:val="uk-UA"/>
          </w:rPr>
          <w:t>4.3 Структурa оргaнізaції «</w:t>
        </w:r>
        <w:r w:rsidRPr="003E496F">
          <w:rPr>
            <w:rStyle w:val="a8"/>
            <w:noProof/>
          </w:rPr>
          <w:t>INFUSEmedia UKRAINE»</w:t>
        </w:r>
        <w:r w:rsidRPr="003E496F">
          <w:rPr>
            <w:noProof/>
            <w:webHidden/>
          </w:rPr>
          <w:tab/>
        </w:r>
        <w:r w:rsidR="008B1996">
          <w:rPr>
            <w:noProof/>
            <w:webHidden/>
            <w:lang w:val="en-US"/>
          </w:rPr>
          <w:t>38</w:t>
        </w:r>
      </w:hyperlink>
    </w:p>
    <w:p w:rsidR="008B1996" w:rsidRDefault="008B1996" w:rsidP="008B1996">
      <w:pPr>
        <w:pStyle w:val="21"/>
        <w:rPr>
          <w:rStyle w:val="a8"/>
          <w:noProof/>
        </w:rPr>
      </w:pPr>
      <w:hyperlink w:anchor="_Toc74732540" w:history="1">
        <w:r w:rsidRPr="003E496F">
          <w:rPr>
            <w:rStyle w:val="a8"/>
            <w:noProof/>
            <w:lang w:val="uk-UA"/>
          </w:rPr>
          <w:t>4.</w:t>
        </w:r>
        <w:r>
          <w:rPr>
            <w:rStyle w:val="a8"/>
            <w:noProof/>
            <w:lang w:val="en-US"/>
          </w:rPr>
          <w:t>4</w:t>
        </w:r>
        <w:r w:rsidRPr="003E496F">
          <w:rPr>
            <w:rStyle w:val="a8"/>
            <w:noProof/>
            <w:lang w:val="uk-UA"/>
          </w:rPr>
          <w:t xml:space="preserve"> </w:t>
        </w:r>
        <w:r>
          <w:rPr>
            <w:rStyle w:val="a8"/>
            <w:noProof/>
            <w:lang w:val="uk-UA"/>
          </w:rPr>
          <w:t>Експлікація</w:t>
        </w:r>
        <w:r w:rsidRPr="003E496F">
          <w:rPr>
            <w:rStyle w:val="a8"/>
            <w:noProof/>
            <w:lang w:val="uk-UA"/>
          </w:rPr>
          <w:t xml:space="preserve"> </w:t>
        </w:r>
        <w:r>
          <w:rPr>
            <w:rStyle w:val="a8"/>
            <w:noProof/>
            <w:lang w:val="uk-UA"/>
          </w:rPr>
          <w:t>приміщення</w:t>
        </w:r>
        <w:r w:rsidRPr="003E496F">
          <w:rPr>
            <w:rStyle w:val="a8"/>
            <w:noProof/>
            <w:lang w:val="uk-UA"/>
          </w:rPr>
          <w:t xml:space="preserve"> «</w:t>
        </w:r>
        <w:r w:rsidRPr="003E496F">
          <w:rPr>
            <w:rStyle w:val="a8"/>
            <w:noProof/>
          </w:rPr>
          <w:t>INFUSEmedia UKRAINE»</w:t>
        </w:r>
        <w:r w:rsidRPr="003E496F">
          <w:rPr>
            <w:noProof/>
            <w:webHidden/>
          </w:rPr>
          <w:tab/>
        </w:r>
        <w:r>
          <w:rPr>
            <w:noProof/>
            <w:webHidden/>
            <w:lang w:val="en-US"/>
          </w:rPr>
          <w:t>3</w:t>
        </w:r>
        <w:r>
          <w:rPr>
            <w:noProof/>
            <w:webHidden/>
            <w:lang w:val="uk-UA"/>
          </w:rPr>
          <w:t>9</w:t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41" w:history="1">
        <w:r w:rsidRPr="003E496F">
          <w:rPr>
            <w:rStyle w:val="a8"/>
            <w:noProof/>
            <w:lang w:val="uk-UA"/>
          </w:rPr>
          <w:t xml:space="preserve">4.5 </w:t>
        </w:r>
        <w:r w:rsidRPr="003E496F">
          <w:rPr>
            <w:rStyle w:val="a8"/>
            <w:noProof/>
          </w:rPr>
          <w:t>Зaхист інформaції</w:t>
        </w:r>
        <w:r w:rsidRPr="003E496F">
          <w:rPr>
            <w:rStyle w:val="a8"/>
            <w:noProof/>
            <w:lang w:val="en-US"/>
          </w:rPr>
          <w:t xml:space="preserve"> </w:t>
        </w:r>
        <w:r w:rsidRPr="003E496F">
          <w:rPr>
            <w:rStyle w:val="a8"/>
            <w:noProof/>
            <w:lang w:val="uk-UA"/>
          </w:rPr>
          <w:t>в оргaнізaціях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_Toc74732541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40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2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42" w:history="1">
        <w:r w:rsidRPr="003E496F">
          <w:rPr>
            <w:rStyle w:val="a8"/>
            <w:noProof/>
            <w:lang w:val="uk-UA"/>
          </w:rPr>
          <w:t xml:space="preserve">4.6 Оргaнізaційний </w:t>
        </w:r>
        <w:r w:rsidRPr="003E496F">
          <w:rPr>
            <w:rStyle w:val="a8"/>
            <w:noProof/>
          </w:rPr>
          <w:t>зaхист інформaції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_Toc74732542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42</w:t>
        </w:r>
        <w:r w:rsidRPr="003E496F">
          <w:rPr>
            <w:noProof/>
            <w:webHidden/>
          </w:rPr>
          <w:fldChar w:fldCharType="end"/>
        </w:r>
      </w:hyperlink>
    </w:p>
    <w:p w:rsidR="003E496F" w:rsidRDefault="003E496F">
      <w:pPr>
        <w:pStyle w:val="21"/>
        <w:rPr>
          <w:rStyle w:val="a8"/>
          <w:noProof/>
        </w:rPr>
      </w:pPr>
      <w:hyperlink w:anchor="_Toc74732543" w:history="1">
        <w:r w:rsidRPr="003E496F">
          <w:rPr>
            <w:rStyle w:val="a8"/>
            <w:noProof/>
            <w:lang w:val="uk-UA"/>
          </w:rPr>
          <w:t>4.7 М</w:t>
        </w:r>
        <w:r w:rsidRPr="003E496F">
          <w:rPr>
            <w:rStyle w:val="a8"/>
            <w:noProof/>
          </w:rPr>
          <w:t>aндaтнa модель розмежувaння доступу до інформaції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_Toc74732543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47</w:t>
        </w:r>
        <w:r w:rsidRPr="003E496F">
          <w:rPr>
            <w:noProof/>
            <w:webHidden/>
          </w:rPr>
          <w:fldChar w:fldCharType="end"/>
        </w:r>
      </w:hyperlink>
    </w:p>
    <w:p w:rsidR="008B1996" w:rsidRPr="004A35CD" w:rsidRDefault="008B1996" w:rsidP="008B1996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32" w:history="1">
        <w:r w:rsidRPr="003E496F">
          <w:rPr>
            <w:rStyle w:val="a8"/>
            <w:noProof/>
            <w:lang w:val="uk-UA" w:eastAsia="en-US"/>
          </w:rPr>
          <w:t xml:space="preserve">РОЗДІЛ </w:t>
        </w:r>
        <w:r>
          <w:rPr>
            <w:rStyle w:val="a8"/>
            <w:noProof/>
            <w:lang w:val="uk-UA" w:eastAsia="en-US"/>
          </w:rPr>
          <w:t>5</w:t>
        </w:r>
        <w:r w:rsidRPr="003E496F">
          <w:rPr>
            <w:rStyle w:val="a8"/>
            <w:noProof/>
          </w:rPr>
          <w:t xml:space="preserve">  </w:t>
        </w:r>
        <w:r>
          <w:rPr>
            <w:rStyle w:val="a8"/>
            <w:noProof/>
            <w:shd w:val="clear" w:color="auto" w:fill="FFFFFF"/>
            <w:lang w:val="uk-UA"/>
          </w:rPr>
          <w:t>СТВОРЕННЯ ПРОГРАМИ</w:t>
        </w:r>
        <w:r w:rsidRPr="003E496F">
          <w:rPr>
            <w:noProof/>
            <w:webHidden/>
          </w:rPr>
          <w:tab/>
        </w:r>
        <w:r>
          <w:rPr>
            <w:noProof/>
            <w:webHidden/>
            <w:lang w:val="uk-UA"/>
          </w:rPr>
          <w:t>48</w:t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44" w:history="1">
        <w:r w:rsidRPr="003E496F">
          <w:rPr>
            <w:rStyle w:val="a8"/>
            <w:noProof/>
            <w:lang w:val="uk-UA"/>
          </w:rPr>
          <w:t>ВИСНОВОК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_Toc74732544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52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45" w:history="1">
        <w:r w:rsidRPr="003E496F">
          <w:rPr>
            <w:rStyle w:val="a8"/>
            <w:noProof/>
            <w:lang w:val="uk-UA"/>
          </w:rPr>
          <w:t>СПИСОК ВИКОРИСТAНОЇ ЛІТЕРAТУРИ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_Toc74732545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53</w:t>
        </w:r>
        <w:r w:rsidRPr="003E496F">
          <w:rPr>
            <w:noProof/>
            <w:webHidden/>
          </w:rPr>
          <w:fldChar w:fldCharType="end"/>
        </w:r>
      </w:hyperlink>
    </w:p>
    <w:p w:rsidR="003E496F" w:rsidRPr="004A35CD" w:rsidRDefault="003E496F">
      <w:pPr>
        <w:pStyle w:val="11"/>
        <w:rPr>
          <w:rFonts w:ascii="Calibri" w:eastAsia="Times New Roman" w:hAnsi="Calibri" w:cs="Times New Roman"/>
          <w:noProof/>
          <w:color w:val="auto"/>
          <w:sz w:val="22"/>
          <w:szCs w:val="22"/>
        </w:rPr>
      </w:pPr>
      <w:hyperlink w:anchor="_Toc74732546" w:history="1">
        <w:r w:rsidRPr="003E496F">
          <w:rPr>
            <w:rStyle w:val="a8"/>
            <w:noProof/>
            <w:lang w:val="uk-UA"/>
          </w:rPr>
          <w:t>ДОД</w:t>
        </w:r>
        <w:r w:rsidRPr="003E496F">
          <w:rPr>
            <w:rStyle w:val="a8"/>
            <w:noProof/>
          </w:rPr>
          <w:t>A</w:t>
        </w:r>
        <w:r w:rsidRPr="003E496F">
          <w:rPr>
            <w:rStyle w:val="a8"/>
            <w:noProof/>
            <w:lang w:val="uk-UA"/>
          </w:rPr>
          <w:t xml:space="preserve">ТОК </w:t>
        </w:r>
        <w:r w:rsidRPr="003E496F">
          <w:rPr>
            <w:rStyle w:val="a8"/>
            <w:noProof/>
          </w:rPr>
          <w:t>A</w:t>
        </w:r>
        <w:r w:rsidRPr="003E496F">
          <w:rPr>
            <w:noProof/>
            <w:webHidden/>
          </w:rPr>
          <w:tab/>
        </w:r>
        <w:r w:rsidRPr="003E496F">
          <w:rPr>
            <w:noProof/>
            <w:webHidden/>
          </w:rPr>
          <w:fldChar w:fldCharType="begin"/>
        </w:r>
        <w:r w:rsidRPr="003E496F">
          <w:rPr>
            <w:noProof/>
            <w:webHidden/>
          </w:rPr>
          <w:instrText xml:space="preserve"> PAGEREF _Toc74732546 \h </w:instrText>
        </w:r>
        <w:r w:rsidRPr="003E496F">
          <w:rPr>
            <w:noProof/>
            <w:webHidden/>
          </w:rPr>
        </w:r>
        <w:r w:rsidRPr="003E496F">
          <w:rPr>
            <w:noProof/>
            <w:webHidden/>
          </w:rPr>
          <w:fldChar w:fldCharType="separate"/>
        </w:r>
        <w:r w:rsidRPr="003E496F">
          <w:rPr>
            <w:noProof/>
            <w:webHidden/>
          </w:rPr>
          <w:t>55</w:t>
        </w:r>
        <w:r w:rsidRPr="003E496F">
          <w:rPr>
            <w:noProof/>
            <w:webHidden/>
          </w:rPr>
          <w:fldChar w:fldCharType="end"/>
        </w:r>
      </w:hyperlink>
    </w:p>
    <w:p w:rsidR="00A365E6" w:rsidRDefault="003E496F" w:rsidP="003E496F">
      <w:pPr>
        <w:pStyle w:val="11"/>
      </w:pPr>
      <w:r>
        <w:fldChar w:fldCharType="end"/>
      </w:r>
    </w:p>
    <w:p w:rsidR="00103859" w:rsidRDefault="00103859" w:rsidP="003E496F">
      <w:pPr>
        <w:pStyle w:val="11"/>
      </w:pPr>
    </w:p>
    <w:p w:rsidR="0059058B" w:rsidRDefault="000B2A92" w:rsidP="0059058B">
      <w:pPr>
        <w:contextualSpacing/>
        <w:jc w:val="center"/>
        <w:outlineLvl w:val="0"/>
        <w:rPr>
          <w:b/>
          <w:szCs w:val="28"/>
          <w:lang w:val="uk-UA"/>
        </w:rPr>
      </w:pPr>
      <w:bookmarkStart w:id="6" w:name="_Toc42250474"/>
      <w:r>
        <w:rPr>
          <w:b/>
          <w:szCs w:val="28"/>
          <w:lang w:val="uk-UA"/>
        </w:rPr>
        <w:br w:type="page"/>
      </w:r>
      <w:bookmarkStart w:id="7" w:name="_Toc74732525"/>
      <w:bookmarkEnd w:id="6"/>
      <w:r w:rsidR="00752F13" w:rsidRPr="00752F13">
        <w:rPr>
          <w:b/>
          <w:szCs w:val="28"/>
          <w:lang w:val="uk-UA"/>
        </w:rPr>
        <w:lastRenderedPageBreak/>
        <w:t>ПЕРЕЛІК УМОВНИХ ПОЗНАЧЕНЬ, СИМВОЛІВ, СКОРОЧЕНЬ І ТЕРМІНІВ</w:t>
      </w:r>
      <w:bookmarkEnd w:id="7"/>
    </w:p>
    <w:p w:rsidR="0059058B" w:rsidRDefault="0059058B" w:rsidP="0059058B">
      <w:pPr>
        <w:contextualSpacing/>
        <w:jc w:val="center"/>
        <w:rPr>
          <w:b/>
          <w:szCs w:val="28"/>
          <w:lang w:val="uk-UA"/>
        </w:rPr>
      </w:pPr>
    </w:p>
    <w:p w:rsidR="0059058B" w:rsidRDefault="00A22513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uk-UA"/>
        </w:rPr>
        <w:t>ІС</w:t>
      </w:r>
      <w:r w:rsidR="0059058B">
        <w:rPr>
          <w:szCs w:val="28"/>
          <w:lang w:val="uk-UA"/>
        </w:rPr>
        <w:t xml:space="preserve"> – </w:t>
      </w:r>
      <w:r>
        <w:rPr>
          <w:szCs w:val="28"/>
          <w:lang w:val="uk-UA"/>
        </w:rPr>
        <w:t>Інформаційна система</w:t>
      </w:r>
      <w:r w:rsidR="0059058B">
        <w:rPr>
          <w:szCs w:val="28"/>
          <w:lang w:val="uk-UA"/>
        </w:rPr>
        <w:t>;</w:t>
      </w:r>
    </w:p>
    <w:p w:rsidR="0059058B" w:rsidRPr="00A22513" w:rsidRDefault="00A22513" w:rsidP="0059058B">
      <w:pPr>
        <w:ind w:firstLine="708"/>
        <w:contextualSpacing/>
        <w:rPr>
          <w:szCs w:val="28"/>
        </w:rPr>
      </w:pPr>
      <w:r>
        <w:rPr>
          <w:szCs w:val="28"/>
          <w:lang w:val="uk-UA"/>
        </w:rPr>
        <w:t>ТЗІ</w:t>
      </w:r>
      <w:r w:rsidR="0059058B" w:rsidRPr="00A22513">
        <w:rPr>
          <w:szCs w:val="28"/>
        </w:rPr>
        <w:t xml:space="preserve"> – </w:t>
      </w:r>
      <w:r>
        <w:rPr>
          <w:szCs w:val="28"/>
          <w:lang w:val="uk-UA"/>
        </w:rPr>
        <w:t>Технології захисту інформації</w:t>
      </w:r>
      <w:r w:rsidR="0059058B" w:rsidRPr="00A22513">
        <w:rPr>
          <w:szCs w:val="28"/>
        </w:rPr>
        <w:t>;</w:t>
      </w:r>
    </w:p>
    <w:p w:rsidR="0059058B" w:rsidRDefault="0059058B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uk-UA"/>
        </w:rPr>
        <w:t>США – Сполучені Штати Америки;</w:t>
      </w:r>
    </w:p>
    <w:p w:rsidR="00FF01EC" w:rsidRPr="0032749E" w:rsidRDefault="00FF01EC" w:rsidP="00FF01EC">
      <w:pPr>
        <w:ind w:firstLine="708"/>
        <w:contextualSpacing/>
        <w:rPr>
          <w:szCs w:val="28"/>
        </w:rPr>
      </w:pPr>
      <w:r w:rsidRPr="006B4B39">
        <w:rPr>
          <w:szCs w:val="28"/>
          <w:lang w:val="en-US"/>
        </w:rPr>
        <w:t>IP</w:t>
      </w:r>
      <w:r w:rsidRPr="0032749E">
        <w:rPr>
          <w:szCs w:val="28"/>
        </w:rPr>
        <w:t xml:space="preserve"> – </w:t>
      </w:r>
      <w:r w:rsidRPr="006B4B39">
        <w:rPr>
          <w:szCs w:val="28"/>
          <w:lang w:val="en-US"/>
        </w:rPr>
        <w:t>Internet</w:t>
      </w:r>
      <w:r w:rsidRPr="0032749E">
        <w:rPr>
          <w:szCs w:val="28"/>
        </w:rPr>
        <w:t xml:space="preserve"> </w:t>
      </w:r>
      <w:r w:rsidRPr="006B4B39">
        <w:rPr>
          <w:szCs w:val="28"/>
          <w:lang w:val="en-US"/>
        </w:rPr>
        <w:t>Protocol</w:t>
      </w:r>
      <w:r w:rsidRPr="0032749E">
        <w:rPr>
          <w:szCs w:val="28"/>
        </w:rPr>
        <w:t>;</w:t>
      </w:r>
    </w:p>
    <w:p w:rsidR="00FF01EC" w:rsidRDefault="00FF01EC" w:rsidP="00FF01EC">
      <w:pPr>
        <w:ind w:firstLine="708"/>
        <w:contextualSpacing/>
        <w:rPr>
          <w:szCs w:val="28"/>
          <w:lang w:val="uk-UA"/>
        </w:rPr>
      </w:pPr>
      <w:r w:rsidRPr="00CB72A9">
        <w:rPr>
          <w:szCs w:val="28"/>
          <w:lang w:val="uk-UA"/>
        </w:rPr>
        <w:t>AES</w:t>
      </w:r>
      <w:r>
        <w:rPr>
          <w:szCs w:val="28"/>
          <w:lang w:val="uk-UA"/>
        </w:rPr>
        <w:t xml:space="preserve"> – </w:t>
      </w:r>
      <w:r w:rsidRPr="006B4B39">
        <w:rPr>
          <w:szCs w:val="28"/>
          <w:lang w:val="en-US"/>
        </w:rPr>
        <w:t>Advanced Encryption Standard</w:t>
      </w:r>
      <w:r>
        <w:rPr>
          <w:szCs w:val="28"/>
          <w:lang w:val="uk-UA"/>
        </w:rPr>
        <w:t>;</w:t>
      </w:r>
    </w:p>
    <w:p w:rsidR="0059058B" w:rsidRPr="0032749E" w:rsidRDefault="00FF01EC" w:rsidP="0059058B">
      <w:pPr>
        <w:ind w:firstLine="708"/>
        <w:contextualSpacing/>
        <w:rPr>
          <w:szCs w:val="28"/>
          <w:lang w:val="en-US"/>
        </w:rPr>
      </w:pPr>
      <w:r>
        <w:rPr>
          <w:szCs w:val="28"/>
          <w:lang w:val="en-US"/>
        </w:rPr>
        <w:t>CKC</w:t>
      </w:r>
      <w:r w:rsidR="0059058B" w:rsidRPr="0032749E">
        <w:rPr>
          <w:szCs w:val="28"/>
          <w:lang w:val="en-US"/>
        </w:rPr>
        <w:t xml:space="preserve"> </w:t>
      </w:r>
      <w:r w:rsidRPr="0032749E">
        <w:rPr>
          <w:szCs w:val="28"/>
          <w:lang w:val="en-US"/>
        </w:rPr>
        <w:t>–</w:t>
      </w:r>
      <w:r w:rsidR="0059058B" w:rsidRPr="0032749E">
        <w:rPr>
          <w:szCs w:val="28"/>
          <w:lang w:val="en-US"/>
        </w:rPr>
        <w:t xml:space="preserve"> </w:t>
      </w:r>
      <w:r>
        <w:rPr>
          <w:szCs w:val="28"/>
          <w:lang w:val="uk-UA"/>
        </w:rPr>
        <w:t>Структурована кабельна система</w:t>
      </w:r>
      <w:r w:rsidR="0059058B" w:rsidRPr="0032749E">
        <w:rPr>
          <w:szCs w:val="28"/>
          <w:lang w:val="en-US"/>
        </w:rPr>
        <w:t>;</w:t>
      </w:r>
    </w:p>
    <w:p w:rsidR="0059058B" w:rsidRPr="0032749E" w:rsidRDefault="00FF01EC" w:rsidP="0059058B">
      <w:pPr>
        <w:ind w:firstLine="708"/>
        <w:contextualSpacing/>
        <w:rPr>
          <w:szCs w:val="28"/>
          <w:lang w:val="en-US"/>
        </w:rPr>
      </w:pPr>
      <w:r>
        <w:rPr>
          <w:szCs w:val="28"/>
          <w:lang w:val="uk-UA"/>
        </w:rPr>
        <w:t>ЕОМ</w:t>
      </w:r>
      <w:r w:rsidR="0059058B" w:rsidRPr="0032749E">
        <w:rPr>
          <w:szCs w:val="28"/>
          <w:lang w:val="en-US"/>
        </w:rPr>
        <w:t xml:space="preserve"> –</w:t>
      </w:r>
      <w:r>
        <w:rPr>
          <w:szCs w:val="28"/>
          <w:lang w:val="uk-UA"/>
        </w:rPr>
        <w:t xml:space="preserve"> Електронна обчислювальна машина</w:t>
      </w:r>
      <w:r w:rsidR="0059058B" w:rsidRPr="0032749E">
        <w:rPr>
          <w:szCs w:val="28"/>
          <w:lang w:val="en-US"/>
        </w:rPr>
        <w:t>;</w:t>
      </w:r>
    </w:p>
    <w:p w:rsidR="0059058B" w:rsidRDefault="0059058B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 xml:space="preserve">VPN – </w:t>
      </w:r>
      <w:r w:rsidRPr="00E71CD6">
        <w:rPr>
          <w:szCs w:val="28"/>
          <w:lang w:val="en-US"/>
        </w:rPr>
        <w:t>Virtual Private Network</w:t>
      </w:r>
      <w:r>
        <w:rPr>
          <w:szCs w:val="28"/>
          <w:lang w:val="uk-UA"/>
        </w:rPr>
        <w:t>;</w:t>
      </w:r>
    </w:p>
    <w:p w:rsidR="0059058B" w:rsidRPr="006B4B39" w:rsidRDefault="00FF01EC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uk-UA"/>
        </w:rPr>
        <w:t>ІТ</w:t>
      </w:r>
      <w:r w:rsidR="0059058B">
        <w:rPr>
          <w:szCs w:val="28"/>
          <w:lang w:val="uk-UA"/>
        </w:rPr>
        <w:t xml:space="preserve"> – </w:t>
      </w:r>
      <w:r>
        <w:rPr>
          <w:szCs w:val="28"/>
          <w:lang w:val="uk-UA"/>
        </w:rPr>
        <w:t>Інформаційні технології</w:t>
      </w:r>
      <w:r w:rsidR="0059058B">
        <w:rPr>
          <w:szCs w:val="28"/>
          <w:lang w:val="uk-UA"/>
        </w:rPr>
        <w:t>;</w:t>
      </w:r>
    </w:p>
    <w:p w:rsidR="0059058B" w:rsidRPr="00FF01EC" w:rsidRDefault="00FF01EC" w:rsidP="0059058B">
      <w:pPr>
        <w:ind w:firstLine="708"/>
        <w:contextualSpacing/>
        <w:rPr>
          <w:szCs w:val="28"/>
        </w:rPr>
      </w:pPr>
      <w:r>
        <w:rPr>
          <w:szCs w:val="28"/>
          <w:lang w:val="uk-UA"/>
        </w:rPr>
        <w:t>ПЗ</w:t>
      </w:r>
      <w:r w:rsidR="0059058B" w:rsidRPr="00FF01EC">
        <w:rPr>
          <w:szCs w:val="28"/>
        </w:rPr>
        <w:t xml:space="preserve"> – </w:t>
      </w:r>
      <w:r>
        <w:rPr>
          <w:szCs w:val="28"/>
          <w:lang w:val="uk-UA"/>
        </w:rPr>
        <w:t>Програмне забезпечення</w:t>
      </w:r>
      <w:r w:rsidR="0059058B" w:rsidRPr="00FF01EC">
        <w:rPr>
          <w:szCs w:val="28"/>
        </w:rPr>
        <w:t>;</w:t>
      </w:r>
    </w:p>
    <w:p w:rsidR="0059058B" w:rsidRPr="0032749E" w:rsidRDefault="00FF01EC" w:rsidP="0059058B">
      <w:pPr>
        <w:ind w:firstLine="708"/>
        <w:contextualSpacing/>
        <w:rPr>
          <w:szCs w:val="28"/>
          <w:lang w:val="en-US"/>
        </w:rPr>
      </w:pPr>
      <w:r>
        <w:rPr>
          <w:szCs w:val="28"/>
          <w:lang w:val="uk-UA"/>
        </w:rPr>
        <w:t>ЦРУ</w:t>
      </w:r>
      <w:r w:rsidR="0059058B" w:rsidRPr="0032749E">
        <w:rPr>
          <w:szCs w:val="28"/>
          <w:lang w:val="en-US"/>
        </w:rPr>
        <w:t xml:space="preserve"> – </w:t>
      </w:r>
      <w:r>
        <w:rPr>
          <w:szCs w:val="28"/>
          <w:lang w:val="uk-UA"/>
        </w:rPr>
        <w:t>Центральне Розвідувальне Управління</w:t>
      </w:r>
      <w:r w:rsidR="0059058B" w:rsidRPr="0032749E">
        <w:rPr>
          <w:szCs w:val="28"/>
          <w:lang w:val="en-US"/>
        </w:rPr>
        <w:t>;</w:t>
      </w:r>
    </w:p>
    <w:p w:rsidR="0059058B" w:rsidRDefault="00FF01EC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>CD-ROM</w:t>
      </w:r>
      <w:r w:rsidR="0059058B">
        <w:rPr>
          <w:szCs w:val="28"/>
          <w:lang w:val="uk-UA"/>
        </w:rPr>
        <w:t xml:space="preserve"> – </w:t>
      </w:r>
      <w:r>
        <w:rPr>
          <w:szCs w:val="28"/>
          <w:lang w:val="en-US"/>
        </w:rPr>
        <w:t xml:space="preserve">Compact </w:t>
      </w:r>
      <w:r w:rsidR="002124BA">
        <w:rPr>
          <w:szCs w:val="28"/>
          <w:lang w:val="en-US"/>
        </w:rPr>
        <w:t>D</w:t>
      </w:r>
      <w:r>
        <w:rPr>
          <w:szCs w:val="28"/>
          <w:lang w:val="en-US"/>
        </w:rPr>
        <w:t xml:space="preserve">isk </w:t>
      </w:r>
      <w:r w:rsidR="002124BA">
        <w:rPr>
          <w:szCs w:val="28"/>
          <w:lang w:val="en-US"/>
        </w:rPr>
        <w:t>R</w:t>
      </w:r>
      <w:r>
        <w:rPr>
          <w:szCs w:val="28"/>
          <w:lang w:val="en-US"/>
        </w:rPr>
        <w:t xml:space="preserve">ead </w:t>
      </w:r>
      <w:r w:rsidR="002124BA">
        <w:rPr>
          <w:szCs w:val="28"/>
          <w:lang w:val="en-US"/>
        </w:rPr>
        <w:t>O</w:t>
      </w:r>
      <w:r>
        <w:rPr>
          <w:szCs w:val="28"/>
          <w:lang w:val="en-US"/>
        </w:rPr>
        <w:t xml:space="preserve">nly </w:t>
      </w:r>
      <w:r w:rsidR="002124BA">
        <w:rPr>
          <w:szCs w:val="28"/>
          <w:lang w:val="en-US"/>
        </w:rPr>
        <w:t>M</w:t>
      </w:r>
      <w:r>
        <w:rPr>
          <w:szCs w:val="28"/>
          <w:lang w:val="en-US"/>
        </w:rPr>
        <w:t>emory</w:t>
      </w:r>
      <w:r w:rsidR="0059058B">
        <w:rPr>
          <w:szCs w:val="28"/>
          <w:lang w:val="uk-UA"/>
        </w:rPr>
        <w:t>;</w:t>
      </w:r>
    </w:p>
    <w:p w:rsidR="0059058B" w:rsidRDefault="00FF01EC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>MAC</w:t>
      </w:r>
      <w:r w:rsidR="0059058B">
        <w:rPr>
          <w:szCs w:val="28"/>
          <w:lang w:val="uk-UA"/>
        </w:rPr>
        <w:t xml:space="preserve"> – </w:t>
      </w:r>
      <w:r>
        <w:rPr>
          <w:szCs w:val="28"/>
          <w:lang w:val="en-US"/>
        </w:rPr>
        <w:t xml:space="preserve">Media </w:t>
      </w:r>
      <w:r w:rsidR="002124BA">
        <w:rPr>
          <w:szCs w:val="28"/>
          <w:lang w:val="en-US"/>
        </w:rPr>
        <w:t>A</w:t>
      </w:r>
      <w:r>
        <w:rPr>
          <w:szCs w:val="28"/>
          <w:lang w:val="en-US"/>
        </w:rPr>
        <w:t xml:space="preserve">ccess </w:t>
      </w:r>
      <w:r w:rsidR="002124BA">
        <w:rPr>
          <w:szCs w:val="28"/>
          <w:lang w:val="en-US"/>
        </w:rPr>
        <w:t>C</w:t>
      </w:r>
      <w:r>
        <w:rPr>
          <w:szCs w:val="28"/>
          <w:lang w:val="en-US"/>
        </w:rPr>
        <w:t>ontrol</w:t>
      </w:r>
      <w:r w:rsidR="0059058B" w:rsidRPr="006B4B39">
        <w:rPr>
          <w:szCs w:val="28"/>
          <w:lang w:val="en-US"/>
        </w:rPr>
        <w:t>;</w:t>
      </w:r>
    </w:p>
    <w:p w:rsidR="0059058B" w:rsidRDefault="00FF01EC" w:rsidP="0059058B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>DHCP</w:t>
      </w:r>
      <w:r w:rsidR="0059058B" w:rsidRPr="00964509">
        <w:rPr>
          <w:szCs w:val="28"/>
          <w:lang w:val="uk-UA"/>
        </w:rPr>
        <w:t xml:space="preserve"> – </w:t>
      </w:r>
      <w:r>
        <w:rPr>
          <w:szCs w:val="28"/>
          <w:lang w:val="en-US"/>
        </w:rPr>
        <w:t>Dynamic Host Configuration Protocol</w:t>
      </w:r>
      <w:r w:rsidR="0059058B">
        <w:rPr>
          <w:szCs w:val="28"/>
          <w:lang w:val="uk-UA"/>
        </w:rPr>
        <w:t>;</w:t>
      </w:r>
    </w:p>
    <w:p w:rsidR="00FF01EC" w:rsidRDefault="00FF01EC" w:rsidP="00FF01EC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>VLAN</w:t>
      </w:r>
      <w:r w:rsidRPr="00964509">
        <w:rPr>
          <w:szCs w:val="28"/>
          <w:lang w:val="uk-UA"/>
        </w:rPr>
        <w:t xml:space="preserve"> – </w:t>
      </w:r>
      <w:r>
        <w:rPr>
          <w:szCs w:val="28"/>
          <w:lang w:val="en-US"/>
        </w:rPr>
        <w:t xml:space="preserve">Virtual </w:t>
      </w:r>
      <w:r w:rsidR="002124BA">
        <w:rPr>
          <w:szCs w:val="28"/>
          <w:lang w:val="en-US"/>
        </w:rPr>
        <w:t>L</w:t>
      </w:r>
      <w:r>
        <w:rPr>
          <w:szCs w:val="28"/>
          <w:lang w:val="en-US"/>
        </w:rPr>
        <w:t xml:space="preserve">ocal </w:t>
      </w:r>
      <w:r w:rsidR="002124BA">
        <w:rPr>
          <w:szCs w:val="28"/>
          <w:lang w:val="en-US"/>
        </w:rPr>
        <w:t>A</w:t>
      </w:r>
      <w:r>
        <w:rPr>
          <w:szCs w:val="28"/>
          <w:lang w:val="en-US"/>
        </w:rPr>
        <w:t xml:space="preserve">ddress </w:t>
      </w:r>
      <w:r w:rsidR="002124BA">
        <w:rPr>
          <w:szCs w:val="28"/>
          <w:lang w:val="en-US"/>
        </w:rPr>
        <w:t>N</w:t>
      </w:r>
      <w:r>
        <w:rPr>
          <w:szCs w:val="28"/>
          <w:lang w:val="en-US"/>
        </w:rPr>
        <w:t>etwork</w:t>
      </w:r>
      <w:r>
        <w:rPr>
          <w:szCs w:val="28"/>
          <w:lang w:val="uk-UA"/>
        </w:rPr>
        <w:t>;</w:t>
      </w:r>
    </w:p>
    <w:p w:rsidR="00FF01EC" w:rsidRDefault="00FF01EC" w:rsidP="00FF01EC">
      <w:pPr>
        <w:ind w:firstLine="708"/>
        <w:contextualSpacing/>
        <w:rPr>
          <w:szCs w:val="28"/>
          <w:lang w:val="uk-UA"/>
        </w:rPr>
      </w:pPr>
      <w:r>
        <w:rPr>
          <w:szCs w:val="28"/>
          <w:lang w:val="en-US"/>
        </w:rPr>
        <w:t>Wi</w:t>
      </w:r>
      <w:r w:rsidRPr="002124BA">
        <w:rPr>
          <w:szCs w:val="28"/>
          <w:lang w:val="uk-UA"/>
        </w:rPr>
        <w:t>-</w:t>
      </w:r>
      <w:r>
        <w:rPr>
          <w:szCs w:val="28"/>
          <w:lang w:val="en-US"/>
        </w:rPr>
        <w:t>Fi</w:t>
      </w:r>
      <w:r w:rsidRPr="00964509">
        <w:rPr>
          <w:szCs w:val="28"/>
          <w:lang w:val="uk-UA"/>
        </w:rPr>
        <w:t xml:space="preserve"> – </w:t>
      </w:r>
      <w:r>
        <w:rPr>
          <w:szCs w:val="28"/>
          <w:lang w:val="en-US"/>
        </w:rPr>
        <w:t>Wireless</w:t>
      </w:r>
      <w:r w:rsidRPr="002124BA">
        <w:rPr>
          <w:szCs w:val="28"/>
          <w:lang w:val="uk-UA"/>
        </w:rPr>
        <w:t xml:space="preserve"> </w:t>
      </w:r>
      <w:r>
        <w:rPr>
          <w:szCs w:val="28"/>
          <w:lang w:val="en-US"/>
        </w:rPr>
        <w:t>Fidelity</w:t>
      </w:r>
      <w:r>
        <w:rPr>
          <w:szCs w:val="28"/>
          <w:lang w:val="uk-UA"/>
        </w:rPr>
        <w:t>;</w:t>
      </w:r>
    </w:p>
    <w:p w:rsidR="00506D10" w:rsidRDefault="00506D10" w:rsidP="00FF01EC">
      <w:pPr>
        <w:ind w:firstLine="708"/>
        <w:contextualSpacing/>
        <w:rPr>
          <w:szCs w:val="28"/>
          <w:lang w:val="en-US"/>
        </w:rPr>
      </w:pPr>
      <w:r>
        <w:rPr>
          <w:szCs w:val="28"/>
          <w:lang w:val="en-US"/>
        </w:rPr>
        <w:t xml:space="preserve">WAN – </w:t>
      </w:r>
      <w:r w:rsidRPr="00506D10">
        <w:rPr>
          <w:szCs w:val="28"/>
          <w:lang w:val="en-US"/>
        </w:rPr>
        <w:t>Wide Area Network</w:t>
      </w:r>
      <w:r>
        <w:rPr>
          <w:szCs w:val="28"/>
          <w:lang w:val="en-US"/>
        </w:rPr>
        <w:t>;</w:t>
      </w:r>
    </w:p>
    <w:p w:rsidR="00506D10" w:rsidRPr="00506D10" w:rsidRDefault="00506D10" w:rsidP="00FF01EC">
      <w:pPr>
        <w:ind w:firstLine="708"/>
        <w:contextualSpacing/>
        <w:rPr>
          <w:szCs w:val="28"/>
          <w:lang w:val="en-US"/>
        </w:rPr>
      </w:pPr>
      <w:r>
        <w:rPr>
          <w:szCs w:val="28"/>
          <w:lang w:val="en-US"/>
        </w:rPr>
        <w:t xml:space="preserve">LAN – </w:t>
      </w:r>
      <w:r w:rsidRPr="00506D10">
        <w:rPr>
          <w:szCs w:val="28"/>
          <w:lang w:val="en-US"/>
        </w:rPr>
        <w:t>Local Area Network</w:t>
      </w:r>
      <w:r>
        <w:rPr>
          <w:szCs w:val="28"/>
          <w:lang w:val="en-US"/>
        </w:rPr>
        <w:t>.</w:t>
      </w:r>
    </w:p>
    <w:p w:rsidR="00F0549B" w:rsidRPr="002124BA" w:rsidRDefault="00F0549B" w:rsidP="0059058B">
      <w:pPr>
        <w:spacing w:after="160" w:line="259" w:lineRule="auto"/>
        <w:jc w:val="left"/>
        <w:rPr>
          <w:lang w:val="uk-UA"/>
        </w:rPr>
      </w:pPr>
    </w:p>
    <w:p w:rsidR="003F30B8" w:rsidRDefault="000F5CF7" w:rsidP="000F5CF7">
      <w:pPr>
        <w:pStyle w:val="1"/>
        <w:spacing w:before="0"/>
        <w:jc w:val="center"/>
        <w:rPr>
          <w:lang w:val="uk-UA"/>
        </w:rPr>
      </w:pPr>
      <w:r>
        <w:rPr>
          <w:lang w:val="uk-UA"/>
        </w:rPr>
        <w:br w:type="page"/>
      </w:r>
      <w:bookmarkStart w:id="8" w:name="_Toc74732526"/>
      <w:r w:rsidR="003F30B8" w:rsidRPr="002124BA">
        <w:rPr>
          <w:lang w:val="uk-UA"/>
        </w:rPr>
        <w:lastRenderedPageBreak/>
        <w:t>ВСТУП</w:t>
      </w:r>
      <w:bookmarkEnd w:id="8"/>
    </w:p>
    <w:p w:rsidR="000F5CF7" w:rsidRPr="000F5CF7" w:rsidRDefault="000F5CF7" w:rsidP="00CD2DDF">
      <w:pPr>
        <w:jc w:val="center"/>
        <w:rPr>
          <w:lang w:val="uk-UA"/>
        </w:rPr>
      </w:pPr>
    </w:p>
    <w:p w:rsidR="003F30B8" w:rsidRDefault="003F30B8" w:rsidP="003F30B8">
      <w:pPr>
        <w:ind w:firstLine="709"/>
      </w:pPr>
      <w:r w:rsidRPr="002124BA">
        <w:rPr>
          <w:lang w:val="uk-UA"/>
        </w:rPr>
        <w:t>Проблема</w:t>
      </w:r>
      <w:r w:rsidR="00B55364" w:rsidRPr="002124BA">
        <w:rPr>
          <w:lang w:val="uk-UA"/>
        </w:rPr>
        <w:t xml:space="preserve"> </w:t>
      </w:r>
      <w:r w:rsidRPr="002124BA">
        <w:rPr>
          <w:lang w:val="uk-UA"/>
        </w:rPr>
        <w:t>захисту</w:t>
      </w:r>
      <w:r w:rsidR="00B55364" w:rsidRPr="002124BA">
        <w:rPr>
          <w:lang w:val="uk-UA"/>
        </w:rPr>
        <w:t xml:space="preserve"> </w:t>
      </w:r>
      <w:r w:rsidRPr="002124BA">
        <w:rPr>
          <w:lang w:val="uk-UA"/>
        </w:rPr>
        <w:t>інформації</w:t>
      </w:r>
      <w:r w:rsidR="00B55364" w:rsidRPr="002124BA">
        <w:rPr>
          <w:lang w:val="uk-UA"/>
        </w:rPr>
        <w:t xml:space="preserve"> </w:t>
      </w:r>
      <w:r w:rsidRPr="002124BA">
        <w:rPr>
          <w:lang w:val="uk-UA"/>
        </w:rPr>
        <w:t>не</w:t>
      </w:r>
      <w:r w:rsidR="00B55364" w:rsidRPr="002124BA">
        <w:rPr>
          <w:lang w:val="uk-UA"/>
        </w:rPr>
        <w:t xml:space="preserve"> </w:t>
      </w:r>
      <w:r w:rsidRPr="002124BA">
        <w:rPr>
          <w:lang w:val="uk-UA"/>
        </w:rPr>
        <w:t>є</w:t>
      </w:r>
      <w:r w:rsidR="00B55364" w:rsidRPr="002124BA">
        <w:rPr>
          <w:lang w:val="uk-UA"/>
        </w:rPr>
        <w:t xml:space="preserve"> </w:t>
      </w:r>
      <w:r w:rsidRPr="002124BA">
        <w:rPr>
          <w:lang w:val="uk-UA"/>
        </w:rPr>
        <w:t>новою.</w:t>
      </w:r>
      <w:r w:rsidR="00B55364" w:rsidRPr="002124BA">
        <w:rPr>
          <w:lang w:val="uk-UA"/>
        </w:rPr>
        <w:t xml:space="preserve"> </w:t>
      </w:r>
      <w:r>
        <w:t>Вона</w:t>
      </w:r>
      <w:r w:rsidR="00B55364">
        <w:t xml:space="preserve"> </w:t>
      </w:r>
      <w:r>
        <w:t>з'явилася</w:t>
      </w:r>
      <w:r w:rsidR="00B55364">
        <w:t xml:space="preserve"> </w:t>
      </w:r>
      <w:r>
        <w:t>ще</w:t>
      </w:r>
      <w:r w:rsidR="00B55364">
        <w:t xml:space="preserve"> </w:t>
      </w:r>
      <w:r>
        <w:t>задовго</w:t>
      </w:r>
      <w:r w:rsidR="00B55364">
        <w:t xml:space="preserve"> </w:t>
      </w:r>
      <w:r>
        <w:t>до</w:t>
      </w:r>
      <w:r w:rsidR="00B55364">
        <w:t xml:space="preserve"> </w:t>
      </w:r>
      <w:r>
        <w:t>появи</w:t>
      </w:r>
      <w:r w:rsidR="00B55364">
        <w:t xml:space="preserve"> </w:t>
      </w:r>
      <w:r>
        <w:t>комп'ютерів.</w:t>
      </w:r>
      <w:r w:rsidR="00B55364">
        <w:t xml:space="preserve"> </w:t>
      </w:r>
      <w:proofErr w:type="gramStart"/>
      <w:r>
        <w:t>Стр</w:t>
      </w:r>
      <w:proofErr w:type="gramEnd"/>
      <w:r>
        <w:t>імке</w:t>
      </w:r>
      <w:r w:rsidR="00B55364">
        <w:t xml:space="preserve"> </w:t>
      </w:r>
      <w:r>
        <w:t>вдосконал</w:t>
      </w:r>
      <w:r w:rsidR="00737A13">
        <w:rPr>
          <w:lang w:val="uk-UA"/>
        </w:rPr>
        <w:t>е</w:t>
      </w:r>
      <w:r>
        <w:t>ння</w:t>
      </w:r>
      <w:r w:rsidR="00B55364">
        <w:t xml:space="preserve"> </w:t>
      </w:r>
      <w:r>
        <w:t>комп'ютерних</w:t>
      </w:r>
      <w:r w:rsidR="00B55364">
        <w:t xml:space="preserve"> </w:t>
      </w:r>
      <w:r>
        <w:t>технологій</w:t>
      </w:r>
      <w:r w:rsidR="00B55364">
        <w:t xml:space="preserve"> </w:t>
      </w:r>
      <w:r>
        <w:t>позначилося</w:t>
      </w:r>
      <w:r w:rsidR="00B55364">
        <w:t xml:space="preserve"> </w:t>
      </w:r>
      <w:r>
        <w:t>й</w:t>
      </w:r>
      <w:r w:rsidR="00B55364">
        <w:t xml:space="preserve"> </w:t>
      </w:r>
      <w:r>
        <w:t>на</w:t>
      </w:r>
      <w:r w:rsidR="00B55364">
        <w:t xml:space="preserve"> </w:t>
      </w:r>
      <w:r>
        <w:t>принципах</w:t>
      </w:r>
      <w:r w:rsidR="00B55364">
        <w:t xml:space="preserve"> </w:t>
      </w:r>
      <w:r>
        <w:t>побудови</w:t>
      </w:r>
      <w:r w:rsidR="00B55364">
        <w:t xml:space="preserve"> </w:t>
      </w:r>
      <w:r>
        <w:t>захисту</w:t>
      </w:r>
      <w:r w:rsidR="00B55364">
        <w:t xml:space="preserve"> </w:t>
      </w:r>
      <w:r>
        <w:t>інформації.</w:t>
      </w:r>
    </w:p>
    <w:p w:rsidR="003F30B8" w:rsidRPr="005E6103" w:rsidRDefault="003F30B8" w:rsidP="003F30B8">
      <w:pPr>
        <w:ind w:firstLine="709"/>
      </w:pPr>
      <w:proofErr w:type="gramStart"/>
      <w:r>
        <w:t>З</w:t>
      </w:r>
      <w:proofErr w:type="gramEnd"/>
      <w:r w:rsidR="00B55364">
        <w:t xml:space="preserve"> </w:t>
      </w:r>
      <w:r>
        <w:t>самого</w:t>
      </w:r>
      <w:r w:rsidR="00B55364">
        <w:t xml:space="preserve"> </w:t>
      </w:r>
      <w:r>
        <w:t>початку</w:t>
      </w:r>
      <w:r w:rsidR="00B55364">
        <w:t xml:space="preserve"> </w:t>
      </w:r>
      <w:r>
        <w:t>свого</w:t>
      </w:r>
      <w:r w:rsidR="00B55364">
        <w:t xml:space="preserve"> </w:t>
      </w:r>
      <w:r>
        <w:t>розвитку</w:t>
      </w:r>
      <w:r w:rsidR="00B55364">
        <w:t xml:space="preserve"> </w:t>
      </w:r>
      <w:r>
        <w:t>системи</w:t>
      </w:r>
      <w:r w:rsidR="00B55364">
        <w:t xml:space="preserve"> </w:t>
      </w:r>
      <w:r>
        <w:t>інформаційної</w:t>
      </w:r>
      <w:r w:rsidR="00B55364">
        <w:t xml:space="preserve"> </w:t>
      </w:r>
      <w:r>
        <w:t>безпеки</w:t>
      </w:r>
      <w:r w:rsidR="00B55364">
        <w:t xml:space="preserve"> </w:t>
      </w:r>
      <w:r>
        <w:t>розроблялися</w:t>
      </w:r>
      <w:r w:rsidR="00B55364">
        <w:t xml:space="preserve"> </w:t>
      </w:r>
      <w:r>
        <w:t>для</w:t>
      </w:r>
      <w:r w:rsidR="00B55364">
        <w:t xml:space="preserve"> </w:t>
      </w:r>
      <w:r>
        <w:t>військових</w:t>
      </w:r>
      <w:r w:rsidR="00B55364">
        <w:t xml:space="preserve"> </w:t>
      </w:r>
      <w:r>
        <w:t>відомств.</w:t>
      </w:r>
      <w:r w:rsidR="00B55364">
        <w:t xml:space="preserve"> </w:t>
      </w:r>
      <w:r>
        <w:t>Розголошення</w:t>
      </w:r>
      <w:r w:rsidR="00B55364">
        <w:t xml:space="preserve"> </w:t>
      </w:r>
      <w:r>
        <w:t>такої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могло</w:t>
      </w:r>
      <w:r w:rsidR="00B55364">
        <w:t xml:space="preserve"> </w:t>
      </w:r>
      <w:r>
        <w:t>привести</w:t>
      </w:r>
      <w:r w:rsidR="00B55364">
        <w:t xml:space="preserve"> </w:t>
      </w:r>
      <w:r>
        <w:t>до</w:t>
      </w:r>
      <w:r w:rsidR="00B55364">
        <w:t xml:space="preserve"> </w:t>
      </w:r>
      <w:r>
        <w:t>величезних</w:t>
      </w:r>
      <w:r w:rsidR="00B55364">
        <w:t xml:space="preserve"> </w:t>
      </w:r>
      <w:r>
        <w:t>жертв,</w:t>
      </w:r>
      <w:r w:rsidR="00B55364">
        <w:t xml:space="preserve"> </w:t>
      </w:r>
      <w:proofErr w:type="gramStart"/>
      <w:r>
        <w:t>у</w:t>
      </w:r>
      <w:proofErr w:type="gramEnd"/>
      <w:r w:rsidR="00B55364">
        <w:t xml:space="preserve"> </w:t>
      </w:r>
      <w:r>
        <w:t>тому</w:t>
      </w:r>
      <w:r w:rsidR="00B55364">
        <w:t xml:space="preserve"> </w:t>
      </w:r>
      <w:r>
        <w:t>числі</w:t>
      </w:r>
      <w:r w:rsidR="00B55364">
        <w:t xml:space="preserve"> </w:t>
      </w:r>
      <w:r>
        <w:t>й</w:t>
      </w:r>
      <w:r w:rsidR="00B55364">
        <w:t xml:space="preserve"> </w:t>
      </w:r>
      <w:r>
        <w:t>людськи</w:t>
      </w:r>
      <w:r w:rsidR="00737A13">
        <w:rPr>
          <w:lang w:val="uk-UA"/>
        </w:rPr>
        <w:t>х</w:t>
      </w:r>
      <w:r>
        <w:t>.</w:t>
      </w:r>
      <w:r w:rsidR="00B55364">
        <w:t xml:space="preserve"> </w:t>
      </w:r>
      <w:r>
        <w:t>Тому</w:t>
      </w:r>
      <w:r w:rsidR="00B55364">
        <w:t xml:space="preserve"> </w:t>
      </w:r>
      <w:r>
        <w:t>конфіденційності</w:t>
      </w:r>
      <w:r w:rsidR="00B55364">
        <w:t xml:space="preserve"> </w:t>
      </w:r>
      <w:r>
        <w:t>(тобто</w:t>
      </w:r>
      <w:r w:rsidR="00B55364">
        <w:t xml:space="preserve"> </w:t>
      </w:r>
      <w:r>
        <w:t>нерозголошенню</w:t>
      </w:r>
      <w:r w:rsidR="00B55364">
        <w:t xml:space="preserve"> </w:t>
      </w:r>
      <w:r>
        <w:t>інформації)</w:t>
      </w:r>
      <w:r w:rsidR="00B55364">
        <w:t xml:space="preserve"> </w:t>
      </w:r>
      <w:r>
        <w:t>в</w:t>
      </w:r>
      <w:r w:rsidR="00B55364">
        <w:t xml:space="preserve"> </w:t>
      </w:r>
      <w:r>
        <w:t>перших</w:t>
      </w:r>
      <w:r w:rsidR="00B55364">
        <w:t xml:space="preserve"> </w:t>
      </w:r>
      <w:r>
        <w:t>системах</w:t>
      </w:r>
      <w:r w:rsidR="00B55364">
        <w:rPr>
          <w:lang w:val="uk-UA"/>
        </w:rPr>
        <w:t xml:space="preserve"> </w:t>
      </w:r>
      <w:r>
        <w:t>безпеки</w:t>
      </w:r>
      <w:r w:rsidR="00B55364">
        <w:t xml:space="preserve"> </w:t>
      </w:r>
      <w:r>
        <w:t>приділялася</w:t>
      </w:r>
      <w:r w:rsidR="00B55364">
        <w:t xml:space="preserve"> </w:t>
      </w:r>
      <w:r>
        <w:t>особлива</w:t>
      </w:r>
      <w:r w:rsidR="00B55364">
        <w:t xml:space="preserve"> </w:t>
      </w:r>
      <w:r>
        <w:t>увага.</w:t>
      </w:r>
      <w:r w:rsidR="00B55364">
        <w:t xml:space="preserve"> </w:t>
      </w:r>
      <w:r>
        <w:t>Очевидно,</w:t>
      </w:r>
      <w:r w:rsidR="00B55364">
        <w:t xml:space="preserve"> </w:t>
      </w:r>
      <w:r>
        <w:t>що</w:t>
      </w:r>
      <w:r w:rsidR="00B55364">
        <w:t xml:space="preserve"> </w:t>
      </w:r>
      <w:r>
        <w:t>надійно</w:t>
      </w:r>
      <w:r w:rsidR="00B55364">
        <w:t xml:space="preserve"> </w:t>
      </w:r>
      <w:r>
        <w:t>захистити</w:t>
      </w:r>
      <w:r w:rsidR="00B55364">
        <w:t xml:space="preserve"> </w:t>
      </w:r>
      <w:r>
        <w:t>повідомлення</w:t>
      </w:r>
      <w:r w:rsidR="00B55364">
        <w:t xml:space="preserve"> </w:t>
      </w:r>
      <w:r>
        <w:t>й</w:t>
      </w:r>
      <w:r w:rsidR="00B55364">
        <w:t xml:space="preserve"> </w:t>
      </w:r>
      <w:r>
        <w:t>дані</w:t>
      </w:r>
      <w:r w:rsidR="00B55364">
        <w:t xml:space="preserve"> </w:t>
      </w:r>
      <w:r>
        <w:t>від</w:t>
      </w:r>
      <w:r w:rsidR="00B55364">
        <w:t xml:space="preserve"> </w:t>
      </w:r>
      <w:r>
        <w:t>розголошення</w:t>
      </w:r>
      <w:r w:rsidR="00B55364">
        <w:t xml:space="preserve"> </w:t>
      </w:r>
      <w:r>
        <w:t>і</w:t>
      </w:r>
      <w:r w:rsidR="00B55364">
        <w:t xml:space="preserve"> </w:t>
      </w:r>
      <w:r>
        <w:t>перехоплення</w:t>
      </w:r>
      <w:r w:rsidR="00B55364">
        <w:t xml:space="preserve"> </w:t>
      </w:r>
      <w:proofErr w:type="gramStart"/>
      <w:r>
        <w:t>може</w:t>
      </w:r>
      <w:r w:rsidR="00B55364">
        <w:t xml:space="preserve"> </w:t>
      </w:r>
      <w:r>
        <w:t>т</w:t>
      </w:r>
      <w:proofErr w:type="gramEnd"/>
      <w:r>
        <w:t>ільки</w:t>
      </w:r>
      <w:r w:rsidR="00B55364">
        <w:t xml:space="preserve"> </w:t>
      </w:r>
      <w:r>
        <w:t>повне</w:t>
      </w:r>
      <w:r w:rsidR="00B55364">
        <w:t xml:space="preserve"> </w:t>
      </w:r>
      <w:r>
        <w:t>їхнє</w:t>
      </w:r>
      <w:r w:rsidR="00B55364">
        <w:t xml:space="preserve"> </w:t>
      </w:r>
      <w:r>
        <w:t>шифрування.</w:t>
      </w:r>
    </w:p>
    <w:p w:rsidR="003F30B8" w:rsidRDefault="003F30B8" w:rsidP="003F30B8">
      <w:pPr>
        <w:ind w:firstLine="709"/>
      </w:pPr>
      <w:r>
        <w:t>Принципова</w:t>
      </w:r>
      <w:r w:rsidR="00B55364">
        <w:t xml:space="preserve"> </w:t>
      </w:r>
      <w:r>
        <w:t>особливість</w:t>
      </w:r>
      <w:r w:rsidR="00B55364">
        <w:t xml:space="preserve"> </w:t>
      </w:r>
      <w:r>
        <w:t>сучасної</w:t>
      </w:r>
      <w:r w:rsidR="00B55364">
        <w:t xml:space="preserve"> </w:t>
      </w:r>
      <w:r>
        <w:t>ситуації</w:t>
      </w:r>
      <w:r w:rsidR="00B55364">
        <w:t xml:space="preserve"> </w:t>
      </w:r>
      <w:r>
        <w:t>полягає</w:t>
      </w:r>
      <w:r w:rsidR="00B55364">
        <w:t xml:space="preserve"> </w:t>
      </w:r>
      <w:proofErr w:type="gramStart"/>
      <w:r>
        <w:t>в</w:t>
      </w:r>
      <w:proofErr w:type="gramEnd"/>
      <w:r w:rsidR="00B55364">
        <w:t xml:space="preserve"> </w:t>
      </w:r>
      <w:proofErr w:type="gramStart"/>
      <w:r>
        <w:t>тому</w:t>
      </w:r>
      <w:proofErr w:type="gramEnd"/>
      <w:r>
        <w:t>,</w:t>
      </w:r>
      <w:r w:rsidR="00B55364">
        <w:t xml:space="preserve"> </w:t>
      </w:r>
      <w:r>
        <w:t>що</w:t>
      </w:r>
      <w:r w:rsidR="00B55364">
        <w:t xml:space="preserve"> </w:t>
      </w:r>
      <w:r>
        <w:t>найважливішим</w:t>
      </w:r>
      <w:r w:rsidR="00B55364">
        <w:t xml:space="preserve"> </w:t>
      </w:r>
      <w:r>
        <w:t>завданням</w:t>
      </w:r>
      <w:r w:rsidR="00B55364">
        <w:t xml:space="preserve"> </w:t>
      </w:r>
      <w:r>
        <w:t>сьогодні</w:t>
      </w:r>
      <w:r w:rsidR="00B55364">
        <w:t xml:space="preserve"> </w:t>
      </w:r>
      <w:r>
        <w:t>стає</w:t>
      </w:r>
      <w:r w:rsidR="00B55364">
        <w:t xml:space="preserve"> </w:t>
      </w:r>
      <w:r>
        <w:t>захист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в</w:t>
      </w:r>
      <w:r w:rsidR="00B55364">
        <w:t xml:space="preserve"> </w:t>
      </w:r>
      <w:r>
        <w:t>комп'ютерних</w:t>
      </w:r>
      <w:r w:rsidR="00B55364">
        <w:t xml:space="preserve"> </w:t>
      </w:r>
      <w:r>
        <w:t>мережах.</w:t>
      </w:r>
    </w:p>
    <w:p w:rsidR="003F30B8" w:rsidRPr="005E6103" w:rsidRDefault="003F30B8" w:rsidP="003F30B8">
      <w:pPr>
        <w:ind w:firstLine="709"/>
      </w:pPr>
      <w:r>
        <w:t>Широке</w:t>
      </w:r>
      <w:r w:rsidR="00B55364">
        <w:t xml:space="preserve"> </w:t>
      </w:r>
      <w:r>
        <w:t>впровадження</w:t>
      </w:r>
      <w:r w:rsidR="00B55364">
        <w:t xml:space="preserve"> </w:t>
      </w:r>
      <w:r>
        <w:t>комп'ютерів</w:t>
      </w:r>
      <w:r w:rsidR="00B55364">
        <w:t xml:space="preserve"> </w:t>
      </w:r>
      <w:proofErr w:type="gramStart"/>
      <w:r>
        <w:t>в</w:t>
      </w:r>
      <w:proofErr w:type="gramEnd"/>
      <w:r w:rsidR="00B55364">
        <w:t xml:space="preserve"> </w:t>
      </w:r>
      <w:r>
        <w:t>усі</w:t>
      </w:r>
      <w:r w:rsidR="00B55364">
        <w:t xml:space="preserve"> </w:t>
      </w:r>
      <w:r>
        <w:t>види</w:t>
      </w:r>
      <w:r w:rsidR="00B55364">
        <w:t xml:space="preserve"> </w:t>
      </w:r>
      <w:r>
        <w:t>діяльності,</w:t>
      </w:r>
      <w:r w:rsidR="00B55364">
        <w:t xml:space="preserve"> </w:t>
      </w:r>
      <w:r>
        <w:t>постійне</w:t>
      </w:r>
      <w:r w:rsidR="00B55364">
        <w:t xml:space="preserve"> </w:t>
      </w:r>
      <w:r>
        <w:t>нарощування</w:t>
      </w:r>
      <w:r w:rsidR="00B55364">
        <w:t xml:space="preserve"> </w:t>
      </w:r>
      <w:r>
        <w:t>їхньої</w:t>
      </w:r>
      <w:r w:rsidR="00B55364">
        <w:t xml:space="preserve"> </w:t>
      </w:r>
      <w:r>
        <w:t>обчислювальної</w:t>
      </w:r>
      <w:r w:rsidR="00B55364">
        <w:t xml:space="preserve"> </w:t>
      </w:r>
      <w:r>
        <w:t>потужності,</w:t>
      </w:r>
      <w:r w:rsidR="00B55364">
        <w:t xml:space="preserve"> </w:t>
      </w:r>
      <w:r>
        <w:t>використання</w:t>
      </w:r>
      <w:r w:rsidR="00B55364">
        <w:t xml:space="preserve"> </w:t>
      </w:r>
      <w:r>
        <w:t>комп'ютерних</w:t>
      </w:r>
      <w:r w:rsidR="00B55364">
        <w:t xml:space="preserve"> </w:t>
      </w:r>
      <w:r>
        <w:t>мереж</w:t>
      </w:r>
      <w:r w:rsidR="00B55364">
        <w:t xml:space="preserve"> </w:t>
      </w:r>
      <w:r>
        <w:t>різного</w:t>
      </w:r>
      <w:r w:rsidR="00B55364">
        <w:t xml:space="preserve"> </w:t>
      </w:r>
      <w:r>
        <w:t>масштабу</w:t>
      </w:r>
      <w:r w:rsidR="00B55364">
        <w:t xml:space="preserve"> </w:t>
      </w:r>
      <w:r>
        <w:t>привели</w:t>
      </w:r>
      <w:r w:rsidR="00B55364">
        <w:t xml:space="preserve"> </w:t>
      </w:r>
      <w:r>
        <w:t>до</w:t>
      </w:r>
      <w:r w:rsidR="00B55364">
        <w:t xml:space="preserve"> </w:t>
      </w:r>
      <w:r>
        <w:t>того,</w:t>
      </w:r>
      <w:r w:rsidR="00B55364">
        <w:t xml:space="preserve"> </w:t>
      </w:r>
      <w:r>
        <w:t>що</w:t>
      </w:r>
      <w:r w:rsidR="00B55364">
        <w:t xml:space="preserve"> </w:t>
      </w:r>
      <w:r>
        <w:t>загрози</w:t>
      </w:r>
      <w:r w:rsidR="00B55364">
        <w:t xml:space="preserve"> </w:t>
      </w:r>
      <w:r>
        <w:t>втрати</w:t>
      </w:r>
      <w:r w:rsidR="00B55364">
        <w:t xml:space="preserve"> </w:t>
      </w:r>
      <w:r>
        <w:t>конфіденційної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в</w:t>
      </w:r>
      <w:r w:rsidR="00B55364">
        <w:t xml:space="preserve"> </w:t>
      </w:r>
      <w:r>
        <w:t>системах</w:t>
      </w:r>
      <w:r w:rsidR="00B55364">
        <w:t xml:space="preserve"> </w:t>
      </w:r>
      <w:r>
        <w:t>обробки</w:t>
      </w:r>
      <w:r w:rsidR="00B55364">
        <w:t xml:space="preserve"> </w:t>
      </w:r>
      <w:r>
        <w:t>даних</w:t>
      </w:r>
      <w:r w:rsidR="00B55364">
        <w:t xml:space="preserve"> </w:t>
      </w:r>
      <w:r>
        <w:t>стали</w:t>
      </w:r>
      <w:r w:rsidR="00B55364">
        <w:t xml:space="preserve"> </w:t>
      </w:r>
      <w:r>
        <w:t>не</w:t>
      </w:r>
      <w:r w:rsidR="002B36E0">
        <w:rPr>
          <w:lang w:val="uk-UA"/>
        </w:rPr>
        <w:t xml:space="preserve"> </w:t>
      </w:r>
      <w:r>
        <w:t>від</w:t>
      </w:r>
      <w:r w:rsidR="00A0396D" w:rsidRPr="00A0396D">
        <w:t>’</w:t>
      </w:r>
      <w:r>
        <w:t>ємною</w:t>
      </w:r>
      <w:r w:rsidR="00B55364">
        <w:t xml:space="preserve"> </w:t>
      </w:r>
      <w:r>
        <w:t>частиною</w:t>
      </w:r>
      <w:r w:rsidR="00B55364">
        <w:t xml:space="preserve"> </w:t>
      </w:r>
      <w:r>
        <w:t>практично</w:t>
      </w:r>
      <w:r w:rsidR="00B55364">
        <w:t xml:space="preserve"> </w:t>
      </w:r>
      <w:r>
        <w:t>будь</w:t>
      </w:r>
      <w:r w:rsidR="00A0396D" w:rsidRPr="00A0396D">
        <w:t>-</w:t>
      </w:r>
      <w:r>
        <w:t>якої</w:t>
      </w:r>
      <w:r w:rsidR="00B55364">
        <w:t xml:space="preserve"> </w:t>
      </w:r>
      <w:r>
        <w:t>діяльності.</w:t>
      </w:r>
    </w:p>
    <w:p w:rsidR="003F30B8" w:rsidRDefault="003F30B8" w:rsidP="003F30B8">
      <w:pPr>
        <w:ind w:firstLine="709"/>
      </w:pPr>
      <w:r>
        <w:t>Принцип</w:t>
      </w:r>
      <w:r w:rsidR="00B55364">
        <w:t xml:space="preserve"> </w:t>
      </w:r>
      <w:r>
        <w:t>сучасного</w:t>
      </w:r>
      <w:r w:rsidR="00B55364">
        <w:t xml:space="preserve"> </w:t>
      </w:r>
      <w:r>
        <w:t>захисту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можна</w:t>
      </w:r>
      <w:r w:rsidR="00B55364">
        <w:t xml:space="preserve"> </w:t>
      </w:r>
      <w:r>
        <w:t>виразити</w:t>
      </w:r>
      <w:r w:rsidR="00B55364">
        <w:t xml:space="preserve"> </w:t>
      </w:r>
      <w:r>
        <w:t>так</w:t>
      </w:r>
      <w:r w:rsidR="00B55364">
        <w:t xml:space="preserve"> </w:t>
      </w:r>
      <w:r>
        <w:t>-</w:t>
      </w:r>
      <w:r w:rsidR="00B55364">
        <w:t xml:space="preserve"> </w:t>
      </w:r>
      <w:r>
        <w:t>пошук</w:t>
      </w:r>
      <w:r w:rsidR="00B55364">
        <w:t xml:space="preserve"> </w:t>
      </w:r>
      <w:r>
        <w:t>оптимального</w:t>
      </w:r>
      <w:r w:rsidR="00B55364">
        <w:t xml:space="preserve"> </w:t>
      </w:r>
      <w:r>
        <w:t>спі</w:t>
      </w:r>
      <w:proofErr w:type="gramStart"/>
      <w:r>
        <w:t>вв</w:t>
      </w:r>
      <w:proofErr w:type="gramEnd"/>
      <w:r>
        <w:t>ідношення</w:t>
      </w:r>
      <w:r w:rsidR="00B55364">
        <w:t xml:space="preserve"> </w:t>
      </w:r>
      <w:r>
        <w:t>між</w:t>
      </w:r>
      <w:r w:rsidR="00B55364">
        <w:t xml:space="preserve"> </w:t>
      </w:r>
      <w:r>
        <w:t>доступністю</w:t>
      </w:r>
      <w:r w:rsidR="00B55364">
        <w:t xml:space="preserve"> </w:t>
      </w:r>
      <w:r>
        <w:t>й</w:t>
      </w:r>
      <w:r w:rsidR="00B55364">
        <w:t xml:space="preserve"> </w:t>
      </w:r>
      <w:r>
        <w:t>безпекою.</w:t>
      </w:r>
    </w:p>
    <w:p w:rsidR="000230FD" w:rsidRDefault="003F30B8" w:rsidP="003F30B8">
      <w:pPr>
        <w:ind w:firstLine="709"/>
      </w:pPr>
      <w:r>
        <w:t>Повністю</w:t>
      </w:r>
      <w:r w:rsidR="00B55364">
        <w:t xml:space="preserve"> </w:t>
      </w:r>
      <w:r>
        <w:t>захищений</w:t>
      </w:r>
      <w:r w:rsidR="00B55364">
        <w:t xml:space="preserve"> </w:t>
      </w:r>
      <w:r>
        <w:t>комп'ютер</w:t>
      </w:r>
      <w:r w:rsidR="00B55364">
        <w:t xml:space="preserve"> </w:t>
      </w:r>
      <w:r>
        <w:t>-</w:t>
      </w:r>
      <w:r w:rsidR="00B55364">
        <w:t xml:space="preserve"> </w:t>
      </w:r>
      <w:r>
        <w:t>це</w:t>
      </w:r>
      <w:r w:rsidR="00B55364">
        <w:t xml:space="preserve"> </w:t>
      </w:r>
      <w:r>
        <w:t>той,</w:t>
      </w:r>
      <w:r w:rsidR="00B55364">
        <w:t xml:space="preserve"> </w:t>
      </w:r>
      <w:r>
        <w:t>який</w:t>
      </w:r>
      <w:r w:rsidR="00B55364">
        <w:t xml:space="preserve"> </w:t>
      </w:r>
      <w:r>
        <w:t>знаходиться</w:t>
      </w:r>
      <w:r w:rsidR="00B55364">
        <w:t xml:space="preserve"> </w:t>
      </w:r>
      <w:proofErr w:type="gramStart"/>
      <w:r>
        <w:t>п</w:t>
      </w:r>
      <w:proofErr w:type="gramEnd"/>
      <w:r>
        <w:t>ід</w:t>
      </w:r>
      <w:r w:rsidR="00B55364">
        <w:t xml:space="preserve"> </w:t>
      </w:r>
      <w:r>
        <w:t>замком</w:t>
      </w:r>
      <w:r w:rsidR="00B55364">
        <w:t xml:space="preserve"> </w:t>
      </w:r>
      <w:r>
        <w:t>у</w:t>
      </w:r>
      <w:r w:rsidR="00B55364">
        <w:t xml:space="preserve"> </w:t>
      </w:r>
      <w:r>
        <w:t>броньованій</w:t>
      </w:r>
      <w:r w:rsidR="00B55364">
        <w:t xml:space="preserve"> </w:t>
      </w:r>
      <w:r>
        <w:t>кімнаті</w:t>
      </w:r>
      <w:r w:rsidR="00B55364">
        <w:t xml:space="preserve"> </w:t>
      </w:r>
      <w:r>
        <w:t>в</w:t>
      </w:r>
      <w:r w:rsidR="00B55364">
        <w:t xml:space="preserve"> </w:t>
      </w:r>
      <w:r>
        <w:t>сейфі,</w:t>
      </w:r>
      <w:r w:rsidR="00B55364">
        <w:t xml:space="preserve"> </w:t>
      </w:r>
      <w:r>
        <w:t>не</w:t>
      </w:r>
      <w:r w:rsidR="00B55364">
        <w:t xml:space="preserve"> </w:t>
      </w:r>
      <w:r>
        <w:t>підключений</w:t>
      </w:r>
      <w:r w:rsidR="00B55364">
        <w:t xml:space="preserve"> </w:t>
      </w:r>
      <w:r>
        <w:t>ні</w:t>
      </w:r>
      <w:r w:rsidR="00B55364">
        <w:t xml:space="preserve"> </w:t>
      </w:r>
      <w:r>
        <w:t>до</w:t>
      </w:r>
      <w:r w:rsidR="00B55364">
        <w:t xml:space="preserve"> </w:t>
      </w:r>
      <w:r>
        <w:t>якої</w:t>
      </w:r>
      <w:r w:rsidR="00B55364">
        <w:t xml:space="preserve"> </w:t>
      </w:r>
      <w:r>
        <w:t>мережі</w:t>
      </w:r>
      <w:r w:rsidR="00B55364">
        <w:t xml:space="preserve"> </w:t>
      </w:r>
      <w:r>
        <w:t>(навіть</w:t>
      </w:r>
      <w:r w:rsidR="00B55364">
        <w:t xml:space="preserve"> </w:t>
      </w:r>
      <w:r>
        <w:t>електричної)</w:t>
      </w:r>
      <w:r w:rsidR="00B55364">
        <w:t xml:space="preserve"> </w:t>
      </w:r>
      <w:r>
        <w:t>і</w:t>
      </w:r>
      <w:r w:rsidR="00B55364">
        <w:t xml:space="preserve"> </w:t>
      </w:r>
      <w:r>
        <w:t>виключений.</w:t>
      </w:r>
      <w:r w:rsidR="00B55364">
        <w:t xml:space="preserve"> </w:t>
      </w:r>
      <w:r>
        <w:t>Такий</w:t>
      </w:r>
      <w:r w:rsidR="00B55364">
        <w:t xml:space="preserve"> </w:t>
      </w:r>
      <w:r>
        <w:t>комп'ютер</w:t>
      </w:r>
      <w:r w:rsidR="00B55364">
        <w:t xml:space="preserve"> </w:t>
      </w:r>
      <w:r>
        <w:t>має</w:t>
      </w:r>
      <w:r w:rsidR="00B55364">
        <w:t xml:space="preserve"> </w:t>
      </w:r>
      <w:r>
        <w:t>абсолютний</w:t>
      </w:r>
      <w:r w:rsidR="00B55364">
        <w:t xml:space="preserve"> </w:t>
      </w:r>
      <w:r>
        <w:t>захист,</w:t>
      </w:r>
      <w:r w:rsidR="00B55364">
        <w:t xml:space="preserve"> </w:t>
      </w:r>
      <w:r>
        <w:t>однак</w:t>
      </w:r>
      <w:r w:rsidR="00B55364">
        <w:t xml:space="preserve"> </w:t>
      </w:r>
      <w:r>
        <w:t>використати</w:t>
      </w:r>
      <w:r w:rsidR="00B55364">
        <w:t xml:space="preserve"> </w:t>
      </w:r>
      <w:r>
        <w:t>його</w:t>
      </w:r>
      <w:r w:rsidR="00B55364">
        <w:t xml:space="preserve"> </w:t>
      </w:r>
      <w:r>
        <w:t>не</w:t>
      </w:r>
      <w:r w:rsidR="00B55364">
        <w:t xml:space="preserve"> </w:t>
      </w:r>
      <w:r>
        <w:t>можна.</w:t>
      </w:r>
      <w:r w:rsidR="00B55364">
        <w:t xml:space="preserve"> </w:t>
      </w:r>
      <w:r>
        <w:t>У</w:t>
      </w:r>
      <w:r w:rsidR="00B55364">
        <w:t xml:space="preserve"> </w:t>
      </w:r>
      <w:r>
        <w:t>цьому</w:t>
      </w:r>
      <w:r w:rsidR="00B55364">
        <w:t xml:space="preserve"> </w:t>
      </w:r>
      <w:r>
        <w:t>прикладі</w:t>
      </w:r>
      <w:r w:rsidR="00B55364">
        <w:t xml:space="preserve"> </w:t>
      </w:r>
      <w:r>
        <w:t>не</w:t>
      </w:r>
      <w:r w:rsidR="00B55364">
        <w:t xml:space="preserve"> </w:t>
      </w:r>
      <w:r>
        <w:t>вик</w:t>
      </w:r>
      <w:r w:rsidR="00EF4694">
        <w:rPr>
          <w:lang w:val="uk-UA"/>
        </w:rPr>
        <w:t>о</w:t>
      </w:r>
      <w:r>
        <w:t>нується</w:t>
      </w:r>
      <w:r w:rsidR="00B55364">
        <w:t xml:space="preserve"> </w:t>
      </w:r>
      <w:r>
        <w:t>вим</w:t>
      </w:r>
      <w:r w:rsidR="00EF4694">
        <w:rPr>
          <w:lang w:val="uk-UA"/>
        </w:rPr>
        <w:t>о</w:t>
      </w:r>
      <w:r>
        <w:t>га</w:t>
      </w:r>
      <w:r w:rsidR="00B55364">
        <w:t xml:space="preserve"> </w:t>
      </w:r>
      <w:r>
        <w:t>доступ</w:t>
      </w:r>
      <w:r w:rsidR="00EF4694">
        <w:rPr>
          <w:lang w:val="uk-UA"/>
        </w:rPr>
        <w:t>у</w:t>
      </w:r>
      <w:r w:rsidR="00B55364">
        <w:t xml:space="preserve"> </w:t>
      </w:r>
      <w:r>
        <w:t>інформації.</w:t>
      </w:r>
      <w:r w:rsidR="00B55364">
        <w:t xml:space="preserve"> </w:t>
      </w:r>
      <w:r>
        <w:t>"Абсолютності"</w:t>
      </w:r>
      <w:r w:rsidR="00B55364">
        <w:t xml:space="preserve"> </w:t>
      </w:r>
      <w:r>
        <w:t>захисту</w:t>
      </w:r>
      <w:r w:rsidR="00B55364">
        <w:t xml:space="preserve"> </w:t>
      </w:r>
      <w:r>
        <w:t>заважає</w:t>
      </w:r>
      <w:r w:rsidR="00B55364">
        <w:t xml:space="preserve"> </w:t>
      </w:r>
      <w:r>
        <w:t>не</w:t>
      </w:r>
      <w:r w:rsidR="00B55364">
        <w:t xml:space="preserve"> </w:t>
      </w:r>
      <w:r>
        <w:t>тільки</w:t>
      </w:r>
      <w:r w:rsidR="00B55364">
        <w:t xml:space="preserve"> </w:t>
      </w:r>
      <w:r>
        <w:t>необхідність</w:t>
      </w:r>
      <w:r w:rsidR="00B55364">
        <w:t xml:space="preserve"> </w:t>
      </w:r>
      <w:r>
        <w:t>користуватися</w:t>
      </w:r>
      <w:r w:rsidR="00B55364">
        <w:t xml:space="preserve"> </w:t>
      </w:r>
      <w:r>
        <w:t>захищеними</w:t>
      </w:r>
      <w:r w:rsidR="00B55364">
        <w:t xml:space="preserve"> </w:t>
      </w:r>
      <w:r>
        <w:t>даними,</w:t>
      </w:r>
      <w:r w:rsidR="00B55364">
        <w:t xml:space="preserve"> </w:t>
      </w:r>
      <w:proofErr w:type="gramStart"/>
      <w:r>
        <w:t>але</w:t>
      </w:r>
      <w:r w:rsidR="00B55364">
        <w:t xml:space="preserve"> </w:t>
      </w:r>
      <w:r>
        <w:t>й</w:t>
      </w:r>
      <w:proofErr w:type="gramEnd"/>
      <w:r w:rsidR="00B55364">
        <w:t xml:space="preserve"> </w:t>
      </w:r>
      <w:r>
        <w:t>ускладнення</w:t>
      </w:r>
      <w:r w:rsidR="00B55364">
        <w:t xml:space="preserve"> </w:t>
      </w:r>
      <w:r>
        <w:t>систем,</w:t>
      </w:r>
      <w:r w:rsidR="00B55364">
        <w:t xml:space="preserve"> </w:t>
      </w:r>
      <w:r>
        <w:t>що</w:t>
      </w:r>
      <w:r w:rsidR="00B55364">
        <w:t xml:space="preserve"> </w:t>
      </w:r>
      <w:r>
        <w:t>захищають</w:t>
      </w:r>
      <w:r w:rsidR="00964BB2">
        <w:rPr>
          <w:lang w:val="uk-UA"/>
        </w:rPr>
        <w:t xml:space="preserve"> </w:t>
      </w:r>
      <w:r w:rsidR="00964BB2" w:rsidRPr="002E1897">
        <w:t>[1]</w:t>
      </w:r>
      <w:r w:rsidRPr="002E1897">
        <w:t>.</w:t>
      </w:r>
    </w:p>
    <w:p w:rsidR="00EC4B55" w:rsidRDefault="000230FD" w:rsidP="00D74C1F">
      <w:pPr>
        <w:pStyle w:val="1"/>
        <w:spacing w:before="0"/>
        <w:jc w:val="center"/>
        <w:rPr>
          <w:lang w:val="uk-UA" w:eastAsia="en-US"/>
        </w:rPr>
      </w:pPr>
      <w:r>
        <w:br w:type="page"/>
      </w:r>
      <w:bookmarkStart w:id="9" w:name="_Toc74732527"/>
      <w:r w:rsidRPr="000230FD">
        <w:rPr>
          <w:lang w:val="uk-UA" w:eastAsia="en-US"/>
        </w:rPr>
        <w:lastRenderedPageBreak/>
        <w:t xml:space="preserve">РОЗДІЛ </w:t>
      </w:r>
      <w:r w:rsidR="0000349A">
        <w:rPr>
          <w:lang w:val="uk-UA" w:eastAsia="en-US"/>
        </w:rPr>
        <w:t>1</w:t>
      </w:r>
      <w:r w:rsidRPr="000230FD">
        <w:t xml:space="preserve"> </w:t>
      </w:r>
      <w:r>
        <w:br/>
      </w:r>
      <w:r w:rsidRPr="000230FD">
        <w:rPr>
          <w:lang w:val="uk-UA" w:eastAsia="en-US"/>
        </w:rPr>
        <w:t>ОСНОВНІ ПОНЯТТЯ ТА ВИДИ ЗАХИСТУ ІНФОРМАЦІЇ</w:t>
      </w:r>
      <w:bookmarkEnd w:id="9"/>
    </w:p>
    <w:p w:rsidR="0019196A" w:rsidRDefault="0019196A" w:rsidP="00E9252C">
      <w:pPr>
        <w:jc w:val="center"/>
        <w:rPr>
          <w:lang w:val="uk-UA"/>
        </w:rPr>
      </w:pPr>
    </w:p>
    <w:p w:rsidR="007730D7" w:rsidRPr="005D0F06" w:rsidRDefault="005D0F06" w:rsidP="005D0F06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bookmarkStart w:id="10" w:name="_Toc74732528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1.1 </w:t>
      </w:r>
      <w:r w:rsidR="007730D7" w:rsidRPr="005D0F06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Аспекти</w:t>
      </w:r>
      <w:r w:rsidR="00B55364" w:rsidRPr="005D0F06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7730D7" w:rsidRPr="005D0F06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захисту</w:t>
      </w:r>
      <w:r w:rsidR="00B55364" w:rsidRPr="005D0F06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7730D7" w:rsidRPr="005D0F06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інформації</w:t>
      </w:r>
      <w:bookmarkEnd w:id="10"/>
    </w:p>
    <w:p w:rsidR="0019196A" w:rsidRPr="0019196A" w:rsidRDefault="0019196A" w:rsidP="0019196A">
      <w:pPr>
        <w:rPr>
          <w:lang w:val="uk-UA"/>
        </w:rPr>
      </w:pPr>
    </w:p>
    <w:p w:rsidR="0013462F" w:rsidRPr="009E3B4D" w:rsidRDefault="0013462F" w:rsidP="00AD64C7">
      <w:pPr>
        <w:ind w:firstLine="709"/>
        <w:rPr>
          <w:rFonts w:cs="Times New Roman"/>
          <w:szCs w:val="28"/>
          <w:shd w:val="clear" w:color="auto" w:fill="FFFFFF"/>
          <w:lang w:val="uk-UA"/>
        </w:rPr>
      </w:pPr>
      <w:r w:rsidRPr="009E3B4D">
        <w:rPr>
          <w:rFonts w:cs="Times New Roman"/>
          <w:b/>
          <w:bCs/>
          <w:szCs w:val="28"/>
          <w:shd w:val="clear" w:color="auto" w:fill="FFFFFF"/>
          <w:lang w:val="uk-UA"/>
        </w:rPr>
        <w:t>Захист</w:t>
      </w:r>
      <w:r w:rsidR="00B55364" w:rsidRPr="009E3B4D">
        <w:rPr>
          <w:rFonts w:cs="Times New Roman"/>
          <w:b/>
          <w:bCs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b/>
          <w:bCs/>
          <w:szCs w:val="28"/>
          <w:shd w:val="clear" w:color="auto" w:fill="FFFFFF"/>
          <w:lang w:val="uk-UA"/>
        </w:rPr>
        <w:t>інформації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—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сукупність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0" w:tooltip="Метод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методів</w:t>
        </w:r>
      </w:hyperlink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і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засобів,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що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забезпечують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1" w:tooltip="Цілісність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цілісність</w:t>
        </w:r>
      </w:hyperlink>
      <w:r w:rsidRPr="009E3B4D">
        <w:rPr>
          <w:rFonts w:cs="Times New Roman"/>
          <w:szCs w:val="28"/>
          <w:shd w:val="clear" w:color="auto" w:fill="FFFFFF"/>
          <w:lang w:val="uk-UA"/>
        </w:rPr>
        <w:t>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2" w:tooltip="Конфіденційність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конфіденційність</w:t>
        </w:r>
      </w:hyperlink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і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3" w:tooltip="Доступність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доступність</w:t>
        </w:r>
      </w:hyperlink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4" w:tooltip="Інформація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інформації</w:t>
        </w:r>
      </w:hyperlink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за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умов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впливу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на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неї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загроз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природного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або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штучного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характеру,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реалізація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яких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може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призвести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до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завдання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шкоди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власникам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  <w:lang w:val="uk-UA"/>
        </w:rPr>
        <w:t>і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hyperlink r:id="rId15" w:tooltip="Користувач інформації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користувачам</w:t>
        </w:r>
        <w:r w:rsidR="00B55364"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 xml:space="preserve"> </w:t>
        </w:r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  <w:lang w:val="uk-UA"/>
          </w:rPr>
          <w:t>інформації</w:t>
        </w:r>
      </w:hyperlink>
      <w:r w:rsidR="00964BB2">
        <w:rPr>
          <w:rStyle w:val="a8"/>
          <w:rFonts w:cs="Times New Roman"/>
          <w:color w:val="000000"/>
          <w:szCs w:val="28"/>
          <w:u w:val="none"/>
          <w:shd w:val="clear" w:color="auto" w:fill="FFFFFF"/>
          <w:lang w:val="uk-UA"/>
        </w:rPr>
        <w:t xml:space="preserve"> </w:t>
      </w:r>
      <w:r w:rsidR="00964BB2" w:rsidRPr="009E3B4D">
        <w:rPr>
          <w:rFonts w:cs="Times New Roman"/>
          <w:szCs w:val="28"/>
          <w:shd w:val="clear" w:color="auto" w:fill="FFFFFF"/>
          <w:lang w:val="uk-UA"/>
        </w:rPr>
        <w:t>[2]</w:t>
      </w:r>
      <w:r w:rsidRPr="009E3B4D">
        <w:rPr>
          <w:rFonts w:cs="Times New Roman"/>
          <w:szCs w:val="28"/>
          <w:shd w:val="clear" w:color="auto" w:fill="FFFFFF"/>
          <w:lang w:val="uk-UA"/>
        </w:rPr>
        <w:t>.</w:t>
      </w:r>
    </w:p>
    <w:p w:rsidR="0013462F" w:rsidRPr="00333A08" w:rsidRDefault="0013462F" w:rsidP="00AD64C7">
      <w:pPr>
        <w:ind w:firstLine="709"/>
        <w:rPr>
          <w:rFonts w:eastAsia="Times New Roman" w:cs="Times New Roman"/>
          <w:b/>
          <w:iCs/>
          <w:szCs w:val="28"/>
          <w:lang w:val="uk-UA"/>
        </w:rPr>
      </w:pPr>
      <w:r w:rsidRPr="00E44DEC">
        <w:rPr>
          <w:rStyle w:val="mw-headline"/>
          <w:rFonts w:cs="Times New Roman"/>
          <w:b/>
          <w:iCs/>
          <w:szCs w:val="28"/>
          <w:lang w:val="uk-UA"/>
        </w:rPr>
        <w:t>Аспекти</w:t>
      </w:r>
      <w:r w:rsidR="00B55364" w:rsidRPr="00E44DEC">
        <w:rPr>
          <w:rStyle w:val="mw-headline"/>
          <w:rFonts w:cs="Times New Roman"/>
          <w:b/>
          <w:iCs/>
          <w:szCs w:val="28"/>
          <w:lang w:val="uk-UA"/>
        </w:rPr>
        <w:t xml:space="preserve"> </w:t>
      </w:r>
      <w:r w:rsidRPr="00E44DEC">
        <w:rPr>
          <w:rStyle w:val="mw-headline"/>
          <w:rFonts w:cs="Times New Roman"/>
          <w:b/>
          <w:iCs/>
          <w:szCs w:val="28"/>
          <w:lang w:val="uk-UA"/>
        </w:rPr>
        <w:t>захисту</w:t>
      </w:r>
      <w:r w:rsidR="00B55364" w:rsidRPr="00E44DEC">
        <w:rPr>
          <w:rStyle w:val="mw-headline"/>
          <w:rFonts w:cs="Times New Roman"/>
          <w:b/>
          <w:iCs/>
          <w:szCs w:val="28"/>
          <w:lang w:val="uk-UA"/>
        </w:rPr>
        <w:t xml:space="preserve"> </w:t>
      </w:r>
      <w:r w:rsidRPr="00E44DEC">
        <w:rPr>
          <w:rStyle w:val="mw-headline"/>
          <w:rFonts w:cs="Times New Roman"/>
          <w:b/>
          <w:iCs/>
          <w:szCs w:val="28"/>
          <w:lang w:val="uk-UA"/>
        </w:rPr>
        <w:t>інформації</w:t>
      </w:r>
    </w:p>
    <w:p w:rsidR="00F82CFF" w:rsidRPr="009E3B4D" w:rsidRDefault="00EF4694" w:rsidP="00333A08">
      <w:pPr>
        <w:pStyle w:val="a9"/>
        <w:shd w:val="clear" w:color="auto" w:fill="FFFFFF"/>
        <w:ind w:left="0" w:firstLine="706"/>
        <w:rPr>
          <w:rFonts w:cs="Times New Roman"/>
          <w:szCs w:val="28"/>
          <w:lang w:val="uk-UA"/>
        </w:rPr>
      </w:pPr>
      <w:r>
        <w:rPr>
          <w:rFonts w:cs="Times New Roman"/>
          <w:b/>
          <w:bCs/>
          <w:szCs w:val="28"/>
          <w:shd w:val="clear" w:color="auto" w:fill="FFFFFF"/>
          <w:lang w:val="uk-UA"/>
        </w:rPr>
        <w:t>К</w:t>
      </w:r>
      <w:r w:rsidR="0013462F" w:rsidRPr="009E3B4D">
        <w:rPr>
          <w:rFonts w:cs="Times New Roman"/>
          <w:b/>
          <w:bCs/>
          <w:szCs w:val="28"/>
          <w:shd w:val="clear" w:color="auto" w:fill="FFFFFF"/>
          <w:lang w:val="uk-UA"/>
        </w:rPr>
        <w:t>онфіденційність</w:t>
      </w:r>
      <w:r w:rsidR="00B145AA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—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властивість,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яка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не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підлягає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розголосові;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довірливість,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секретність,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суто</w:t>
      </w:r>
      <w:r w:rsidR="00B55364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13462F" w:rsidRPr="009E3B4D">
        <w:rPr>
          <w:rFonts w:cs="Times New Roman"/>
          <w:szCs w:val="28"/>
          <w:shd w:val="clear" w:color="auto" w:fill="FFFFFF"/>
          <w:lang w:val="uk-UA"/>
        </w:rPr>
        <w:t>приватність.</w:t>
      </w:r>
    </w:p>
    <w:p w:rsidR="00F82CFF" w:rsidRPr="009E3B4D" w:rsidRDefault="00F82CFF" w:rsidP="00AD64C7">
      <w:pPr>
        <w:pStyle w:val="a9"/>
        <w:shd w:val="clear" w:color="auto" w:fill="FFFFFF"/>
        <w:ind w:left="0" w:firstLine="709"/>
        <w:rPr>
          <w:rFonts w:cs="Times New Roman"/>
          <w:szCs w:val="28"/>
          <w:shd w:val="clear" w:color="auto" w:fill="FFFFFF"/>
          <w:lang w:val="uk-UA"/>
        </w:rPr>
      </w:pPr>
      <w:r w:rsidRPr="009E3B4D">
        <w:rPr>
          <w:rFonts w:cs="Times New Roman"/>
          <w:szCs w:val="28"/>
          <w:shd w:val="clear" w:color="auto" w:fill="FFFFFF"/>
          <w:lang w:val="uk-UA"/>
        </w:rPr>
        <w:t>Топологія:</w:t>
      </w:r>
    </w:p>
    <w:p w:rsidR="00F82CF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cs="Times New Roman"/>
          <w:b/>
          <w:bCs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/>
        </w:rPr>
        <w:t>к</w:t>
      </w:r>
      <w:r w:rsidR="00F82CFF" w:rsidRPr="009E3B4D">
        <w:rPr>
          <w:rFonts w:eastAsia="Times New Roman" w:cs="Times New Roman"/>
          <w:szCs w:val="28"/>
          <w:lang w:val="uk-UA"/>
        </w:rPr>
        <w:t>онфіденційність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адміністративна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—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hyperlink r:id="rId16" w:tooltip="Послуга безпеки" w:history="1">
        <w:r w:rsidR="00F82CFF" w:rsidRPr="009E3B4D">
          <w:rPr>
            <w:rFonts w:eastAsia="Times New Roman" w:cs="Times New Roman"/>
            <w:szCs w:val="28"/>
            <w:lang w:val="uk-UA"/>
          </w:rPr>
          <w:t>послуга</w:t>
        </w:r>
        <w:r w:rsidR="00B55364" w:rsidRPr="009E3B4D">
          <w:rPr>
            <w:rFonts w:eastAsia="Times New Roman" w:cs="Times New Roman"/>
            <w:szCs w:val="28"/>
            <w:lang w:val="uk-UA"/>
          </w:rPr>
          <w:t xml:space="preserve"> </w:t>
        </w:r>
        <w:proofErr w:type="gramStart"/>
        <w:r w:rsidR="00F82CFF" w:rsidRPr="009E3B4D">
          <w:rPr>
            <w:rFonts w:eastAsia="Times New Roman" w:cs="Times New Roman"/>
            <w:szCs w:val="28"/>
            <w:lang w:val="uk-UA"/>
          </w:rPr>
          <w:t>безпеки</w:t>
        </w:r>
        <w:proofErr w:type="gramEnd"/>
      </w:hyperlink>
      <w:r w:rsidR="00F82CFF" w:rsidRPr="009E3B4D">
        <w:rPr>
          <w:rFonts w:eastAsia="Times New Roman" w:cs="Times New Roman"/>
          <w:szCs w:val="28"/>
          <w:lang w:val="uk-UA"/>
        </w:rPr>
        <w:t>,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що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забезпечує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конфіденційність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інформації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відповідно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принципів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керування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доступом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адміністративного.</w:t>
      </w:r>
    </w:p>
    <w:p w:rsidR="00F82CF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cs="Times New Roman"/>
          <w:b/>
          <w:bCs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/>
        </w:rPr>
        <w:t>к</w:t>
      </w:r>
      <w:r w:rsidR="00F82CFF" w:rsidRPr="009E3B4D">
        <w:rPr>
          <w:rFonts w:eastAsia="Times New Roman" w:cs="Times New Roman"/>
          <w:szCs w:val="28"/>
          <w:lang w:val="uk-UA"/>
        </w:rPr>
        <w:t>онфіденційність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довірча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—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послуга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proofErr w:type="gramStart"/>
      <w:r w:rsidR="00F82CFF" w:rsidRPr="009E3B4D">
        <w:rPr>
          <w:rFonts w:eastAsia="Times New Roman" w:cs="Times New Roman"/>
          <w:szCs w:val="28"/>
          <w:lang w:val="uk-UA"/>
        </w:rPr>
        <w:t>безпеки</w:t>
      </w:r>
      <w:proofErr w:type="gramEnd"/>
      <w:r w:rsidR="00F82CFF" w:rsidRPr="009E3B4D">
        <w:rPr>
          <w:rFonts w:eastAsia="Times New Roman" w:cs="Times New Roman"/>
          <w:szCs w:val="28"/>
          <w:lang w:val="uk-UA"/>
        </w:rPr>
        <w:t>,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що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забезпечує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конфіденційність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інформації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відповідно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принципів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керування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доступом</w:t>
      </w:r>
      <w:r w:rsidR="00B55364" w:rsidRPr="009E3B4D">
        <w:rPr>
          <w:rFonts w:eastAsia="Times New Roman" w:cs="Times New Roman"/>
          <w:szCs w:val="28"/>
          <w:lang w:val="uk-UA"/>
        </w:rPr>
        <w:t xml:space="preserve"> </w:t>
      </w:r>
      <w:r w:rsidR="00F82CFF" w:rsidRPr="009E3B4D">
        <w:rPr>
          <w:rFonts w:eastAsia="Times New Roman" w:cs="Times New Roman"/>
          <w:szCs w:val="28"/>
          <w:lang w:val="uk-UA"/>
        </w:rPr>
        <w:t>довірчого.</w:t>
      </w:r>
    </w:p>
    <w:p w:rsidR="00F82CF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cs="Times New Roman"/>
          <w:b/>
          <w:bCs/>
          <w:szCs w:val="28"/>
          <w:shd w:val="clear" w:color="auto" w:fill="FFFFFF"/>
          <w:lang w:val="uk-UA"/>
        </w:rPr>
      </w:pPr>
      <w:r>
        <w:rPr>
          <w:rFonts w:eastAsia="Times New Roman" w:cs="Times New Roman"/>
          <w:szCs w:val="28"/>
          <w:lang w:val="uk-UA"/>
        </w:rPr>
        <w:t>к</w:t>
      </w:r>
      <w:r w:rsidR="00F82CFF" w:rsidRPr="009E3B4D">
        <w:rPr>
          <w:rFonts w:eastAsia="Times New Roman" w:cs="Times New Roman"/>
          <w:szCs w:val="28"/>
        </w:rPr>
        <w:t>онфіденційність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інформації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—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властивість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інформації,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яка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полягає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в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тому,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що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інформація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не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може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бути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отримана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неавторизованим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користувачем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і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(або)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процесом.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Інформація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зберігає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конфіденційність,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якщо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дотримуються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встановлені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правила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ознайомлення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з</w:t>
      </w:r>
      <w:r w:rsidR="00B55364" w:rsidRPr="009E3B4D">
        <w:rPr>
          <w:rFonts w:eastAsia="Times New Roman" w:cs="Times New Roman"/>
          <w:szCs w:val="28"/>
        </w:rPr>
        <w:t xml:space="preserve"> </w:t>
      </w:r>
      <w:r w:rsidR="00F82CFF" w:rsidRPr="009E3B4D">
        <w:rPr>
          <w:rFonts w:eastAsia="Times New Roman" w:cs="Times New Roman"/>
          <w:szCs w:val="28"/>
        </w:rPr>
        <w:t>нею</w:t>
      </w:r>
      <w:r w:rsidR="00964BB2">
        <w:rPr>
          <w:rFonts w:eastAsia="Times New Roman" w:cs="Times New Roman"/>
          <w:szCs w:val="28"/>
          <w:lang w:val="uk-UA"/>
        </w:rPr>
        <w:t xml:space="preserve"> </w:t>
      </w:r>
      <w:r w:rsidR="00964BB2" w:rsidRPr="009E3B4D">
        <w:rPr>
          <w:rFonts w:eastAsia="Times New Roman" w:cs="Times New Roman"/>
          <w:szCs w:val="28"/>
        </w:rPr>
        <w:t>[3]</w:t>
      </w:r>
      <w:r w:rsidR="00F82CFF" w:rsidRPr="009E3B4D">
        <w:rPr>
          <w:rFonts w:eastAsia="Times New Roman" w:cs="Times New Roman"/>
          <w:szCs w:val="28"/>
        </w:rPr>
        <w:t>.</w:t>
      </w:r>
    </w:p>
    <w:p w:rsidR="00F82CFF" w:rsidRPr="009E3B4D" w:rsidRDefault="006738AF" w:rsidP="00333A08">
      <w:pPr>
        <w:pStyle w:val="a9"/>
        <w:shd w:val="clear" w:color="auto" w:fill="FFFFFF"/>
        <w:ind w:left="0" w:firstLine="706"/>
        <w:rPr>
          <w:rFonts w:eastAsia="Times New Roman" w:cs="Times New Roman"/>
          <w:szCs w:val="21"/>
        </w:rPr>
      </w:pPr>
      <w:r w:rsidRPr="008B1996">
        <w:rPr>
          <w:rFonts w:eastAsia="Times New Roman" w:cs="Times New Roman"/>
          <w:b/>
          <w:bCs/>
          <w:szCs w:val="21"/>
          <w:lang w:val="uk-UA"/>
        </w:rPr>
        <w:t>Ц</w:t>
      </w:r>
      <w:r w:rsidR="00F82CFF" w:rsidRPr="008B1996">
        <w:rPr>
          <w:rFonts w:eastAsia="Times New Roman" w:cs="Times New Roman"/>
          <w:b/>
          <w:bCs/>
          <w:szCs w:val="21"/>
          <w:lang w:val="uk-UA"/>
        </w:rPr>
        <w:t>ілісність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—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внутрішня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єдність,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пов'язаність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усіх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частин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чого-небудь,</w:t>
      </w:r>
      <w:r w:rsidR="00737A13">
        <w:rPr>
          <w:rFonts w:eastAsia="Times New Roman" w:cs="Times New Roman"/>
          <w:szCs w:val="21"/>
          <w:lang w:val="uk-UA"/>
        </w:rPr>
        <w:t xml:space="preserve"> в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єдине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  <w:lang w:val="uk-UA"/>
        </w:rPr>
        <w:t>ціле.</w:t>
      </w:r>
      <w:r w:rsidR="00B55364" w:rsidRPr="009E3B4D">
        <w:rPr>
          <w:rFonts w:eastAsia="Times New Roman" w:cs="Times New Roman"/>
          <w:szCs w:val="21"/>
          <w:lang w:val="uk-UA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</w:t>
      </w:r>
      <w:r w:rsidR="00B55364" w:rsidRPr="009E3B4D">
        <w:rPr>
          <w:rFonts w:eastAsia="Times New Roman" w:cs="Times New Roman"/>
          <w:szCs w:val="21"/>
        </w:rPr>
        <w:t xml:space="preserve"> </w:t>
      </w:r>
      <w:hyperlink r:id="rId17" w:tooltip="Інформаційна система" w:history="1">
        <w:r w:rsidR="00F82CFF" w:rsidRPr="009E3B4D">
          <w:rPr>
            <w:rFonts w:eastAsia="Times New Roman" w:cs="Times New Roman"/>
            <w:szCs w:val="21"/>
          </w:rPr>
          <w:t>інформаційній</w:t>
        </w:r>
        <w:r w:rsidR="00B55364" w:rsidRPr="009E3B4D">
          <w:rPr>
            <w:rFonts w:eastAsia="Times New Roman" w:cs="Times New Roman"/>
            <w:szCs w:val="21"/>
          </w:rPr>
          <w:t xml:space="preserve"> </w:t>
        </w:r>
        <w:r w:rsidR="00F82CFF" w:rsidRPr="009E3B4D">
          <w:rPr>
            <w:rFonts w:eastAsia="Times New Roman" w:cs="Times New Roman"/>
            <w:szCs w:val="21"/>
          </w:rPr>
          <w:t>системі</w:t>
        </w:r>
      </w:hyperlink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—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стан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даних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або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інформаційної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системи,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якій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дані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та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програми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використовуються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встановленим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чином,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що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забезпечу</w:t>
      </w:r>
      <w:proofErr w:type="gramStart"/>
      <w:r w:rsidR="00F82CFF" w:rsidRPr="009E3B4D">
        <w:rPr>
          <w:rFonts w:eastAsia="Times New Roman" w:cs="Times New Roman"/>
          <w:szCs w:val="21"/>
        </w:rPr>
        <w:t>є:</w:t>
      </w:r>
      <w:proofErr w:type="gramEnd"/>
    </w:p>
    <w:p w:rsidR="00F82CF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eastAsia="Times New Roman" w:cs="Times New Roman"/>
          <w:szCs w:val="21"/>
        </w:rPr>
      </w:pPr>
      <w:r>
        <w:rPr>
          <w:rFonts w:eastAsia="Times New Roman" w:cs="Times New Roman"/>
          <w:szCs w:val="21"/>
          <w:lang w:val="uk-UA"/>
        </w:rPr>
        <w:t>с</w:t>
      </w:r>
      <w:r w:rsidR="00F82CFF" w:rsidRPr="009E3B4D">
        <w:rPr>
          <w:rFonts w:eastAsia="Times New Roman" w:cs="Times New Roman"/>
          <w:szCs w:val="21"/>
        </w:rPr>
        <w:t>тійку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роботу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системи;</w:t>
      </w:r>
    </w:p>
    <w:p w:rsidR="00F82CF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eastAsia="Times New Roman" w:cs="Times New Roman"/>
          <w:szCs w:val="21"/>
        </w:rPr>
      </w:pPr>
      <w:r>
        <w:rPr>
          <w:rFonts w:eastAsia="Times New Roman" w:cs="Times New Roman"/>
          <w:szCs w:val="21"/>
          <w:lang w:val="uk-UA"/>
        </w:rPr>
        <w:t>а</w:t>
      </w:r>
      <w:r w:rsidR="00F82CFF" w:rsidRPr="009E3B4D">
        <w:rPr>
          <w:rFonts w:eastAsia="Times New Roman" w:cs="Times New Roman"/>
          <w:szCs w:val="21"/>
        </w:rPr>
        <w:t>втоматичне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відновлення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у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випадку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виявлення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системою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потенційної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помилки</w:t>
      </w:r>
      <w:r w:rsidR="00516DEB" w:rsidRPr="00516DEB">
        <w:rPr>
          <w:rFonts w:eastAsia="Times New Roman" w:cs="Times New Roman"/>
          <w:szCs w:val="21"/>
        </w:rPr>
        <w:t xml:space="preserve"> [4]</w:t>
      </w:r>
      <w:r w:rsidR="00F82CFF" w:rsidRPr="009E3B4D">
        <w:rPr>
          <w:rFonts w:eastAsia="Times New Roman" w:cs="Times New Roman"/>
          <w:szCs w:val="21"/>
        </w:rPr>
        <w:t>;</w:t>
      </w:r>
    </w:p>
    <w:p w:rsidR="0013462F" w:rsidRPr="009E3B4D" w:rsidRDefault="000A3023" w:rsidP="00DA2BA3">
      <w:pPr>
        <w:pStyle w:val="a9"/>
        <w:numPr>
          <w:ilvl w:val="1"/>
          <w:numId w:val="3"/>
        </w:numPr>
        <w:shd w:val="clear" w:color="auto" w:fill="FFFFFF"/>
        <w:ind w:left="0" w:firstLine="851"/>
        <w:rPr>
          <w:rFonts w:eastAsia="Times New Roman" w:cs="Times New Roman"/>
          <w:szCs w:val="21"/>
        </w:rPr>
      </w:pPr>
      <w:r>
        <w:rPr>
          <w:rFonts w:eastAsia="Times New Roman" w:cs="Times New Roman"/>
          <w:szCs w:val="21"/>
          <w:lang w:val="uk-UA"/>
        </w:rPr>
        <w:lastRenderedPageBreak/>
        <w:t>а</w:t>
      </w:r>
      <w:r w:rsidR="00F82CFF" w:rsidRPr="009E3B4D">
        <w:rPr>
          <w:rFonts w:eastAsia="Times New Roman" w:cs="Times New Roman"/>
          <w:szCs w:val="21"/>
        </w:rPr>
        <w:t>втоматичне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використання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альтернативних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компонентів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замість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тих,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що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вийшли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з</w:t>
      </w:r>
      <w:r w:rsidR="00B55364" w:rsidRPr="009E3B4D">
        <w:rPr>
          <w:rFonts w:eastAsia="Times New Roman" w:cs="Times New Roman"/>
          <w:szCs w:val="21"/>
        </w:rPr>
        <w:t xml:space="preserve"> </w:t>
      </w:r>
      <w:r w:rsidR="00F82CFF" w:rsidRPr="009E3B4D">
        <w:rPr>
          <w:rFonts w:eastAsia="Times New Roman" w:cs="Times New Roman"/>
          <w:szCs w:val="21"/>
        </w:rPr>
        <w:t>ладу</w:t>
      </w:r>
      <w:r w:rsidR="00964BB2">
        <w:rPr>
          <w:rFonts w:eastAsia="Times New Roman" w:cs="Times New Roman"/>
          <w:szCs w:val="21"/>
          <w:lang w:val="uk-UA"/>
        </w:rPr>
        <w:t xml:space="preserve"> </w:t>
      </w:r>
      <w:r w:rsidR="00964BB2" w:rsidRPr="009E3B4D">
        <w:rPr>
          <w:rFonts w:eastAsia="Times New Roman" w:cs="Times New Roman"/>
          <w:szCs w:val="21"/>
        </w:rPr>
        <w:t>[4]</w:t>
      </w:r>
      <w:r w:rsidR="00F82CFF" w:rsidRPr="009E3B4D">
        <w:rPr>
          <w:rFonts w:eastAsia="Times New Roman" w:cs="Times New Roman"/>
          <w:szCs w:val="21"/>
        </w:rPr>
        <w:t>.</w:t>
      </w:r>
    </w:p>
    <w:p w:rsidR="00CF4729" w:rsidRDefault="00CA7298" w:rsidP="00333A08">
      <w:pPr>
        <w:pStyle w:val="a9"/>
        <w:ind w:left="0" w:firstLine="706"/>
        <w:rPr>
          <w:rFonts w:cs="Times New Roman"/>
          <w:szCs w:val="28"/>
          <w:shd w:val="clear" w:color="auto" w:fill="FFFFFF"/>
        </w:rPr>
      </w:pPr>
      <w:r w:rsidRPr="00C662F5">
        <w:rPr>
          <w:rFonts w:cs="Times New Roman"/>
          <w:b/>
          <w:bCs/>
          <w:szCs w:val="28"/>
          <w:shd w:val="clear" w:color="auto" w:fill="FFFFFF"/>
        </w:rPr>
        <w:t>Доступність</w:t>
      </w:r>
      <w:r w:rsidR="00A22513" w:rsidRPr="009E3B4D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—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властивість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hyperlink r:id="rId18" w:tooltip="Інформаційний ресурс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інформаційного</w:t>
        </w:r>
        <w:r w:rsidR="00B55364"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 xml:space="preserve"> </w:t>
        </w:r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ресурсу</w:t>
        </w:r>
      </w:hyperlink>
      <w:r w:rsidRPr="009E3B4D">
        <w:rPr>
          <w:rFonts w:cs="Times New Roman"/>
          <w:szCs w:val="28"/>
          <w:shd w:val="clear" w:color="auto" w:fill="FFFFFF"/>
        </w:rPr>
        <w:t>,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яка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полягає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Pr="009E3B4D">
        <w:rPr>
          <w:rFonts w:cs="Times New Roman"/>
          <w:szCs w:val="28"/>
          <w:shd w:val="clear" w:color="auto" w:fill="FFFFFF"/>
        </w:rPr>
        <w:t>в</w:t>
      </w:r>
      <w:proofErr w:type="gramEnd"/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proofErr w:type="gramStart"/>
      <w:r w:rsidRPr="009E3B4D">
        <w:rPr>
          <w:rFonts w:cs="Times New Roman"/>
          <w:szCs w:val="28"/>
          <w:shd w:val="clear" w:color="auto" w:fill="FFFFFF"/>
        </w:rPr>
        <w:t>тому</w:t>
      </w:r>
      <w:proofErr w:type="gramEnd"/>
      <w:r w:rsidRPr="009E3B4D">
        <w:rPr>
          <w:rFonts w:cs="Times New Roman"/>
          <w:szCs w:val="28"/>
          <w:shd w:val="clear" w:color="auto" w:fill="FFFFFF"/>
        </w:rPr>
        <w:t>,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що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hyperlink r:id="rId19" w:tooltip="Користувач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користувач</w:t>
        </w:r>
      </w:hyperlink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та/або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hyperlink r:id="rId20" w:tooltip="Процес (інформатика)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процес</w:t>
        </w:r>
      </w:hyperlink>
      <w:r w:rsidRPr="009E3B4D">
        <w:rPr>
          <w:rFonts w:cs="Times New Roman"/>
          <w:szCs w:val="28"/>
          <w:shd w:val="clear" w:color="auto" w:fill="FFFFFF"/>
        </w:rPr>
        <w:t>,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який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володіє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відповідними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повноваженнями,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може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використовувати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цей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ресурс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відповідно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до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правил,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встановлених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hyperlink r:id="rId21" w:tooltip="Політика інформаційної безпеки" w:history="1"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політикою</w:t>
        </w:r>
        <w:r w:rsidR="00B55364"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 xml:space="preserve"> </w:t>
        </w:r>
        <w:r w:rsidRPr="009E3B4D">
          <w:rPr>
            <w:rStyle w:val="a8"/>
            <w:rFonts w:cs="Times New Roman"/>
            <w:color w:val="000000"/>
            <w:szCs w:val="28"/>
            <w:u w:val="none"/>
            <w:shd w:val="clear" w:color="auto" w:fill="FFFFFF"/>
          </w:rPr>
          <w:t>безпеки</w:t>
        </w:r>
      </w:hyperlink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не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очікуючи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довше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заданого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(прийнятного)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інтервалу</w:t>
      </w:r>
      <w:r w:rsidR="00B55364" w:rsidRPr="009E3B4D">
        <w:rPr>
          <w:rFonts w:cs="Times New Roman"/>
          <w:szCs w:val="28"/>
          <w:shd w:val="clear" w:color="auto" w:fill="FFFFFF"/>
        </w:rPr>
        <w:t xml:space="preserve"> </w:t>
      </w:r>
      <w:r w:rsidRPr="009E3B4D">
        <w:rPr>
          <w:rFonts w:cs="Times New Roman"/>
          <w:szCs w:val="28"/>
          <w:shd w:val="clear" w:color="auto" w:fill="FFFFFF"/>
        </w:rPr>
        <w:t>часу</w:t>
      </w:r>
      <w:r w:rsidR="00964BB2">
        <w:rPr>
          <w:rFonts w:cs="Times New Roman"/>
          <w:szCs w:val="28"/>
          <w:shd w:val="clear" w:color="auto" w:fill="FFFFFF"/>
          <w:lang w:val="uk-UA"/>
        </w:rPr>
        <w:t xml:space="preserve"> </w:t>
      </w:r>
      <w:r w:rsidR="00964BB2" w:rsidRPr="009E3B4D">
        <w:rPr>
          <w:rFonts w:cs="Times New Roman"/>
          <w:szCs w:val="28"/>
          <w:shd w:val="clear" w:color="auto" w:fill="FFFFFF"/>
        </w:rPr>
        <w:t>[5]</w:t>
      </w:r>
      <w:r w:rsidRPr="009E3B4D">
        <w:rPr>
          <w:rFonts w:cs="Times New Roman"/>
          <w:szCs w:val="28"/>
          <w:shd w:val="clear" w:color="auto" w:fill="FFFFFF"/>
        </w:rPr>
        <w:t>.</w:t>
      </w:r>
    </w:p>
    <w:p w:rsidR="00CF4729" w:rsidRPr="00CF4729" w:rsidRDefault="00CF4729" w:rsidP="00CF4729">
      <w:pPr>
        <w:pStyle w:val="a9"/>
        <w:ind w:left="709"/>
        <w:rPr>
          <w:rFonts w:cs="Times New Roman"/>
          <w:szCs w:val="28"/>
          <w:shd w:val="clear" w:color="auto" w:fill="FFFFFF"/>
        </w:rPr>
      </w:pPr>
    </w:p>
    <w:p w:rsidR="00CA7298" w:rsidRPr="005D47B0" w:rsidRDefault="00CA7298" w:rsidP="003C04EB">
      <w:pPr>
        <w:pStyle w:val="2"/>
        <w:numPr>
          <w:ilvl w:val="1"/>
          <w:numId w:val="46"/>
        </w:numPr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</w:pPr>
      <w:bookmarkStart w:id="11" w:name="_Toc74732529"/>
      <w:r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>В</w:t>
      </w:r>
      <w:r w:rsidR="007730D7"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>иди</w:t>
      </w:r>
      <w:r w:rsidR="00B55364"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730D7"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>захисту</w:t>
      </w:r>
      <w:r w:rsidR="00B55364"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7730D7" w:rsidRPr="005D47B0">
        <w:rPr>
          <w:rFonts w:ascii="Times New Roman" w:hAnsi="Times New Roman"/>
          <w:b/>
          <w:bCs/>
          <w:color w:val="auto"/>
          <w:sz w:val="28"/>
          <w:szCs w:val="28"/>
          <w:shd w:val="clear" w:color="auto" w:fill="FFFFFF"/>
          <w:lang w:val="uk-UA"/>
        </w:rPr>
        <w:t>інформації</w:t>
      </w:r>
      <w:bookmarkEnd w:id="11"/>
    </w:p>
    <w:p w:rsidR="00CF4729" w:rsidRPr="00CF4729" w:rsidRDefault="00CF4729" w:rsidP="00AC3D6D">
      <w:pPr>
        <w:rPr>
          <w:lang w:val="uk-UA"/>
        </w:rPr>
      </w:pPr>
    </w:p>
    <w:p w:rsidR="003A7ADE" w:rsidRDefault="007730D7" w:rsidP="003C04EB">
      <w:pPr>
        <w:shd w:val="clear" w:color="auto" w:fill="FFFFFF"/>
        <w:ind w:firstLine="709"/>
        <w:rPr>
          <w:rFonts w:eastAsia="Times New Roman" w:cs="Times New Roman"/>
          <w:szCs w:val="19"/>
        </w:rPr>
      </w:pPr>
      <w:r w:rsidRPr="007730D7">
        <w:rPr>
          <w:rFonts w:eastAsia="Times New Roman" w:cs="Times New Roman"/>
          <w:szCs w:val="19"/>
        </w:rPr>
        <w:t>Кожен</w:t>
      </w:r>
      <w:r w:rsidR="00B55364">
        <w:rPr>
          <w:rFonts w:eastAsia="Times New Roman" w:cs="Times New Roman"/>
          <w:szCs w:val="19"/>
        </w:rPr>
        <w:t xml:space="preserve"> </w:t>
      </w:r>
      <w:r w:rsidRPr="007730D7">
        <w:rPr>
          <w:rFonts w:eastAsia="Times New Roman" w:cs="Times New Roman"/>
          <w:szCs w:val="19"/>
        </w:rPr>
        <w:t>вид</w:t>
      </w:r>
      <w:r w:rsidR="00B55364">
        <w:rPr>
          <w:rFonts w:eastAsia="Times New Roman" w:cs="Times New Roman"/>
          <w:szCs w:val="19"/>
        </w:rPr>
        <w:t xml:space="preserve"> </w:t>
      </w:r>
      <w:r w:rsidRPr="007730D7">
        <w:rPr>
          <w:rFonts w:eastAsia="Times New Roman" w:cs="Times New Roman"/>
          <w:szCs w:val="19"/>
        </w:rPr>
        <w:t>забезпечує</w:t>
      </w:r>
      <w:r w:rsidR="00B55364">
        <w:rPr>
          <w:rFonts w:eastAsia="Times New Roman" w:cs="Times New Roman"/>
          <w:szCs w:val="19"/>
        </w:rPr>
        <w:t xml:space="preserve"> </w:t>
      </w:r>
      <w:r w:rsidRPr="007730D7">
        <w:rPr>
          <w:rFonts w:eastAsia="Times New Roman" w:cs="Times New Roman"/>
          <w:szCs w:val="19"/>
        </w:rPr>
        <w:t>окремі</w:t>
      </w:r>
      <w:r w:rsidR="00B55364">
        <w:rPr>
          <w:rFonts w:eastAsia="Times New Roman" w:cs="Times New Roman"/>
          <w:szCs w:val="19"/>
        </w:rPr>
        <w:t xml:space="preserve"> </w:t>
      </w:r>
      <w:r w:rsidRPr="007730D7">
        <w:rPr>
          <w:rFonts w:eastAsia="Times New Roman" w:cs="Times New Roman"/>
          <w:szCs w:val="19"/>
        </w:rPr>
        <w:t>аспекти</w:t>
      </w:r>
      <w:r w:rsidR="003C04EB" w:rsidRPr="003C04EB">
        <w:rPr>
          <w:rFonts w:eastAsia="Times New Roman" w:cs="Times New Roman"/>
          <w:szCs w:val="19"/>
        </w:rPr>
        <w:t>.</w:t>
      </w:r>
    </w:p>
    <w:p w:rsidR="007730D7" w:rsidRPr="007730D7" w:rsidRDefault="006738AF" w:rsidP="003C04EB">
      <w:pPr>
        <w:shd w:val="clear" w:color="auto" w:fill="FFFFFF"/>
        <w:ind w:firstLine="709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Т</w:t>
      </w:r>
      <w:r w:rsidR="00EF4694">
        <w:rPr>
          <w:rFonts w:eastAsia="Times New Roman" w:cs="Times New Roman"/>
          <w:szCs w:val="19"/>
        </w:rPr>
        <w:t>е</w:t>
      </w:r>
      <w:r w:rsidR="007730D7" w:rsidRPr="00776C10">
        <w:rPr>
          <w:rFonts w:eastAsia="Times New Roman" w:cs="Times New Roman"/>
          <w:szCs w:val="19"/>
        </w:rPr>
        <w:t>хнічний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заб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зп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чує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обм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ж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доступу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носія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повідомл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апаратно-т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хнічними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засобами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(антивіруси,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фаєрволи,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маршрутизатори,</w:t>
      </w:r>
      <w:r w:rsidR="00EF4694">
        <w:rPr>
          <w:rFonts w:eastAsia="Times New Roman" w:cs="Times New Roman"/>
          <w:szCs w:val="19"/>
          <w:lang w:val="uk-UA"/>
        </w:rPr>
        <w:t xml:space="preserve"> токени,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смарткарти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тощо):</w:t>
      </w:r>
    </w:p>
    <w:p w:rsidR="00A66492" w:rsidRDefault="000A3023" w:rsidP="00A66492">
      <w:pPr>
        <w:pStyle w:val="a9"/>
        <w:numPr>
          <w:ilvl w:val="1"/>
          <w:numId w:val="45"/>
        </w:numPr>
        <w:shd w:val="clear" w:color="auto" w:fill="FFFFFF"/>
        <w:ind w:left="0" w:firstLine="850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п</w:t>
      </w:r>
      <w:r w:rsidR="007730D7" w:rsidRPr="007730D7">
        <w:rPr>
          <w:rFonts w:eastAsia="Times New Roman" w:cs="Times New Roman"/>
          <w:szCs w:val="19"/>
        </w:rPr>
        <w:t>оп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р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дж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витоку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по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т</w:t>
      </w:r>
      <w:r w:rsidR="00EF4694"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хнічн</w:t>
      </w:r>
      <w:r w:rsidR="008F0153">
        <w:rPr>
          <w:rFonts w:eastAsia="Times New Roman" w:cs="Times New Roman"/>
          <w:szCs w:val="19"/>
          <w:lang w:val="uk-UA"/>
        </w:rPr>
        <w:t>ому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канал</w:t>
      </w:r>
      <w:r w:rsidR="008F0153">
        <w:rPr>
          <w:rFonts w:eastAsia="Times New Roman" w:cs="Times New Roman"/>
          <w:szCs w:val="19"/>
          <w:lang w:val="uk-UA"/>
        </w:rPr>
        <w:t>у</w:t>
      </w:r>
      <w:r w:rsidR="007730D7" w:rsidRPr="007730D7">
        <w:rPr>
          <w:rFonts w:eastAsia="Times New Roman" w:cs="Times New Roman"/>
          <w:szCs w:val="19"/>
        </w:rPr>
        <w:t>;</w:t>
      </w:r>
    </w:p>
    <w:p w:rsidR="007730D7" w:rsidRPr="00A66492" w:rsidRDefault="000A3023" w:rsidP="00A66492">
      <w:pPr>
        <w:pStyle w:val="a9"/>
        <w:numPr>
          <w:ilvl w:val="1"/>
          <w:numId w:val="45"/>
        </w:numPr>
        <w:shd w:val="clear" w:color="auto" w:fill="FFFFFF"/>
        <w:ind w:left="0" w:firstLine="850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з</w:t>
      </w:r>
      <w:r w:rsidR="00EF4694">
        <w:rPr>
          <w:rFonts w:eastAsia="Times New Roman" w:cs="Times New Roman"/>
          <w:szCs w:val="19"/>
          <w:lang w:val="uk-UA"/>
        </w:rPr>
        <w:t>апобігати блокуванню</w:t>
      </w:r>
      <w:r w:rsidR="003C04EB">
        <w:rPr>
          <w:rFonts w:eastAsia="Times New Roman" w:cs="Times New Roman"/>
          <w:szCs w:val="19"/>
          <w:lang w:val="en-US"/>
        </w:rPr>
        <w:t>.</w:t>
      </w:r>
    </w:p>
    <w:p w:rsidR="007730D7" w:rsidRPr="007730D7" w:rsidRDefault="00EF4694" w:rsidP="003C04EB">
      <w:pPr>
        <w:pStyle w:val="a9"/>
        <w:shd w:val="clear" w:color="auto" w:fill="FFFFFF"/>
        <w:ind w:left="0" w:firstLine="706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І</w:t>
      </w:r>
      <w:r w:rsidR="007730D7" w:rsidRPr="00776C10">
        <w:rPr>
          <w:rFonts w:eastAsia="Times New Roman" w:cs="Times New Roman"/>
          <w:szCs w:val="19"/>
        </w:rPr>
        <w:t>нж</w:t>
      </w:r>
      <w:r>
        <w:rPr>
          <w:rFonts w:eastAsia="Times New Roman" w:cs="Times New Roman"/>
          <w:szCs w:val="19"/>
        </w:rPr>
        <w:t>е</w:t>
      </w:r>
      <w:r w:rsidR="007730D7" w:rsidRPr="00776C10">
        <w:rPr>
          <w:rFonts w:eastAsia="Times New Roman" w:cs="Times New Roman"/>
          <w:szCs w:val="19"/>
        </w:rPr>
        <w:t>н</w:t>
      </w:r>
      <w:r>
        <w:rPr>
          <w:rFonts w:eastAsia="Times New Roman" w:cs="Times New Roman"/>
          <w:szCs w:val="19"/>
        </w:rPr>
        <w:t>е</w:t>
      </w:r>
      <w:r w:rsidR="007730D7" w:rsidRPr="00776C10">
        <w:rPr>
          <w:rFonts w:eastAsia="Times New Roman" w:cs="Times New Roman"/>
          <w:szCs w:val="19"/>
        </w:rPr>
        <w:t>рний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—</w:t>
      </w:r>
      <w:r w:rsidR="00B55364">
        <w:rPr>
          <w:rFonts w:eastAsia="Times New Roman" w:cs="Times New Roman"/>
          <w:szCs w:val="19"/>
        </w:rPr>
        <w:t xml:space="preserve"> </w:t>
      </w:r>
      <w:r w:rsidR="00166E1E">
        <w:rPr>
          <w:rFonts w:eastAsia="Times New Roman" w:cs="Times New Roman"/>
          <w:szCs w:val="19"/>
          <w:lang w:val="uk-UA"/>
        </w:rPr>
        <w:t>запобігає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руйнування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носія</w:t>
      </w:r>
      <w:r w:rsidR="00B55364">
        <w:rPr>
          <w:rFonts w:eastAsia="Times New Roman" w:cs="Times New Roman"/>
          <w:szCs w:val="19"/>
        </w:rPr>
        <w:t xml:space="preserve"> </w:t>
      </w:r>
      <w:r w:rsidR="00166E1E">
        <w:rPr>
          <w:rFonts w:eastAsia="Times New Roman" w:cs="Times New Roman"/>
          <w:szCs w:val="19"/>
          <w:lang w:val="uk-UA"/>
        </w:rPr>
        <w:t>за для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навмисних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дій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або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природного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впливу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інж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рно-т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хнічними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засобами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(сюди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відносять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обм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жу</w:t>
      </w:r>
      <w:r>
        <w:rPr>
          <w:rFonts w:eastAsia="Times New Roman" w:cs="Times New Roman"/>
          <w:szCs w:val="19"/>
          <w:lang w:val="uk-UA"/>
        </w:rPr>
        <w:t>вальні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конструкції,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охоронно-пож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жна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сигналізація).</w:t>
      </w:r>
    </w:p>
    <w:p w:rsidR="007730D7" w:rsidRPr="007730D7" w:rsidRDefault="00EF4694" w:rsidP="003C04EB">
      <w:pPr>
        <w:shd w:val="clear" w:color="auto" w:fill="FFFFFF"/>
        <w:ind w:firstLine="706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К</w:t>
      </w:r>
      <w:r w:rsidR="007730D7" w:rsidRPr="00776C10">
        <w:rPr>
          <w:rFonts w:eastAsia="Times New Roman" w:cs="Times New Roman"/>
          <w:szCs w:val="19"/>
        </w:rPr>
        <w:t>риптографічний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поп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р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джує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доступ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допомогою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мат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матичних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р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твор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нь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повідомл</w:t>
      </w:r>
      <w:r>
        <w:rPr>
          <w:rFonts w:eastAsia="Times New Roman" w:cs="Times New Roman"/>
          <w:szCs w:val="19"/>
        </w:rPr>
        <w:t>е</w:t>
      </w:r>
      <w:r w:rsidR="007730D7" w:rsidRPr="007730D7">
        <w:rPr>
          <w:rFonts w:eastAsia="Times New Roman" w:cs="Times New Roman"/>
          <w:szCs w:val="19"/>
        </w:rPr>
        <w:t>ння:</w:t>
      </w:r>
    </w:p>
    <w:p w:rsidR="007730D7" w:rsidRPr="007730D7" w:rsidRDefault="000A3023" w:rsidP="00A66492">
      <w:pPr>
        <w:pStyle w:val="a9"/>
        <w:numPr>
          <w:ilvl w:val="1"/>
          <w:numId w:val="3"/>
        </w:numPr>
        <w:shd w:val="clear" w:color="auto" w:fill="FFFFFF"/>
        <w:ind w:left="0" w:firstLine="850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п</w:t>
      </w:r>
      <w:r w:rsidR="007730D7" w:rsidRPr="007730D7">
        <w:rPr>
          <w:rFonts w:eastAsia="Times New Roman" w:cs="Times New Roman"/>
          <w:szCs w:val="19"/>
        </w:rPr>
        <w:t>опередження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несанкціонованої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модифікації;</w:t>
      </w:r>
    </w:p>
    <w:p w:rsidR="007730D7" w:rsidRPr="007730D7" w:rsidRDefault="000A3023" w:rsidP="00A66492">
      <w:pPr>
        <w:numPr>
          <w:ilvl w:val="1"/>
          <w:numId w:val="3"/>
        </w:numPr>
        <w:shd w:val="clear" w:color="auto" w:fill="FFFFFF"/>
        <w:ind w:left="0" w:firstLine="850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п</w:t>
      </w:r>
      <w:r w:rsidR="007730D7" w:rsidRPr="007730D7">
        <w:rPr>
          <w:rFonts w:eastAsia="Times New Roman" w:cs="Times New Roman"/>
          <w:szCs w:val="19"/>
        </w:rPr>
        <w:t>опередження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НС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розголошення.</w:t>
      </w:r>
    </w:p>
    <w:p w:rsidR="003C04EB" w:rsidRDefault="006738AF" w:rsidP="003C04EB">
      <w:pPr>
        <w:shd w:val="clear" w:color="auto" w:fill="FFFFFF"/>
        <w:ind w:firstLine="706"/>
        <w:rPr>
          <w:rFonts w:eastAsia="Times New Roman" w:cs="Times New Roman"/>
          <w:szCs w:val="19"/>
        </w:rPr>
      </w:pPr>
      <w:r>
        <w:rPr>
          <w:rFonts w:eastAsia="Times New Roman" w:cs="Times New Roman"/>
          <w:szCs w:val="19"/>
          <w:lang w:val="uk-UA"/>
        </w:rPr>
        <w:t>О</w:t>
      </w:r>
      <w:r w:rsidR="007730D7" w:rsidRPr="00776C10">
        <w:rPr>
          <w:rFonts w:eastAsia="Times New Roman" w:cs="Times New Roman"/>
          <w:szCs w:val="19"/>
        </w:rPr>
        <w:t>рганізаційний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—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попередження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доступу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на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об'єкт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інформаційної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діяльності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сторонніх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осіб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допомогою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організаційних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заходів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(правила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розмежування</w:t>
      </w:r>
      <w:r w:rsidR="00B55364">
        <w:rPr>
          <w:rFonts w:eastAsia="Times New Roman" w:cs="Times New Roman"/>
          <w:szCs w:val="19"/>
        </w:rPr>
        <w:t xml:space="preserve"> </w:t>
      </w:r>
      <w:r w:rsidR="007730D7" w:rsidRPr="007730D7">
        <w:rPr>
          <w:rFonts w:eastAsia="Times New Roman" w:cs="Times New Roman"/>
          <w:szCs w:val="19"/>
        </w:rPr>
        <w:t>доступу)</w:t>
      </w:r>
      <w:r w:rsidR="00964BB2">
        <w:rPr>
          <w:rFonts w:eastAsia="Times New Roman" w:cs="Times New Roman"/>
          <w:szCs w:val="19"/>
          <w:lang w:val="uk-UA"/>
        </w:rPr>
        <w:t xml:space="preserve"> </w:t>
      </w:r>
      <w:r w:rsidR="00964BB2" w:rsidRPr="005E6103">
        <w:rPr>
          <w:rFonts w:eastAsia="Times New Roman" w:cs="Times New Roman"/>
          <w:szCs w:val="19"/>
        </w:rPr>
        <w:t>[</w:t>
      </w:r>
      <w:r w:rsidR="00964BB2" w:rsidRPr="004955F1">
        <w:rPr>
          <w:rFonts w:eastAsia="Times New Roman" w:cs="Times New Roman"/>
          <w:szCs w:val="19"/>
        </w:rPr>
        <w:t>6</w:t>
      </w:r>
      <w:r w:rsidR="00964BB2" w:rsidRPr="005E6103">
        <w:rPr>
          <w:rFonts w:eastAsia="Times New Roman" w:cs="Times New Roman"/>
          <w:szCs w:val="19"/>
        </w:rPr>
        <w:t>]</w:t>
      </w:r>
      <w:r w:rsidR="007730D7" w:rsidRPr="007730D7">
        <w:rPr>
          <w:rFonts w:eastAsia="Times New Roman" w:cs="Times New Roman"/>
          <w:szCs w:val="19"/>
        </w:rPr>
        <w:t>.</w:t>
      </w:r>
    </w:p>
    <w:p w:rsidR="006E4C4C" w:rsidRPr="00D54BCF" w:rsidRDefault="003C04EB" w:rsidP="003C04EB">
      <w:pPr>
        <w:shd w:val="clear" w:color="auto" w:fill="FFFFFF"/>
        <w:ind w:firstLine="706"/>
        <w:jc w:val="center"/>
        <w:rPr>
          <w:b/>
          <w:bCs/>
          <w:color w:val="auto"/>
          <w:szCs w:val="28"/>
        </w:rPr>
      </w:pPr>
      <w:r>
        <w:rPr>
          <w:rFonts w:eastAsia="Times New Roman" w:cs="Times New Roman"/>
          <w:szCs w:val="19"/>
        </w:rPr>
        <w:br w:type="page"/>
      </w:r>
      <w:bookmarkStart w:id="12" w:name="_Toc74732530"/>
      <w:r w:rsidR="008625C0">
        <w:rPr>
          <w:b/>
          <w:bCs/>
          <w:color w:val="auto"/>
          <w:szCs w:val="28"/>
          <w:lang w:val="uk-UA"/>
        </w:rPr>
        <w:lastRenderedPageBreak/>
        <w:t xml:space="preserve">1.3 </w:t>
      </w:r>
      <w:r w:rsidR="00830426" w:rsidRPr="00D54BCF">
        <w:rPr>
          <w:b/>
          <w:bCs/>
          <w:color w:val="auto"/>
          <w:szCs w:val="28"/>
        </w:rPr>
        <w:t>Класифікація</w:t>
      </w:r>
      <w:r w:rsidR="00B55364" w:rsidRPr="00D54BCF">
        <w:rPr>
          <w:b/>
          <w:bCs/>
          <w:color w:val="auto"/>
          <w:szCs w:val="28"/>
        </w:rPr>
        <w:t xml:space="preserve"> </w:t>
      </w:r>
      <w:r w:rsidR="00830426" w:rsidRPr="00D54BCF">
        <w:rPr>
          <w:b/>
          <w:bCs/>
          <w:color w:val="auto"/>
          <w:szCs w:val="28"/>
        </w:rPr>
        <w:t>засобів</w:t>
      </w:r>
      <w:r w:rsidR="00B55364" w:rsidRPr="00D54BCF">
        <w:rPr>
          <w:b/>
          <w:bCs/>
          <w:color w:val="auto"/>
          <w:szCs w:val="28"/>
        </w:rPr>
        <w:t xml:space="preserve"> </w:t>
      </w:r>
      <w:r w:rsidR="00830426" w:rsidRPr="00D54BCF">
        <w:rPr>
          <w:b/>
          <w:bCs/>
          <w:color w:val="auto"/>
          <w:szCs w:val="28"/>
        </w:rPr>
        <w:t>захисту</w:t>
      </w:r>
      <w:r w:rsidR="00B55364" w:rsidRPr="00D54BCF">
        <w:rPr>
          <w:b/>
          <w:bCs/>
          <w:color w:val="auto"/>
          <w:szCs w:val="28"/>
        </w:rPr>
        <w:t xml:space="preserve"> </w:t>
      </w:r>
      <w:r w:rsidR="00830426" w:rsidRPr="00D54BCF">
        <w:rPr>
          <w:b/>
          <w:bCs/>
          <w:color w:val="auto"/>
          <w:szCs w:val="28"/>
        </w:rPr>
        <w:t>інформації</w:t>
      </w:r>
      <w:bookmarkEnd w:id="12"/>
    </w:p>
    <w:p w:rsidR="00DA2BA3" w:rsidRPr="00DA2BA3" w:rsidRDefault="00DA2BA3" w:rsidP="00DA2BA3"/>
    <w:p w:rsidR="00830426" w:rsidRDefault="00830426" w:rsidP="006D1BDC">
      <w:pPr>
        <w:ind w:firstLine="709"/>
      </w:pPr>
      <w:r w:rsidRPr="008F4F60">
        <w:rPr>
          <w:lang w:val="uk-UA"/>
        </w:rPr>
        <w:t>Залежно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можливих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порушень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роботі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системи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загроз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несанкціонованого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доступу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численні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види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можна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об'єднати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такі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групи: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морально</w:t>
      </w:r>
      <w:r w:rsidR="00EF4694">
        <w:rPr>
          <w:lang w:val="uk-UA"/>
        </w:rPr>
        <w:t>-</w:t>
      </w:r>
      <w:r w:rsidRPr="008F4F60">
        <w:rPr>
          <w:lang w:val="uk-UA"/>
        </w:rPr>
        <w:t>етичні,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правові,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адміністративні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(організаційні),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технічні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(фізичні),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програмні.</w:t>
      </w:r>
      <w:r w:rsidR="00B55364" w:rsidRPr="008F4F60">
        <w:rPr>
          <w:lang w:val="uk-UA"/>
        </w:rPr>
        <w:t xml:space="preserve"> </w:t>
      </w:r>
      <w:r>
        <w:t>Зазначимо,</w:t>
      </w:r>
      <w:r w:rsidR="00B55364">
        <w:t xml:space="preserve"> </w:t>
      </w:r>
      <w:r>
        <w:t>що</w:t>
      </w:r>
      <w:r w:rsidR="00B55364">
        <w:t xml:space="preserve"> </w:t>
      </w:r>
      <w:r>
        <w:t>такий</w:t>
      </w:r>
      <w:r w:rsidR="00B55364">
        <w:t xml:space="preserve"> </w:t>
      </w:r>
      <w:r>
        <w:t>поді</w:t>
      </w:r>
      <w:proofErr w:type="gramStart"/>
      <w:r>
        <w:t>л</w:t>
      </w:r>
      <w:proofErr w:type="gramEnd"/>
      <w:r w:rsidR="00B55364">
        <w:t xml:space="preserve"> </w:t>
      </w:r>
      <w:r>
        <w:t>є</w:t>
      </w:r>
      <w:r w:rsidR="00B55364">
        <w:t xml:space="preserve"> </w:t>
      </w:r>
      <w:r>
        <w:t>досить</w:t>
      </w:r>
      <w:r w:rsidR="00B55364">
        <w:t xml:space="preserve"> </w:t>
      </w:r>
      <w:r>
        <w:t>умовним.</w:t>
      </w:r>
      <w:r w:rsidR="00B55364">
        <w:t xml:space="preserve"> </w:t>
      </w:r>
      <w:r>
        <w:t>Зокрема,</w:t>
      </w:r>
      <w:r w:rsidR="00B55364">
        <w:t xml:space="preserve"> </w:t>
      </w:r>
      <w:r>
        <w:t>сучасні</w:t>
      </w:r>
      <w:r w:rsidR="00B55364">
        <w:t xml:space="preserve"> </w:t>
      </w:r>
      <w:r>
        <w:t>технології</w:t>
      </w:r>
      <w:r w:rsidR="00B55364">
        <w:t xml:space="preserve"> </w:t>
      </w:r>
      <w:r>
        <w:t>розвиваються</w:t>
      </w:r>
      <w:r w:rsidR="00B55364">
        <w:t xml:space="preserve"> </w:t>
      </w:r>
      <w:r>
        <w:t>в</w:t>
      </w:r>
      <w:r w:rsidR="00B55364">
        <w:t xml:space="preserve"> </w:t>
      </w:r>
      <w:r>
        <w:t>напрямку</w:t>
      </w:r>
      <w:r w:rsidR="00B55364">
        <w:t xml:space="preserve"> </w:t>
      </w:r>
      <w:r>
        <w:t>сполучення</w:t>
      </w:r>
      <w:r w:rsidR="00B55364">
        <w:t xml:space="preserve"> </w:t>
      </w:r>
      <w:r>
        <w:t>програмних</w:t>
      </w:r>
      <w:r w:rsidR="00B55364">
        <w:t xml:space="preserve"> </w:t>
      </w:r>
      <w:r>
        <w:t>та</w:t>
      </w:r>
      <w:r w:rsidR="00B55364">
        <w:t xml:space="preserve"> </w:t>
      </w:r>
      <w:r>
        <w:t>апаратних</w:t>
      </w:r>
      <w:r w:rsidR="00B55364">
        <w:t xml:space="preserve"> </w:t>
      </w:r>
      <w:r>
        <w:t>засобів</w:t>
      </w:r>
      <w:r w:rsidR="00B55364">
        <w:t xml:space="preserve"> </w:t>
      </w:r>
      <w:r>
        <w:t>захисту.</w:t>
      </w:r>
    </w:p>
    <w:p w:rsidR="00830426" w:rsidRDefault="00830426" w:rsidP="006D1BDC">
      <w:pPr>
        <w:ind w:firstLine="709"/>
      </w:pPr>
      <w:r w:rsidRPr="00776C10">
        <w:rPr>
          <w:bCs/>
          <w:iCs/>
        </w:rPr>
        <w:t>Морально-етичні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засоби.</w:t>
      </w:r>
      <w:r w:rsidR="00B55364">
        <w:t xml:space="preserve"> </w:t>
      </w:r>
      <w:r>
        <w:t>До</w:t>
      </w:r>
      <w:r w:rsidR="00B55364">
        <w:t xml:space="preserve"> </w:t>
      </w:r>
      <w:r>
        <w:t>цієї</w:t>
      </w:r>
      <w:r w:rsidR="00B55364">
        <w:t xml:space="preserve"> </w:t>
      </w:r>
      <w:r>
        <w:t>групи</w:t>
      </w:r>
      <w:r w:rsidR="00B55364">
        <w:t xml:space="preserve"> </w:t>
      </w:r>
      <w:r>
        <w:t>належать</w:t>
      </w:r>
      <w:r w:rsidR="00B55364">
        <w:t xml:space="preserve"> </w:t>
      </w:r>
      <w:r>
        <w:t>норми</w:t>
      </w:r>
      <w:r w:rsidR="00B55364">
        <w:t xml:space="preserve"> </w:t>
      </w:r>
      <w:r>
        <w:t>поведінки,</w:t>
      </w:r>
      <w:r w:rsidR="00B55364">
        <w:t xml:space="preserve"> </w:t>
      </w:r>
      <w:r>
        <w:t>які</w:t>
      </w:r>
      <w:r w:rsidR="00B55364">
        <w:t xml:space="preserve"> </w:t>
      </w:r>
      <w:r>
        <w:t>традиційно</w:t>
      </w:r>
      <w:r w:rsidR="00B55364">
        <w:t xml:space="preserve"> </w:t>
      </w:r>
      <w:r>
        <w:t>склались</w:t>
      </w:r>
      <w:r w:rsidR="00B55364">
        <w:t xml:space="preserve"> </w:t>
      </w:r>
      <w:r>
        <w:t>або</w:t>
      </w:r>
      <w:r w:rsidR="00B55364">
        <w:t xml:space="preserve"> </w:t>
      </w:r>
      <w:r>
        <w:t>складаються</w:t>
      </w:r>
      <w:r w:rsidR="00B55364">
        <w:t xml:space="preserve"> </w:t>
      </w:r>
      <w:r>
        <w:t>з</w:t>
      </w:r>
      <w:r w:rsidR="00B55364">
        <w:t xml:space="preserve"> </w:t>
      </w:r>
      <w:r>
        <w:t>поширенням</w:t>
      </w:r>
      <w:r w:rsidR="00B55364">
        <w:t xml:space="preserve"> </w:t>
      </w:r>
      <w:r>
        <w:t>ЕОМ,</w:t>
      </w:r>
      <w:r w:rsidR="00B55364">
        <w:t xml:space="preserve"> </w:t>
      </w:r>
      <w:r>
        <w:t>мереж</w:t>
      </w:r>
      <w:r w:rsidR="00B55364">
        <w:t xml:space="preserve"> </w:t>
      </w:r>
      <w:r>
        <w:t>і</w:t>
      </w:r>
      <w:r w:rsidR="00B55364">
        <w:t xml:space="preserve"> </w:t>
      </w:r>
      <w:r>
        <w:t>т.ін.</w:t>
      </w:r>
      <w:r w:rsidR="00B55364">
        <w:t xml:space="preserve"> </w:t>
      </w:r>
      <w:proofErr w:type="gramStart"/>
      <w:r>
        <w:t>Ц</w:t>
      </w:r>
      <w:proofErr w:type="gramEnd"/>
      <w:r>
        <w:t>і</w:t>
      </w:r>
      <w:r w:rsidR="00B55364">
        <w:t xml:space="preserve"> </w:t>
      </w:r>
      <w:r>
        <w:t>норми</w:t>
      </w:r>
      <w:r w:rsidR="00B55364">
        <w:t xml:space="preserve"> </w:t>
      </w:r>
      <w:r>
        <w:t>здебільшого</w:t>
      </w:r>
      <w:r w:rsidR="00B55364">
        <w:t xml:space="preserve"> </w:t>
      </w:r>
      <w:r>
        <w:t>не</w:t>
      </w:r>
      <w:r w:rsidR="00B55364">
        <w:t xml:space="preserve"> </w:t>
      </w:r>
      <w:r>
        <w:t>є</w:t>
      </w:r>
      <w:r w:rsidR="00B55364">
        <w:t xml:space="preserve"> </w:t>
      </w:r>
      <w:r>
        <w:t>обов'язковими</w:t>
      </w:r>
      <w:r w:rsidR="00B55364">
        <w:t xml:space="preserve"> </w:t>
      </w:r>
      <w:r w:rsidR="002516AF">
        <w:rPr>
          <w:lang w:val="uk-UA"/>
        </w:rPr>
        <w:t>та</w:t>
      </w:r>
      <w:r w:rsidR="00B55364">
        <w:t xml:space="preserve"> </w:t>
      </w:r>
      <w:r>
        <w:t>не</w:t>
      </w:r>
      <w:r w:rsidR="00B55364">
        <w:t xml:space="preserve"> </w:t>
      </w:r>
      <w:r>
        <w:t>затверджені</w:t>
      </w:r>
      <w:r w:rsidR="00B55364">
        <w:t xml:space="preserve"> </w:t>
      </w:r>
      <w:r>
        <w:t>в</w:t>
      </w:r>
      <w:r w:rsidR="00B55364">
        <w:t xml:space="preserve"> </w:t>
      </w:r>
      <w:r>
        <w:t>законодавчому</w:t>
      </w:r>
      <w:r w:rsidR="00B55364">
        <w:t xml:space="preserve"> </w:t>
      </w:r>
      <w:r>
        <w:t>порядку,</w:t>
      </w:r>
      <w:r w:rsidR="00B55364">
        <w:t xml:space="preserve"> </w:t>
      </w:r>
      <w:r>
        <w:t>але</w:t>
      </w:r>
      <w:r w:rsidR="00B55364">
        <w:t xml:space="preserve"> </w:t>
      </w:r>
      <w:r>
        <w:t>їх</w:t>
      </w:r>
      <w:r w:rsidR="00B55364">
        <w:t xml:space="preserve"> </w:t>
      </w:r>
      <w:r>
        <w:t>невиконання</w:t>
      </w:r>
      <w:r w:rsidR="00B55364">
        <w:t xml:space="preserve"> </w:t>
      </w:r>
      <w:r>
        <w:t>часто</w:t>
      </w:r>
      <w:r w:rsidR="00B55364">
        <w:t xml:space="preserve"> </w:t>
      </w:r>
      <w:r>
        <w:t>призводить</w:t>
      </w:r>
      <w:r w:rsidR="00B55364">
        <w:t xml:space="preserve"> </w:t>
      </w:r>
      <w:r>
        <w:t>до</w:t>
      </w:r>
      <w:r w:rsidR="00B55364">
        <w:t xml:space="preserve"> </w:t>
      </w:r>
      <w:r>
        <w:t>падіння</w:t>
      </w:r>
      <w:r w:rsidR="00B55364">
        <w:t xml:space="preserve"> </w:t>
      </w:r>
      <w:r>
        <w:t>авторитету</w:t>
      </w:r>
      <w:r w:rsidR="00B55364">
        <w:t xml:space="preserve"> </w:t>
      </w:r>
      <w:r>
        <w:t>та</w:t>
      </w:r>
      <w:r w:rsidR="00B55364">
        <w:t xml:space="preserve"> </w:t>
      </w:r>
      <w:r>
        <w:t>престижу</w:t>
      </w:r>
      <w:r w:rsidR="00B55364">
        <w:t xml:space="preserve"> </w:t>
      </w:r>
      <w:r>
        <w:t>людини,</w:t>
      </w:r>
      <w:r w:rsidR="00B55364">
        <w:t xml:space="preserve"> </w:t>
      </w:r>
      <w:r>
        <w:t>групи</w:t>
      </w:r>
      <w:r w:rsidR="00B55364">
        <w:t xml:space="preserve"> </w:t>
      </w:r>
      <w:r>
        <w:t>осіб,</w:t>
      </w:r>
      <w:r w:rsidR="00B55364">
        <w:t xml:space="preserve"> </w:t>
      </w:r>
      <w:r>
        <w:t>організації</w:t>
      </w:r>
      <w:r w:rsidR="00B55364">
        <w:t xml:space="preserve"> </w:t>
      </w:r>
      <w:r>
        <w:t>або</w:t>
      </w:r>
      <w:r w:rsidR="00B55364">
        <w:t xml:space="preserve"> </w:t>
      </w:r>
      <w:r>
        <w:t>країни.</w:t>
      </w:r>
      <w:r w:rsidR="00B55364">
        <w:t xml:space="preserve"> </w:t>
      </w:r>
      <w:r>
        <w:t>Морально-етичні</w:t>
      </w:r>
      <w:r w:rsidR="00B55364">
        <w:t xml:space="preserve"> </w:t>
      </w:r>
      <w:r>
        <w:t>норми</w:t>
      </w:r>
      <w:r w:rsidR="00B55364">
        <w:t xml:space="preserve"> </w:t>
      </w:r>
      <w:r>
        <w:t>бувають</w:t>
      </w:r>
      <w:r w:rsidR="00B55364">
        <w:t xml:space="preserve"> </w:t>
      </w:r>
      <w:r>
        <w:t>як</w:t>
      </w:r>
      <w:r w:rsidR="00B55364">
        <w:t xml:space="preserve"> </w:t>
      </w:r>
      <w:r>
        <w:t>неписаними,</w:t>
      </w:r>
      <w:r w:rsidR="00B55364">
        <w:t xml:space="preserve"> </w:t>
      </w:r>
      <w:r>
        <w:t>так</w:t>
      </w:r>
      <w:r w:rsidR="00B55364">
        <w:t xml:space="preserve"> </w:t>
      </w:r>
      <w:r>
        <w:t>і</w:t>
      </w:r>
      <w:r w:rsidR="00B55364">
        <w:t xml:space="preserve"> </w:t>
      </w:r>
      <w:r>
        <w:t>оформленими</w:t>
      </w:r>
      <w:r w:rsidR="00B55364">
        <w:t xml:space="preserve"> </w:t>
      </w:r>
      <w:r>
        <w:t>в</w:t>
      </w:r>
      <w:r w:rsidR="00B55364">
        <w:t xml:space="preserve"> </w:t>
      </w:r>
      <w:r>
        <w:t>деякий</w:t>
      </w:r>
      <w:r w:rsidR="00B55364">
        <w:t xml:space="preserve"> </w:t>
      </w:r>
      <w:r>
        <w:t>статут.</w:t>
      </w:r>
      <w:r w:rsidR="00B55364">
        <w:t xml:space="preserve"> </w:t>
      </w:r>
      <w:r>
        <w:t>Найбільш</w:t>
      </w:r>
      <w:r w:rsidR="00B55364">
        <w:t xml:space="preserve"> </w:t>
      </w:r>
      <w:r>
        <w:t>характерним</w:t>
      </w:r>
      <w:r w:rsidR="00B55364">
        <w:t xml:space="preserve"> </w:t>
      </w:r>
      <w:r>
        <w:t>прикладом</w:t>
      </w:r>
      <w:r w:rsidR="00B55364">
        <w:t xml:space="preserve"> </w:t>
      </w:r>
      <w:r>
        <w:t>є</w:t>
      </w:r>
      <w:r w:rsidR="00B55364">
        <w:t xml:space="preserve"> </w:t>
      </w:r>
      <w:r w:rsidR="003A7ADE">
        <w:rPr>
          <w:lang w:val="uk-UA"/>
        </w:rPr>
        <w:t>к</w:t>
      </w:r>
      <w:r>
        <w:t>одекс</w:t>
      </w:r>
      <w:r w:rsidR="00B55364">
        <w:t xml:space="preserve"> </w:t>
      </w:r>
      <w:r>
        <w:t>професійної</w:t>
      </w:r>
      <w:r w:rsidR="00B55364">
        <w:t xml:space="preserve"> </w:t>
      </w:r>
      <w:r>
        <w:t>поведінки</w:t>
      </w:r>
      <w:r w:rsidR="00B55364">
        <w:t xml:space="preserve"> </w:t>
      </w:r>
      <w:r>
        <w:t>членів</w:t>
      </w:r>
      <w:r w:rsidR="00B55364">
        <w:t xml:space="preserve"> </w:t>
      </w:r>
      <w:r>
        <w:t>Асоціації</w:t>
      </w:r>
      <w:r w:rsidR="00B55364">
        <w:t xml:space="preserve"> </w:t>
      </w:r>
      <w:r>
        <w:t>користувачів</w:t>
      </w:r>
      <w:r w:rsidR="00B55364">
        <w:t xml:space="preserve"> </w:t>
      </w:r>
      <w:r>
        <w:t>ЕОМ</w:t>
      </w:r>
      <w:r w:rsidR="00B55364">
        <w:t xml:space="preserve"> </w:t>
      </w:r>
      <w:r>
        <w:t>США.</w:t>
      </w:r>
    </w:p>
    <w:p w:rsidR="00830426" w:rsidRDefault="00830426" w:rsidP="006D1BDC">
      <w:pPr>
        <w:ind w:firstLine="709"/>
      </w:pPr>
      <w:r w:rsidRPr="00776C10">
        <w:rPr>
          <w:bCs/>
          <w:iCs/>
        </w:rPr>
        <w:t>Правові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засоби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захисту</w:t>
      </w:r>
      <w:r w:rsidR="00B55364">
        <w:t xml:space="preserve"> </w:t>
      </w:r>
      <w:r>
        <w:t>—</w:t>
      </w:r>
      <w:r w:rsidR="00B55364">
        <w:t xml:space="preserve"> </w:t>
      </w:r>
      <w:r>
        <w:t>чинні</w:t>
      </w:r>
      <w:r w:rsidR="00B55364">
        <w:t xml:space="preserve"> </w:t>
      </w:r>
      <w:r>
        <w:t>закони,</w:t>
      </w:r>
      <w:r w:rsidR="00B55364">
        <w:t xml:space="preserve"> </w:t>
      </w:r>
      <w:r>
        <w:t>укази</w:t>
      </w:r>
      <w:r w:rsidR="00B55364">
        <w:t xml:space="preserve"> </w:t>
      </w:r>
      <w:r>
        <w:t>та</w:t>
      </w:r>
      <w:r w:rsidR="00B55364">
        <w:t xml:space="preserve"> </w:t>
      </w:r>
      <w:r>
        <w:t>інші</w:t>
      </w:r>
      <w:r w:rsidR="00B55364">
        <w:t xml:space="preserve"> </w:t>
      </w:r>
      <w:r>
        <w:t>нормативні</w:t>
      </w:r>
      <w:r w:rsidR="00B55364">
        <w:t xml:space="preserve"> </w:t>
      </w:r>
      <w:r>
        <w:t>акти,</w:t>
      </w:r>
      <w:r w:rsidR="00B55364">
        <w:t xml:space="preserve"> </w:t>
      </w:r>
      <w:r>
        <w:t>які</w:t>
      </w:r>
      <w:r w:rsidR="00B55364">
        <w:t xml:space="preserve"> </w:t>
      </w:r>
      <w:r w:rsidR="002516AF">
        <w:rPr>
          <w:lang w:val="uk-UA"/>
        </w:rPr>
        <w:t>регламентують</w:t>
      </w:r>
      <w:r w:rsidR="00B55364">
        <w:t xml:space="preserve"> </w:t>
      </w:r>
      <w:r>
        <w:t>правила</w:t>
      </w:r>
      <w:r w:rsidR="00B55364">
        <w:t xml:space="preserve"> </w:t>
      </w:r>
      <w:r>
        <w:t>користування</w:t>
      </w:r>
      <w:r w:rsidR="00B55364">
        <w:t xml:space="preserve"> </w:t>
      </w:r>
      <w:r>
        <w:t>інформацією</w:t>
      </w:r>
      <w:r w:rsidR="00B55364">
        <w:t xml:space="preserve"> </w:t>
      </w:r>
      <w:r>
        <w:t>і</w:t>
      </w:r>
      <w:r w:rsidR="00B55364">
        <w:t xml:space="preserve"> </w:t>
      </w:r>
      <w:r>
        <w:t>відповідальність</w:t>
      </w:r>
      <w:r w:rsidR="00B55364">
        <w:t xml:space="preserve"> </w:t>
      </w:r>
      <w:r>
        <w:t>за</w:t>
      </w:r>
      <w:r w:rsidR="00B55364">
        <w:t xml:space="preserve"> </w:t>
      </w:r>
      <w:r>
        <w:t>їх</w:t>
      </w:r>
      <w:r w:rsidR="00B55364">
        <w:t xml:space="preserve"> </w:t>
      </w:r>
      <w:r>
        <w:t>поруш</w:t>
      </w:r>
      <w:r w:rsidR="002516AF">
        <w:t>е</w:t>
      </w:r>
      <w:r>
        <w:t>ння,</w:t>
      </w:r>
      <w:r w:rsidR="00B55364">
        <w:t xml:space="preserve"> </w:t>
      </w:r>
      <w:r>
        <w:t>захищають</w:t>
      </w:r>
      <w:r w:rsidR="00B55364">
        <w:t xml:space="preserve"> </w:t>
      </w:r>
      <w:r>
        <w:t>авторські</w:t>
      </w:r>
      <w:r w:rsidR="00B55364">
        <w:t xml:space="preserve"> </w:t>
      </w:r>
      <w:r>
        <w:t>права</w:t>
      </w:r>
      <w:r w:rsidR="00B55364">
        <w:t xml:space="preserve"> </w:t>
      </w:r>
      <w:r>
        <w:t>програмі</w:t>
      </w:r>
      <w:proofErr w:type="gramStart"/>
      <w:r>
        <w:t>ст</w:t>
      </w:r>
      <w:proofErr w:type="gramEnd"/>
      <w:r>
        <w:t>ів</w:t>
      </w:r>
      <w:r w:rsidR="00B55364">
        <w:t xml:space="preserve"> </w:t>
      </w:r>
      <w:r>
        <w:t>та</w:t>
      </w:r>
      <w:r w:rsidR="00B55364">
        <w:t xml:space="preserve"> </w:t>
      </w:r>
      <w:r>
        <w:t>р</w:t>
      </w:r>
      <w:r w:rsidR="002516AF">
        <w:t>е</w:t>
      </w:r>
      <w:r>
        <w:t>гулюють</w:t>
      </w:r>
      <w:r w:rsidR="00B55364">
        <w:t xml:space="preserve"> </w:t>
      </w:r>
      <w:r>
        <w:t>інші</w:t>
      </w:r>
      <w:r w:rsidR="00B55364">
        <w:t xml:space="preserve"> </w:t>
      </w:r>
      <w:r>
        <w:t>питання</w:t>
      </w:r>
      <w:r w:rsidR="00B55364">
        <w:t xml:space="preserve"> </w:t>
      </w:r>
      <w:r>
        <w:t>використання</w:t>
      </w:r>
      <w:r w:rsidR="00B55364">
        <w:t xml:space="preserve"> </w:t>
      </w:r>
      <w:r>
        <w:t>IT</w:t>
      </w:r>
      <w:r w:rsidR="00516DEB" w:rsidRPr="00516DEB">
        <w:t xml:space="preserve"> [7]</w:t>
      </w:r>
      <w:r>
        <w:t>.</w:t>
      </w:r>
    </w:p>
    <w:p w:rsidR="00830426" w:rsidRDefault="00830426" w:rsidP="006D1BDC">
      <w:pPr>
        <w:ind w:firstLine="709"/>
      </w:pPr>
      <w:r>
        <w:t>П</w:t>
      </w:r>
      <w:r w:rsidR="002516AF">
        <w:t>е</w:t>
      </w:r>
      <w:r>
        <w:t>р</w:t>
      </w:r>
      <w:r w:rsidR="002516AF">
        <w:t>е</w:t>
      </w:r>
      <w:r>
        <w:t>хід</w:t>
      </w:r>
      <w:r w:rsidR="00B55364">
        <w:t xml:space="preserve"> </w:t>
      </w:r>
      <w:r>
        <w:t>до</w:t>
      </w:r>
      <w:r w:rsidR="00B55364">
        <w:t xml:space="preserve"> </w:t>
      </w:r>
      <w:r>
        <w:t>інформаційного</w:t>
      </w:r>
      <w:r w:rsidR="00B55364">
        <w:t xml:space="preserve"> </w:t>
      </w:r>
      <w:r>
        <w:t>суспільства</w:t>
      </w:r>
      <w:r w:rsidR="00B55364">
        <w:t xml:space="preserve"> </w:t>
      </w:r>
      <w:r>
        <w:t>вимагає</w:t>
      </w:r>
      <w:r w:rsidR="00B55364">
        <w:t xml:space="preserve"> </w:t>
      </w:r>
      <w:r>
        <w:t>удосконал</w:t>
      </w:r>
      <w:r w:rsidR="002516AF">
        <w:t>е</w:t>
      </w:r>
      <w:r>
        <w:t>ння</w:t>
      </w:r>
      <w:r w:rsidR="00B55364">
        <w:t xml:space="preserve"> </w:t>
      </w:r>
      <w:r>
        <w:t>карного</w:t>
      </w:r>
      <w:r w:rsidR="00B55364">
        <w:t xml:space="preserve"> </w:t>
      </w:r>
      <w:r>
        <w:t>і</w:t>
      </w:r>
      <w:r w:rsidR="00B55364">
        <w:t xml:space="preserve"> </w:t>
      </w:r>
      <w:r>
        <w:t>цивільного</w:t>
      </w:r>
      <w:r w:rsidR="00B55364">
        <w:t xml:space="preserve"> </w:t>
      </w:r>
      <w:r>
        <w:t>законодавства,</w:t>
      </w:r>
      <w:r w:rsidR="00B55364">
        <w:t xml:space="preserve"> </w:t>
      </w:r>
      <w:r>
        <w:t>а</w:t>
      </w:r>
      <w:r w:rsidR="00B55364">
        <w:t xml:space="preserve"> </w:t>
      </w:r>
      <w:r>
        <w:t>також</w:t>
      </w:r>
      <w:r w:rsidR="00B55364">
        <w:t xml:space="preserve"> </w:t>
      </w:r>
      <w:r>
        <w:t>судочинства.</w:t>
      </w:r>
      <w:r w:rsidR="00B55364">
        <w:t xml:space="preserve"> </w:t>
      </w:r>
      <w:r>
        <w:t>Сьогодні</w:t>
      </w:r>
      <w:r w:rsidR="00B55364">
        <w:t xml:space="preserve"> </w:t>
      </w:r>
      <w:r>
        <w:t>сп</w:t>
      </w:r>
      <w:r w:rsidR="002516AF">
        <w:t>е</w:t>
      </w:r>
      <w:r>
        <w:t>ціальні</w:t>
      </w:r>
      <w:r w:rsidR="00B55364">
        <w:t xml:space="preserve"> </w:t>
      </w:r>
      <w:r>
        <w:t>закони</w:t>
      </w:r>
      <w:r w:rsidR="00B55364">
        <w:t xml:space="preserve"> </w:t>
      </w:r>
      <w:r>
        <w:t>ухвал</w:t>
      </w:r>
      <w:r w:rsidR="002516AF">
        <w:t>е</w:t>
      </w:r>
      <w:r>
        <w:t>но</w:t>
      </w:r>
      <w:r w:rsidR="00B55364">
        <w:t xml:space="preserve"> </w:t>
      </w:r>
      <w:r>
        <w:t>в</w:t>
      </w:r>
      <w:r w:rsidR="00B55364">
        <w:t xml:space="preserve"> </w:t>
      </w:r>
      <w:r>
        <w:t>усіх</w:t>
      </w:r>
      <w:r w:rsidR="00B55364">
        <w:t xml:space="preserve"> </w:t>
      </w:r>
      <w:r>
        <w:t>розвин</w:t>
      </w:r>
      <w:r w:rsidR="002516AF">
        <w:t>е</w:t>
      </w:r>
      <w:r>
        <w:t>них</w:t>
      </w:r>
      <w:r w:rsidR="00B55364">
        <w:t xml:space="preserve"> </w:t>
      </w:r>
      <w:r>
        <w:t>країнах</w:t>
      </w:r>
      <w:r w:rsidR="00B55364">
        <w:t xml:space="preserve"> </w:t>
      </w:r>
      <w:proofErr w:type="gramStart"/>
      <w:r>
        <w:t>св</w:t>
      </w:r>
      <w:proofErr w:type="gramEnd"/>
      <w:r>
        <w:t>іту</w:t>
      </w:r>
      <w:r w:rsidR="00B55364">
        <w:t xml:space="preserve"> </w:t>
      </w:r>
      <w:r>
        <w:t>та</w:t>
      </w:r>
      <w:r w:rsidR="00B55364">
        <w:t xml:space="preserve"> </w:t>
      </w:r>
      <w:r>
        <w:t>багатьох</w:t>
      </w:r>
      <w:r w:rsidR="00B55364">
        <w:t xml:space="preserve"> </w:t>
      </w:r>
      <w:r>
        <w:t>міжнародних</w:t>
      </w:r>
      <w:r w:rsidR="00B55364">
        <w:t xml:space="preserve"> </w:t>
      </w:r>
      <w:r>
        <w:t>об'єднаннях,</w:t>
      </w:r>
      <w:r w:rsidR="00B55364">
        <w:t xml:space="preserve"> </w:t>
      </w:r>
      <w:r>
        <w:t>і</w:t>
      </w:r>
      <w:r w:rsidR="00B55364">
        <w:t xml:space="preserve"> </w:t>
      </w:r>
      <w:r>
        <w:t>вони</w:t>
      </w:r>
      <w:r w:rsidR="00B55364">
        <w:t xml:space="preserve"> </w:t>
      </w:r>
      <w:r>
        <w:t>постійно</w:t>
      </w:r>
      <w:r w:rsidR="00B55364">
        <w:t xml:space="preserve"> </w:t>
      </w:r>
      <w:r>
        <w:t>доповнюються.</w:t>
      </w:r>
      <w:r w:rsidR="00B55364">
        <w:t xml:space="preserve"> </w:t>
      </w:r>
      <w:r>
        <w:t>Порівняти</w:t>
      </w:r>
      <w:r w:rsidR="00B55364">
        <w:t xml:space="preserve"> </w:t>
      </w:r>
      <w:r>
        <w:t>їх</w:t>
      </w:r>
      <w:r w:rsidR="00B55364">
        <w:t xml:space="preserve"> </w:t>
      </w:r>
      <w:r>
        <w:t>між</w:t>
      </w:r>
      <w:r w:rsidR="00B55364">
        <w:t xml:space="preserve"> </w:t>
      </w:r>
      <w:r>
        <w:t>собою</w:t>
      </w:r>
      <w:r w:rsidR="00B55364">
        <w:t xml:space="preserve"> </w:t>
      </w:r>
      <w:r>
        <w:t>практично</w:t>
      </w:r>
      <w:r w:rsidR="00B55364">
        <w:t xml:space="preserve"> </w:t>
      </w:r>
      <w:r>
        <w:t>н</w:t>
      </w:r>
      <w:r w:rsidR="002516AF">
        <w:t>е</w:t>
      </w:r>
      <w:r>
        <w:t>можливо,</w:t>
      </w:r>
      <w:r w:rsidR="00B55364">
        <w:t xml:space="preserve"> </w:t>
      </w:r>
      <w:r>
        <w:t>оскільки</w:t>
      </w:r>
      <w:r w:rsidR="00B55364">
        <w:t xml:space="preserve"> </w:t>
      </w:r>
      <w:r>
        <w:t>кожний</w:t>
      </w:r>
      <w:r w:rsidR="00B55364">
        <w:t xml:space="preserve"> </w:t>
      </w:r>
      <w:r>
        <w:t>закон</w:t>
      </w:r>
      <w:r w:rsidR="00B55364">
        <w:t xml:space="preserve"> </w:t>
      </w:r>
      <w:r>
        <w:t>потрібно</w:t>
      </w:r>
      <w:r w:rsidR="00B55364">
        <w:t xml:space="preserve"> </w:t>
      </w:r>
      <w:r>
        <w:t>розглядати</w:t>
      </w:r>
      <w:r w:rsidR="00B55364">
        <w:t xml:space="preserve"> </w:t>
      </w:r>
      <w:proofErr w:type="gramStart"/>
      <w:r>
        <w:t>у</w:t>
      </w:r>
      <w:proofErr w:type="gramEnd"/>
      <w:r w:rsidR="00B55364">
        <w:t xml:space="preserve"> </w:t>
      </w:r>
      <w:r>
        <w:t>конт</w:t>
      </w:r>
      <w:r w:rsidR="002516AF">
        <w:t>е</w:t>
      </w:r>
      <w:r>
        <w:t>ксті</w:t>
      </w:r>
      <w:r w:rsidR="00B55364">
        <w:t xml:space="preserve"> </w:t>
      </w:r>
      <w:r>
        <w:t>всього</w:t>
      </w:r>
      <w:r w:rsidR="00B55364">
        <w:t xml:space="preserve"> </w:t>
      </w:r>
      <w:r>
        <w:t>законодавства.</w:t>
      </w:r>
      <w:r w:rsidR="00B55364">
        <w:t xml:space="preserve"> </w:t>
      </w:r>
      <w:r>
        <w:t>Наприклад,</w:t>
      </w:r>
      <w:r w:rsidR="00B55364">
        <w:t xml:space="preserve"> </w:t>
      </w:r>
      <w:r>
        <w:t>на</w:t>
      </w:r>
      <w:r w:rsidR="00B55364">
        <w:t xml:space="preserve"> </w:t>
      </w:r>
      <w:r>
        <w:t>полож</w:t>
      </w:r>
      <w:r w:rsidR="002516AF">
        <w:t>е</w:t>
      </w:r>
      <w:r>
        <w:t>ння</w:t>
      </w:r>
      <w:r w:rsidR="00B55364">
        <w:t xml:space="preserve"> </w:t>
      </w:r>
      <w:r>
        <w:t>про</w:t>
      </w:r>
      <w:r w:rsidR="00B55364">
        <w:t xml:space="preserve"> </w:t>
      </w:r>
      <w:r>
        <w:t>заб</w:t>
      </w:r>
      <w:r w:rsidR="002516AF">
        <w:t>е</w:t>
      </w:r>
      <w:r>
        <w:t>зп</w:t>
      </w:r>
      <w:r w:rsidR="002516AF">
        <w:t>е</w:t>
      </w:r>
      <w:r>
        <w:t>ч</w:t>
      </w:r>
      <w:r w:rsidR="002516AF">
        <w:t>е</w:t>
      </w:r>
      <w:r>
        <w:t>ння</w:t>
      </w:r>
      <w:r w:rsidR="00B55364">
        <w:t xml:space="preserve"> </w:t>
      </w:r>
      <w:r>
        <w:t>с</w:t>
      </w:r>
      <w:r w:rsidR="002516AF">
        <w:t>е</w:t>
      </w:r>
      <w:r>
        <w:t>кр</w:t>
      </w:r>
      <w:r w:rsidR="002516AF">
        <w:t>е</w:t>
      </w:r>
      <w:r>
        <w:t>тності</w:t>
      </w:r>
      <w:r w:rsidR="00B55364">
        <w:t xml:space="preserve"> </w:t>
      </w:r>
      <w:r>
        <w:t>впливають</w:t>
      </w:r>
      <w:r w:rsidR="00B55364">
        <w:t xml:space="preserve"> </w:t>
      </w:r>
      <w:r>
        <w:t>закони</w:t>
      </w:r>
      <w:r w:rsidR="00B55364">
        <w:t xml:space="preserve"> </w:t>
      </w:r>
      <w:r>
        <w:t>про</w:t>
      </w:r>
      <w:r w:rsidR="00B55364">
        <w:t xml:space="preserve"> </w:t>
      </w:r>
      <w:r>
        <w:t>інформацію,</w:t>
      </w:r>
      <w:r w:rsidR="00B55364">
        <w:t xml:space="preserve"> </w:t>
      </w:r>
      <w:r>
        <w:t>проц</w:t>
      </w:r>
      <w:r w:rsidR="002516AF">
        <w:t>е</w:t>
      </w:r>
      <w:r>
        <w:t>суальн</w:t>
      </w:r>
      <w:r w:rsidR="002516AF">
        <w:t>е</w:t>
      </w:r>
      <w:r w:rsidR="00B55364">
        <w:t xml:space="preserve"> </w:t>
      </w:r>
      <w:r>
        <w:t>законодавство,</w:t>
      </w:r>
      <w:r w:rsidR="00B55364">
        <w:t xml:space="preserve"> </w:t>
      </w:r>
      <w:r>
        <w:t>кримінальні</w:t>
      </w:r>
      <w:r w:rsidR="00B55364">
        <w:t xml:space="preserve"> </w:t>
      </w:r>
      <w:r>
        <w:t>код</w:t>
      </w:r>
      <w:r w:rsidR="002516AF">
        <w:t>е</w:t>
      </w:r>
      <w:r>
        <w:t>кси</w:t>
      </w:r>
      <w:r w:rsidR="00B55364">
        <w:t xml:space="preserve"> </w:t>
      </w:r>
      <w:r>
        <w:t>та</w:t>
      </w:r>
      <w:r w:rsidR="00B55364">
        <w:t xml:space="preserve"> </w:t>
      </w:r>
      <w:r>
        <w:t>адміністративні</w:t>
      </w:r>
      <w:r w:rsidR="00B55364">
        <w:t xml:space="preserve"> </w:t>
      </w:r>
      <w:r>
        <w:t>розпорядж</w:t>
      </w:r>
      <w:r w:rsidR="002516AF">
        <w:t>е</w:t>
      </w:r>
      <w:r>
        <w:t>ння.</w:t>
      </w:r>
      <w:r w:rsidR="00B55364">
        <w:t xml:space="preserve"> </w:t>
      </w:r>
      <w:r>
        <w:t>До</w:t>
      </w:r>
      <w:r w:rsidR="00B55364">
        <w:t xml:space="preserve"> </w:t>
      </w:r>
      <w:r>
        <w:t>про</w:t>
      </w:r>
      <w:r w:rsidR="002516AF">
        <w:rPr>
          <w:lang w:val="uk-UA"/>
        </w:rPr>
        <w:t>є</w:t>
      </w:r>
      <w:r>
        <w:t>кту</w:t>
      </w:r>
      <w:r w:rsidR="00B55364">
        <w:t xml:space="preserve"> </w:t>
      </w:r>
      <w:r>
        <w:t>міжнародної</w:t>
      </w:r>
      <w:r w:rsidR="00B55364">
        <w:t xml:space="preserve"> </w:t>
      </w:r>
      <w:r>
        <w:t>угоди</w:t>
      </w:r>
      <w:r w:rsidR="00B55364">
        <w:t xml:space="preserve"> </w:t>
      </w:r>
      <w:r>
        <w:t>про</w:t>
      </w:r>
      <w:r w:rsidR="00B55364">
        <w:t xml:space="preserve"> </w:t>
      </w:r>
      <w:r>
        <w:t>боротьбу</w:t>
      </w:r>
      <w:r w:rsidR="00B55364">
        <w:t xml:space="preserve"> </w:t>
      </w:r>
      <w:r>
        <w:t>з</w:t>
      </w:r>
      <w:r w:rsidR="00B55364">
        <w:t xml:space="preserve"> </w:t>
      </w:r>
      <w:r>
        <w:t>кіб</w:t>
      </w:r>
      <w:r w:rsidR="002516AF">
        <w:t>е</w:t>
      </w:r>
      <w:r>
        <w:t>рзлочинністю,</w:t>
      </w:r>
      <w:r w:rsidR="00B55364">
        <w:t xml:space="preserve"> </w:t>
      </w:r>
      <w:r>
        <w:t>розробл</w:t>
      </w:r>
      <w:r w:rsidR="002516AF">
        <w:t>е</w:t>
      </w:r>
      <w:r>
        <w:t>ного</w:t>
      </w:r>
      <w:r w:rsidR="00B55364">
        <w:t xml:space="preserve"> </w:t>
      </w:r>
      <w:r>
        <w:t>коміт</w:t>
      </w:r>
      <w:r w:rsidR="002516AF">
        <w:t>е</w:t>
      </w:r>
      <w:r>
        <w:t>том</w:t>
      </w:r>
      <w:r w:rsidR="00B55364">
        <w:t xml:space="preserve"> </w:t>
      </w:r>
      <w:r>
        <w:t>з</w:t>
      </w:r>
      <w:r w:rsidR="00B55364">
        <w:t xml:space="preserve"> </w:t>
      </w:r>
      <w:r w:rsidR="002516AF">
        <w:t>е</w:t>
      </w:r>
      <w:r>
        <w:t>кономічних</w:t>
      </w:r>
      <w:r w:rsidR="00B55364">
        <w:t xml:space="preserve"> </w:t>
      </w:r>
      <w:r w:rsidR="00166E1E">
        <w:rPr>
          <w:lang w:val="uk-UA"/>
        </w:rPr>
        <w:t>правопорушень</w:t>
      </w:r>
      <w:proofErr w:type="gramStart"/>
      <w:r w:rsidR="00B55364">
        <w:t xml:space="preserve"> </w:t>
      </w:r>
      <w:r>
        <w:t>Р</w:t>
      </w:r>
      <w:proofErr w:type="gramEnd"/>
      <w:r>
        <w:t>ади</w:t>
      </w:r>
      <w:r w:rsidR="00B55364">
        <w:t xml:space="preserve"> </w:t>
      </w:r>
      <w:r>
        <w:lastRenderedPageBreak/>
        <w:t>Європи,</w:t>
      </w:r>
      <w:r w:rsidR="00B55364">
        <w:t xml:space="preserve"> </w:t>
      </w:r>
      <w:r>
        <w:t>було</w:t>
      </w:r>
      <w:r w:rsidR="00B55364">
        <w:t xml:space="preserve"> </w:t>
      </w:r>
      <w:r>
        <w:t>вн</w:t>
      </w:r>
      <w:r w:rsidR="002516AF">
        <w:t>е</w:t>
      </w:r>
      <w:r>
        <w:t>с</w:t>
      </w:r>
      <w:r w:rsidR="002516AF">
        <w:t>е</w:t>
      </w:r>
      <w:r>
        <w:t>но</w:t>
      </w:r>
      <w:r w:rsidR="00B55364">
        <w:t xml:space="preserve"> </w:t>
      </w:r>
      <w:r>
        <w:t>зміни,</w:t>
      </w:r>
      <w:r w:rsidR="00B55364">
        <w:t xml:space="preserve"> </w:t>
      </w:r>
      <w:r>
        <w:t>оскільки</w:t>
      </w:r>
      <w:r w:rsidR="00B55364">
        <w:t xml:space="preserve"> </w:t>
      </w:r>
      <w:r>
        <w:t>його</w:t>
      </w:r>
      <w:r w:rsidR="00B55364">
        <w:t xml:space="preserve"> </w:t>
      </w:r>
      <w:r>
        <w:t>розцінили</w:t>
      </w:r>
      <w:r w:rsidR="00B55364">
        <w:t xml:space="preserve"> </w:t>
      </w:r>
      <w:r>
        <w:t>як</w:t>
      </w:r>
      <w:r w:rsidR="00B55364">
        <w:t xml:space="preserve"> </w:t>
      </w:r>
      <w:r>
        <w:t>такий,</w:t>
      </w:r>
      <w:r w:rsidR="00B55364">
        <w:t xml:space="preserve"> </w:t>
      </w:r>
      <w:r>
        <w:t>що</w:t>
      </w:r>
      <w:r w:rsidR="00B55364">
        <w:t xml:space="preserve"> </w:t>
      </w:r>
      <w:r>
        <w:t>суп</w:t>
      </w:r>
      <w:r w:rsidR="002516AF">
        <w:t>е</w:t>
      </w:r>
      <w:r>
        <w:t>р</w:t>
      </w:r>
      <w:r w:rsidR="002516AF">
        <w:t>е</w:t>
      </w:r>
      <w:r>
        <w:t>чить</w:t>
      </w:r>
      <w:r w:rsidR="00B55364">
        <w:t xml:space="preserve"> </w:t>
      </w:r>
      <w:r>
        <w:t>полож</w:t>
      </w:r>
      <w:r w:rsidR="002516AF">
        <w:t>е</w:t>
      </w:r>
      <w:r>
        <w:t>нням</w:t>
      </w:r>
      <w:r w:rsidR="00B55364">
        <w:t xml:space="preserve"> </w:t>
      </w:r>
      <w:r>
        <w:t>про</w:t>
      </w:r>
      <w:r w:rsidR="00B55364">
        <w:t xml:space="preserve"> </w:t>
      </w:r>
      <w:r>
        <w:t>права</w:t>
      </w:r>
      <w:r w:rsidR="00B55364">
        <w:t xml:space="preserve"> </w:t>
      </w:r>
      <w:r>
        <w:t>людини</w:t>
      </w:r>
      <w:r w:rsidR="00B55364">
        <w:t xml:space="preserve"> </w:t>
      </w:r>
      <w:r w:rsidR="002516AF">
        <w:rPr>
          <w:lang w:val="uk-UA"/>
        </w:rPr>
        <w:t>та</w:t>
      </w:r>
      <w:r w:rsidR="00B55364">
        <w:t xml:space="preserve"> </w:t>
      </w:r>
      <w:r>
        <w:t>надає</w:t>
      </w:r>
      <w:r w:rsidR="00B55364">
        <w:t xml:space="preserve"> </w:t>
      </w:r>
      <w:r>
        <w:t>урядам</w:t>
      </w:r>
      <w:r w:rsidR="00B55364">
        <w:t xml:space="preserve"> </w:t>
      </w:r>
      <w:r>
        <w:t>і</w:t>
      </w:r>
      <w:r w:rsidR="00B55364">
        <w:t xml:space="preserve"> </w:t>
      </w:r>
      <w:r w:rsidR="002516AF">
        <w:rPr>
          <w:lang w:val="uk-UA"/>
        </w:rPr>
        <w:t>службовим</w:t>
      </w:r>
      <w:r w:rsidR="00B55364">
        <w:t xml:space="preserve"> </w:t>
      </w:r>
      <w:r>
        <w:t>органам</w:t>
      </w:r>
      <w:r w:rsidR="00B55364">
        <w:t xml:space="preserve"> </w:t>
      </w:r>
      <w:r>
        <w:t>зайві</w:t>
      </w:r>
      <w:r w:rsidR="00B55364">
        <w:t xml:space="preserve"> </w:t>
      </w:r>
      <w:r>
        <w:t>повноваж</w:t>
      </w:r>
      <w:r w:rsidR="002516AF">
        <w:t>е</w:t>
      </w:r>
      <w:r>
        <w:t>ння</w:t>
      </w:r>
      <w:r w:rsidR="00516DEB" w:rsidRPr="00516DEB">
        <w:t xml:space="preserve"> [7]</w:t>
      </w:r>
      <w:r>
        <w:t>.</w:t>
      </w:r>
    </w:p>
    <w:p w:rsidR="004C37E0" w:rsidRDefault="007B0751" w:rsidP="006D1BDC">
      <w:pPr>
        <w:ind w:firstLine="709"/>
      </w:pPr>
      <w:r w:rsidRPr="007B0751">
        <w:t xml:space="preserve">Загальною тенденцією, яку можна простежити, є посилення кримінального законодавства проти комп'ютерних злочинів. Так, сьогодні в Гонконзі, якщо такий злочин призводить </w:t>
      </w:r>
      <w:proofErr w:type="gramStart"/>
      <w:r w:rsidRPr="007B0751">
        <w:t>до</w:t>
      </w:r>
      <w:proofErr w:type="gramEnd"/>
      <w:r w:rsidRPr="007B0751">
        <w:t xml:space="preserve"> відмови СК чи вебсайтів, максимальне покарання становить 10 років ув’язнення. На відміну від цього, в українському кримінальному законі незаконне втручання в роботу комп’ютерів та комп’ютерних мережних процесів може бути покаране неоподатковуваним мінімальним доходом до 70% або до двох рокі</w:t>
      </w:r>
      <w:proofErr w:type="gramStart"/>
      <w:r w:rsidRPr="007B0751">
        <w:t>в</w:t>
      </w:r>
      <w:proofErr w:type="gramEnd"/>
      <w:r w:rsidRPr="007B0751">
        <w:t xml:space="preserve"> перевиховання через працю, або подібними обмеженнями свободи.</w:t>
      </w:r>
    </w:p>
    <w:p w:rsidR="00830426" w:rsidRDefault="007B0751" w:rsidP="004C37E0">
      <w:pPr>
        <w:ind w:firstLine="709"/>
      </w:pPr>
      <w:r w:rsidRPr="007B0751">
        <w:t>Засоби</w:t>
      </w:r>
      <w:r w:rsidR="002516AF">
        <w:rPr>
          <w:lang w:val="uk-UA"/>
        </w:rPr>
        <w:t xml:space="preserve"> </w:t>
      </w:r>
      <w:r w:rsidRPr="007B0751">
        <w:t>інформаці</w:t>
      </w:r>
      <w:r w:rsidR="003A7ADE">
        <w:rPr>
          <w:lang w:val="uk-UA"/>
        </w:rPr>
        <w:t>ї</w:t>
      </w:r>
      <w:r w:rsidRPr="007B0751">
        <w:t xml:space="preserve"> про управління та захист регулює процес роботи ІС, використання його ресурсів, діяльність співробітників та </w:t>
      </w:r>
      <w:proofErr w:type="gramStart"/>
      <w:r w:rsidRPr="007B0751">
        <w:t>посл</w:t>
      </w:r>
      <w:proofErr w:type="gramEnd"/>
      <w:r w:rsidRPr="007B0751">
        <w:t>ідовність взаємодії користувачів із системою, ускладнючи або запобігаючи порушенням безпеки.</w:t>
      </w:r>
      <w:r w:rsidR="00B55364">
        <w:t xml:space="preserve"> </w:t>
      </w:r>
      <w:proofErr w:type="gramStart"/>
      <w:r w:rsidR="00830426">
        <w:t>Вони</w:t>
      </w:r>
      <w:proofErr w:type="gramEnd"/>
      <w:r w:rsidR="00B55364">
        <w:t xml:space="preserve"> </w:t>
      </w:r>
      <w:r w:rsidR="00830426">
        <w:t>охоплюють:</w:t>
      </w:r>
    </w:p>
    <w:p w:rsidR="00830426" w:rsidRPr="00830426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>
        <w:t>аходи,</w:t>
      </w:r>
      <w:r w:rsidR="00B55364">
        <w:t xml:space="preserve"> </w:t>
      </w:r>
      <w:r w:rsidR="00830426">
        <w:t>які</w:t>
      </w:r>
      <w:r w:rsidR="00B55364">
        <w:t xml:space="preserve"> </w:t>
      </w:r>
      <w:r w:rsidR="00830426">
        <w:t>передбачаються</w:t>
      </w:r>
      <w:r w:rsidR="00B55364">
        <w:t xml:space="preserve"> </w:t>
      </w:r>
      <w:r w:rsidR="00830426">
        <w:t>під</w:t>
      </w:r>
      <w:r w:rsidR="00B55364">
        <w:t xml:space="preserve"> </w:t>
      </w:r>
      <w:r w:rsidR="00830426">
        <w:t>час</w:t>
      </w:r>
      <w:r w:rsidR="00B55364">
        <w:t xml:space="preserve"> </w:t>
      </w:r>
      <w:r w:rsidR="00830426">
        <w:t>про</w:t>
      </w:r>
      <w:r w:rsidR="002516AF">
        <w:rPr>
          <w:lang w:val="uk-UA"/>
        </w:rPr>
        <w:t>є</w:t>
      </w:r>
      <w:r w:rsidR="00830426">
        <w:t>ктування,</w:t>
      </w:r>
      <w:r w:rsidR="00B55364">
        <w:t xml:space="preserve"> </w:t>
      </w:r>
      <w:r w:rsidR="00830426">
        <w:t>будівництва</w:t>
      </w:r>
      <w:r w:rsidR="00B55364">
        <w:t xml:space="preserve"> </w:t>
      </w:r>
      <w:r w:rsidR="00830426">
        <w:t>та</w:t>
      </w:r>
      <w:r w:rsidR="00B55364">
        <w:t xml:space="preserve"> </w:t>
      </w:r>
      <w:r w:rsidR="00830426">
        <w:t>облаштування</w:t>
      </w:r>
      <w:r w:rsidR="00B55364">
        <w:t xml:space="preserve"> </w:t>
      </w:r>
      <w:r w:rsidR="00830426">
        <w:t>об'єктів</w:t>
      </w:r>
      <w:r w:rsidR="00B55364">
        <w:t xml:space="preserve"> </w:t>
      </w:r>
      <w:r w:rsidR="00830426">
        <w:t>охорони</w:t>
      </w:r>
      <w:r w:rsidR="00B55364">
        <w:t xml:space="preserve"> </w:t>
      </w:r>
      <w:r w:rsidR="00830426">
        <w:t>(врахування</w:t>
      </w:r>
      <w:r w:rsidR="00B55364">
        <w:t xml:space="preserve"> </w:t>
      </w:r>
      <w:r w:rsidR="00830426">
        <w:t>впливу</w:t>
      </w:r>
      <w:r w:rsidR="00B55364">
        <w:t xml:space="preserve"> </w:t>
      </w:r>
      <w:r w:rsidR="00830426">
        <w:t>стихії,</w:t>
      </w:r>
      <w:r w:rsidR="00B55364">
        <w:t xml:space="preserve"> </w:t>
      </w:r>
      <w:r w:rsidR="00830426">
        <w:t>протипожежна</w:t>
      </w:r>
      <w:r w:rsidR="00B55364">
        <w:t xml:space="preserve"> </w:t>
      </w:r>
      <w:r w:rsidR="00830426">
        <w:t>безпека,</w:t>
      </w:r>
      <w:r w:rsidR="00B55364">
        <w:t xml:space="preserve"> </w:t>
      </w:r>
      <w:r w:rsidR="00830426">
        <w:t>охорона</w:t>
      </w:r>
      <w:r w:rsidR="00B55364">
        <w:t xml:space="preserve"> </w:t>
      </w:r>
      <w:r w:rsidR="00830426">
        <w:t>приміщень,</w:t>
      </w:r>
      <w:r w:rsidR="00B55364">
        <w:t xml:space="preserve"> </w:t>
      </w:r>
      <w:r w:rsidR="00830426">
        <w:t>пропускний</w:t>
      </w:r>
      <w:r w:rsidR="00B55364">
        <w:t xml:space="preserve"> </w:t>
      </w:r>
      <w:r w:rsidR="00830426">
        <w:t>режим,</w:t>
      </w:r>
      <w:r w:rsidR="00B55364">
        <w:t xml:space="preserve"> </w:t>
      </w:r>
      <w:r w:rsidR="00830426">
        <w:t>прихований</w:t>
      </w:r>
      <w:r w:rsidR="00B55364">
        <w:t xml:space="preserve"> </w:t>
      </w:r>
      <w:r w:rsidR="00830426">
        <w:t>контроль</w:t>
      </w:r>
      <w:r w:rsidR="00B55364">
        <w:t xml:space="preserve"> </w:t>
      </w:r>
      <w:r w:rsidR="00830426">
        <w:t>за</w:t>
      </w:r>
      <w:r w:rsidR="00B55364">
        <w:t xml:space="preserve"> </w:t>
      </w:r>
      <w:r w:rsidR="00830426">
        <w:t>роботою</w:t>
      </w:r>
      <w:r w:rsidR="00B55364">
        <w:t xml:space="preserve"> </w:t>
      </w:r>
      <w:r w:rsidR="00830426">
        <w:t>працівників</w:t>
      </w:r>
      <w:r w:rsidR="00B55364">
        <w:t xml:space="preserve"> </w:t>
      </w:r>
      <w:r w:rsidR="00830426">
        <w:t>і</w:t>
      </w:r>
      <w:r w:rsidR="00B55364">
        <w:t xml:space="preserve"> </w:t>
      </w:r>
      <w:r w:rsidR="00830426">
        <w:t>т.</w:t>
      </w:r>
      <w:r w:rsidR="00B55364">
        <w:t xml:space="preserve"> </w:t>
      </w:r>
      <w:r w:rsidR="00830426">
        <w:t>ін.);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 w:rsidRPr="008F4F60">
        <w:rPr>
          <w:lang w:val="uk-UA"/>
        </w:rPr>
        <w:t>аходи,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здійснюються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під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час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про</w:t>
      </w:r>
      <w:r w:rsidR="002516AF">
        <w:rPr>
          <w:lang w:val="uk-UA"/>
        </w:rPr>
        <w:t>є</w:t>
      </w:r>
      <w:r w:rsidR="00830426" w:rsidRPr="008F4F60">
        <w:rPr>
          <w:lang w:val="uk-UA"/>
        </w:rPr>
        <w:t>ктування,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розробки,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ремонту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й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модифікації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обладнання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програмного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забезпечення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(сертифікація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всіх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технічних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програмних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засобів,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які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використовуються;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суворе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санкціонування,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розгляд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затвердження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всіх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змін);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 w:rsidRPr="008F4F60">
        <w:rPr>
          <w:lang w:val="uk-UA"/>
        </w:rPr>
        <w:t>аходи,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які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здійснюються</w:t>
      </w:r>
      <w:r w:rsidR="00166E1E" w:rsidRPr="005A1412">
        <w:rPr>
          <w:color w:val="FFFFFF"/>
          <w:lang w:val="uk-UA"/>
        </w:rPr>
        <w:t xml:space="preserve"> </w:t>
      </w:r>
      <w:r w:rsidR="00830426" w:rsidRPr="008F4F60">
        <w:rPr>
          <w:lang w:val="uk-UA"/>
        </w:rPr>
        <w:t>під</w:t>
      </w:r>
      <w:r w:rsidR="00166E1E">
        <w:rPr>
          <w:color w:val="FFFFFF"/>
          <w:lang w:val="uk-UA"/>
        </w:rPr>
        <w:t xml:space="preserve"> </w:t>
      </w:r>
      <w:r w:rsidR="00830426" w:rsidRPr="008F4F60">
        <w:rPr>
          <w:lang w:val="uk-UA"/>
        </w:rPr>
        <w:t>час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добору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підготовки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персоналу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(перевірка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нових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співробітників,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ознайомлення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їх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із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порядком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роботи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конфіденційною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інформацією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ступенем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відповідальності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його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недодержання;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створення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умов,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яких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персоналу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було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б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невигідно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або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неможливо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припускатися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зловживань)</w:t>
      </w:r>
      <w:r w:rsidR="00516DEB" w:rsidRPr="00516DEB">
        <w:rPr>
          <w:lang w:val="uk-UA"/>
        </w:rPr>
        <w:t xml:space="preserve"> [7]</w:t>
      </w:r>
      <w:r w:rsidR="00830426" w:rsidRPr="008F4F60">
        <w:rPr>
          <w:lang w:val="uk-UA"/>
        </w:rPr>
        <w:t>;</w:t>
      </w:r>
    </w:p>
    <w:p w:rsidR="00162F8E" w:rsidRPr="00162F8E" w:rsidRDefault="00FD70E2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lastRenderedPageBreak/>
        <w:t>р</w:t>
      </w:r>
      <w:r w:rsidR="00830426" w:rsidRPr="008F4F60">
        <w:rPr>
          <w:lang w:val="uk-UA"/>
        </w:rPr>
        <w:t>озробку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правил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обробки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зберігання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інформації,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також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стратегії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її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(організація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обліку,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зберігання,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використання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знищення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документа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носіїв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конфіденційною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інформацією;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розмежування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доступу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допомогою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паролів,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профілів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повноважень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т.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ін.;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розробка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адміністративних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норм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системи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покарань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за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їх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порушення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тощо).</w:t>
      </w:r>
    </w:p>
    <w:p w:rsidR="00162F8E" w:rsidRPr="008F4F60" w:rsidRDefault="00830426" w:rsidP="006D1BDC">
      <w:pPr>
        <w:ind w:firstLine="709"/>
        <w:rPr>
          <w:lang w:val="uk-UA"/>
        </w:rPr>
      </w:pPr>
      <w:r w:rsidRPr="008F4F60">
        <w:rPr>
          <w:lang w:val="uk-UA"/>
        </w:rPr>
        <w:t>Адміністративні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засоби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є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неодмінною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частиною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інформації,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їх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значення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зумовлюється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тим,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вони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доступні</w:t>
      </w:r>
      <w:r w:rsidR="00B55364" w:rsidRPr="008F4F60">
        <w:rPr>
          <w:lang w:val="uk-UA"/>
        </w:rPr>
        <w:t xml:space="preserve"> </w:t>
      </w:r>
      <w:r w:rsidR="002516AF">
        <w:rPr>
          <w:lang w:val="uk-UA"/>
        </w:rPr>
        <w:t>й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здатні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доповнити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законодавчі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норми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там,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це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</w:t>
      </w:r>
      <w:r w:rsidR="00162F8E" w:rsidRPr="008F4F60">
        <w:rPr>
          <w:lang w:val="uk-UA"/>
        </w:rPr>
        <w:t>трібно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організації</w:t>
      </w:r>
      <w:r w:rsidRPr="008F4F60">
        <w:rPr>
          <w:lang w:val="uk-UA"/>
        </w:rPr>
        <w:t>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особливістю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є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те,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здебільшого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вони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передбачають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застосування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інших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видів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(технічного,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програмного)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тільки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такому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разі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забезпечують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достатньо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надійний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захист.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Водночас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велика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кількість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адміністративних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правил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обтяжує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працівників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насправді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зменшує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надійність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(інс</w:t>
      </w:r>
      <w:r w:rsidR="00162F8E" w:rsidRPr="008F4F60">
        <w:rPr>
          <w:lang w:val="uk-UA"/>
        </w:rPr>
        <w:t>трукції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просто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не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виконуються).</w:t>
      </w:r>
    </w:p>
    <w:p w:rsidR="00162F8E" w:rsidRPr="008F4F60" w:rsidRDefault="00162F8E" w:rsidP="006D1BDC">
      <w:pPr>
        <w:ind w:firstLine="709"/>
        <w:rPr>
          <w:lang w:val="uk-UA"/>
        </w:rPr>
      </w:pPr>
      <w:r w:rsidRPr="00776C10">
        <w:rPr>
          <w:bCs/>
          <w:iCs/>
          <w:lang w:val="uk-UA"/>
        </w:rPr>
        <w:t>Засоби</w:t>
      </w:r>
      <w:r w:rsidR="00B55364" w:rsidRPr="00776C10">
        <w:rPr>
          <w:bCs/>
          <w:iCs/>
          <w:lang w:val="uk-UA"/>
        </w:rPr>
        <w:t xml:space="preserve"> </w:t>
      </w:r>
      <w:r w:rsidRPr="00776C10">
        <w:rPr>
          <w:bCs/>
          <w:iCs/>
          <w:lang w:val="uk-UA"/>
        </w:rPr>
        <w:t>фізичного</w:t>
      </w:r>
      <w:r w:rsidR="00B55364" w:rsidRPr="00776C10">
        <w:rPr>
          <w:bCs/>
          <w:iCs/>
          <w:lang w:val="uk-UA"/>
        </w:rPr>
        <w:t xml:space="preserve"> </w:t>
      </w:r>
      <w:r w:rsidR="00830426" w:rsidRPr="00776C10">
        <w:rPr>
          <w:bCs/>
          <w:iCs/>
          <w:lang w:val="uk-UA"/>
        </w:rPr>
        <w:t>захисту</w:t>
      </w:r>
      <w:r w:rsidR="00B55364" w:rsidRPr="00776C10">
        <w:rPr>
          <w:bCs/>
          <w:iCs/>
          <w:lang w:val="uk-UA"/>
        </w:rPr>
        <w:t xml:space="preserve"> </w:t>
      </w:r>
      <w:r w:rsidR="00830426" w:rsidRPr="00776C10">
        <w:rPr>
          <w:bCs/>
          <w:iCs/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—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ц</w:t>
      </w:r>
      <w:r w:rsidR="002516AF">
        <w:rPr>
          <w:lang w:val="uk-UA"/>
        </w:rPr>
        <w:t>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різного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роду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</w:t>
      </w:r>
      <w:r w:rsidR="002516AF">
        <w:rPr>
          <w:lang w:val="uk-UA"/>
        </w:rPr>
        <w:t>е</w:t>
      </w:r>
      <w:r w:rsidRPr="008F4F60">
        <w:rPr>
          <w:lang w:val="uk-UA"/>
        </w:rPr>
        <w:t>ханічні,</w:t>
      </w:r>
      <w:r w:rsidR="00B55364" w:rsidRPr="008F4F60">
        <w:rPr>
          <w:lang w:val="uk-UA"/>
        </w:rPr>
        <w:t xml:space="preserve"> </w:t>
      </w:r>
      <w:r w:rsidR="002516AF">
        <w:rPr>
          <w:lang w:val="uk-UA"/>
        </w:rPr>
        <w:t>е</w:t>
      </w:r>
      <w:r w:rsidRPr="008F4F60">
        <w:rPr>
          <w:lang w:val="uk-UA"/>
        </w:rPr>
        <w:t>л</w:t>
      </w:r>
      <w:r w:rsidR="002516AF">
        <w:rPr>
          <w:lang w:val="uk-UA"/>
        </w:rPr>
        <w:t>е</w:t>
      </w:r>
      <w:r w:rsidRPr="008F4F60">
        <w:rPr>
          <w:lang w:val="uk-UA"/>
        </w:rPr>
        <w:t>ктро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або</w:t>
      </w:r>
      <w:r w:rsidR="00B55364" w:rsidRPr="008F4F60">
        <w:rPr>
          <w:lang w:val="uk-UA"/>
        </w:rPr>
        <w:t xml:space="preserve"> 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л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ктронно-м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ханічні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пристрої,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також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спорудж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мат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ріали,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признач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для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від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н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санкціонованого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доступу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викрад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нь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поп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р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дж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її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втрат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зультаті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поруш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роботоздатності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компон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нтів</w:t>
      </w:r>
      <w:r w:rsidR="00B55364" w:rsidRPr="008F4F60">
        <w:rPr>
          <w:lang w:val="uk-UA"/>
        </w:rPr>
        <w:t xml:space="preserve"> </w:t>
      </w:r>
      <w:r w:rsidR="008F4F60">
        <w:rPr>
          <w:lang w:val="uk-UA"/>
        </w:rPr>
        <w:t>ІС</w:t>
      </w:r>
      <w:r w:rsidR="00830426" w:rsidRPr="008F4F60">
        <w:rPr>
          <w:lang w:val="uk-UA"/>
        </w:rPr>
        <w:t>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стихійних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лих,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саботажу,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див</w:t>
      </w:r>
      <w:r w:rsidR="002516AF">
        <w:rPr>
          <w:lang w:val="uk-UA"/>
        </w:rPr>
        <w:t>е</w:t>
      </w:r>
      <w:r w:rsidR="00830426" w:rsidRPr="008F4F60">
        <w:rPr>
          <w:lang w:val="uk-UA"/>
        </w:rPr>
        <w:t>рсій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т.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ін.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цієї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групи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відносять:</w:t>
      </w:r>
    </w:p>
    <w:p w:rsidR="00162F8E" w:rsidRPr="006738AF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 w:rsidRPr="0032749E">
        <w:rPr>
          <w:lang w:val="uk-UA"/>
        </w:rPr>
        <w:t>ас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би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захисту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каб</w:t>
      </w:r>
      <w:r w:rsidR="002516AF">
        <w:t>е</w:t>
      </w:r>
      <w:r w:rsidR="00830426" w:rsidRPr="0032749E">
        <w:rPr>
          <w:lang w:val="uk-UA"/>
        </w:rPr>
        <w:t>льн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сист</w:t>
      </w:r>
      <w:r w:rsidR="002516AF">
        <w:t>е</w:t>
      </w:r>
      <w:r w:rsidR="00830426" w:rsidRPr="0032749E">
        <w:rPr>
          <w:lang w:val="uk-UA"/>
        </w:rPr>
        <w:t>ми.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За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даними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різних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слідж</w:t>
      </w:r>
      <w:r w:rsidR="002516AF">
        <w:t>е</w:t>
      </w:r>
      <w:r w:rsidR="00830426" w:rsidRPr="0032749E">
        <w:rPr>
          <w:lang w:val="uk-UA"/>
        </w:rPr>
        <w:t>нь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сам</w:t>
      </w:r>
      <w:r w:rsidR="002516AF">
        <w:t>е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зб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каб</w:t>
      </w:r>
      <w:r w:rsidR="002516AF">
        <w:t>е</w:t>
      </w:r>
      <w:r w:rsidR="00830426" w:rsidRPr="0032749E">
        <w:rPr>
          <w:lang w:val="uk-UA"/>
        </w:rPr>
        <w:t>льн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сист</w:t>
      </w:r>
      <w:r w:rsidR="002516AF">
        <w:t>е</w:t>
      </w:r>
      <w:r w:rsidR="00830426" w:rsidRPr="0032749E">
        <w:rPr>
          <w:lang w:val="uk-UA"/>
        </w:rPr>
        <w:t>ми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спричиняють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більш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як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л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вину</w:t>
      </w:r>
      <w:r w:rsidR="00B55364" w:rsidRPr="0032749E">
        <w:rPr>
          <w:lang w:val="uk-UA"/>
        </w:rPr>
        <w:t xml:space="preserve"> </w:t>
      </w:r>
      <w:r w:rsidR="002516AF">
        <w:rPr>
          <w:lang w:val="uk-UA"/>
        </w:rPr>
        <w:t>відмов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Л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М.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Найкращим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с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б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м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п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р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дити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дібні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зб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є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буд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структур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ван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каб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льн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сист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ми,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якій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вик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рист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вуються</w:t>
      </w:r>
      <w:r w:rsidR="00B55364" w:rsidRPr="0032749E">
        <w:rPr>
          <w:lang w:val="uk-UA"/>
        </w:rPr>
        <w:t xml:space="preserve"> 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днак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ві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каб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лі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для</w:t>
      </w:r>
      <w:r w:rsidR="00B55364" w:rsidRPr="0032749E">
        <w:rPr>
          <w:lang w:val="uk-UA"/>
        </w:rPr>
        <w:t xml:space="preserve"> 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рганізації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р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давання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даних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</w:t>
      </w:r>
      <w:r w:rsidR="00B55364" w:rsidRPr="0032749E">
        <w:rPr>
          <w:lang w:val="uk-UA"/>
        </w:rPr>
        <w:t xml:space="preserve"> </w:t>
      </w:r>
      <w:r w:rsidR="008F4F60" w:rsidRPr="0032749E">
        <w:rPr>
          <w:lang w:val="uk-UA"/>
        </w:rPr>
        <w:t>ІС</w:t>
      </w:r>
      <w:r w:rsidR="00830426" w:rsidRPr="0032749E">
        <w:rPr>
          <w:lang w:val="uk-UA"/>
        </w:rPr>
        <w:t>,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сигналів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від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датчиків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ж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жн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б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зп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ки,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від</w:t>
      </w:r>
      <w:r w:rsidR="002516AF" w:rsidRPr="002516AF">
        <w:rPr>
          <w:lang w:val="uk-UA"/>
        </w:rPr>
        <w:t>е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інф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рмації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від</w:t>
      </w:r>
      <w:r w:rsidR="00B55364" w:rsidRPr="0032749E">
        <w:rPr>
          <w:lang w:val="uk-UA"/>
        </w:rPr>
        <w:t xml:space="preserve"> 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х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р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нн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сист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ми,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так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ж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л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кальн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т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л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ф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нн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м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р</w:t>
      </w:r>
      <w:r w:rsidR="002516AF" w:rsidRPr="002516AF">
        <w:rPr>
          <w:lang w:val="uk-UA"/>
        </w:rPr>
        <w:t>е</w:t>
      </w:r>
      <w:r w:rsidR="00830426" w:rsidRPr="0032749E">
        <w:rPr>
          <w:lang w:val="uk-UA"/>
        </w:rPr>
        <w:t>жі.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няття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«структур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ваність»</w:t>
      </w:r>
      <w:r w:rsidR="00B55364" w:rsidRPr="0032749E">
        <w:rPr>
          <w:lang w:val="uk-UA"/>
        </w:rPr>
        <w:t xml:space="preserve"> 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значає,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щ</w:t>
      </w:r>
      <w:r w:rsidR="002516AF">
        <w:rPr>
          <w:lang w:val="uk-UA"/>
        </w:rPr>
        <w:t>о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каб</w:t>
      </w:r>
      <w:r w:rsidR="002516AF">
        <w:t>е</w:t>
      </w:r>
      <w:r w:rsidR="00830426" w:rsidRPr="0032749E">
        <w:rPr>
          <w:lang w:val="uk-UA"/>
        </w:rPr>
        <w:t>льну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сист</w:t>
      </w:r>
      <w:r w:rsidR="002516AF">
        <w:t>е</w:t>
      </w:r>
      <w:r w:rsidR="00830426" w:rsidRPr="0032749E">
        <w:rPr>
          <w:lang w:val="uk-UA"/>
        </w:rPr>
        <w:t>му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будинку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м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жна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</w:t>
      </w:r>
      <w:r w:rsidR="002516AF">
        <w:rPr>
          <w:lang w:val="uk-UA"/>
        </w:rPr>
        <w:t>о</w:t>
      </w:r>
      <w:r w:rsidR="00830426" w:rsidRPr="0032749E">
        <w:rPr>
          <w:lang w:val="uk-UA"/>
        </w:rPr>
        <w:t>ділити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на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кілька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рівнів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зал</w:t>
      </w:r>
      <w:r w:rsidR="002516AF">
        <w:t>е</w:t>
      </w:r>
      <w:r w:rsidR="00830426" w:rsidRPr="0032749E">
        <w:rPr>
          <w:lang w:val="uk-UA"/>
        </w:rPr>
        <w:t>жн</w:t>
      </w:r>
      <w:r w:rsidR="002516AF">
        <w:rPr>
          <w:lang w:val="uk-UA"/>
        </w:rPr>
        <w:t>о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від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її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признач</w:t>
      </w:r>
      <w:r w:rsidR="002516AF">
        <w:t>е</w:t>
      </w:r>
      <w:r w:rsidR="00830426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і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розміщ</w:t>
      </w:r>
      <w:r w:rsidR="002516AF">
        <w:t>е</w:t>
      </w:r>
      <w:r w:rsidR="00830426" w:rsidRPr="0032749E">
        <w:rPr>
          <w:lang w:val="uk-UA"/>
        </w:rPr>
        <w:t>ння.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Для</w:t>
      </w:r>
      <w:r w:rsidR="00B55364" w:rsidRPr="0032749E">
        <w:rPr>
          <w:lang w:val="uk-UA"/>
        </w:rPr>
        <w:t xml:space="preserve"> </w:t>
      </w:r>
      <w:r w:rsidR="00172056">
        <w:rPr>
          <w:lang w:val="uk-UA"/>
        </w:rPr>
        <w:t>ефективної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організації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надійної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СКС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слід</w:t>
      </w:r>
      <w:r w:rsidR="00B55364" w:rsidRPr="0032749E">
        <w:rPr>
          <w:lang w:val="uk-UA"/>
        </w:rPr>
        <w:t xml:space="preserve"> </w:t>
      </w:r>
      <w:r w:rsidR="00830426" w:rsidRPr="0032749E">
        <w:rPr>
          <w:lang w:val="uk-UA"/>
        </w:rPr>
        <w:t>дод</w:t>
      </w:r>
      <w:r w:rsidR="002516AF">
        <w:t>е</w:t>
      </w:r>
      <w:r w:rsidR="00830426" w:rsidRPr="0032749E">
        <w:rPr>
          <w:lang w:val="uk-UA"/>
        </w:rPr>
        <w:t>ржувати</w:t>
      </w:r>
      <w:r w:rsidR="003A7ADE">
        <w:rPr>
          <w:lang w:val="uk-UA"/>
        </w:rPr>
        <w:t>сь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вимог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міжнародних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стандартів</w:t>
      </w:r>
      <w:r w:rsidR="00516DEB" w:rsidRPr="00516DEB">
        <w:t xml:space="preserve"> [7]</w:t>
      </w:r>
      <w:r w:rsidR="00162F8E" w:rsidRPr="0032749E">
        <w:rPr>
          <w:lang w:val="uk-UA"/>
        </w:rPr>
        <w:t>;</w:t>
      </w:r>
    </w:p>
    <w:p w:rsidR="00776C10" w:rsidRPr="00776C10" w:rsidRDefault="000A3023" w:rsidP="006D1BDC">
      <w:pPr>
        <w:pStyle w:val="a9"/>
        <w:numPr>
          <w:ilvl w:val="0"/>
          <w:numId w:val="12"/>
        </w:numPr>
        <w:ind w:left="0" w:firstLine="706"/>
        <w:rPr>
          <w:lang w:val="uk-UA"/>
        </w:rPr>
      </w:pPr>
      <w:r>
        <w:rPr>
          <w:lang w:val="uk-UA"/>
        </w:rPr>
        <w:t>з</w:t>
      </w:r>
      <w:r w:rsidR="00830426">
        <w:t>асоби</w:t>
      </w:r>
      <w:r w:rsidR="00B55364">
        <w:t xml:space="preserve"> </w:t>
      </w:r>
      <w:r w:rsidR="00830426">
        <w:t>захисту</w:t>
      </w:r>
      <w:r w:rsidR="00B55364">
        <w:t xml:space="preserve"> </w:t>
      </w:r>
      <w:r w:rsidR="00830426">
        <w:t>системи</w:t>
      </w:r>
      <w:r w:rsidR="00B55364">
        <w:t xml:space="preserve"> </w:t>
      </w:r>
      <w:r w:rsidR="00830426">
        <w:t>електроживлення.</w:t>
      </w:r>
      <w:r w:rsidR="00B55364">
        <w:t xml:space="preserve"> </w:t>
      </w:r>
      <w:r w:rsidR="00830426">
        <w:t>Американські</w:t>
      </w:r>
      <w:r w:rsidR="00B55364">
        <w:t xml:space="preserve"> </w:t>
      </w:r>
      <w:proofErr w:type="gramStart"/>
      <w:r w:rsidR="00830426">
        <w:t>досл</w:t>
      </w:r>
      <w:proofErr w:type="gramEnd"/>
      <w:r w:rsidR="00830426">
        <w:t>ідники</w:t>
      </w:r>
      <w:r w:rsidR="00B55364">
        <w:t xml:space="preserve"> </w:t>
      </w:r>
      <w:r w:rsidR="00830426">
        <w:t>з</w:t>
      </w:r>
      <w:r w:rsidR="00B55364">
        <w:t xml:space="preserve"> </w:t>
      </w:r>
      <w:r w:rsidR="00830426">
        <w:t>компанії</w:t>
      </w:r>
      <w:r w:rsidR="00B55364">
        <w:t xml:space="preserve"> </w:t>
      </w:r>
      <w:r w:rsidR="00830426">
        <w:t>Best</w:t>
      </w:r>
      <w:r w:rsidR="00B55364">
        <w:t xml:space="preserve"> </w:t>
      </w:r>
      <w:r w:rsidR="00830426">
        <w:t>Power1</w:t>
      </w:r>
      <w:r w:rsidR="00B55364">
        <w:t xml:space="preserve"> </w:t>
      </w:r>
      <w:r w:rsidR="00830426">
        <w:t>після</w:t>
      </w:r>
      <w:r w:rsidR="00B55364">
        <w:t xml:space="preserve"> </w:t>
      </w:r>
      <w:r w:rsidR="00830426">
        <w:t>п'яти</w:t>
      </w:r>
      <w:r w:rsidR="00B55364">
        <w:t xml:space="preserve"> </w:t>
      </w:r>
      <w:r w:rsidR="00830426">
        <w:t>років</w:t>
      </w:r>
      <w:r w:rsidR="00B55364">
        <w:t xml:space="preserve"> </w:t>
      </w:r>
      <w:r w:rsidR="00830426">
        <w:t>досліджень</w:t>
      </w:r>
      <w:r w:rsidR="00B55364">
        <w:t xml:space="preserve"> </w:t>
      </w:r>
      <w:r w:rsidR="00830426">
        <w:t>проблем</w:t>
      </w:r>
      <w:r w:rsidR="00B55364">
        <w:t xml:space="preserve"> </w:t>
      </w:r>
      <w:r w:rsidR="00830426">
        <w:t>електроживлення</w:t>
      </w:r>
      <w:r w:rsidR="00B55364">
        <w:t xml:space="preserve"> </w:t>
      </w:r>
      <w:r w:rsidR="00830426">
        <w:lastRenderedPageBreak/>
        <w:t>зробили</w:t>
      </w:r>
      <w:r w:rsidR="00B55364">
        <w:t xml:space="preserve"> </w:t>
      </w:r>
      <w:r w:rsidR="00830426">
        <w:t>висновок:</w:t>
      </w:r>
      <w:r w:rsidR="00B55364">
        <w:t xml:space="preserve"> </w:t>
      </w:r>
      <w:r w:rsidR="00830426">
        <w:t>на</w:t>
      </w:r>
      <w:r w:rsidR="00B55364">
        <w:t xml:space="preserve"> </w:t>
      </w:r>
      <w:r w:rsidR="00830426">
        <w:t>12</w:t>
      </w:r>
      <w:r w:rsidR="00B55364">
        <w:t xml:space="preserve"> </w:t>
      </w:r>
      <w:r w:rsidR="00830426">
        <w:t>кожному</w:t>
      </w:r>
      <w:r w:rsidR="00B55364">
        <w:t xml:space="preserve"> </w:t>
      </w:r>
      <w:r w:rsidR="00830426">
        <w:t>комп'ютері</w:t>
      </w:r>
      <w:r w:rsidR="00B55364">
        <w:t xml:space="preserve"> </w:t>
      </w:r>
      <w:r w:rsidR="00830426">
        <w:t>в</w:t>
      </w:r>
      <w:r w:rsidR="00B55364">
        <w:t xml:space="preserve"> </w:t>
      </w:r>
      <w:r w:rsidR="00830426">
        <w:t>середньому</w:t>
      </w:r>
      <w:r w:rsidR="00B55364">
        <w:t xml:space="preserve"> </w:t>
      </w:r>
      <w:r w:rsidR="00830426">
        <w:t>289</w:t>
      </w:r>
      <w:r w:rsidR="00B55364">
        <w:t xml:space="preserve"> </w:t>
      </w:r>
      <w:r w:rsidR="00830426">
        <w:t>раз</w:t>
      </w:r>
      <w:r w:rsidR="00B55364">
        <w:t xml:space="preserve"> </w:t>
      </w:r>
      <w:r w:rsidR="00830426">
        <w:t>на</w:t>
      </w:r>
      <w:r w:rsidR="00B55364">
        <w:t xml:space="preserve"> </w:t>
      </w:r>
      <w:r w:rsidR="00830426">
        <w:t>рік</w:t>
      </w:r>
      <w:r w:rsidR="00B55364">
        <w:t xml:space="preserve"> </w:t>
      </w:r>
      <w:r w:rsidR="00830426">
        <w:t>виникають</w:t>
      </w:r>
      <w:r w:rsidR="00B55364">
        <w:t xml:space="preserve"> </w:t>
      </w:r>
      <w:r w:rsidR="00830426">
        <w:t>порушення</w:t>
      </w:r>
      <w:r w:rsidR="00B55364">
        <w:t xml:space="preserve"> </w:t>
      </w:r>
      <w:r w:rsidR="00830426">
        <w:t>живлення,</w:t>
      </w:r>
      <w:r w:rsidR="00B55364">
        <w:t xml:space="preserve"> </w:t>
      </w:r>
      <w:r w:rsidR="00830426">
        <w:t>тобто</w:t>
      </w:r>
      <w:r w:rsidR="00B55364">
        <w:t xml:space="preserve"> </w:t>
      </w:r>
      <w:r w:rsidR="00830426">
        <w:t>частіш</w:t>
      </w:r>
      <w:r w:rsidR="00172056">
        <w:rPr>
          <w:lang w:val="uk-UA"/>
        </w:rPr>
        <w:t>е</w:t>
      </w:r>
      <w:r w:rsidR="00B55364">
        <w:t xml:space="preserve"> </w:t>
      </w:r>
      <w:r w:rsidR="00830426">
        <w:t>ніж</w:t>
      </w:r>
      <w:r w:rsidR="00B55364">
        <w:t xml:space="preserve"> </w:t>
      </w:r>
      <w:r w:rsidR="00830426">
        <w:t>один</w:t>
      </w:r>
      <w:r w:rsidR="00B55364">
        <w:t xml:space="preserve"> </w:t>
      </w:r>
      <w:r w:rsidR="00830426">
        <w:t>раз</w:t>
      </w:r>
      <w:r w:rsidR="00B55364">
        <w:t xml:space="preserve"> </w:t>
      </w:r>
      <w:r w:rsidR="00830426">
        <w:t>протягом</w:t>
      </w:r>
      <w:r w:rsidR="00B55364">
        <w:t xml:space="preserve"> </w:t>
      </w:r>
      <w:r w:rsidR="00830426">
        <w:t>кожного</w:t>
      </w:r>
      <w:r w:rsidR="00B55364">
        <w:t xml:space="preserve"> </w:t>
      </w:r>
      <w:r w:rsidR="00830426">
        <w:t>робочого</w:t>
      </w:r>
      <w:r w:rsidR="00B55364">
        <w:t xml:space="preserve"> </w:t>
      </w:r>
      <w:r w:rsidR="00830426">
        <w:t>дня.</w:t>
      </w:r>
      <w:r w:rsidR="00B55364">
        <w:t xml:space="preserve"> </w:t>
      </w:r>
      <w:r w:rsidR="00830426">
        <w:t>Найбільш</w:t>
      </w:r>
      <w:r w:rsidR="00B55364">
        <w:t xml:space="preserve"> </w:t>
      </w:r>
      <w:r w:rsidR="00830426">
        <w:t>надійним</w:t>
      </w:r>
      <w:r w:rsidR="00B55364">
        <w:t xml:space="preserve"> </w:t>
      </w:r>
      <w:r w:rsidR="00830426">
        <w:t>засобом</w:t>
      </w:r>
      <w:r w:rsidR="00B55364">
        <w:t xml:space="preserve"> </w:t>
      </w:r>
      <w:r w:rsidR="00830426">
        <w:t>попередження</w:t>
      </w:r>
      <w:r w:rsidR="00B55364">
        <w:t xml:space="preserve"> </w:t>
      </w:r>
      <w:r w:rsidR="00830426">
        <w:t>втрат</w:t>
      </w:r>
      <w:r w:rsidR="00B55364">
        <w:t xml:space="preserve"> </w:t>
      </w:r>
      <w:r w:rsidR="00830426">
        <w:t>інформації</w:t>
      </w:r>
      <w:r w:rsidR="00B55364">
        <w:t xml:space="preserve"> </w:t>
      </w:r>
      <w:r w:rsidR="00830426">
        <w:t>в</w:t>
      </w:r>
      <w:r w:rsidR="00B55364">
        <w:t xml:space="preserve"> </w:t>
      </w:r>
      <w:r w:rsidR="00830426">
        <w:t>разі</w:t>
      </w:r>
      <w:r w:rsidR="00B55364">
        <w:t xml:space="preserve"> </w:t>
      </w:r>
      <w:r w:rsidR="00830426">
        <w:t>тимчасових</w:t>
      </w:r>
      <w:r w:rsidR="00B55364">
        <w:t xml:space="preserve"> </w:t>
      </w:r>
      <w:r w:rsidR="00830426">
        <w:t>в</w:t>
      </w:r>
      <w:r w:rsidR="002C0CDA">
        <w:rPr>
          <w:lang w:val="uk-UA"/>
        </w:rPr>
        <w:t>и</w:t>
      </w:r>
      <w:r w:rsidR="00830426">
        <w:t>мкнень</w:t>
      </w:r>
      <w:r w:rsidR="00B55364">
        <w:t xml:space="preserve"> </w:t>
      </w:r>
      <w:r w:rsidR="00830426">
        <w:t>електроенергії</w:t>
      </w:r>
      <w:r w:rsidR="00B55364">
        <w:t xml:space="preserve"> </w:t>
      </w:r>
      <w:r w:rsidR="00830426">
        <w:t>або</w:t>
      </w:r>
      <w:r w:rsidR="00B55364">
        <w:t xml:space="preserve"> </w:t>
      </w:r>
      <w:r w:rsidR="00830426">
        <w:t>стрибків</w:t>
      </w:r>
      <w:r w:rsidR="00B55364">
        <w:t xml:space="preserve"> </w:t>
      </w:r>
      <w:r w:rsidR="00830426">
        <w:t>напруги</w:t>
      </w:r>
      <w:r w:rsidR="00B55364">
        <w:t xml:space="preserve"> </w:t>
      </w:r>
      <w:r w:rsidR="00830426">
        <w:t>в</w:t>
      </w:r>
      <w:r w:rsidR="00B55364">
        <w:t xml:space="preserve"> </w:t>
      </w:r>
      <w:r w:rsidR="00830426">
        <w:t>електромережі</w:t>
      </w:r>
      <w:r w:rsidR="00B55364">
        <w:t xml:space="preserve"> </w:t>
      </w:r>
      <w:r w:rsidR="00830426">
        <w:t>є</w:t>
      </w:r>
      <w:r w:rsidR="00B55364">
        <w:t xml:space="preserve"> </w:t>
      </w:r>
      <w:r w:rsidR="00830426">
        <w:t>установка</w:t>
      </w:r>
      <w:r w:rsidR="00B55364">
        <w:t xml:space="preserve"> </w:t>
      </w:r>
      <w:r w:rsidR="00830426">
        <w:t>джерел</w:t>
      </w:r>
      <w:r w:rsidR="00B55364">
        <w:t xml:space="preserve"> </w:t>
      </w:r>
      <w:r w:rsidR="00830426">
        <w:t>безперебійного</w:t>
      </w:r>
      <w:r w:rsidR="00B55364">
        <w:t xml:space="preserve"> </w:t>
      </w:r>
      <w:r w:rsidR="00830426">
        <w:t>живлення</w:t>
      </w:r>
      <w:r w:rsidR="00516DEB" w:rsidRPr="00516DEB">
        <w:t xml:space="preserve"> [7]</w:t>
      </w:r>
      <w:r w:rsidR="00830426">
        <w:t>.</w:t>
      </w:r>
    </w:p>
    <w:p w:rsidR="00162F8E" w:rsidRPr="00776C10" w:rsidRDefault="00830426" w:rsidP="006D1BDC">
      <w:pPr>
        <w:ind w:firstLine="720"/>
        <w:rPr>
          <w:lang w:val="uk-UA"/>
        </w:rPr>
      </w:pPr>
      <w:r w:rsidRPr="00776C10">
        <w:rPr>
          <w:lang w:val="uk-UA"/>
        </w:rPr>
        <w:t>Різноманітність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технічних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і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сп</w:t>
      </w:r>
      <w:r w:rsidR="00172056">
        <w:rPr>
          <w:lang w:val="uk-UA"/>
        </w:rPr>
        <w:t>о</w:t>
      </w:r>
      <w:r w:rsidRPr="00776C10">
        <w:rPr>
          <w:lang w:val="uk-UA"/>
        </w:rPr>
        <w:t>живацьких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характеристик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дає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м</w:t>
      </w:r>
      <w:r w:rsidR="00172056">
        <w:rPr>
          <w:lang w:val="uk-UA"/>
        </w:rPr>
        <w:t>о</w:t>
      </w:r>
      <w:r w:rsidRPr="00776C10">
        <w:rPr>
          <w:lang w:val="uk-UA"/>
        </w:rPr>
        <w:t>жливість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вибрати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засіб,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адекватний</w:t>
      </w:r>
      <w:r w:rsidR="00B55364" w:rsidRPr="00776C10">
        <w:rPr>
          <w:lang w:val="uk-UA"/>
        </w:rPr>
        <w:t xml:space="preserve"> </w:t>
      </w:r>
      <w:r w:rsidRPr="00776C10">
        <w:rPr>
          <w:lang w:val="uk-UA"/>
        </w:rPr>
        <w:t>вим</w:t>
      </w:r>
      <w:r w:rsidR="00172056">
        <w:rPr>
          <w:lang w:val="uk-UA"/>
        </w:rPr>
        <w:t>о</w:t>
      </w:r>
      <w:r w:rsidRPr="00776C10">
        <w:rPr>
          <w:lang w:val="uk-UA"/>
        </w:rPr>
        <w:t>гам.</w:t>
      </w:r>
      <w:r w:rsidR="00B55364" w:rsidRPr="00776C10">
        <w:rPr>
          <w:lang w:val="uk-UA"/>
        </w:rPr>
        <w:t xml:space="preserve"> </w:t>
      </w:r>
      <w:r w:rsidRPr="00166E1E">
        <w:rPr>
          <w:lang w:val="uk-UA"/>
        </w:rPr>
        <w:t>За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ум</w:t>
      </w:r>
      <w:r w:rsidR="00172056">
        <w:t>о</w:t>
      </w:r>
      <w:r w:rsidRPr="00166E1E">
        <w:rPr>
          <w:lang w:val="uk-UA"/>
        </w:rPr>
        <w:t>в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підвищених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вим</w:t>
      </w:r>
      <w:r w:rsidR="00172056">
        <w:t>о</w:t>
      </w:r>
      <w:r w:rsidRPr="00166E1E">
        <w:rPr>
          <w:lang w:val="uk-UA"/>
        </w:rPr>
        <w:t>г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д</w:t>
      </w:r>
      <w:r w:rsidR="00172056">
        <w:t>о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</w:t>
      </w:r>
      <w:r w:rsidR="00172056">
        <w:t>о</w:t>
      </w:r>
      <w:r w:rsidRPr="00166E1E">
        <w:rPr>
          <w:lang w:val="uk-UA"/>
        </w:rPr>
        <w:t>б</w:t>
      </w:r>
      <w:r w:rsidR="00172056">
        <w:t>о</w:t>
      </w:r>
      <w:r w:rsidRPr="00166E1E">
        <w:rPr>
          <w:lang w:val="uk-UA"/>
        </w:rPr>
        <w:t>т</w:t>
      </w:r>
      <w:r w:rsidR="00172056">
        <w:t>о</w:t>
      </w:r>
      <w:r w:rsidRPr="00166E1E">
        <w:rPr>
          <w:lang w:val="uk-UA"/>
        </w:rPr>
        <w:t>здатн</w:t>
      </w:r>
      <w:r w:rsidR="00172056">
        <w:t>о</w:t>
      </w:r>
      <w:r w:rsidRPr="00166E1E">
        <w:rPr>
          <w:lang w:val="uk-UA"/>
        </w:rPr>
        <w:t>сті</w:t>
      </w:r>
      <w:r w:rsidR="00B55364" w:rsidRPr="00166E1E">
        <w:rPr>
          <w:lang w:val="uk-UA"/>
        </w:rPr>
        <w:t xml:space="preserve"> </w:t>
      </w:r>
      <w:r w:rsidR="008F4F60" w:rsidRPr="00166E1E">
        <w:rPr>
          <w:lang w:val="uk-UA"/>
        </w:rPr>
        <w:t>ІС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м</w:t>
      </w:r>
      <w:r w:rsidR="00172056">
        <w:t>о</w:t>
      </w:r>
      <w:r w:rsidRPr="00166E1E">
        <w:rPr>
          <w:lang w:val="uk-UA"/>
        </w:rPr>
        <w:t>жливе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вик</w:t>
      </w:r>
      <w:r w:rsidR="00172056">
        <w:t>о</w:t>
      </w:r>
      <w:r w:rsidRPr="00166E1E">
        <w:rPr>
          <w:lang w:val="uk-UA"/>
        </w:rPr>
        <w:t>ристання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аварійн</w:t>
      </w:r>
      <w:r w:rsidR="00172056">
        <w:t>о</w:t>
      </w:r>
      <w:r w:rsidRPr="00166E1E">
        <w:rPr>
          <w:lang w:val="uk-UA"/>
        </w:rPr>
        <w:t>г</w:t>
      </w:r>
      <w:r w:rsidR="00172056">
        <w:t>о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електр</w:t>
      </w:r>
      <w:r w:rsidR="00172056">
        <w:t>о</w:t>
      </w:r>
      <w:r w:rsidRPr="00166E1E">
        <w:rPr>
          <w:lang w:val="uk-UA"/>
        </w:rPr>
        <w:t>генерат</w:t>
      </w:r>
      <w:r w:rsidR="00172056">
        <w:t>о</w:t>
      </w:r>
      <w:r w:rsidRPr="00166E1E">
        <w:rPr>
          <w:lang w:val="uk-UA"/>
        </w:rPr>
        <w:t>ра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аб</w:t>
      </w:r>
      <w:r w:rsidR="00172056">
        <w:t>о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резервних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ліній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електр</w:t>
      </w:r>
      <w:r w:rsidR="00172056">
        <w:t>о</w:t>
      </w:r>
      <w:r w:rsidRPr="00166E1E">
        <w:rPr>
          <w:lang w:val="uk-UA"/>
        </w:rPr>
        <w:t>живлення,</w:t>
      </w:r>
      <w:r w:rsidR="00B55364" w:rsidRPr="00166E1E">
        <w:rPr>
          <w:lang w:val="uk-UA"/>
        </w:rPr>
        <w:t xml:space="preserve"> </w:t>
      </w:r>
      <w:r w:rsidR="00162F8E" w:rsidRPr="00776C10">
        <w:rPr>
          <w:lang w:val="uk-UA"/>
        </w:rPr>
        <w:t>під</w:t>
      </w:r>
      <w:r w:rsidR="00162F8E" w:rsidRPr="00166E1E">
        <w:rPr>
          <w:lang w:val="uk-UA"/>
        </w:rPr>
        <w:t>’</w:t>
      </w:r>
      <w:r w:rsidR="00162F8E" w:rsidRPr="00776C10">
        <w:rPr>
          <w:lang w:val="uk-UA"/>
        </w:rPr>
        <w:t>єднаних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д</w:t>
      </w:r>
      <w:r w:rsidR="00172056">
        <w:t>о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різних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підстанцій;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 w:rsidRPr="008F4F60">
        <w:rPr>
          <w:lang w:val="uk-UA"/>
        </w:rPr>
        <w:t>ас</w:t>
      </w:r>
      <w:r w:rsidR="00172056">
        <w:rPr>
          <w:lang w:val="uk-UA"/>
        </w:rPr>
        <w:t>о</w:t>
      </w:r>
      <w:r w:rsidR="00830426" w:rsidRPr="008F4F60">
        <w:rPr>
          <w:lang w:val="uk-UA"/>
        </w:rPr>
        <w:t>би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архівації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дублювання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</w:t>
      </w:r>
      <w:r w:rsidR="00172056">
        <w:rPr>
          <w:lang w:val="uk-UA"/>
        </w:rPr>
        <w:t>о</w:t>
      </w:r>
      <w:r w:rsidR="00830426" w:rsidRPr="008F4F60">
        <w:rPr>
          <w:lang w:val="uk-UA"/>
        </w:rPr>
        <w:t>рмації.</w:t>
      </w:r>
      <w:r w:rsidR="00B55364" w:rsidRPr="008F4F60">
        <w:rPr>
          <w:lang w:val="uk-UA"/>
        </w:rPr>
        <w:t xml:space="preserve"> </w:t>
      </w:r>
      <w:r w:rsidR="00830426" w:rsidRPr="00166E1E">
        <w:rPr>
          <w:lang w:val="uk-UA"/>
        </w:rPr>
        <w:t>За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значних</w:t>
      </w:r>
      <w:r w:rsidR="00B55364" w:rsidRPr="00166E1E">
        <w:rPr>
          <w:lang w:val="uk-UA"/>
        </w:rPr>
        <w:t xml:space="preserve"> </w:t>
      </w:r>
      <w:r w:rsidR="00172056">
        <w:t>о</w:t>
      </w:r>
      <w:r w:rsidR="00830426" w:rsidRPr="00166E1E">
        <w:rPr>
          <w:lang w:val="uk-UA"/>
        </w:rPr>
        <w:t>бсягів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інф</w:t>
      </w:r>
      <w:r w:rsidR="00172056">
        <w:t>о</w:t>
      </w:r>
      <w:r w:rsidR="00830426" w:rsidRPr="00166E1E">
        <w:rPr>
          <w:lang w:val="uk-UA"/>
        </w:rPr>
        <w:t>рмації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д</w:t>
      </w:r>
      <w:r w:rsidR="00172056">
        <w:t>о</w:t>
      </w:r>
      <w:r w:rsidR="00830426" w:rsidRPr="00166E1E">
        <w:rPr>
          <w:lang w:val="uk-UA"/>
        </w:rPr>
        <w:t>цільн</w:t>
      </w:r>
      <w:r w:rsidR="00172056">
        <w:t>о</w:t>
      </w:r>
      <w:r w:rsidR="00B55364" w:rsidRPr="00166E1E">
        <w:rPr>
          <w:lang w:val="uk-UA"/>
        </w:rPr>
        <w:t xml:space="preserve"> </w:t>
      </w:r>
      <w:r w:rsidR="00172056">
        <w:t>о</w:t>
      </w:r>
      <w:r w:rsidR="00830426" w:rsidRPr="00166E1E">
        <w:rPr>
          <w:lang w:val="uk-UA"/>
        </w:rPr>
        <w:t>рганіз</w:t>
      </w:r>
      <w:r w:rsidR="00172056">
        <w:t>о</w:t>
      </w:r>
      <w:r w:rsidR="00830426" w:rsidRPr="00166E1E">
        <w:rPr>
          <w:lang w:val="uk-UA"/>
        </w:rPr>
        <w:t>вувати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виділений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спеціаліз</w:t>
      </w:r>
      <w:r w:rsidR="00172056">
        <w:t>о</w:t>
      </w:r>
      <w:r w:rsidR="00830426" w:rsidRPr="00166E1E">
        <w:rPr>
          <w:lang w:val="uk-UA"/>
        </w:rPr>
        <w:t>ваний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сервер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для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архівації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даних.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Якщ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архівна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інф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рмація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має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велику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цінність,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її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варт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зберігати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у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спеціальн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му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приміщенні,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щ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х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р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няється.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На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випад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к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п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жежі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аб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стихійн</w:t>
      </w:r>
      <w:r w:rsidR="00172056" w:rsidRPr="00172056">
        <w:rPr>
          <w:lang w:val="uk-UA"/>
        </w:rPr>
        <w:t>о</w:t>
      </w:r>
      <w:r w:rsidR="00830426" w:rsidRPr="00166E1E">
        <w:rPr>
          <w:lang w:val="uk-UA"/>
        </w:rPr>
        <w:t>г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лиха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варт</w:t>
      </w:r>
      <w:r w:rsidR="00172056" w:rsidRPr="00172056">
        <w:rPr>
          <w:lang w:val="uk-UA"/>
        </w:rPr>
        <w:t>о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зберігати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дублікати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найбільш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цінних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архівів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іншому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будинку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(можливо,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в</w:t>
      </w:r>
      <w:r w:rsidR="00B55364" w:rsidRPr="00166E1E">
        <w:rPr>
          <w:lang w:val="uk-UA"/>
        </w:rPr>
        <w:t xml:space="preserve"> </w:t>
      </w:r>
      <w:r w:rsidR="00830426" w:rsidRPr="00166E1E">
        <w:rPr>
          <w:lang w:val="uk-UA"/>
        </w:rPr>
        <w:t>іншом</w:t>
      </w:r>
      <w:r w:rsidR="00162F8E" w:rsidRPr="00166E1E">
        <w:rPr>
          <w:lang w:val="uk-UA"/>
        </w:rPr>
        <w:t>у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районі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або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в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іншому</w:t>
      </w:r>
      <w:r w:rsidR="00B55364" w:rsidRPr="00166E1E">
        <w:rPr>
          <w:lang w:val="uk-UA"/>
        </w:rPr>
        <w:t xml:space="preserve"> </w:t>
      </w:r>
      <w:r w:rsidR="00162F8E" w:rsidRPr="00166E1E">
        <w:rPr>
          <w:lang w:val="uk-UA"/>
        </w:rPr>
        <w:t>місті);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830426" w:rsidRPr="008F4F60">
        <w:rPr>
          <w:lang w:val="uk-UA"/>
        </w:rPr>
        <w:t>асоби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від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відпливу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різних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фізичних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полях,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виникають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під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час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роботи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т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хнічних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засобів,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—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засоби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виявл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прослуховувальної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апаратури,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л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ктромагнітн</w:t>
      </w:r>
      <w:r w:rsidR="00172056">
        <w:rPr>
          <w:lang w:val="uk-UA"/>
        </w:rPr>
        <w:t>е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кранування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пристроїв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або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приміщ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нь,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активн</w:t>
      </w:r>
      <w:r w:rsidR="00172056">
        <w:rPr>
          <w:lang w:val="uk-UA"/>
        </w:rPr>
        <w:t>е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радіот</w:t>
      </w:r>
      <w:r w:rsidR="00172056">
        <w:rPr>
          <w:lang w:val="uk-UA"/>
        </w:rPr>
        <w:t>е</w:t>
      </w:r>
      <w:r w:rsidR="00830426" w:rsidRPr="008F4F60">
        <w:rPr>
          <w:lang w:val="uk-UA"/>
        </w:rPr>
        <w:t>хнічн</w:t>
      </w:r>
      <w:r w:rsidR="00172056">
        <w:rPr>
          <w:lang w:val="uk-UA"/>
        </w:rPr>
        <w:t>е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маскування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використанням</w:t>
      </w:r>
      <w:r w:rsidR="00B55364" w:rsidRPr="008F4F60">
        <w:rPr>
          <w:lang w:val="uk-UA"/>
        </w:rPr>
        <w:t xml:space="preserve"> </w:t>
      </w:r>
      <w:r w:rsidR="00830426" w:rsidRPr="008F4F60">
        <w:rPr>
          <w:lang w:val="uk-UA"/>
        </w:rPr>
        <w:t>широкос</w:t>
      </w:r>
      <w:r w:rsidR="00162F8E" w:rsidRPr="008F4F60">
        <w:rPr>
          <w:lang w:val="uk-UA"/>
        </w:rPr>
        <w:t>мугових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г</w:t>
      </w:r>
      <w:r w:rsidR="00172056">
        <w:rPr>
          <w:lang w:val="uk-UA"/>
        </w:rPr>
        <w:t>е</w:t>
      </w:r>
      <w:r w:rsidR="00162F8E" w:rsidRPr="008F4F60">
        <w:rPr>
          <w:lang w:val="uk-UA"/>
        </w:rPr>
        <w:t>н</w:t>
      </w:r>
      <w:r w:rsidR="00172056">
        <w:rPr>
          <w:lang w:val="uk-UA"/>
        </w:rPr>
        <w:t>е</w:t>
      </w:r>
      <w:r w:rsidR="00162F8E" w:rsidRPr="008F4F60">
        <w:rPr>
          <w:lang w:val="uk-UA"/>
        </w:rPr>
        <w:t>раторів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шумів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тощо.</w:t>
      </w:r>
    </w:p>
    <w:p w:rsidR="00162F8E" w:rsidRPr="008F4F60" w:rsidRDefault="00830426" w:rsidP="006D1BDC">
      <w:pPr>
        <w:ind w:firstLine="709"/>
        <w:rPr>
          <w:lang w:val="uk-UA"/>
        </w:rPr>
      </w:pPr>
      <w:r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цієї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сам</w:t>
      </w:r>
      <w:r w:rsidR="00172056">
        <w:rPr>
          <w:lang w:val="uk-UA"/>
        </w:rPr>
        <w:t>о</w:t>
      </w:r>
      <w:r w:rsidRPr="008F4F60">
        <w:rPr>
          <w:lang w:val="uk-UA"/>
        </w:rPr>
        <w:t>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групи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</w:t>
      </w:r>
      <w:r w:rsidR="00172056">
        <w:rPr>
          <w:lang w:val="uk-UA"/>
        </w:rPr>
        <w:t>о</w:t>
      </w:r>
      <w:r w:rsidRPr="008F4F60">
        <w:rPr>
          <w:lang w:val="uk-UA"/>
        </w:rPr>
        <w:t>жна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відн</w:t>
      </w:r>
      <w:r w:rsidR="00172056">
        <w:rPr>
          <w:lang w:val="uk-UA"/>
        </w:rPr>
        <w:t>е</w:t>
      </w:r>
      <w:r w:rsidRPr="008F4F60">
        <w:rPr>
          <w:lang w:val="uk-UA"/>
        </w:rPr>
        <w:t>сти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мат</w:t>
      </w:r>
      <w:r w:rsidR="00172056">
        <w:rPr>
          <w:lang w:val="uk-UA"/>
        </w:rPr>
        <w:t>е</w:t>
      </w:r>
      <w:r w:rsidRPr="008F4F60">
        <w:rPr>
          <w:lang w:val="uk-UA"/>
        </w:rPr>
        <w:t>ріали,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які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заб</w:t>
      </w:r>
      <w:r w:rsidR="00172056">
        <w:rPr>
          <w:lang w:val="uk-UA"/>
        </w:rPr>
        <w:t>е</w:t>
      </w:r>
      <w:r w:rsidRPr="008F4F60">
        <w:rPr>
          <w:lang w:val="uk-UA"/>
        </w:rPr>
        <w:t>зп</w:t>
      </w:r>
      <w:r w:rsidR="00172056">
        <w:rPr>
          <w:lang w:val="uk-UA"/>
        </w:rPr>
        <w:t>е</w:t>
      </w:r>
      <w:r w:rsidRPr="008F4F60">
        <w:rPr>
          <w:lang w:val="uk-UA"/>
        </w:rPr>
        <w:t>чують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б</w:t>
      </w:r>
      <w:r w:rsidR="00172056">
        <w:rPr>
          <w:lang w:val="uk-UA"/>
        </w:rPr>
        <w:t>е</w:t>
      </w:r>
      <w:r w:rsidRPr="008F4F60">
        <w:rPr>
          <w:lang w:val="uk-UA"/>
        </w:rPr>
        <w:t>зп</w:t>
      </w:r>
      <w:r w:rsidR="00172056">
        <w:rPr>
          <w:lang w:val="uk-UA"/>
        </w:rPr>
        <w:t>е</w:t>
      </w:r>
      <w:r w:rsidRPr="008F4F60">
        <w:rPr>
          <w:lang w:val="uk-UA"/>
        </w:rPr>
        <w:t>ку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зб</w:t>
      </w:r>
      <w:r w:rsidR="00172056">
        <w:rPr>
          <w:lang w:val="uk-UA"/>
        </w:rPr>
        <w:t>е</w:t>
      </w:r>
      <w:r w:rsidRPr="008F4F60">
        <w:rPr>
          <w:lang w:val="uk-UA"/>
        </w:rPr>
        <w:t>рігання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трансп</w:t>
      </w:r>
      <w:r w:rsidR="00172056">
        <w:rPr>
          <w:lang w:val="uk-UA"/>
        </w:rPr>
        <w:t>о</w:t>
      </w:r>
      <w:r w:rsidRPr="008F4F60">
        <w:rPr>
          <w:lang w:val="uk-UA"/>
        </w:rPr>
        <w:t>ртування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</w:t>
      </w:r>
      <w:r w:rsidR="00172056">
        <w:rPr>
          <w:lang w:val="uk-UA"/>
        </w:rPr>
        <w:t>о</w:t>
      </w:r>
      <w:r w:rsidRPr="008F4F60">
        <w:rPr>
          <w:lang w:val="uk-UA"/>
        </w:rPr>
        <w:t>сіїв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інф</w:t>
      </w:r>
      <w:r w:rsidR="00172056">
        <w:rPr>
          <w:lang w:val="uk-UA"/>
        </w:rPr>
        <w:t>о</w:t>
      </w:r>
      <w:r w:rsidRPr="008F4F60">
        <w:rPr>
          <w:lang w:val="uk-UA"/>
        </w:rPr>
        <w:t>рмації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їх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</w:t>
      </w:r>
      <w:r w:rsidR="00172056">
        <w:rPr>
          <w:lang w:val="uk-UA"/>
        </w:rPr>
        <w:t>о</w:t>
      </w:r>
      <w:r w:rsidRPr="008F4F60">
        <w:rPr>
          <w:lang w:val="uk-UA"/>
        </w:rPr>
        <w:t>піювання.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</w:t>
      </w:r>
      <w:r w:rsidR="00172056">
        <w:rPr>
          <w:lang w:val="uk-UA"/>
        </w:rPr>
        <w:t>е</w:t>
      </w:r>
      <w:r w:rsidRPr="008F4F60">
        <w:rPr>
          <w:lang w:val="uk-UA"/>
        </w:rPr>
        <w:t>р</w:t>
      </w:r>
      <w:r w:rsidR="00172056">
        <w:rPr>
          <w:lang w:val="uk-UA"/>
        </w:rPr>
        <w:t>е</w:t>
      </w:r>
      <w:r w:rsidRPr="008F4F60">
        <w:rPr>
          <w:lang w:val="uk-UA"/>
        </w:rPr>
        <w:t>важн</w:t>
      </w:r>
      <w:r w:rsidR="00172056">
        <w:rPr>
          <w:lang w:val="uk-UA"/>
        </w:rPr>
        <w:t>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ц</w:t>
      </w:r>
      <w:r w:rsidR="00172056">
        <w:rPr>
          <w:lang w:val="uk-UA"/>
        </w:rPr>
        <w:t>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сп</w:t>
      </w:r>
      <w:r w:rsidR="00172056">
        <w:rPr>
          <w:lang w:val="uk-UA"/>
        </w:rPr>
        <w:t>е</w:t>
      </w:r>
      <w:r w:rsidRPr="008F4F60">
        <w:rPr>
          <w:lang w:val="uk-UA"/>
        </w:rPr>
        <w:t>ціальні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</w:t>
      </w:r>
      <w:r w:rsidR="00172056">
        <w:rPr>
          <w:lang w:val="uk-UA"/>
        </w:rPr>
        <w:t>о</w:t>
      </w:r>
      <w:r w:rsidRPr="008F4F60">
        <w:rPr>
          <w:lang w:val="uk-UA"/>
        </w:rPr>
        <w:t>нк</w:t>
      </w:r>
      <w:r w:rsidR="00172056">
        <w:rPr>
          <w:lang w:val="uk-UA"/>
        </w:rPr>
        <w:t>о</w:t>
      </w:r>
      <w:r w:rsidRPr="008F4F60">
        <w:rPr>
          <w:lang w:val="uk-UA"/>
        </w:rPr>
        <w:t>плівк</w:t>
      </w:r>
      <w:r w:rsidR="00172056">
        <w:rPr>
          <w:lang w:val="uk-UA"/>
        </w:rPr>
        <w:t>о</w:t>
      </w:r>
      <w:r w:rsidRPr="008F4F60">
        <w:rPr>
          <w:lang w:val="uk-UA"/>
        </w:rPr>
        <w:t>ві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мат</w:t>
      </w:r>
      <w:r w:rsidR="00172056">
        <w:rPr>
          <w:lang w:val="uk-UA"/>
        </w:rPr>
        <w:t>е</w:t>
      </w:r>
      <w:r w:rsidRPr="008F4F60">
        <w:rPr>
          <w:lang w:val="uk-UA"/>
        </w:rPr>
        <w:t>ріали,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які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мають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змінну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</w:t>
      </w:r>
      <w:r w:rsidR="00172056">
        <w:rPr>
          <w:lang w:val="uk-UA"/>
        </w:rPr>
        <w:t>о</w:t>
      </w:r>
      <w:r w:rsidRPr="008F4F60">
        <w:rPr>
          <w:lang w:val="uk-UA"/>
        </w:rPr>
        <w:t>ль</w:t>
      </w:r>
      <w:r w:rsidR="00172056">
        <w:rPr>
          <w:lang w:val="uk-UA"/>
        </w:rPr>
        <w:t>о</w:t>
      </w:r>
      <w:r w:rsidRPr="008F4F60">
        <w:rPr>
          <w:lang w:val="uk-UA"/>
        </w:rPr>
        <w:t>р</w:t>
      </w:r>
      <w:r w:rsidR="00172056">
        <w:rPr>
          <w:lang w:val="uk-UA"/>
        </w:rPr>
        <w:t>о</w:t>
      </w:r>
      <w:r w:rsidRPr="008F4F60">
        <w:rPr>
          <w:lang w:val="uk-UA"/>
        </w:rPr>
        <w:t>ву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гамму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аб</w:t>
      </w:r>
      <w:r w:rsidR="00172056">
        <w:rPr>
          <w:lang w:val="uk-UA"/>
        </w:rPr>
        <w:t>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</w:t>
      </w:r>
      <w:r w:rsidR="00172056">
        <w:rPr>
          <w:lang w:val="uk-UA"/>
        </w:rPr>
        <w:t>о</w:t>
      </w:r>
      <w:r w:rsidRPr="008F4F60">
        <w:rPr>
          <w:lang w:val="uk-UA"/>
        </w:rPr>
        <w:t>л</w:t>
      </w:r>
      <w:r w:rsidR="00172056">
        <w:rPr>
          <w:lang w:val="uk-UA"/>
        </w:rPr>
        <w:t>о</w:t>
      </w:r>
      <w:r w:rsidRPr="008F4F60">
        <w:rPr>
          <w:lang w:val="uk-UA"/>
        </w:rPr>
        <w:t>графічні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мітки,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щ</w:t>
      </w:r>
      <w:r w:rsidR="00172056">
        <w:rPr>
          <w:lang w:val="uk-UA"/>
        </w:rPr>
        <w:t>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нан</w:t>
      </w:r>
      <w:r w:rsidR="00172056">
        <w:rPr>
          <w:lang w:val="uk-UA"/>
        </w:rPr>
        <w:t>о</w:t>
      </w:r>
      <w:r w:rsidRPr="008F4F60">
        <w:rPr>
          <w:lang w:val="uk-UA"/>
        </w:rPr>
        <w:t>сяться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</w:t>
      </w:r>
      <w:r w:rsidR="00172056">
        <w:rPr>
          <w:lang w:val="uk-UA"/>
        </w:rPr>
        <w:t>о</w:t>
      </w:r>
      <w:r w:rsidRPr="008F4F60">
        <w:rPr>
          <w:lang w:val="uk-UA"/>
        </w:rPr>
        <w:t>кум</w:t>
      </w:r>
      <w:r w:rsidR="00172056">
        <w:rPr>
          <w:lang w:val="uk-UA"/>
        </w:rPr>
        <w:t>е</w:t>
      </w:r>
      <w:r w:rsidRPr="008F4F60">
        <w:rPr>
          <w:lang w:val="uk-UA"/>
        </w:rPr>
        <w:t>нти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</w:t>
      </w:r>
      <w:r w:rsidR="00172056">
        <w:rPr>
          <w:lang w:val="uk-UA"/>
        </w:rPr>
        <w:t>е</w:t>
      </w:r>
      <w:r w:rsidRPr="008F4F60">
        <w:rPr>
          <w:lang w:val="uk-UA"/>
        </w:rPr>
        <w:t>дм</w:t>
      </w:r>
      <w:r w:rsidR="00172056">
        <w:rPr>
          <w:lang w:val="uk-UA"/>
        </w:rPr>
        <w:t>е</w:t>
      </w:r>
      <w:r w:rsidRPr="008F4F60">
        <w:rPr>
          <w:lang w:val="uk-UA"/>
        </w:rPr>
        <w:t>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(з</w:t>
      </w:r>
      <w:r w:rsidR="00172056">
        <w:rPr>
          <w:lang w:val="uk-UA"/>
        </w:rPr>
        <w:t>о</w:t>
      </w:r>
      <w:r w:rsidRPr="008F4F60">
        <w:rPr>
          <w:lang w:val="uk-UA"/>
        </w:rPr>
        <w:t>кр</w:t>
      </w:r>
      <w:r w:rsidR="00172056">
        <w:rPr>
          <w:lang w:val="uk-UA"/>
        </w:rPr>
        <w:t>е</w:t>
      </w:r>
      <w:r w:rsidRPr="008F4F60">
        <w:rPr>
          <w:lang w:val="uk-UA"/>
        </w:rPr>
        <w:t>ма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й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е</w:t>
      </w:r>
      <w:r w:rsidRPr="008F4F60">
        <w:rPr>
          <w:lang w:val="uk-UA"/>
        </w:rPr>
        <w:t>л</w:t>
      </w:r>
      <w:r w:rsidR="00172056">
        <w:rPr>
          <w:lang w:val="uk-UA"/>
        </w:rPr>
        <w:t>е</w:t>
      </w:r>
      <w:r w:rsidRPr="008F4F60">
        <w:rPr>
          <w:lang w:val="uk-UA"/>
        </w:rPr>
        <w:t>м</w:t>
      </w:r>
      <w:r w:rsidR="00172056">
        <w:rPr>
          <w:lang w:val="uk-UA"/>
        </w:rPr>
        <w:t>е</w:t>
      </w:r>
      <w:r w:rsidRPr="008F4F60">
        <w:rPr>
          <w:lang w:val="uk-UA"/>
        </w:rPr>
        <w:t>нти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</w:t>
      </w:r>
      <w:r w:rsidR="00172056">
        <w:rPr>
          <w:lang w:val="uk-UA"/>
        </w:rPr>
        <w:t>о</w:t>
      </w:r>
      <w:r w:rsidRPr="008F4F60">
        <w:rPr>
          <w:lang w:val="uk-UA"/>
        </w:rPr>
        <w:t>мп'ют</w:t>
      </w:r>
      <w:r w:rsidR="00172056">
        <w:rPr>
          <w:lang w:val="uk-UA"/>
        </w:rPr>
        <w:t>е</w:t>
      </w:r>
      <w:r w:rsidRPr="008F4F60">
        <w:rPr>
          <w:lang w:val="uk-UA"/>
        </w:rPr>
        <w:t>рн</w:t>
      </w:r>
      <w:r w:rsidR="00172056">
        <w:rPr>
          <w:lang w:val="uk-UA"/>
        </w:rPr>
        <w:t>о</w:t>
      </w:r>
      <w:r w:rsidRPr="008F4F60">
        <w:rPr>
          <w:lang w:val="uk-UA"/>
        </w:rPr>
        <w:t>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</w:t>
      </w:r>
      <w:r w:rsidR="00172056">
        <w:rPr>
          <w:lang w:val="uk-UA"/>
        </w:rPr>
        <w:t>е</w:t>
      </w:r>
      <w:r w:rsidRPr="008F4F60">
        <w:rPr>
          <w:lang w:val="uk-UA"/>
        </w:rPr>
        <w:t>хніки)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дають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зм</w:t>
      </w:r>
      <w:r w:rsidR="00172056">
        <w:rPr>
          <w:lang w:val="uk-UA"/>
        </w:rPr>
        <w:t>о</w:t>
      </w:r>
      <w:r w:rsidRPr="008F4F60">
        <w:rPr>
          <w:lang w:val="uk-UA"/>
        </w:rPr>
        <w:t>гу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ід</w:t>
      </w:r>
      <w:r w:rsidR="00172056">
        <w:rPr>
          <w:lang w:val="uk-UA"/>
        </w:rPr>
        <w:t>е</w:t>
      </w:r>
      <w:r w:rsidRPr="008F4F60">
        <w:rPr>
          <w:lang w:val="uk-UA"/>
        </w:rPr>
        <w:t>нтифікувати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дійсність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о</w:t>
      </w:r>
      <w:r w:rsidRPr="008F4F60">
        <w:rPr>
          <w:lang w:val="uk-UA"/>
        </w:rPr>
        <w:t>б'єкта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</w:t>
      </w:r>
      <w:r w:rsidR="00162F8E" w:rsidRPr="008F4F60">
        <w:rPr>
          <w:lang w:val="uk-UA"/>
        </w:rPr>
        <w:t>р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к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нтр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лювати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д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ступ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д</w:t>
      </w:r>
      <w:r w:rsidR="00172056">
        <w:rPr>
          <w:lang w:val="uk-UA"/>
        </w:rPr>
        <w:t>о</w:t>
      </w:r>
      <w:r w:rsidR="00B55364" w:rsidRPr="008F4F60">
        <w:rPr>
          <w:lang w:val="uk-UA"/>
        </w:rPr>
        <w:t xml:space="preserve"> </w:t>
      </w:r>
      <w:r w:rsidR="00162F8E" w:rsidRPr="008F4F60">
        <w:rPr>
          <w:lang w:val="uk-UA"/>
        </w:rPr>
        <w:t>нь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г</w:t>
      </w:r>
      <w:r w:rsidR="00172056">
        <w:rPr>
          <w:lang w:val="uk-UA"/>
        </w:rPr>
        <w:t>о</w:t>
      </w:r>
      <w:r w:rsidR="00162F8E" w:rsidRPr="008F4F60">
        <w:rPr>
          <w:lang w:val="uk-UA"/>
        </w:rPr>
        <w:t>.</w:t>
      </w:r>
    </w:p>
    <w:p w:rsidR="00162F8E" w:rsidRPr="0032749E" w:rsidRDefault="00830426" w:rsidP="006D1BDC">
      <w:pPr>
        <w:ind w:firstLine="709"/>
        <w:rPr>
          <w:lang w:val="uk-UA"/>
        </w:rPr>
      </w:pPr>
      <w:r w:rsidRPr="0032749E">
        <w:rPr>
          <w:lang w:val="uk-UA"/>
        </w:rPr>
        <w:t>Як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було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вж</w:t>
      </w:r>
      <w:r w:rsidR="00172056">
        <w:t>е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сказано,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найчастіш</w:t>
      </w:r>
      <w:r w:rsidR="00172056">
        <w:t>е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т</w:t>
      </w:r>
      <w:r w:rsidR="00172056">
        <w:t>е</w:t>
      </w:r>
      <w:r w:rsidRPr="0032749E">
        <w:rPr>
          <w:lang w:val="uk-UA"/>
        </w:rPr>
        <w:t>хнічні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засоби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захисту</w:t>
      </w:r>
      <w:r w:rsidR="00B55364" w:rsidRPr="0032749E">
        <w:rPr>
          <w:lang w:val="uk-UA"/>
        </w:rPr>
        <w:t xml:space="preserve"> </w:t>
      </w:r>
      <w:r w:rsidRPr="0032749E">
        <w:rPr>
          <w:lang w:val="uk-UA"/>
        </w:rPr>
        <w:t>р</w:t>
      </w:r>
      <w:r w:rsidR="00172056">
        <w:t>е</w:t>
      </w:r>
      <w:r w:rsidRPr="0032749E">
        <w:rPr>
          <w:lang w:val="uk-UA"/>
        </w:rPr>
        <w:t>алізую</w:t>
      </w:r>
      <w:r w:rsidR="00162F8E" w:rsidRPr="0032749E">
        <w:rPr>
          <w:lang w:val="uk-UA"/>
        </w:rPr>
        <w:t>ться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в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поєднанні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з</w:t>
      </w:r>
      <w:r w:rsidR="00B55364" w:rsidRPr="0032749E">
        <w:rPr>
          <w:lang w:val="uk-UA"/>
        </w:rPr>
        <w:t xml:space="preserve"> </w:t>
      </w:r>
      <w:r w:rsidR="00162F8E" w:rsidRPr="0032749E">
        <w:rPr>
          <w:lang w:val="uk-UA"/>
        </w:rPr>
        <w:t>програмними</w:t>
      </w:r>
      <w:r w:rsidR="00516DEB" w:rsidRPr="00516DEB">
        <w:t xml:space="preserve"> [7]</w:t>
      </w:r>
      <w:r w:rsidR="00162F8E" w:rsidRPr="0032749E">
        <w:rPr>
          <w:lang w:val="uk-UA"/>
        </w:rPr>
        <w:t>.</w:t>
      </w:r>
    </w:p>
    <w:p w:rsidR="00162F8E" w:rsidRPr="00964BB2" w:rsidRDefault="00830426" w:rsidP="00DA2BA3">
      <w:pPr>
        <w:ind w:firstLine="709"/>
        <w:rPr>
          <w:lang w:val="uk-UA"/>
        </w:rPr>
      </w:pPr>
      <w:r w:rsidRPr="00964BB2">
        <w:rPr>
          <w:bCs/>
          <w:iCs/>
          <w:lang w:val="uk-UA"/>
        </w:rPr>
        <w:lastRenderedPageBreak/>
        <w:t>Програмні</w:t>
      </w:r>
      <w:r w:rsidR="00B55364" w:rsidRPr="00964BB2">
        <w:rPr>
          <w:bCs/>
          <w:iCs/>
          <w:lang w:val="uk-UA"/>
        </w:rPr>
        <w:t xml:space="preserve"> </w:t>
      </w:r>
      <w:r w:rsidRPr="00964BB2">
        <w:rPr>
          <w:bCs/>
          <w:iCs/>
          <w:lang w:val="uk-UA"/>
        </w:rPr>
        <w:t>засоби</w:t>
      </w:r>
      <w:r w:rsidR="00B55364" w:rsidRPr="00964BB2">
        <w:rPr>
          <w:bCs/>
          <w:iCs/>
          <w:lang w:val="uk-UA"/>
        </w:rPr>
        <w:t xml:space="preserve"> </w:t>
      </w:r>
      <w:r w:rsidRPr="00964BB2">
        <w:rPr>
          <w:bCs/>
          <w:iCs/>
          <w:lang w:val="uk-UA"/>
        </w:rPr>
        <w:t>захисту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забезпечують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ідентифікацію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та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аутентифікацію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користувачів</w:t>
      </w:r>
      <w:r w:rsidRPr="00964BB2">
        <w:rPr>
          <w:lang w:val="uk-UA"/>
        </w:rPr>
        <w:t>,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розмежування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доступу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до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ресурсів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згідно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з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повноваженнями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користувачів,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реєстрацію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подій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в</w:t>
      </w:r>
      <w:r w:rsidR="00B55364" w:rsidRPr="00964BB2">
        <w:rPr>
          <w:lang w:val="uk-UA"/>
        </w:rPr>
        <w:t xml:space="preserve"> </w:t>
      </w:r>
      <w:r w:rsidR="008F4F60" w:rsidRPr="008F4F60">
        <w:rPr>
          <w:lang w:val="en-US"/>
        </w:rPr>
        <w:t>I</w:t>
      </w:r>
      <w:r w:rsidRPr="008F4F60">
        <w:t>C</w:t>
      </w:r>
      <w:r w:rsidRPr="00964BB2">
        <w:rPr>
          <w:lang w:val="uk-UA"/>
        </w:rPr>
        <w:t>,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криптографічний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захист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інформації,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захист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від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комп'ютерних</w:t>
      </w:r>
      <w:r w:rsidR="00B55364" w:rsidRPr="00964BB2">
        <w:rPr>
          <w:lang w:val="uk-UA"/>
        </w:rPr>
        <w:t xml:space="preserve"> </w:t>
      </w:r>
      <w:r w:rsidRPr="00964BB2">
        <w:rPr>
          <w:lang w:val="uk-UA"/>
        </w:rPr>
        <w:t>вірус</w:t>
      </w:r>
      <w:r w:rsidR="00162F8E" w:rsidRPr="00964BB2">
        <w:rPr>
          <w:lang w:val="uk-UA"/>
        </w:rPr>
        <w:t>ів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тощо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(див.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докладніше</w:t>
      </w:r>
      <w:r w:rsidR="00B55364" w:rsidRPr="00964BB2">
        <w:rPr>
          <w:lang w:val="uk-UA"/>
        </w:rPr>
        <w:t xml:space="preserve"> </w:t>
      </w:r>
      <w:r w:rsidR="00162F8E" w:rsidRPr="00964BB2">
        <w:rPr>
          <w:lang w:val="uk-UA"/>
        </w:rPr>
        <w:t>далі).</w:t>
      </w:r>
    </w:p>
    <w:p w:rsidR="00162F8E" w:rsidRPr="005E6103" w:rsidRDefault="00830426" w:rsidP="00DA2BA3">
      <w:pPr>
        <w:ind w:firstLine="709"/>
      </w:pPr>
      <w:r>
        <w:t>Розглядаючи</w:t>
      </w:r>
      <w:r w:rsidR="00B55364">
        <w:t xml:space="preserve"> </w:t>
      </w:r>
      <w:r>
        <w:t>програмні</w:t>
      </w:r>
      <w:r w:rsidR="00B55364">
        <w:t xml:space="preserve"> </w:t>
      </w:r>
      <w:r>
        <w:t>засоби</w:t>
      </w:r>
      <w:r w:rsidR="00B55364">
        <w:t xml:space="preserve"> </w:t>
      </w:r>
      <w:r>
        <w:t>захисту,</w:t>
      </w:r>
      <w:r w:rsidR="00B55364">
        <w:t xml:space="preserve"> </w:t>
      </w:r>
      <w:proofErr w:type="gramStart"/>
      <w:r>
        <w:t>доц</w:t>
      </w:r>
      <w:proofErr w:type="gramEnd"/>
      <w:r>
        <w:t>ільно</w:t>
      </w:r>
      <w:r w:rsidR="00B55364">
        <w:t xml:space="preserve"> </w:t>
      </w:r>
      <w:r>
        <w:t>спинитись</w:t>
      </w:r>
      <w:r w:rsidR="00B55364">
        <w:t xml:space="preserve"> </w:t>
      </w:r>
      <w:r>
        <w:t>на</w:t>
      </w:r>
      <w:r w:rsidR="00B55364">
        <w:t xml:space="preserve"> </w:t>
      </w:r>
      <w:r>
        <w:t>стеганографічних</w:t>
      </w:r>
      <w:r w:rsidR="00B55364">
        <w:t xml:space="preserve"> </w:t>
      </w:r>
      <w:r>
        <w:t>мет</w:t>
      </w:r>
      <w:r w:rsidR="00172056">
        <w:t>о</w:t>
      </w:r>
      <w:r>
        <w:t>дах.</w:t>
      </w:r>
      <w:r w:rsidR="00B55364">
        <w:t xml:space="preserve"> </w:t>
      </w:r>
      <w:r>
        <w:t>Сл</w:t>
      </w:r>
      <w:r w:rsidR="00172056">
        <w:t>о</w:t>
      </w:r>
      <w:r>
        <w:t>в</w:t>
      </w:r>
      <w:r w:rsidR="00172056">
        <w:t>о</w:t>
      </w:r>
      <w:r w:rsidR="00B55364">
        <w:t xml:space="preserve"> </w:t>
      </w:r>
      <w:r>
        <w:t>«стеган</w:t>
      </w:r>
      <w:r w:rsidR="00172056">
        <w:t>о</w:t>
      </w:r>
      <w:r>
        <w:t>графія»</w:t>
      </w:r>
      <w:r w:rsidR="00B55364">
        <w:t xml:space="preserve"> </w:t>
      </w:r>
      <w:r w:rsidR="00172056">
        <w:t>о</w:t>
      </w:r>
      <w:r>
        <w:t>значає</w:t>
      </w:r>
      <w:r w:rsidR="00B55364">
        <w:t xml:space="preserve"> </w:t>
      </w:r>
      <w:r>
        <w:t>прих</w:t>
      </w:r>
      <w:r w:rsidR="00172056">
        <w:t>о</w:t>
      </w:r>
      <w:r>
        <w:t>ване</w:t>
      </w:r>
      <w:r w:rsidR="00B55364">
        <w:t xml:space="preserve"> </w:t>
      </w:r>
      <w:r>
        <w:t>письм</w:t>
      </w:r>
      <w:r w:rsidR="00172056">
        <w:t>о</w:t>
      </w:r>
      <w:r>
        <w:t>,</w:t>
      </w:r>
      <w:r w:rsidR="00B55364">
        <w:t xml:space="preserve"> </w:t>
      </w:r>
      <w:proofErr w:type="gramStart"/>
      <w:r>
        <w:t>яке</w:t>
      </w:r>
      <w:proofErr w:type="gramEnd"/>
      <w:r w:rsidR="00B55364">
        <w:t xml:space="preserve"> </w:t>
      </w:r>
      <w:r>
        <w:t>не</w:t>
      </w:r>
      <w:r w:rsidR="00B55364">
        <w:t xml:space="preserve"> </w:t>
      </w:r>
      <w:r>
        <w:t>дає</w:t>
      </w:r>
      <w:r w:rsidR="00B55364">
        <w:t xml:space="preserve"> </w:t>
      </w:r>
      <w:r>
        <w:t>м</w:t>
      </w:r>
      <w:r w:rsidR="00172056">
        <w:t>о</w:t>
      </w:r>
      <w:r>
        <w:t>жлив</w:t>
      </w:r>
      <w:r w:rsidR="00172056">
        <w:t>о</w:t>
      </w:r>
      <w:r>
        <w:t>сті</w:t>
      </w:r>
      <w:r w:rsidR="00B55364">
        <w:t xml:space="preserve"> </w:t>
      </w:r>
      <w:r>
        <w:t>ст</w:t>
      </w:r>
      <w:r w:rsidR="00172056">
        <w:t>о</w:t>
      </w:r>
      <w:r>
        <w:t>р</w:t>
      </w:r>
      <w:r w:rsidR="00172056">
        <w:t>о</w:t>
      </w:r>
      <w:r>
        <w:t>нній</w:t>
      </w:r>
      <w:r w:rsidR="00B55364">
        <w:t xml:space="preserve"> </w:t>
      </w:r>
      <w:r w:rsidR="00172056">
        <w:t>о</w:t>
      </w:r>
      <w:r>
        <w:t>с</w:t>
      </w:r>
      <w:r w:rsidR="00172056">
        <w:t>о</w:t>
      </w:r>
      <w:r>
        <w:t>бі</w:t>
      </w:r>
      <w:r w:rsidR="00B55364">
        <w:t xml:space="preserve"> </w:t>
      </w:r>
      <w:r w:rsidR="00FE46FD">
        <w:rPr>
          <w:lang w:val="uk-UA"/>
        </w:rPr>
        <w:t>дізнатися</w:t>
      </w:r>
      <w:r w:rsidR="00B55364">
        <w:t xml:space="preserve"> </w:t>
      </w:r>
      <w:r>
        <w:t>пр</w:t>
      </w:r>
      <w:r w:rsidR="00172056">
        <w:t>о</w:t>
      </w:r>
      <w:r w:rsidR="00B55364">
        <w:t xml:space="preserve"> </w:t>
      </w:r>
      <w:r>
        <w:t>й</w:t>
      </w:r>
      <w:r w:rsidR="00172056">
        <w:t>о</w:t>
      </w:r>
      <w:r>
        <w:t>г</w:t>
      </w:r>
      <w:r w:rsidR="00172056">
        <w:t>о</w:t>
      </w:r>
      <w:r w:rsidR="00B55364">
        <w:t xml:space="preserve"> </w:t>
      </w:r>
      <w:r>
        <w:t>існування.</w:t>
      </w:r>
      <w:r w:rsidR="00B55364">
        <w:t xml:space="preserve"> </w:t>
      </w:r>
      <w:r w:rsidR="00172056">
        <w:t>О</w:t>
      </w:r>
      <w:r>
        <w:t>дна</w:t>
      </w:r>
      <w:r w:rsidR="00B55364">
        <w:t xml:space="preserve"> </w:t>
      </w:r>
      <w:r>
        <w:t>з</w:t>
      </w:r>
      <w:r w:rsidR="00B55364">
        <w:t xml:space="preserve"> </w:t>
      </w:r>
      <w:r>
        <w:t>перших</w:t>
      </w:r>
      <w:r w:rsidR="00B55364">
        <w:t xml:space="preserve"> </w:t>
      </w:r>
      <w:r>
        <w:t>згад</w:t>
      </w:r>
      <w:r w:rsidR="00172056">
        <w:t>о</w:t>
      </w:r>
      <w:r>
        <w:t>к</w:t>
      </w:r>
      <w:r w:rsidR="00B55364">
        <w:t xml:space="preserve"> </w:t>
      </w:r>
      <w:r>
        <w:t>пр</w:t>
      </w:r>
      <w:r w:rsidR="00172056">
        <w:t>о</w:t>
      </w:r>
      <w:r w:rsidR="00B55364">
        <w:t xml:space="preserve"> </w:t>
      </w:r>
      <w:r>
        <w:t>заст</w:t>
      </w:r>
      <w:r w:rsidR="00172056">
        <w:t>о</w:t>
      </w:r>
      <w:r>
        <w:t>сування</w:t>
      </w:r>
      <w:r w:rsidR="00B55364">
        <w:t xml:space="preserve"> </w:t>
      </w:r>
      <w:r>
        <w:t>тайн</w:t>
      </w:r>
      <w:r w:rsidR="00172056">
        <w:t>о</w:t>
      </w:r>
      <w:r>
        <w:t>пису</w:t>
      </w:r>
      <w:r w:rsidR="00B55364">
        <w:t xml:space="preserve"> </w:t>
      </w:r>
      <w:r>
        <w:t>датується</w:t>
      </w:r>
      <w:r w:rsidR="00B55364">
        <w:t xml:space="preserve"> </w:t>
      </w:r>
      <w:r>
        <w:t>V</w:t>
      </w:r>
      <w:r w:rsidR="00B55364">
        <w:t xml:space="preserve"> </w:t>
      </w:r>
      <w:r>
        <w:t>ст</w:t>
      </w:r>
      <w:r w:rsidR="00172056">
        <w:t>о</w:t>
      </w:r>
      <w:r>
        <w:t>літтям</w:t>
      </w:r>
      <w:r w:rsidR="00B55364">
        <w:t xml:space="preserve"> </w:t>
      </w:r>
      <w:r>
        <w:t>д</w:t>
      </w:r>
      <w:r w:rsidR="00172056">
        <w:t>о</w:t>
      </w:r>
      <w:r w:rsidR="00B55364">
        <w:t xml:space="preserve"> </w:t>
      </w:r>
      <w:r>
        <w:t>н.</w:t>
      </w:r>
      <w:r w:rsidR="00B55364">
        <w:t xml:space="preserve"> </w:t>
      </w:r>
      <w:r>
        <w:t>е.</w:t>
      </w:r>
      <w:r w:rsidR="00B55364">
        <w:t xml:space="preserve"> </w:t>
      </w:r>
      <w:r>
        <w:t>Сучасним</w:t>
      </w:r>
      <w:r w:rsidR="00B55364">
        <w:t xml:space="preserve"> </w:t>
      </w:r>
      <w:r>
        <w:t>приклад</w:t>
      </w:r>
      <w:r w:rsidR="00172056">
        <w:t>о</w:t>
      </w:r>
      <w:r>
        <w:t>м</w:t>
      </w:r>
      <w:r w:rsidR="00B55364">
        <w:t xml:space="preserve"> </w:t>
      </w:r>
      <w:r>
        <w:t>є</w:t>
      </w:r>
      <w:r w:rsidR="00B55364">
        <w:t xml:space="preserve"> </w:t>
      </w:r>
      <w:r>
        <w:t>випад</w:t>
      </w:r>
      <w:r w:rsidR="00172056">
        <w:t>о</w:t>
      </w:r>
      <w:r>
        <w:t>к</w:t>
      </w:r>
      <w:r w:rsidR="00B55364">
        <w:t xml:space="preserve"> </w:t>
      </w:r>
      <w:r w:rsidR="00172056">
        <w:rPr>
          <w:lang w:val="uk-UA"/>
        </w:rPr>
        <w:t>видрукування</w:t>
      </w:r>
      <w:r w:rsidR="00B55364">
        <w:t xml:space="preserve"> </w:t>
      </w:r>
      <w:r>
        <w:t>на</w:t>
      </w:r>
      <w:r w:rsidR="00B55364">
        <w:t xml:space="preserve"> </w:t>
      </w:r>
      <w:r>
        <w:t>ЕОМ</w:t>
      </w:r>
      <w:r w:rsidR="00B55364">
        <w:t xml:space="preserve"> </w:t>
      </w:r>
      <w:r>
        <w:t>контрактів</w:t>
      </w:r>
      <w:r w:rsidR="00B55364">
        <w:t xml:space="preserve"> </w:t>
      </w:r>
      <w:r>
        <w:t>з</w:t>
      </w:r>
      <w:r w:rsidR="00B55364">
        <w:t xml:space="preserve"> </w:t>
      </w:r>
      <w:r>
        <w:t>малопомітними</w:t>
      </w:r>
      <w:r w:rsidR="00B55364">
        <w:t xml:space="preserve"> </w:t>
      </w:r>
      <w:r>
        <w:t>викривленнями</w:t>
      </w:r>
      <w:r w:rsidR="00B55364">
        <w:t xml:space="preserve"> </w:t>
      </w:r>
      <w:r>
        <w:t>обрисів</w:t>
      </w:r>
      <w:r w:rsidR="00B55364">
        <w:t xml:space="preserve"> </w:t>
      </w:r>
      <w:r>
        <w:t>окремих</w:t>
      </w:r>
      <w:r w:rsidR="00B55364">
        <w:t xml:space="preserve"> </w:t>
      </w:r>
      <w:r>
        <w:t>символів</w:t>
      </w:r>
      <w:r w:rsidR="00B55364">
        <w:t xml:space="preserve"> </w:t>
      </w:r>
      <w:r>
        <w:t>тексту</w:t>
      </w:r>
      <w:r w:rsidR="00B55364">
        <w:t xml:space="preserve"> </w:t>
      </w:r>
      <w:r>
        <w:t>—</w:t>
      </w:r>
      <w:r w:rsidR="00B55364">
        <w:t xml:space="preserve"> </w:t>
      </w:r>
      <w:r>
        <w:t>так</w:t>
      </w:r>
      <w:r w:rsidR="00B55364">
        <w:t xml:space="preserve"> </w:t>
      </w:r>
      <w:proofErr w:type="gramStart"/>
      <w:r>
        <w:t>вносилась</w:t>
      </w:r>
      <w:proofErr w:type="gramEnd"/>
      <w:r w:rsidR="00B55364">
        <w:t xml:space="preserve"> </w:t>
      </w:r>
      <w:r>
        <w:t>шифрована</w:t>
      </w:r>
      <w:r w:rsidR="00B55364">
        <w:t xml:space="preserve"> </w:t>
      </w:r>
      <w:r>
        <w:t>інформація</w:t>
      </w:r>
      <w:r w:rsidR="00B55364">
        <w:t xml:space="preserve"> </w:t>
      </w:r>
      <w:r w:rsidR="00162F8E">
        <w:t>про</w:t>
      </w:r>
      <w:r w:rsidR="00B55364">
        <w:t xml:space="preserve"> </w:t>
      </w:r>
      <w:r w:rsidR="00162F8E">
        <w:t>умови</w:t>
      </w:r>
      <w:r w:rsidR="00B55364">
        <w:t xml:space="preserve"> </w:t>
      </w:r>
      <w:r w:rsidR="00162F8E">
        <w:t>складання</w:t>
      </w:r>
      <w:r w:rsidR="00B55364">
        <w:t xml:space="preserve"> </w:t>
      </w:r>
      <w:r w:rsidR="00162F8E">
        <w:t>контракту.</w:t>
      </w:r>
    </w:p>
    <w:p w:rsidR="00162F8E" w:rsidRPr="005E6103" w:rsidRDefault="00830426" w:rsidP="00DA2BA3">
      <w:pPr>
        <w:ind w:firstLine="709"/>
      </w:pPr>
      <w:r w:rsidRPr="00776C10">
        <w:rPr>
          <w:iCs/>
        </w:rPr>
        <w:t>Комп'ютерна</w:t>
      </w:r>
      <w:r w:rsidR="00B55364" w:rsidRPr="00776C10">
        <w:rPr>
          <w:iCs/>
        </w:rPr>
        <w:t xml:space="preserve"> </w:t>
      </w:r>
      <w:r w:rsidRPr="00776C10">
        <w:rPr>
          <w:iCs/>
        </w:rPr>
        <w:t>стеганографія</w:t>
      </w:r>
      <w:r w:rsidR="00B55364">
        <w:t xml:space="preserve"> </w:t>
      </w:r>
      <w:r>
        <w:t>базується</w:t>
      </w:r>
      <w:r w:rsidR="00B55364">
        <w:t xml:space="preserve"> </w:t>
      </w:r>
      <w:r>
        <w:t>на</w:t>
      </w:r>
      <w:r w:rsidR="00B55364">
        <w:t xml:space="preserve"> </w:t>
      </w:r>
      <w:r>
        <w:t>двох</w:t>
      </w:r>
      <w:r w:rsidR="00B55364">
        <w:t xml:space="preserve"> </w:t>
      </w:r>
      <w:r>
        <w:t>принципах.</w:t>
      </w:r>
      <w:r w:rsidR="00B55364">
        <w:t xml:space="preserve"> </w:t>
      </w:r>
      <w:r>
        <w:t>По-перше,</w:t>
      </w:r>
      <w:r w:rsidR="00B55364">
        <w:t xml:space="preserve"> </w:t>
      </w:r>
      <w:proofErr w:type="gramStart"/>
      <w:r>
        <w:t>ауд</w:t>
      </w:r>
      <w:proofErr w:type="gramEnd"/>
      <w:r>
        <w:t>іо-</w:t>
      </w:r>
      <w:r w:rsidR="00B55364">
        <w:t xml:space="preserve"> </w:t>
      </w:r>
      <w:r>
        <w:t>і</w:t>
      </w:r>
      <w:r w:rsidR="00B55364">
        <w:t xml:space="preserve"> </w:t>
      </w:r>
      <w:r>
        <w:t>відеофайли,</w:t>
      </w:r>
      <w:r w:rsidR="00B55364">
        <w:t xml:space="preserve"> </w:t>
      </w:r>
      <w:r>
        <w:t>а</w:t>
      </w:r>
      <w:r w:rsidR="00B55364">
        <w:t xml:space="preserve"> </w:t>
      </w:r>
      <w:r>
        <w:t>так</w:t>
      </w:r>
      <w:r w:rsidR="00172056">
        <w:t>о</w:t>
      </w:r>
      <w:r>
        <w:t>ж</w:t>
      </w:r>
      <w:r w:rsidR="00B55364">
        <w:t xml:space="preserve"> </w:t>
      </w:r>
      <w:r>
        <w:t>файли</w:t>
      </w:r>
      <w:r w:rsidR="00B55364">
        <w:t xml:space="preserve"> </w:t>
      </w:r>
      <w:r>
        <w:t>з</w:t>
      </w:r>
      <w:r w:rsidR="00B55364">
        <w:t xml:space="preserve"> </w:t>
      </w:r>
      <w:r w:rsidR="00172056">
        <w:rPr>
          <w:lang w:val="uk-UA"/>
        </w:rPr>
        <w:t>зацифрованими</w:t>
      </w:r>
      <w:r w:rsidR="00B55364">
        <w:t xml:space="preserve"> </w:t>
      </w:r>
      <w:r>
        <w:t>з</w:t>
      </w:r>
      <w:r w:rsidR="00172056">
        <w:t>о</w:t>
      </w:r>
      <w:r>
        <w:t>браженнями</w:t>
      </w:r>
      <w:r w:rsidR="00B55364">
        <w:t xml:space="preserve"> </w:t>
      </w:r>
      <w:r>
        <w:t>м</w:t>
      </w:r>
      <w:r w:rsidR="00172056">
        <w:t>о</w:t>
      </w:r>
      <w:r>
        <w:t>жна</w:t>
      </w:r>
      <w:r w:rsidR="00B55364">
        <w:t xml:space="preserve"> </w:t>
      </w:r>
      <w:r>
        <w:t>деяк</w:t>
      </w:r>
      <w:r w:rsidR="00172056">
        <w:t>о</w:t>
      </w:r>
      <w:r>
        <w:t>ю</w:t>
      </w:r>
      <w:r w:rsidR="00B55364">
        <w:t xml:space="preserve"> </w:t>
      </w:r>
      <w:r>
        <w:t>мір</w:t>
      </w:r>
      <w:r w:rsidR="00172056">
        <w:t>о</w:t>
      </w:r>
      <w:r>
        <w:t>ю</w:t>
      </w:r>
      <w:r w:rsidR="00B55364">
        <w:t xml:space="preserve"> </w:t>
      </w:r>
      <w:r>
        <w:t>змінити</w:t>
      </w:r>
      <w:r w:rsidR="00B55364">
        <w:t xml:space="preserve"> </w:t>
      </w:r>
      <w:r>
        <w:t>без</w:t>
      </w:r>
      <w:r w:rsidR="00B55364">
        <w:t xml:space="preserve"> </w:t>
      </w:r>
      <w:r>
        <w:t>втрати</w:t>
      </w:r>
      <w:r w:rsidR="00B55364">
        <w:t xml:space="preserve"> </w:t>
      </w:r>
      <w:r>
        <w:t>функці</w:t>
      </w:r>
      <w:r w:rsidR="00172056">
        <w:t>о</w:t>
      </w:r>
      <w:r>
        <w:t>нальн</w:t>
      </w:r>
      <w:r w:rsidR="00172056">
        <w:t>о</w:t>
      </w:r>
      <w:r>
        <w:t>сті.</w:t>
      </w:r>
      <w:r w:rsidR="00B55364">
        <w:t xml:space="preserve"> </w:t>
      </w:r>
      <w:r>
        <w:t>П</w:t>
      </w:r>
      <w:r w:rsidR="00172056">
        <w:t>о</w:t>
      </w:r>
      <w:r>
        <w:t>-друге,</w:t>
      </w:r>
      <w:r w:rsidR="00B55364">
        <w:t xml:space="preserve"> </w:t>
      </w:r>
      <w:r>
        <w:t>м</w:t>
      </w:r>
      <w:r w:rsidR="00172056">
        <w:t>о</w:t>
      </w:r>
      <w:r>
        <w:t>жлив</w:t>
      </w:r>
      <w:r w:rsidR="00172056">
        <w:t>о</w:t>
      </w:r>
      <w:r>
        <w:t>сті</w:t>
      </w:r>
      <w:r w:rsidR="00B55364">
        <w:t xml:space="preserve"> </w:t>
      </w:r>
      <w:r>
        <w:t>людини</w:t>
      </w:r>
      <w:r w:rsidR="00B55364">
        <w:t xml:space="preserve"> </w:t>
      </w:r>
      <w:r>
        <w:t>р</w:t>
      </w:r>
      <w:r w:rsidR="00172056">
        <w:t>о</w:t>
      </w:r>
      <w:r>
        <w:t>зрізняти</w:t>
      </w:r>
      <w:r w:rsidR="00B55364">
        <w:t xml:space="preserve"> </w:t>
      </w:r>
      <w:r>
        <w:t>дрібні</w:t>
      </w:r>
      <w:r w:rsidR="00B55364">
        <w:t xml:space="preserve"> </w:t>
      </w:r>
      <w:r>
        <w:t>зміни</w:t>
      </w:r>
      <w:r w:rsidR="00B55364">
        <w:t xml:space="preserve"> </w:t>
      </w:r>
      <w:r>
        <w:t>к</w:t>
      </w:r>
      <w:r w:rsidR="00172056">
        <w:t>о</w:t>
      </w:r>
      <w:r>
        <w:t>ль</w:t>
      </w:r>
      <w:r w:rsidR="00172056">
        <w:t>о</w:t>
      </w:r>
      <w:r>
        <w:t>ру</w:t>
      </w:r>
      <w:r w:rsidR="00B55364">
        <w:t xml:space="preserve"> </w:t>
      </w:r>
      <w:r>
        <w:t>аб</w:t>
      </w:r>
      <w:r w:rsidR="00172056">
        <w:t>о</w:t>
      </w:r>
      <w:r w:rsidR="00B55364">
        <w:t xml:space="preserve"> </w:t>
      </w:r>
      <w:r>
        <w:t>звуку</w:t>
      </w:r>
      <w:r w:rsidR="00B55364">
        <w:t xml:space="preserve"> </w:t>
      </w:r>
      <w:r w:rsidR="00172056">
        <w:t>о</w:t>
      </w:r>
      <w:r>
        <w:t>бмежені.</w:t>
      </w:r>
      <w:r w:rsidR="00B55364">
        <w:t xml:space="preserve"> </w:t>
      </w:r>
      <w:r>
        <w:t>Найчастіше</w:t>
      </w:r>
      <w:r w:rsidR="00B55364">
        <w:t xml:space="preserve"> </w:t>
      </w:r>
      <w:r>
        <w:t>стеган</w:t>
      </w:r>
      <w:r w:rsidR="00172056">
        <w:t>о</w:t>
      </w:r>
      <w:r>
        <w:t>графія</w:t>
      </w:r>
      <w:r w:rsidR="00B55364">
        <w:t xml:space="preserve"> </w:t>
      </w:r>
      <w:r>
        <w:t>вик</w:t>
      </w:r>
      <w:r w:rsidR="00172056">
        <w:t>о</w:t>
      </w:r>
      <w:r>
        <w:t>рист</w:t>
      </w:r>
      <w:r w:rsidR="00172056">
        <w:t>о</w:t>
      </w:r>
      <w:r>
        <w:t>вується</w:t>
      </w:r>
      <w:r w:rsidR="00B55364">
        <w:t xml:space="preserve"> </w:t>
      </w:r>
      <w:r>
        <w:t>для</w:t>
      </w:r>
      <w:r w:rsidR="00B55364">
        <w:t xml:space="preserve"> </w:t>
      </w:r>
      <w:r>
        <w:t>ств</w:t>
      </w:r>
      <w:r w:rsidR="00172056">
        <w:t>о</w:t>
      </w:r>
      <w:r>
        <w:t>рення</w:t>
      </w:r>
      <w:r w:rsidR="00B55364">
        <w:t xml:space="preserve"> </w:t>
      </w:r>
      <w:r>
        <w:t>цифр</w:t>
      </w:r>
      <w:r w:rsidR="00172056">
        <w:t>о</w:t>
      </w:r>
      <w:r>
        <w:t>вих</w:t>
      </w:r>
      <w:r w:rsidR="00B55364">
        <w:t xml:space="preserve"> </w:t>
      </w:r>
      <w:r>
        <w:t>в</w:t>
      </w:r>
      <w:r w:rsidR="00172056">
        <w:t>о</w:t>
      </w:r>
      <w:r>
        <w:t>дяних</w:t>
      </w:r>
      <w:r w:rsidR="00B55364">
        <w:t xml:space="preserve"> </w:t>
      </w:r>
      <w:r>
        <w:t>знаків.</w:t>
      </w:r>
      <w:r w:rsidR="00B55364">
        <w:t xml:space="preserve"> </w:t>
      </w:r>
      <w:r>
        <w:t>На</w:t>
      </w:r>
      <w:r w:rsidR="00B55364">
        <w:t xml:space="preserve"> </w:t>
      </w:r>
      <w:r>
        <w:t>відміну</w:t>
      </w:r>
      <w:r w:rsidR="00B55364">
        <w:t xml:space="preserve"> </w:t>
      </w:r>
      <w:r>
        <w:t>від</w:t>
      </w:r>
      <w:r w:rsidR="00B55364">
        <w:t xml:space="preserve"> </w:t>
      </w:r>
      <w:r>
        <w:t>звичайних</w:t>
      </w:r>
      <w:r w:rsidR="00B55364">
        <w:t xml:space="preserve"> </w:t>
      </w:r>
      <w:r>
        <w:t>їх</w:t>
      </w:r>
      <w:r w:rsidR="00B55364">
        <w:t xml:space="preserve"> </w:t>
      </w:r>
      <w:r>
        <w:t>м</w:t>
      </w:r>
      <w:r w:rsidR="00172056">
        <w:t>о</w:t>
      </w:r>
      <w:r>
        <w:t>жна</w:t>
      </w:r>
      <w:r w:rsidR="00B55364">
        <w:t xml:space="preserve"> </w:t>
      </w:r>
      <w:r>
        <w:t>нанести</w:t>
      </w:r>
      <w:r w:rsidR="00B55364">
        <w:t xml:space="preserve"> </w:t>
      </w:r>
      <w:r w:rsidR="00172056">
        <w:rPr>
          <w:lang w:val="uk-UA"/>
        </w:rPr>
        <w:t>та</w:t>
      </w:r>
      <w:r w:rsidR="00B55364">
        <w:t xml:space="preserve"> </w:t>
      </w:r>
      <w:r>
        <w:t>відшукати</w:t>
      </w:r>
      <w:r w:rsidR="00B55364">
        <w:t xml:space="preserve"> </w:t>
      </w:r>
      <w:r>
        <w:t>тільки</w:t>
      </w:r>
      <w:r w:rsidR="00B55364">
        <w:t xml:space="preserve"> </w:t>
      </w:r>
      <w:r>
        <w:t>за</w:t>
      </w:r>
      <w:r w:rsidR="00B55364">
        <w:t xml:space="preserve"> </w:t>
      </w:r>
      <w:r>
        <w:t>д</w:t>
      </w:r>
      <w:r w:rsidR="00172056">
        <w:t>о</w:t>
      </w:r>
      <w:r>
        <w:t>п</w:t>
      </w:r>
      <w:r w:rsidR="00172056">
        <w:t>о</w:t>
      </w:r>
      <w:r>
        <w:t>м</w:t>
      </w:r>
      <w:r w:rsidR="00172056">
        <w:t>о</w:t>
      </w:r>
      <w:r>
        <w:t>г</w:t>
      </w:r>
      <w:r w:rsidR="00172056">
        <w:t>о</w:t>
      </w:r>
      <w:r>
        <w:t>ю</w:t>
      </w:r>
      <w:r w:rsidR="00B55364">
        <w:t xml:space="preserve"> </w:t>
      </w:r>
      <w:r>
        <w:t>спеціальн</w:t>
      </w:r>
      <w:r w:rsidR="00172056">
        <w:t>о</w:t>
      </w:r>
      <w:r>
        <w:t>г</w:t>
      </w:r>
      <w:r w:rsidR="00172056">
        <w:t>о</w:t>
      </w:r>
      <w:r w:rsidR="00B55364">
        <w:t xml:space="preserve"> </w:t>
      </w:r>
      <w:r>
        <w:t>пр</w:t>
      </w:r>
      <w:r w:rsidR="00172056">
        <w:t>о</w:t>
      </w:r>
      <w:r>
        <w:t>грамн</w:t>
      </w:r>
      <w:r w:rsidR="00172056">
        <w:t>о</w:t>
      </w:r>
      <w:r>
        <w:t>г</w:t>
      </w:r>
      <w:r w:rsidR="00172056">
        <w:t>о</w:t>
      </w:r>
      <w:r w:rsidR="00B55364">
        <w:t xml:space="preserve"> </w:t>
      </w:r>
      <w:r>
        <w:t>забезпечення</w:t>
      </w:r>
      <w:r w:rsidR="00B55364">
        <w:t xml:space="preserve"> </w:t>
      </w:r>
      <w:r>
        <w:t>—</w:t>
      </w:r>
      <w:r w:rsidR="00B55364">
        <w:t xml:space="preserve"> </w:t>
      </w:r>
      <w:r>
        <w:t>цифр</w:t>
      </w:r>
      <w:r w:rsidR="00172056">
        <w:t>о</w:t>
      </w:r>
      <w:r>
        <w:t>ві</w:t>
      </w:r>
      <w:r w:rsidR="00B55364">
        <w:t xml:space="preserve"> </w:t>
      </w:r>
      <w:r>
        <w:t>в</w:t>
      </w:r>
      <w:r w:rsidR="00172056">
        <w:t>о</w:t>
      </w:r>
      <w:r>
        <w:t>дяні</w:t>
      </w:r>
      <w:r w:rsidR="00B55364">
        <w:t xml:space="preserve"> </w:t>
      </w:r>
      <w:r>
        <w:t>знаки</w:t>
      </w:r>
      <w:r w:rsidR="00B55364">
        <w:t xml:space="preserve"> </w:t>
      </w:r>
      <w:r>
        <w:t>записуються</w:t>
      </w:r>
      <w:r w:rsidR="00B55364">
        <w:t xml:space="preserve"> </w:t>
      </w:r>
      <w:r>
        <w:t>як</w:t>
      </w:r>
      <w:r w:rsidR="00B55364">
        <w:t xml:space="preserve"> </w:t>
      </w:r>
      <w:r>
        <w:t>псевд</w:t>
      </w:r>
      <w:r w:rsidR="00172056">
        <w:t>о</w:t>
      </w:r>
      <w:r>
        <w:t>випадк</w:t>
      </w:r>
      <w:r w:rsidR="00172056">
        <w:t>о</w:t>
      </w:r>
      <w:r>
        <w:t>ві</w:t>
      </w:r>
      <w:r w:rsidR="00B55364">
        <w:t xml:space="preserve"> </w:t>
      </w:r>
      <w:proofErr w:type="gramStart"/>
      <w:r>
        <w:t>п</w:t>
      </w:r>
      <w:r w:rsidR="00172056">
        <w:t>о</w:t>
      </w:r>
      <w:r>
        <w:t>сл</w:t>
      </w:r>
      <w:proofErr w:type="gramEnd"/>
      <w:r>
        <w:t>ід</w:t>
      </w:r>
      <w:r w:rsidR="00172056">
        <w:t>о</w:t>
      </w:r>
      <w:r>
        <w:t>вн</w:t>
      </w:r>
      <w:r w:rsidR="00172056">
        <w:t>о</w:t>
      </w:r>
      <w:r>
        <w:t>сті</w:t>
      </w:r>
      <w:r w:rsidR="00B55364">
        <w:t xml:space="preserve"> </w:t>
      </w:r>
      <w:r>
        <w:t>шум</w:t>
      </w:r>
      <w:r w:rsidR="00172056">
        <w:t>о</w:t>
      </w:r>
      <w:r>
        <w:t>вих</w:t>
      </w:r>
      <w:r w:rsidR="00B55364">
        <w:t xml:space="preserve"> </w:t>
      </w:r>
      <w:r>
        <w:t>сигналів,</w:t>
      </w:r>
      <w:r w:rsidR="00B55364">
        <w:t xml:space="preserve"> </w:t>
      </w:r>
      <w:r>
        <w:t>згенерованих</w:t>
      </w:r>
      <w:r w:rsidR="00B55364">
        <w:t xml:space="preserve"> </w:t>
      </w:r>
      <w:r>
        <w:t>на</w:t>
      </w:r>
      <w:r w:rsidR="00B55364">
        <w:t xml:space="preserve"> </w:t>
      </w:r>
      <w:r>
        <w:t>основі</w:t>
      </w:r>
      <w:r w:rsidR="00B55364">
        <w:t xml:space="preserve"> </w:t>
      </w:r>
      <w:r>
        <w:t>секретних</w:t>
      </w:r>
      <w:r w:rsidR="00B55364">
        <w:t xml:space="preserve"> </w:t>
      </w:r>
      <w:r>
        <w:t>ключів.</w:t>
      </w:r>
      <w:r w:rsidR="00B55364">
        <w:t xml:space="preserve"> </w:t>
      </w:r>
      <w:r>
        <w:t>Такі</w:t>
      </w:r>
      <w:r w:rsidR="00B55364">
        <w:t xml:space="preserve"> </w:t>
      </w:r>
      <w:r>
        <w:t>знаки</w:t>
      </w:r>
      <w:r w:rsidR="00B55364">
        <w:t xml:space="preserve"> </w:t>
      </w:r>
      <w:r>
        <w:t>можуть</w:t>
      </w:r>
      <w:r w:rsidR="00B55364">
        <w:t xml:space="preserve"> </w:t>
      </w:r>
      <w:r>
        <w:t>забезпечити</w:t>
      </w:r>
      <w:r w:rsidR="00B55364">
        <w:t xml:space="preserve"> </w:t>
      </w:r>
      <w:r>
        <w:t>автентичність</w:t>
      </w:r>
      <w:r w:rsidR="00B55364">
        <w:t xml:space="preserve"> </w:t>
      </w:r>
      <w:r>
        <w:t>або</w:t>
      </w:r>
      <w:r w:rsidR="00B55364">
        <w:t xml:space="preserve"> </w:t>
      </w:r>
      <w:r>
        <w:t>недоторканість</w:t>
      </w:r>
      <w:r w:rsidR="00B55364">
        <w:t xml:space="preserve"> </w:t>
      </w:r>
      <w:r>
        <w:t>документа,</w:t>
      </w:r>
      <w:r w:rsidR="00B55364">
        <w:t xml:space="preserve"> </w:t>
      </w:r>
      <w:r>
        <w:t>ідентифікувати</w:t>
      </w:r>
      <w:r w:rsidR="00B55364">
        <w:t xml:space="preserve"> </w:t>
      </w:r>
      <w:r>
        <w:t>автора</w:t>
      </w:r>
      <w:r w:rsidR="00B55364">
        <w:t xml:space="preserve"> </w:t>
      </w:r>
      <w:r>
        <w:t>або</w:t>
      </w:r>
      <w:r w:rsidR="00B55364">
        <w:t xml:space="preserve"> </w:t>
      </w:r>
      <w:r>
        <w:t>власника,</w:t>
      </w:r>
      <w:r w:rsidR="00B55364">
        <w:t xml:space="preserve"> </w:t>
      </w:r>
      <w:r>
        <w:t>перевірити</w:t>
      </w:r>
      <w:r w:rsidR="00B55364">
        <w:t xml:space="preserve"> </w:t>
      </w:r>
      <w:r>
        <w:t>права</w:t>
      </w:r>
      <w:r w:rsidR="00B55364">
        <w:t xml:space="preserve"> </w:t>
      </w:r>
      <w:r>
        <w:t>дистриб'ютора</w:t>
      </w:r>
      <w:r w:rsidR="00B55364">
        <w:t xml:space="preserve"> </w:t>
      </w:r>
      <w:r>
        <w:t>або</w:t>
      </w:r>
      <w:r w:rsidR="00B55364">
        <w:t xml:space="preserve"> </w:t>
      </w:r>
      <w:r>
        <w:t>користувача,</w:t>
      </w:r>
      <w:r w:rsidR="00B55364">
        <w:t xml:space="preserve"> </w:t>
      </w:r>
      <w:r>
        <w:t>навіть</w:t>
      </w:r>
      <w:r w:rsidR="00B55364">
        <w:t xml:space="preserve"> </w:t>
      </w:r>
      <w:r>
        <w:t>якщо</w:t>
      </w:r>
      <w:r w:rsidR="00B55364">
        <w:t xml:space="preserve"> </w:t>
      </w:r>
      <w:r>
        <w:t>файл</w:t>
      </w:r>
      <w:r w:rsidR="00B55364">
        <w:t xml:space="preserve"> </w:t>
      </w:r>
      <w:r w:rsidR="00162F8E">
        <w:t>був</w:t>
      </w:r>
      <w:r w:rsidR="00B55364">
        <w:t xml:space="preserve"> </w:t>
      </w:r>
      <w:r w:rsidR="00162F8E">
        <w:t>оброблений</w:t>
      </w:r>
      <w:r w:rsidR="00B55364">
        <w:t xml:space="preserve"> </w:t>
      </w:r>
      <w:r w:rsidR="00162F8E">
        <w:t>або</w:t>
      </w:r>
      <w:r w:rsidR="00B55364">
        <w:t xml:space="preserve"> </w:t>
      </w:r>
      <w:r w:rsidR="00162F8E">
        <w:t>спотворений.</w:t>
      </w:r>
    </w:p>
    <w:p w:rsidR="00162F8E" w:rsidRDefault="00830426" w:rsidP="006D1BDC">
      <w:pPr>
        <w:ind w:firstLine="709"/>
      </w:pPr>
      <w:r>
        <w:t>Щодо</w:t>
      </w:r>
      <w:r w:rsidR="00B55364">
        <w:t xml:space="preserve"> </w:t>
      </w:r>
      <w:r>
        <w:t>впровадження</w:t>
      </w:r>
      <w:r w:rsidR="00B55364">
        <w:t xml:space="preserve"> </w:t>
      </w:r>
      <w:r>
        <w:t>засобів</w:t>
      </w:r>
      <w:r w:rsidR="00B55364">
        <w:t xml:space="preserve"> </w:t>
      </w:r>
      <w:r>
        <w:t>програмно-технічного</w:t>
      </w:r>
      <w:r w:rsidR="00B55364">
        <w:t xml:space="preserve"> </w:t>
      </w:r>
      <w:r>
        <w:t>захисту</w:t>
      </w:r>
      <w:r w:rsidR="00B55364">
        <w:t xml:space="preserve"> </w:t>
      </w:r>
      <w:r>
        <w:t>в</w:t>
      </w:r>
      <w:r w:rsidR="00B55364">
        <w:t xml:space="preserve"> </w:t>
      </w:r>
      <w:r w:rsidR="008F4F60">
        <w:rPr>
          <w:lang w:val="en-US"/>
        </w:rPr>
        <w:t>I</w:t>
      </w:r>
      <w:r w:rsidRPr="008F4F60">
        <w:t>C</w:t>
      </w:r>
      <w:r>
        <w:t>,</w:t>
      </w:r>
      <w:r w:rsidR="00B55364">
        <w:t xml:space="preserve"> </w:t>
      </w:r>
      <w:r>
        <w:t>розрізня</w:t>
      </w:r>
      <w:r w:rsidR="00162F8E">
        <w:t>ють</w:t>
      </w:r>
      <w:r w:rsidR="00B55364">
        <w:t xml:space="preserve"> </w:t>
      </w:r>
      <w:r w:rsidR="00162F8E">
        <w:t>два</w:t>
      </w:r>
      <w:r w:rsidR="00B55364">
        <w:t xml:space="preserve"> </w:t>
      </w:r>
      <w:r w:rsidR="00162F8E">
        <w:t>основні</w:t>
      </w:r>
      <w:r w:rsidR="00B55364">
        <w:t xml:space="preserve"> </w:t>
      </w:r>
      <w:r w:rsidR="00162F8E">
        <w:t>його</w:t>
      </w:r>
      <w:r w:rsidR="00B55364">
        <w:t xml:space="preserve"> </w:t>
      </w:r>
      <w:r w:rsidR="00162F8E">
        <w:t>способи: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д</w:t>
      </w:r>
      <w:r w:rsidR="00830426">
        <w:t>одатковий</w:t>
      </w:r>
      <w:r w:rsidR="00B55364">
        <w:t xml:space="preserve"> </w:t>
      </w:r>
      <w:r w:rsidR="00830426">
        <w:t>захист</w:t>
      </w:r>
      <w:r w:rsidR="00B55364">
        <w:t xml:space="preserve"> </w:t>
      </w:r>
      <w:r w:rsidR="00830426">
        <w:t>—</w:t>
      </w:r>
      <w:r w:rsidR="00B55364">
        <w:t xml:space="preserve"> </w:t>
      </w:r>
      <w:r w:rsidR="00830426">
        <w:t>засоби</w:t>
      </w:r>
      <w:r w:rsidR="00B55364">
        <w:t xml:space="preserve"> </w:t>
      </w:r>
      <w:r w:rsidR="00830426">
        <w:t>захисту</w:t>
      </w:r>
      <w:r w:rsidR="00B55364">
        <w:t xml:space="preserve"> </w:t>
      </w:r>
      <w:r w:rsidR="00830426">
        <w:t>є</w:t>
      </w:r>
      <w:r w:rsidR="00B55364">
        <w:t xml:space="preserve"> </w:t>
      </w:r>
      <w:r w:rsidR="00830426">
        <w:t>доповненням</w:t>
      </w:r>
      <w:r w:rsidR="00B55364">
        <w:t xml:space="preserve"> </w:t>
      </w:r>
      <w:r w:rsidR="00830426">
        <w:t>до</w:t>
      </w:r>
      <w:r w:rsidR="00B55364">
        <w:t xml:space="preserve"> </w:t>
      </w:r>
      <w:r w:rsidR="00830426">
        <w:t>основних</w:t>
      </w:r>
      <w:r w:rsidR="00B55364">
        <w:t xml:space="preserve"> </w:t>
      </w:r>
      <w:r w:rsidR="00830426">
        <w:t>програмних</w:t>
      </w:r>
      <w:r w:rsidR="00B55364">
        <w:t xml:space="preserve"> </w:t>
      </w:r>
      <w:r w:rsidR="00830426">
        <w:t>і</w:t>
      </w:r>
      <w:r w:rsidR="00B55364">
        <w:t xml:space="preserve"> </w:t>
      </w:r>
      <w:r w:rsidR="00830426">
        <w:t>апаратні</w:t>
      </w:r>
      <w:r w:rsidR="00B55364">
        <w:t xml:space="preserve"> </w:t>
      </w:r>
      <w:r w:rsidR="00830426">
        <w:t>засоб</w:t>
      </w:r>
      <w:r w:rsidR="00FE46FD">
        <w:rPr>
          <w:lang w:val="uk-UA"/>
        </w:rPr>
        <w:t>и</w:t>
      </w:r>
      <w:r w:rsidR="00B55364">
        <w:t xml:space="preserve"> </w:t>
      </w:r>
      <w:r w:rsidR="00830426">
        <w:t>ко</w:t>
      </w:r>
      <w:r w:rsidR="00162F8E">
        <w:t>мп'ютерної</w:t>
      </w:r>
      <w:r w:rsidR="00B55364">
        <w:t xml:space="preserve"> </w:t>
      </w:r>
      <w:r w:rsidR="00162F8E">
        <w:t>системи;</w:t>
      </w:r>
    </w:p>
    <w:p w:rsidR="00162F8E" w:rsidRPr="00162F8E" w:rsidRDefault="000A3023" w:rsidP="006D1BDC">
      <w:pPr>
        <w:pStyle w:val="a9"/>
        <w:numPr>
          <w:ilvl w:val="0"/>
          <w:numId w:val="12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830426">
        <w:t>будований</w:t>
      </w:r>
      <w:r w:rsidR="00B55364">
        <w:t xml:space="preserve"> </w:t>
      </w:r>
      <w:r w:rsidR="00830426">
        <w:t>захист</w:t>
      </w:r>
      <w:r w:rsidR="00B55364">
        <w:t xml:space="preserve"> </w:t>
      </w:r>
      <w:r w:rsidR="00830426">
        <w:t>—</w:t>
      </w:r>
      <w:r w:rsidR="00B55364">
        <w:t xml:space="preserve"> </w:t>
      </w:r>
      <w:r w:rsidR="00830426">
        <w:t>механізми</w:t>
      </w:r>
      <w:r w:rsidR="00B55364">
        <w:t xml:space="preserve"> </w:t>
      </w:r>
      <w:r w:rsidR="00830426">
        <w:t>захисту</w:t>
      </w:r>
      <w:r w:rsidR="00B55364">
        <w:t xml:space="preserve"> </w:t>
      </w:r>
      <w:r w:rsidR="00830426">
        <w:t>реалізуються</w:t>
      </w:r>
      <w:r w:rsidR="00B55364">
        <w:t xml:space="preserve"> </w:t>
      </w:r>
      <w:r w:rsidR="00830426">
        <w:t>у</w:t>
      </w:r>
      <w:r w:rsidR="00B55364">
        <w:t xml:space="preserve"> </w:t>
      </w:r>
      <w:r w:rsidR="00830426">
        <w:t>вигляді</w:t>
      </w:r>
      <w:r w:rsidR="00B55364">
        <w:t xml:space="preserve"> </w:t>
      </w:r>
      <w:r w:rsidR="00830426">
        <w:t>окремих</w:t>
      </w:r>
      <w:r w:rsidR="00B55364">
        <w:t xml:space="preserve"> </w:t>
      </w:r>
      <w:r w:rsidR="00830426">
        <w:t>компонентів</w:t>
      </w:r>
      <w:r w:rsidR="00B55364">
        <w:t xml:space="preserve"> </w:t>
      </w:r>
      <w:r w:rsidR="008F4F60">
        <w:t>ІС</w:t>
      </w:r>
      <w:r w:rsidR="00B55364">
        <w:t xml:space="preserve"> </w:t>
      </w:r>
      <w:r w:rsidR="00830426">
        <w:t>або</w:t>
      </w:r>
      <w:r w:rsidR="00B55364">
        <w:t xml:space="preserve"> </w:t>
      </w:r>
      <w:r w:rsidR="00830426">
        <w:t>розподілені</w:t>
      </w:r>
      <w:r w:rsidR="00B55364">
        <w:t xml:space="preserve"> </w:t>
      </w:r>
      <w:r w:rsidR="00830426">
        <w:t>за</w:t>
      </w:r>
      <w:r w:rsidR="00B55364">
        <w:t xml:space="preserve"> </w:t>
      </w:r>
      <w:r w:rsidR="00830426">
        <w:t>іншими</w:t>
      </w:r>
      <w:r w:rsidR="00B55364">
        <w:t xml:space="preserve"> </w:t>
      </w:r>
      <w:r w:rsidR="00830426">
        <w:t>компонентами</w:t>
      </w:r>
      <w:r w:rsidR="00B55364">
        <w:t xml:space="preserve"> </w:t>
      </w:r>
      <w:r w:rsidR="00830426">
        <w:t>системи</w:t>
      </w:r>
      <w:r w:rsidR="00516DEB" w:rsidRPr="00516DEB">
        <w:t xml:space="preserve"> [7]</w:t>
      </w:r>
      <w:r w:rsidR="00830426">
        <w:t>.</w:t>
      </w:r>
    </w:p>
    <w:p w:rsidR="00830426" w:rsidRDefault="00830426" w:rsidP="006D1BDC">
      <w:pPr>
        <w:ind w:firstLine="709"/>
      </w:pPr>
      <w:r w:rsidRPr="008F4F60">
        <w:rPr>
          <w:lang w:val="uk-UA"/>
        </w:rPr>
        <w:lastRenderedPageBreak/>
        <w:t>Перший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спосіб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є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більш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гнучким,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його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механізми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можна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додавати</w:t>
      </w:r>
      <w:r w:rsidR="00B55364" w:rsidRPr="008F4F60">
        <w:rPr>
          <w:lang w:val="uk-UA"/>
        </w:rPr>
        <w:t xml:space="preserve"> </w:t>
      </w:r>
      <w:r w:rsidR="00172056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вилучати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потребою,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але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під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час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його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реалізації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можуть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постати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проблеми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забезпечення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сумісності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засобів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захисту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між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собою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програмно-технічним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комплексом</w:t>
      </w:r>
      <w:r w:rsidR="00B55364" w:rsidRPr="008F4F60">
        <w:rPr>
          <w:lang w:val="uk-UA"/>
        </w:rPr>
        <w:t xml:space="preserve"> </w:t>
      </w:r>
      <w:r w:rsidR="008F4F60">
        <w:rPr>
          <w:lang w:val="uk-UA"/>
        </w:rPr>
        <w:t>ІС</w:t>
      </w:r>
      <w:r w:rsidRPr="008F4F60">
        <w:rPr>
          <w:lang w:val="uk-UA"/>
        </w:rPr>
        <w:t>.</w:t>
      </w:r>
      <w:r w:rsidR="00B55364" w:rsidRPr="008F4F60">
        <w:rPr>
          <w:lang w:val="uk-UA"/>
        </w:rPr>
        <w:t xml:space="preserve"> </w:t>
      </w:r>
      <w:r>
        <w:t>Вмонтований</w:t>
      </w:r>
      <w:r w:rsidR="00B55364">
        <w:t xml:space="preserve"> </w:t>
      </w:r>
      <w:r>
        <w:t>захист</w:t>
      </w:r>
      <w:r w:rsidR="00B55364">
        <w:t xml:space="preserve"> </w:t>
      </w:r>
      <w:r>
        <w:t>вважається</w:t>
      </w:r>
      <w:r w:rsidR="00B55364">
        <w:t xml:space="preserve"> </w:t>
      </w:r>
      <w:r>
        <w:t>більш</w:t>
      </w:r>
      <w:r w:rsidR="00B55364">
        <w:t xml:space="preserve"> </w:t>
      </w:r>
      <w:r>
        <w:t>надійним</w:t>
      </w:r>
      <w:r w:rsidR="00B55364">
        <w:t xml:space="preserve"> </w:t>
      </w:r>
      <w:r>
        <w:t>і</w:t>
      </w:r>
      <w:r w:rsidR="00B55364">
        <w:t xml:space="preserve"> </w:t>
      </w:r>
      <w:r>
        <w:t>оптимальним,</w:t>
      </w:r>
      <w:r w:rsidR="00B55364">
        <w:t xml:space="preserve"> </w:t>
      </w:r>
      <w:r>
        <w:t>але</w:t>
      </w:r>
      <w:r w:rsidR="00B55364">
        <w:t xml:space="preserve"> </w:t>
      </w:r>
      <w:r>
        <w:t>є</w:t>
      </w:r>
      <w:r w:rsidR="00B55364">
        <w:t xml:space="preserve"> </w:t>
      </w:r>
      <w:r>
        <w:t>жорстким,</w:t>
      </w:r>
      <w:r w:rsidR="00B55364">
        <w:t xml:space="preserve"> </w:t>
      </w:r>
      <w:r>
        <w:t>оскільки</w:t>
      </w:r>
      <w:r w:rsidR="00B55364">
        <w:t xml:space="preserve"> </w:t>
      </w:r>
      <w:r>
        <w:t>в</w:t>
      </w:r>
      <w:r w:rsidR="00B55364">
        <w:t xml:space="preserve"> </w:t>
      </w:r>
      <w:r>
        <w:t>нього</w:t>
      </w:r>
      <w:r w:rsidR="00B55364">
        <w:t xml:space="preserve"> </w:t>
      </w:r>
      <w:r>
        <w:t>важко</w:t>
      </w:r>
      <w:r w:rsidR="00B55364">
        <w:t xml:space="preserve"> </w:t>
      </w:r>
      <w:r>
        <w:t>внести</w:t>
      </w:r>
      <w:r w:rsidR="00B55364">
        <w:t xml:space="preserve"> </w:t>
      </w:r>
      <w:r>
        <w:t>зміни.</w:t>
      </w:r>
      <w:r w:rsidR="00B55364">
        <w:t xml:space="preserve"> </w:t>
      </w:r>
      <w:r>
        <w:t>Таким</w:t>
      </w:r>
      <w:r w:rsidR="00B55364">
        <w:t xml:space="preserve"> </w:t>
      </w:r>
      <w:r>
        <w:t>доповненням</w:t>
      </w:r>
      <w:r w:rsidR="00B55364">
        <w:t xml:space="preserve"> </w:t>
      </w:r>
      <w:r>
        <w:t>характеристик</w:t>
      </w:r>
      <w:r w:rsidR="00B55364">
        <w:t xml:space="preserve"> </w:t>
      </w:r>
      <w:r>
        <w:t>способів</w:t>
      </w:r>
      <w:r w:rsidR="00B55364">
        <w:t xml:space="preserve"> </w:t>
      </w:r>
      <w:r>
        <w:t>захисту</w:t>
      </w:r>
      <w:r w:rsidR="00B55364">
        <w:t xml:space="preserve"> </w:t>
      </w:r>
      <w:r>
        <w:t>зумовлюється</w:t>
      </w:r>
      <w:r w:rsidR="00B55364">
        <w:t xml:space="preserve"> </w:t>
      </w:r>
      <w:r>
        <w:t>те,</w:t>
      </w:r>
      <w:r w:rsidR="00B55364">
        <w:t xml:space="preserve"> </w:t>
      </w:r>
      <w:r>
        <w:t>що</w:t>
      </w:r>
      <w:r w:rsidR="00B55364">
        <w:t xml:space="preserve"> </w:t>
      </w:r>
      <w:r>
        <w:t>в</w:t>
      </w:r>
      <w:r w:rsidR="00B55364">
        <w:t xml:space="preserve"> </w:t>
      </w:r>
      <w:r>
        <w:t>реальній</w:t>
      </w:r>
      <w:r w:rsidR="00B55364">
        <w:t xml:space="preserve"> </w:t>
      </w:r>
      <w:r>
        <w:t>системі</w:t>
      </w:r>
      <w:r w:rsidR="00B55364">
        <w:t xml:space="preserve"> </w:t>
      </w:r>
      <w:r>
        <w:t>їх</w:t>
      </w:r>
      <w:r w:rsidR="00B55364">
        <w:t xml:space="preserve"> </w:t>
      </w:r>
      <w:r>
        <w:t>комбінують</w:t>
      </w:r>
      <w:r w:rsidR="003E1361">
        <w:rPr>
          <w:lang w:val="uk-UA"/>
        </w:rPr>
        <w:t xml:space="preserve"> </w:t>
      </w:r>
      <w:r w:rsidR="003E1361" w:rsidRPr="005E6103">
        <w:t>[</w:t>
      </w:r>
      <w:r w:rsidR="003E1361" w:rsidRPr="0058695A">
        <w:t>7</w:t>
      </w:r>
      <w:r w:rsidR="003E1361" w:rsidRPr="005E6103">
        <w:t>]</w:t>
      </w:r>
      <w:r>
        <w:t>.</w:t>
      </w:r>
    </w:p>
    <w:p w:rsidR="00DA2BA3" w:rsidRPr="005E6103" w:rsidRDefault="00DA2BA3" w:rsidP="006D1BDC">
      <w:pPr>
        <w:ind w:firstLine="709"/>
      </w:pPr>
    </w:p>
    <w:p w:rsidR="001D719A" w:rsidRPr="00103E4A" w:rsidRDefault="00103E4A" w:rsidP="00103E4A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bookmarkStart w:id="13" w:name="_Toc74732531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1.4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Проблеми</w:t>
      </w:r>
      <w:r w:rsidR="00B55364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захисту</w:t>
      </w:r>
      <w:r w:rsidR="00B55364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інформації</w:t>
      </w:r>
      <w:r w:rsidR="00B55364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та</w:t>
      </w:r>
      <w:r w:rsidR="00B55364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комп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</w:rPr>
        <w:t>’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ютерні</w:t>
      </w:r>
      <w:r w:rsidR="00B55364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1D719A" w:rsidRPr="00103E4A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злочини</w:t>
      </w:r>
      <w:bookmarkEnd w:id="13"/>
    </w:p>
    <w:p w:rsidR="00DA2BA3" w:rsidRPr="00DA2BA3" w:rsidRDefault="00DA2BA3" w:rsidP="00DA2BA3">
      <w:pPr>
        <w:rPr>
          <w:lang w:val="uk-UA"/>
        </w:rPr>
      </w:pPr>
    </w:p>
    <w:p w:rsidR="002924B3" w:rsidRPr="00166E1E" w:rsidRDefault="001D719A" w:rsidP="006D1BDC">
      <w:pPr>
        <w:ind w:firstLine="709"/>
        <w:rPr>
          <w:lang w:val="uk-UA"/>
        </w:rPr>
      </w:pPr>
      <w:r w:rsidRPr="00166E1E">
        <w:rPr>
          <w:lang w:val="uk-UA"/>
        </w:rPr>
        <w:t>Захист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інф</w:t>
      </w:r>
      <w:r w:rsidR="00172056">
        <w:t>о</w:t>
      </w:r>
      <w:r w:rsidRPr="00166E1E">
        <w:rPr>
          <w:lang w:val="uk-UA"/>
        </w:rPr>
        <w:t>рмації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є</w:t>
      </w:r>
      <w:r w:rsidR="00B55364" w:rsidRPr="00166E1E">
        <w:rPr>
          <w:lang w:val="uk-UA"/>
        </w:rPr>
        <w:t xml:space="preserve"> </w:t>
      </w:r>
      <w:r w:rsidR="00172056">
        <w:t>о</w:t>
      </w:r>
      <w:r w:rsidRPr="00166E1E">
        <w:rPr>
          <w:lang w:val="uk-UA"/>
        </w:rPr>
        <w:t>днією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з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вічних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пр</w:t>
      </w:r>
      <w:r w:rsidR="00172056">
        <w:t>о</w:t>
      </w:r>
      <w:r w:rsidRPr="00166E1E">
        <w:rPr>
          <w:lang w:val="uk-UA"/>
        </w:rPr>
        <w:t>блем.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Пр</w:t>
      </w:r>
      <w:r w:rsidR="00172056">
        <w:t>о</w:t>
      </w:r>
      <w:r w:rsidRPr="00166E1E">
        <w:rPr>
          <w:lang w:val="uk-UA"/>
        </w:rPr>
        <w:t>тяг</w:t>
      </w:r>
      <w:r w:rsidR="00172056">
        <w:t>о</w:t>
      </w:r>
      <w:r w:rsidRPr="00166E1E">
        <w:rPr>
          <w:lang w:val="uk-UA"/>
        </w:rPr>
        <w:t>м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іст</w:t>
      </w:r>
      <w:r w:rsidR="00172056">
        <w:t>о</w:t>
      </w:r>
      <w:r w:rsidRPr="00166E1E">
        <w:rPr>
          <w:lang w:val="uk-UA"/>
        </w:rPr>
        <w:t>рії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людства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сп</w:t>
      </w:r>
      <w:r w:rsidR="00172056">
        <w:t>о</w:t>
      </w:r>
      <w:r w:rsidRPr="00166E1E">
        <w:rPr>
          <w:lang w:val="uk-UA"/>
        </w:rPr>
        <w:t>с</w:t>
      </w:r>
      <w:r w:rsidR="00172056">
        <w:t>о</w:t>
      </w:r>
      <w:r w:rsidRPr="00166E1E">
        <w:rPr>
          <w:lang w:val="uk-UA"/>
        </w:rPr>
        <w:t>би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</w:t>
      </w:r>
      <w:r w:rsidR="00172056">
        <w:t>о</w:t>
      </w:r>
      <w:r w:rsidRPr="00166E1E">
        <w:rPr>
          <w:lang w:val="uk-UA"/>
        </w:rPr>
        <w:t>зв'язання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цієї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пр</w:t>
      </w:r>
      <w:r w:rsidR="00172056">
        <w:t>о</w:t>
      </w:r>
      <w:r w:rsidRPr="00166E1E">
        <w:rPr>
          <w:lang w:val="uk-UA"/>
        </w:rPr>
        <w:t>блеми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визначались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рівнем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</w:t>
      </w:r>
      <w:r w:rsidR="00172056">
        <w:t>о</w:t>
      </w:r>
      <w:r w:rsidRPr="00166E1E">
        <w:rPr>
          <w:lang w:val="uk-UA"/>
        </w:rPr>
        <w:t>звитку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техн</w:t>
      </w:r>
      <w:r w:rsidR="00172056">
        <w:t>о</w:t>
      </w:r>
      <w:r w:rsidRPr="00166E1E">
        <w:rPr>
          <w:lang w:val="uk-UA"/>
        </w:rPr>
        <w:t>л</w:t>
      </w:r>
      <w:r w:rsidR="00172056">
        <w:t>о</w:t>
      </w:r>
      <w:r w:rsidRPr="00166E1E">
        <w:rPr>
          <w:lang w:val="uk-UA"/>
        </w:rPr>
        <w:t>гій.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сучасн</w:t>
      </w:r>
      <w:r w:rsidR="00172056">
        <w:t>о</w:t>
      </w:r>
      <w:r w:rsidRPr="00166E1E">
        <w:rPr>
          <w:lang w:val="uk-UA"/>
        </w:rPr>
        <w:t>му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інф</w:t>
      </w:r>
      <w:r w:rsidR="00172056">
        <w:t>о</w:t>
      </w:r>
      <w:r w:rsidRPr="00166E1E">
        <w:rPr>
          <w:lang w:val="uk-UA"/>
        </w:rPr>
        <w:t>рмаційн</w:t>
      </w:r>
      <w:r w:rsidR="00172056">
        <w:t>о</w:t>
      </w:r>
      <w:r w:rsidRPr="00166E1E">
        <w:rPr>
          <w:lang w:val="uk-UA"/>
        </w:rPr>
        <w:t>му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суспільстві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техн</w:t>
      </w:r>
      <w:r w:rsidR="00172056">
        <w:t>о</w:t>
      </w:r>
      <w:r w:rsidRPr="00166E1E">
        <w:rPr>
          <w:lang w:val="uk-UA"/>
        </w:rPr>
        <w:t>л</w:t>
      </w:r>
      <w:r w:rsidR="00172056">
        <w:t>о</w:t>
      </w:r>
      <w:r w:rsidRPr="00166E1E">
        <w:rPr>
          <w:lang w:val="uk-UA"/>
        </w:rPr>
        <w:t>гія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відіграє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</w:t>
      </w:r>
      <w:r w:rsidR="00172056">
        <w:t>о</w:t>
      </w:r>
      <w:r w:rsidRPr="00166E1E">
        <w:rPr>
          <w:lang w:val="uk-UA"/>
        </w:rPr>
        <w:t>ль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активат</w:t>
      </w:r>
      <w:r w:rsidR="00172056">
        <w:t>о</w:t>
      </w:r>
      <w:r w:rsidRPr="00166E1E">
        <w:rPr>
          <w:lang w:val="uk-UA"/>
        </w:rPr>
        <w:t>ра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цієї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пр</w:t>
      </w:r>
      <w:r w:rsidR="00172056">
        <w:t>о</w:t>
      </w:r>
      <w:r w:rsidRPr="00166E1E">
        <w:rPr>
          <w:lang w:val="uk-UA"/>
        </w:rPr>
        <w:t>блеми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—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к</w:t>
      </w:r>
      <w:r w:rsidR="00172056">
        <w:t>о</w:t>
      </w:r>
      <w:r w:rsidRPr="00166E1E">
        <w:rPr>
          <w:lang w:val="uk-UA"/>
        </w:rPr>
        <w:t>мп'ютерні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зл</w:t>
      </w:r>
      <w:r w:rsidR="00172056">
        <w:t>о</w:t>
      </w:r>
      <w:r w:rsidRPr="00166E1E">
        <w:rPr>
          <w:lang w:val="uk-UA"/>
        </w:rPr>
        <w:t>чини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стали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характерн</w:t>
      </w:r>
      <w:r w:rsidR="00172056">
        <w:t>о</w:t>
      </w:r>
      <w:r w:rsidRPr="00166E1E">
        <w:rPr>
          <w:lang w:val="uk-UA"/>
        </w:rPr>
        <w:t>ю</w:t>
      </w:r>
      <w:r w:rsidR="00B55364" w:rsidRPr="00166E1E">
        <w:rPr>
          <w:lang w:val="uk-UA"/>
        </w:rPr>
        <w:t xml:space="preserve"> </w:t>
      </w:r>
      <w:r w:rsidR="00172056">
        <w:t>о</w:t>
      </w:r>
      <w:r w:rsidRPr="00166E1E">
        <w:rPr>
          <w:lang w:val="uk-UA"/>
        </w:rPr>
        <w:t>знак</w:t>
      </w:r>
      <w:r w:rsidR="00172056">
        <w:t>о</w:t>
      </w:r>
      <w:r w:rsidRPr="00166E1E">
        <w:rPr>
          <w:lang w:val="uk-UA"/>
        </w:rPr>
        <w:t>ю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сь</w:t>
      </w:r>
      <w:r w:rsidR="00172056">
        <w:t>о</w:t>
      </w:r>
      <w:r w:rsidRPr="00166E1E">
        <w:rPr>
          <w:lang w:val="uk-UA"/>
        </w:rPr>
        <w:t>г</w:t>
      </w:r>
      <w:r w:rsidR="00172056">
        <w:t>о</w:t>
      </w:r>
      <w:r w:rsidRPr="00166E1E">
        <w:rPr>
          <w:lang w:val="uk-UA"/>
        </w:rPr>
        <w:t>дення.</w:t>
      </w:r>
    </w:p>
    <w:p w:rsidR="002924B3" w:rsidRPr="00166E1E" w:rsidRDefault="001D719A" w:rsidP="006D1BDC">
      <w:pPr>
        <w:ind w:firstLine="709"/>
        <w:rPr>
          <w:lang w:val="uk-UA"/>
        </w:rPr>
      </w:pPr>
      <w:r w:rsidRPr="00166E1E">
        <w:rPr>
          <w:bCs/>
          <w:iCs/>
          <w:lang w:val="uk-UA"/>
        </w:rPr>
        <w:t>К</w:t>
      </w:r>
      <w:r w:rsidR="00172056">
        <w:rPr>
          <w:bCs/>
          <w:iCs/>
        </w:rPr>
        <w:t>о</w:t>
      </w:r>
      <w:r w:rsidRPr="00166E1E">
        <w:rPr>
          <w:bCs/>
          <w:iCs/>
          <w:lang w:val="uk-UA"/>
        </w:rPr>
        <w:t>мп'ютерними</w:t>
      </w:r>
      <w:r w:rsidR="00B55364" w:rsidRPr="00166E1E">
        <w:rPr>
          <w:bCs/>
          <w:iCs/>
          <w:lang w:val="uk-UA"/>
        </w:rPr>
        <w:t xml:space="preserve"> </w:t>
      </w:r>
      <w:r w:rsidRPr="00166E1E">
        <w:rPr>
          <w:bCs/>
          <w:iCs/>
          <w:lang w:val="uk-UA"/>
        </w:rPr>
        <w:t>називають</w:t>
      </w:r>
      <w:r w:rsidR="00B55364" w:rsidRPr="00166E1E">
        <w:rPr>
          <w:bCs/>
          <w:iCs/>
          <w:lang w:val="uk-UA"/>
        </w:rPr>
        <w:t xml:space="preserve"> </w:t>
      </w:r>
      <w:r w:rsidRPr="00166E1E">
        <w:rPr>
          <w:bCs/>
          <w:iCs/>
          <w:lang w:val="uk-UA"/>
        </w:rPr>
        <w:t>зл</w:t>
      </w:r>
      <w:r w:rsidR="00172056">
        <w:rPr>
          <w:bCs/>
          <w:iCs/>
        </w:rPr>
        <w:t>о</w:t>
      </w:r>
      <w:r w:rsidRPr="00166E1E">
        <w:rPr>
          <w:bCs/>
          <w:iCs/>
          <w:lang w:val="uk-UA"/>
        </w:rPr>
        <w:t>чини</w:t>
      </w:r>
      <w:r w:rsidRPr="00166E1E">
        <w:rPr>
          <w:lang w:val="uk-UA"/>
        </w:rPr>
        <w:t>,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п</w:t>
      </w:r>
      <w:r w:rsidR="00172056">
        <w:t>о</w:t>
      </w:r>
      <w:r w:rsidRPr="00166E1E">
        <w:rPr>
          <w:lang w:val="uk-UA"/>
        </w:rPr>
        <w:t>в'язані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з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втручанням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р</w:t>
      </w:r>
      <w:r w:rsidR="00172056">
        <w:t>о</w:t>
      </w:r>
      <w:r w:rsidRPr="00166E1E">
        <w:rPr>
          <w:lang w:val="uk-UA"/>
        </w:rPr>
        <w:t>б</w:t>
      </w:r>
      <w:r w:rsidR="00172056">
        <w:t>о</w:t>
      </w:r>
      <w:r w:rsidRPr="00166E1E">
        <w:rPr>
          <w:lang w:val="uk-UA"/>
        </w:rPr>
        <w:t>ту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к</w:t>
      </w:r>
      <w:r w:rsidR="00172056">
        <w:t>о</w:t>
      </w:r>
      <w:r w:rsidRPr="00166E1E">
        <w:rPr>
          <w:lang w:val="uk-UA"/>
        </w:rPr>
        <w:t>мп'ютера,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і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зл</w:t>
      </w:r>
      <w:r w:rsidR="00172056">
        <w:t>о</w:t>
      </w:r>
      <w:r w:rsidRPr="00166E1E">
        <w:rPr>
          <w:lang w:val="uk-UA"/>
        </w:rPr>
        <w:t>чини,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</w:t>
      </w:r>
      <w:r w:rsidR="00B55364" w:rsidRPr="00166E1E">
        <w:rPr>
          <w:lang w:val="uk-UA"/>
        </w:rPr>
        <w:t xml:space="preserve"> </w:t>
      </w:r>
      <w:r w:rsidR="00567319" w:rsidRPr="00166E1E">
        <w:rPr>
          <w:lang w:val="uk-UA"/>
        </w:rPr>
        <w:t>к</w:t>
      </w:r>
      <w:r w:rsidR="00172056">
        <w:t>о</w:t>
      </w:r>
      <w:r w:rsidR="00567319" w:rsidRPr="00166E1E">
        <w:rPr>
          <w:lang w:val="uk-UA"/>
        </w:rPr>
        <w:t xml:space="preserve">трих </w:t>
      </w:r>
      <w:r w:rsidRPr="00166E1E">
        <w:rPr>
          <w:lang w:val="uk-UA"/>
        </w:rPr>
        <w:t>к</w:t>
      </w:r>
      <w:r w:rsidR="00172056">
        <w:t>о</w:t>
      </w:r>
      <w:r w:rsidRPr="00166E1E">
        <w:rPr>
          <w:lang w:val="uk-UA"/>
        </w:rPr>
        <w:t>мп'ютери</w:t>
      </w:r>
      <w:r w:rsidR="00B55364" w:rsidRPr="00166E1E">
        <w:rPr>
          <w:lang w:val="uk-UA"/>
        </w:rPr>
        <w:t xml:space="preserve"> </w:t>
      </w:r>
      <w:r w:rsidRPr="00166E1E">
        <w:rPr>
          <w:lang w:val="uk-UA"/>
        </w:rPr>
        <w:t>вик</w:t>
      </w:r>
      <w:r w:rsidR="00172056">
        <w:t>о</w:t>
      </w:r>
      <w:r w:rsidRPr="00166E1E">
        <w:rPr>
          <w:lang w:val="uk-UA"/>
        </w:rPr>
        <w:t>рист</w:t>
      </w:r>
      <w:r w:rsidR="00172056">
        <w:t>о</w:t>
      </w:r>
      <w:r w:rsidRPr="00166E1E">
        <w:rPr>
          <w:lang w:val="uk-UA"/>
        </w:rPr>
        <w:t>вуютьс</w:t>
      </w:r>
      <w:r w:rsidR="002924B3" w:rsidRPr="00166E1E">
        <w:rPr>
          <w:lang w:val="uk-UA"/>
        </w:rPr>
        <w:t>я</w:t>
      </w:r>
      <w:r w:rsidR="00B55364" w:rsidRPr="00166E1E">
        <w:rPr>
          <w:lang w:val="uk-UA"/>
        </w:rPr>
        <w:t xml:space="preserve"> </w:t>
      </w:r>
      <w:r w:rsidR="002924B3" w:rsidRPr="00166E1E">
        <w:rPr>
          <w:lang w:val="uk-UA"/>
        </w:rPr>
        <w:t>як</w:t>
      </w:r>
      <w:r w:rsidR="00B55364" w:rsidRPr="00166E1E">
        <w:rPr>
          <w:lang w:val="uk-UA"/>
        </w:rPr>
        <w:t xml:space="preserve"> </w:t>
      </w:r>
      <w:r w:rsidR="002924B3" w:rsidRPr="00166E1E">
        <w:rPr>
          <w:lang w:val="uk-UA"/>
        </w:rPr>
        <w:t>не</w:t>
      </w:r>
      <w:r w:rsidR="00172056">
        <w:t>о</w:t>
      </w:r>
      <w:r w:rsidR="002924B3" w:rsidRPr="00166E1E">
        <w:rPr>
          <w:lang w:val="uk-UA"/>
        </w:rPr>
        <w:t>бхідні</w:t>
      </w:r>
      <w:r w:rsidR="00B55364" w:rsidRPr="00166E1E">
        <w:rPr>
          <w:lang w:val="uk-UA"/>
        </w:rPr>
        <w:t xml:space="preserve"> </w:t>
      </w:r>
      <w:r w:rsidR="002924B3" w:rsidRPr="00166E1E">
        <w:rPr>
          <w:lang w:val="uk-UA"/>
        </w:rPr>
        <w:t>технічні</w:t>
      </w:r>
      <w:r w:rsidR="00B55364" w:rsidRPr="00166E1E">
        <w:rPr>
          <w:lang w:val="uk-UA"/>
        </w:rPr>
        <w:t xml:space="preserve"> </w:t>
      </w:r>
      <w:r w:rsidR="002924B3" w:rsidRPr="00166E1E">
        <w:rPr>
          <w:lang w:val="uk-UA"/>
        </w:rPr>
        <w:t>зас</w:t>
      </w:r>
      <w:r w:rsidR="00172056">
        <w:t>о</w:t>
      </w:r>
      <w:r w:rsidR="002924B3" w:rsidRPr="00166E1E">
        <w:rPr>
          <w:lang w:val="uk-UA"/>
        </w:rPr>
        <w:t>би.</w:t>
      </w:r>
    </w:p>
    <w:p w:rsidR="002924B3" w:rsidRDefault="001D719A" w:rsidP="006D1BDC">
      <w:pPr>
        <w:ind w:firstLine="709"/>
      </w:pPr>
      <w:r>
        <w:t>Серед</w:t>
      </w:r>
      <w:r w:rsidR="00B55364">
        <w:t xml:space="preserve"> </w:t>
      </w:r>
      <w:r>
        <w:t>причин</w:t>
      </w:r>
      <w:r w:rsidR="00B55364">
        <w:t xml:space="preserve"> </w:t>
      </w:r>
      <w:r>
        <w:t>к</w:t>
      </w:r>
      <w:r w:rsidR="00172056">
        <w:t>о</w:t>
      </w:r>
      <w:r>
        <w:t>мп'ютерних</w:t>
      </w:r>
      <w:r w:rsidR="00B55364">
        <w:t xml:space="preserve"> </w:t>
      </w:r>
      <w:r>
        <w:t>злочинів</w:t>
      </w:r>
      <w:r w:rsidR="00B55364">
        <w:t xml:space="preserve"> </w:t>
      </w:r>
      <w:r>
        <w:t>і</w:t>
      </w:r>
      <w:r w:rsidR="00B55364">
        <w:t xml:space="preserve"> </w:t>
      </w:r>
      <w:r>
        <w:t>пов'язаних</w:t>
      </w:r>
      <w:r w:rsidR="00B55364">
        <w:t xml:space="preserve"> </w:t>
      </w:r>
      <w:r>
        <w:t>з</w:t>
      </w:r>
      <w:r w:rsidR="00B55364">
        <w:t xml:space="preserve"> </w:t>
      </w:r>
      <w:r>
        <w:t>ними</w:t>
      </w:r>
      <w:r w:rsidR="00B55364">
        <w:t xml:space="preserve"> </w:t>
      </w:r>
      <w:r>
        <w:t>викраде</w:t>
      </w:r>
      <w:r w:rsidR="002924B3">
        <w:t>нь</w:t>
      </w:r>
      <w:r w:rsidR="00B55364">
        <w:t xml:space="preserve"> </w:t>
      </w:r>
      <w:r w:rsidR="002924B3">
        <w:t>інформації</w:t>
      </w:r>
      <w:r w:rsidR="00B55364">
        <w:t xml:space="preserve"> </w:t>
      </w:r>
      <w:r w:rsidR="002924B3">
        <w:t>головними</w:t>
      </w:r>
      <w:r w:rsidR="00B55364">
        <w:t xml:space="preserve"> </w:t>
      </w:r>
      <w:r w:rsidR="002924B3">
        <w:t>є</w:t>
      </w:r>
      <w:r w:rsidR="00B55364">
        <w:t xml:space="preserve"> </w:t>
      </w:r>
      <w:r w:rsidR="002924B3">
        <w:t>такі:</w:t>
      </w:r>
    </w:p>
    <w:p w:rsidR="002924B3" w:rsidRPr="002924B3" w:rsidRDefault="000A3023" w:rsidP="00B354BD">
      <w:pPr>
        <w:pStyle w:val="a9"/>
        <w:numPr>
          <w:ilvl w:val="0"/>
          <w:numId w:val="13"/>
        </w:numPr>
        <w:ind w:left="0" w:firstLine="706"/>
        <w:rPr>
          <w:lang w:val="uk-UA"/>
        </w:rPr>
      </w:pPr>
      <w:r>
        <w:rPr>
          <w:lang w:val="uk-UA"/>
        </w:rPr>
        <w:t>ш</w:t>
      </w:r>
      <w:r w:rsidR="001D719A">
        <w:t>видкий</w:t>
      </w:r>
      <w:r w:rsidR="00B55364">
        <w:t xml:space="preserve"> </w:t>
      </w:r>
      <w:r w:rsidR="001D719A">
        <w:t>перехід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традиційної</w:t>
      </w:r>
      <w:r w:rsidR="00B55364">
        <w:t xml:space="preserve"> </w:t>
      </w:r>
      <w:r w:rsidR="001D719A">
        <w:t>паперової</w:t>
      </w:r>
      <w:r w:rsidR="00B55364">
        <w:t xml:space="preserve"> </w:t>
      </w:r>
      <w:r w:rsidR="001D719A">
        <w:t>технології</w:t>
      </w:r>
      <w:r w:rsidR="00B55364">
        <w:t xml:space="preserve"> </w:t>
      </w:r>
      <w:r w:rsidR="001D719A">
        <w:t>зберігання</w:t>
      </w:r>
      <w:r w:rsidR="00B55364">
        <w:t xml:space="preserve"> </w:t>
      </w:r>
      <w:r w:rsidR="001D719A">
        <w:t>та</w:t>
      </w:r>
      <w:r w:rsidR="00B55364">
        <w:t xml:space="preserve"> </w:t>
      </w:r>
      <w:r w:rsidR="001D719A">
        <w:t>передавання</w:t>
      </w:r>
      <w:r w:rsidR="00B55364">
        <w:t xml:space="preserve"> </w:t>
      </w:r>
      <w:r w:rsidR="001D719A">
        <w:t>інформації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електронної</w:t>
      </w:r>
      <w:r w:rsidR="00B55364">
        <w:t xml:space="preserve"> </w:t>
      </w:r>
      <w:r w:rsidR="001D719A">
        <w:t>за</w:t>
      </w:r>
      <w:r w:rsidR="00B55364">
        <w:t xml:space="preserve"> </w:t>
      </w:r>
      <w:r w:rsidR="001D719A">
        <w:t>одночасного</w:t>
      </w:r>
      <w:r w:rsidR="00B55364">
        <w:t xml:space="preserve"> </w:t>
      </w:r>
      <w:r w:rsidR="001D719A">
        <w:t>відставання</w:t>
      </w:r>
      <w:r w:rsidR="00B55364">
        <w:t xml:space="preserve"> </w:t>
      </w:r>
      <w:r w:rsidR="001D719A">
        <w:t>технологій</w:t>
      </w:r>
      <w:r w:rsidR="00B55364">
        <w:t xml:space="preserve"> </w:t>
      </w:r>
      <w:r w:rsidR="001D719A">
        <w:t>захисту</w:t>
      </w:r>
      <w:r w:rsidR="00B55364">
        <w:t xml:space="preserve"> </w:t>
      </w:r>
      <w:r w:rsidR="001D719A">
        <w:t>інформації,</w:t>
      </w:r>
      <w:r w:rsidR="00B55364">
        <w:t xml:space="preserve"> </w:t>
      </w:r>
      <w:r w:rsidR="001D719A">
        <w:t>з</w:t>
      </w:r>
      <w:r w:rsidR="002924B3">
        <w:t>афіксованої</w:t>
      </w:r>
      <w:r w:rsidR="00B55364">
        <w:t xml:space="preserve"> </w:t>
      </w:r>
      <w:r w:rsidR="002924B3">
        <w:t>на</w:t>
      </w:r>
      <w:r w:rsidR="00B55364">
        <w:t xml:space="preserve"> </w:t>
      </w:r>
      <w:r w:rsidR="002924B3">
        <w:t>машинних</w:t>
      </w:r>
      <w:r w:rsidR="00B55364">
        <w:t xml:space="preserve"> </w:t>
      </w:r>
      <w:r w:rsidR="002924B3">
        <w:t>носіях;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ш</w:t>
      </w:r>
      <w:r w:rsidR="001D719A">
        <w:t>ироке</w:t>
      </w:r>
      <w:r w:rsidR="00B55364">
        <w:t xml:space="preserve"> </w:t>
      </w:r>
      <w:r w:rsidR="001D719A">
        <w:t>використання</w:t>
      </w:r>
      <w:r w:rsidR="00B55364">
        <w:t xml:space="preserve"> </w:t>
      </w:r>
      <w:r w:rsidR="001D719A">
        <w:t>локальних</w:t>
      </w:r>
      <w:r w:rsidR="00B55364">
        <w:t xml:space="preserve"> </w:t>
      </w:r>
      <w:r w:rsidR="001D719A">
        <w:t>обчислювальних</w:t>
      </w:r>
      <w:r w:rsidR="00B55364">
        <w:t xml:space="preserve"> </w:t>
      </w:r>
      <w:r w:rsidR="001D719A">
        <w:t>мереж,</w:t>
      </w:r>
      <w:r w:rsidR="00B55364">
        <w:t xml:space="preserve"> </w:t>
      </w:r>
      <w:r w:rsidR="001D719A">
        <w:t>створення</w:t>
      </w:r>
      <w:r w:rsidR="00B55364">
        <w:t xml:space="preserve"> </w:t>
      </w:r>
      <w:r w:rsidR="001D719A">
        <w:t>глобальних</w:t>
      </w:r>
      <w:r w:rsidR="00B55364">
        <w:t xml:space="preserve"> </w:t>
      </w:r>
      <w:r w:rsidR="001D719A">
        <w:t>мереж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розширення</w:t>
      </w:r>
      <w:r w:rsidR="00B55364">
        <w:t xml:space="preserve"> </w:t>
      </w:r>
      <w:r w:rsidR="001D719A">
        <w:t>доступу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інф</w:t>
      </w:r>
      <w:r w:rsidR="002924B3">
        <w:t>ормаційних</w:t>
      </w:r>
      <w:r w:rsidR="00B55364">
        <w:t xml:space="preserve"> </w:t>
      </w:r>
      <w:r w:rsidR="002924B3">
        <w:t>ресурсів;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п</w:t>
      </w:r>
      <w:r w:rsidR="001D719A" w:rsidRPr="008F4F60">
        <w:rPr>
          <w:lang w:val="uk-UA"/>
        </w:rPr>
        <w:t>остійне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ускладнення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програмних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засобів,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викликає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зменшення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їх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надійності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збільшення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кількості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уразливих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місць</w:t>
      </w:r>
      <w:r w:rsidR="00516DEB" w:rsidRPr="00516DEB">
        <w:rPr>
          <w:lang w:val="uk-UA"/>
        </w:rPr>
        <w:t xml:space="preserve"> [7]</w:t>
      </w:r>
      <w:r w:rsidR="001D719A" w:rsidRPr="008F4F60">
        <w:rPr>
          <w:lang w:val="uk-UA"/>
        </w:rPr>
        <w:t>.</w:t>
      </w:r>
    </w:p>
    <w:p w:rsidR="002924B3" w:rsidRDefault="001D719A" w:rsidP="006D1BDC">
      <w:pPr>
        <w:ind w:firstLine="709"/>
      </w:pPr>
      <w:r w:rsidRPr="008F4F60">
        <w:rPr>
          <w:lang w:val="uk-UA"/>
        </w:rPr>
        <w:t>Сьогодні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ніхто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може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назвати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точну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цифру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загальних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збитків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комп’ютерних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злочинів,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але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експерти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погоджуються,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відповідні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суми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lastRenderedPageBreak/>
        <w:t>вимірюються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мільярдами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доларів.</w:t>
      </w:r>
      <w:r w:rsidR="00B55364" w:rsidRPr="008F4F60">
        <w:rPr>
          <w:lang w:val="uk-UA"/>
        </w:rPr>
        <w:t xml:space="preserve"> </w:t>
      </w:r>
      <w:r>
        <w:t>Серед</w:t>
      </w:r>
      <w:r w:rsidR="00B55364">
        <w:t xml:space="preserve"> </w:t>
      </w:r>
      <w:r>
        <w:t>основни</w:t>
      </w:r>
      <w:r w:rsidR="002924B3">
        <w:t>х</w:t>
      </w:r>
      <w:r w:rsidR="00B55364">
        <w:t xml:space="preserve"> </w:t>
      </w:r>
      <w:r w:rsidR="002924B3">
        <w:t>статей</w:t>
      </w:r>
      <w:r w:rsidR="00B55364">
        <w:t xml:space="preserve"> </w:t>
      </w:r>
      <w:r w:rsidR="002924B3">
        <w:t>варто</w:t>
      </w:r>
      <w:r w:rsidR="00B55364">
        <w:t xml:space="preserve"> </w:t>
      </w:r>
      <w:r w:rsidR="002924B3">
        <w:t>виокремити</w:t>
      </w:r>
      <w:r w:rsidR="00B55364">
        <w:t xml:space="preserve"> </w:t>
      </w:r>
      <w:r w:rsidR="002924B3">
        <w:t>такі: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1D719A">
        <w:t>битки,</w:t>
      </w:r>
      <w:r w:rsidR="00B55364">
        <w:t xml:space="preserve"> </w:t>
      </w:r>
      <w:r w:rsidR="00172056">
        <w:rPr>
          <w:lang w:val="uk-UA"/>
        </w:rPr>
        <w:t>призводять до ситуації</w:t>
      </w:r>
      <w:r w:rsidR="001D719A">
        <w:t>,</w:t>
      </w:r>
      <w:r w:rsidR="00B55364">
        <w:t xml:space="preserve"> </w:t>
      </w:r>
      <w:r w:rsidR="001D719A">
        <w:t>коли</w:t>
      </w:r>
      <w:r w:rsidR="00B55364">
        <w:t xml:space="preserve"> </w:t>
      </w:r>
      <w:r w:rsidR="001D719A">
        <w:t>співробітники</w:t>
      </w:r>
      <w:r w:rsidR="00B55364">
        <w:t xml:space="preserve"> </w:t>
      </w:r>
      <w:r w:rsidR="001D719A">
        <w:t>організації</w:t>
      </w:r>
      <w:r w:rsidR="00B55364">
        <w:t xml:space="preserve"> </w:t>
      </w:r>
      <w:r w:rsidR="001D719A">
        <w:t>не</w:t>
      </w:r>
      <w:r w:rsidR="00B55364">
        <w:t xml:space="preserve"> </w:t>
      </w:r>
      <w:r w:rsidR="001D719A">
        <w:t>можуть</w:t>
      </w:r>
      <w:r w:rsidR="00B55364">
        <w:t xml:space="preserve"> </w:t>
      </w:r>
      <w:r w:rsidR="001D719A">
        <w:t>виконувати</w:t>
      </w:r>
      <w:r w:rsidR="00B55364">
        <w:t xml:space="preserve"> </w:t>
      </w:r>
      <w:r w:rsidR="001D719A">
        <w:t>свої</w:t>
      </w:r>
      <w:r w:rsidR="00B55364">
        <w:t xml:space="preserve"> </w:t>
      </w:r>
      <w:r w:rsidR="001D719A">
        <w:t>обов'язки</w:t>
      </w:r>
      <w:r w:rsidR="00B55364">
        <w:t xml:space="preserve"> </w:t>
      </w:r>
      <w:r w:rsidR="001D719A">
        <w:t>через</w:t>
      </w:r>
      <w:r w:rsidR="00B55364">
        <w:t xml:space="preserve"> </w:t>
      </w:r>
      <w:r w:rsidR="001D719A">
        <w:t>неп</w:t>
      </w:r>
      <w:r w:rsidR="002924B3">
        <w:t>рацездатність</w:t>
      </w:r>
      <w:r w:rsidR="00B55364">
        <w:t xml:space="preserve"> </w:t>
      </w:r>
      <w:r w:rsidR="002924B3">
        <w:t>системи;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>
        <w:t>артість</w:t>
      </w:r>
      <w:r w:rsidR="00B55364">
        <w:t xml:space="preserve"> </w:t>
      </w:r>
      <w:r w:rsidR="001D719A">
        <w:t>викра</w:t>
      </w:r>
      <w:r w:rsidR="002924B3">
        <w:t>дених</w:t>
      </w:r>
      <w:r w:rsidR="00B55364">
        <w:t xml:space="preserve"> </w:t>
      </w:r>
      <w:r w:rsidR="002924B3">
        <w:t>і</w:t>
      </w:r>
      <w:r w:rsidR="00B55364">
        <w:t xml:space="preserve"> </w:t>
      </w:r>
      <w:r w:rsidR="002924B3">
        <w:t>скомпрометованих</w:t>
      </w:r>
      <w:r w:rsidR="00B55364">
        <w:t xml:space="preserve"> </w:t>
      </w:r>
      <w:r w:rsidR="002924B3">
        <w:t>даних;</w:t>
      </w:r>
    </w:p>
    <w:p w:rsidR="002924B3" w:rsidRPr="00BF704A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>
        <w:t>итрати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відновлення</w:t>
      </w:r>
      <w:r w:rsidR="00B55364">
        <w:t xml:space="preserve"> </w:t>
      </w:r>
      <w:r w:rsidR="001D719A">
        <w:t>роботи</w:t>
      </w:r>
      <w:r w:rsidR="00B55364">
        <w:t xml:space="preserve"> </w:t>
      </w:r>
      <w:r w:rsidR="001D719A">
        <w:t>системи,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перевірку</w:t>
      </w:r>
      <w:r w:rsidR="00B55364">
        <w:t xml:space="preserve"> </w:t>
      </w:r>
      <w:r w:rsidR="001D719A">
        <w:t>її</w:t>
      </w:r>
      <w:r w:rsidR="00B55364">
        <w:t xml:space="preserve"> </w:t>
      </w:r>
      <w:r w:rsidR="001D719A">
        <w:t>цілісності,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доробку</w:t>
      </w:r>
      <w:r w:rsidR="00B55364">
        <w:t xml:space="preserve"> </w:t>
      </w:r>
      <w:r w:rsidR="001D719A">
        <w:t>уразливих</w:t>
      </w:r>
      <w:r w:rsidR="00B55364">
        <w:t xml:space="preserve"> </w:t>
      </w:r>
      <w:r w:rsidR="001D719A">
        <w:t>місць</w:t>
      </w:r>
      <w:r w:rsidR="00B55364">
        <w:t xml:space="preserve"> </w:t>
      </w:r>
      <w:r w:rsidR="001D719A">
        <w:t>тощо.</w:t>
      </w:r>
    </w:p>
    <w:p w:rsidR="00BF704A" w:rsidRDefault="00BF704A" w:rsidP="00BF704A">
      <w:pPr>
        <w:pStyle w:val="a9"/>
        <w:ind w:left="0" w:firstLine="706"/>
        <w:rPr>
          <w:lang w:val="uk-UA"/>
        </w:rPr>
      </w:pPr>
      <w:r w:rsidRPr="00BF704A">
        <w:rPr>
          <w:lang w:val="uk-UA"/>
        </w:rPr>
        <w:t>Слід також враховувати моральні та психологічні наслідки для користувачів, службовців та власників ІС та інформації. Що стосується порушень безпеки так званих "критичних" застосувань у державному та військовому управлінні, атомній енергетиці, медицині, космосі та фінансах, це може мати серйозні наслідки для навколишнього середовища, економіки та національної безпеки, охорони здоров'я та навіть суспільства. життя людей.</w:t>
      </w:r>
    </w:p>
    <w:p w:rsidR="00BF704A" w:rsidRDefault="00BF704A" w:rsidP="00BF704A">
      <w:pPr>
        <w:pStyle w:val="a9"/>
        <w:ind w:left="0" w:firstLine="706"/>
        <w:rPr>
          <w:lang w:val="uk-UA"/>
        </w:rPr>
      </w:pPr>
      <w:r w:rsidRPr="00BF704A">
        <w:rPr>
          <w:lang w:val="uk-UA"/>
        </w:rPr>
        <w:t>Економічні та правові питання, приватна та комерційна таємниця, національна безпека - все це вимагає захисту інформації та прав інтелектуальної власності.</w:t>
      </w:r>
    </w:p>
    <w:p w:rsidR="00BF704A" w:rsidRDefault="00BF704A" w:rsidP="00BF704A">
      <w:pPr>
        <w:pStyle w:val="a9"/>
        <w:ind w:left="0" w:firstLine="706"/>
        <w:rPr>
          <w:lang w:val="uk-UA"/>
        </w:rPr>
      </w:pPr>
      <w:r w:rsidRPr="00BF704A">
        <w:rPr>
          <w:lang w:val="uk-UA"/>
        </w:rPr>
        <w:t>Відповідно до українського "Закону про захист інформації про систему автоматизації", захист інформації - це сукупність організаційно-технічних заходів та правових норм для запобігання пошкодженню інформації, інформації чи інтересів АС та власників інформації.</w:t>
      </w:r>
    </w:p>
    <w:p w:rsidR="00BF704A" w:rsidRPr="002924B3" w:rsidRDefault="00BF704A" w:rsidP="00BF704A">
      <w:pPr>
        <w:pStyle w:val="a9"/>
        <w:ind w:left="0" w:firstLine="706"/>
        <w:rPr>
          <w:lang w:val="uk-UA"/>
        </w:rPr>
      </w:pPr>
      <w:r w:rsidRPr="00BF704A">
        <w:rPr>
          <w:lang w:val="uk-UA"/>
        </w:rPr>
        <w:t>Пов'язані терміни "інформаційна безпека" та "безпека інформаційних технологій" також використовуються в літературі</w:t>
      </w:r>
      <w:r w:rsidR="00516DEB" w:rsidRPr="00516DEB">
        <w:t xml:space="preserve"> [7]</w:t>
      </w:r>
      <w:r w:rsidRPr="00BF704A">
        <w:rPr>
          <w:lang w:val="uk-UA"/>
        </w:rPr>
        <w:t>.</w:t>
      </w:r>
    </w:p>
    <w:p w:rsidR="002924B3" w:rsidRPr="00E44DEC" w:rsidRDefault="001D719A" w:rsidP="006D1BDC">
      <w:pPr>
        <w:ind w:firstLine="709"/>
        <w:rPr>
          <w:lang w:val="uk-UA"/>
        </w:rPr>
      </w:pPr>
      <w:r w:rsidRPr="00BF704A">
        <w:rPr>
          <w:lang w:val="uk-UA"/>
        </w:rPr>
        <w:t>Забезпечення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безпеки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інформаційних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технологій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являє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собою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комплексну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проблему,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яка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охоплює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правове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регулювання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використання</w:t>
      </w:r>
      <w:r w:rsidR="00B55364" w:rsidRPr="00BF704A">
        <w:rPr>
          <w:lang w:val="uk-UA"/>
        </w:rPr>
        <w:t xml:space="preserve"> </w:t>
      </w:r>
      <w:r w:rsidR="00172056" w:rsidRPr="00172056">
        <w:rPr>
          <w:lang w:val="uk-UA"/>
        </w:rPr>
        <w:t>І</w:t>
      </w:r>
      <w:r>
        <w:t>T</w:t>
      </w:r>
      <w:r w:rsidRPr="00BF704A">
        <w:rPr>
          <w:lang w:val="uk-UA"/>
        </w:rPr>
        <w:t>,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удосконалення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технологій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їх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розробки,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розвиток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системи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сертифікації,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забезпечення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відповідних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організаційно</w:t>
      </w:r>
      <w:r w:rsidR="002924B3">
        <w:rPr>
          <w:lang w:val="uk-UA"/>
        </w:rPr>
        <w:t>-</w:t>
      </w:r>
      <w:r w:rsidRPr="00BF704A">
        <w:rPr>
          <w:lang w:val="uk-UA"/>
        </w:rPr>
        <w:t>технічних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умов</w:t>
      </w:r>
      <w:r w:rsidR="00B55364" w:rsidRPr="00BF704A">
        <w:rPr>
          <w:lang w:val="uk-UA"/>
        </w:rPr>
        <w:t xml:space="preserve"> </w:t>
      </w:r>
      <w:r w:rsidRPr="00BF704A">
        <w:rPr>
          <w:lang w:val="uk-UA"/>
        </w:rPr>
        <w:t>експлуатації.</w:t>
      </w:r>
      <w:r w:rsidR="00B55364" w:rsidRPr="00BF704A">
        <w:rPr>
          <w:lang w:val="uk-UA"/>
        </w:rPr>
        <w:t xml:space="preserve"> </w:t>
      </w:r>
      <w:r w:rsidRPr="00E44DEC">
        <w:rPr>
          <w:lang w:val="uk-UA"/>
        </w:rPr>
        <w:t>Розв'язання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цієї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проблеми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потребує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значних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витрат,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тому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першочерговим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завданням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є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співвіднесення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рівня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необхідної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безпеки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витрат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на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її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підтримку.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Для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цього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lastRenderedPageBreak/>
        <w:t>необхідно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визначити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потенційні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загрози,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імовірність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їх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настання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та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можливі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наслідки,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вибрати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адекватні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засоби</w:t>
      </w:r>
      <w:r w:rsidR="00B55364" w:rsidRPr="00E44DEC">
        <w:rPr>
          <w:lang w:val="uk-UA"/>
        </w:rPr>
        <w:t xml:space="preserve"> </w:t>
      </w:r>
      <w:r w:rsidR="00531625">
        <w:rPr>
          <w:lang w:val="uk-UA"/>
        </w:rPr>
        <w:t>та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побу</w:t>
      </w:r>
      <w:r w:rsidR="002924B3" w:rsidRPr="00E44DEC">
        <w:rPr>
          <w:lang w:val="uk-UA"/>
        </w:rPr>
        <w:t>дувати</w:t>
      </w:r>
      <w:r w:rsidR="00B55364" w:rsidRPr="00E44DEC">
        <w:rPr>
          <w:lang w:val="uk-UA"/>
        </w:rPr>
        <w:t xml:space="preserve"> </w:t>
      </w:r>
      <w:r w:rsidR="002924B3" w:rsidRPr="00E44DEC">
        <w:rPr>
          <w:lang w:val="uk-UA"/>
        </w:rPr>
        <w:t>надійну</w:t>
      </w:r>
      <w:r w:rsidR="00B55364" w:rsidRPr="00E44DEC">
        <w:rPr>
          <w:lang w:val="uk-UA"/>
        </w:rPr>
        <w:t xml:space="preserve"> </w:t>
      </w:r>
      <w:r w:rsidR="002924B3" w:rsidRPr="00E44DEC">
        <w:rPr>
          <w:lang w:val="uk-UA"/>
        </w:rPr>
        <w:t>систему</w:t>
      </w:r>
      <w:r w:rsidR="00B55364" w:rsidRPr="00E44DEC">
        <w:rPr>
          <w:lang w:val="uk-UA"/>
        </w:rPr>
        <w:t xml:space="preserve"> </w:t>
      </w:r>
      <w:r w:rsidR="002924B3" w:rsidRPr="00E44DEC">
        <w:rPr>
          <w:lang w:val="uk-UA"/>
        </w:rPr>
        <w:t>захисту.</w:t>
      </w:r>
    </w:p>
    <w:p w:rsidR="002924B3" w:rsidRDefault="001D719A" w:rsidP="006D1BDC">
      <w:pPr>
        <w:ind w:firstLine="709"/>
      </w:pPr>
      <w:r w:rsidRPr="00E44DEC">
        <w:rPr>
          <w:lang w:val="uk-UA"/>
        </w:rPr>
        <w:t>Базовими</w:t>
      </w:r>
      <w:r w:rsidR="00B55364" w:rsidRPr="00E44DEC">
        <w:rPr>
          <w:lang w:val="uk-UA"/>
        </w:rPr>
        <w:t xml:space="preserve"> </w:t>
      </w:r>
      <w:r w:rsidRPr="00E44DEC">
        <w:rPr>
          <w:bCs/>
          <w:iCs/>
          <w:lang w:val="uk-UA"/>
        </w:rPr>
        <w:t>принципами</w:t>
      </w:r>
      <w:r w:rsidR="00B55364" w:rsidRPr="00E44DEC">
        <w:rPr>
          <w:bCs/>
          <w:iCs/>
          <w:lang w:val="uk-UA"/>
        </w:rPr>
        <w:t xml:space="preserve"> </w:t>
      </w:r>
      <w:r w:rsidRPr="00E44DEC">
        <w:rPr>
          <w:bCs/>
          <w:iCs/>
          <w:lang w:val="uk-UA"/>
        </w:rPr>
        <w:t>інформаційної</w:t>
      </w:r>
      <w:r w:rsidR="00B55364" w:rsidRPr="00E44DEC">
        <w:rPr>
          <w:bCs/>
          <w:iCs/>
          <w:lang w:val="uk-UA"/>
        </w:rPr>
        <w:t xml:space="preserve"> </w:t>
      </w:r>
      <w:r w:rsidRPr="00E44DEC">
        <w:rPr>
          <w:bCs/>
          <w:iCs/>
          <w:lang w:val="uk-UA"/>
        </w:rPr>
        <w:t>безпеки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є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забезпечення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цілісності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інформації,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її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конфіденційності</w:t>
      </w:r>
      <w:r w:rsidR="00B55364" w:rsidRPr="00E44DEC">
        <w:rPr>
          <w:lang w:val="uk-UA"/>
        </w:rPr>
        <w:t xml:space="preserve"> </w:t>
      </w:r>
      <w:r w:rsidR="00531625">
        <w:rPr>
          <w:lang w:val="uk-UA"/>
        </w:rPr>
        <w:t>й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водночас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доступності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для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всіх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авторизованих</w:t>
      </w:r>
      <w:r w:rsidR="00B55364" w:rsidRPr="00E44DEC">
        <w:rPr>
          <w:lang w:val="uk-UA"/>
        </w:rPr>
        <w:t xml:space="preserve"> </w:t>
      </w:r>
      <w:r w:rsidRPr="00E44DEC">
        <w:rPr>
          <w:lang w:val="uk-UA"/>
        </w:rPr>
        <w:t>користувачів.</w:t>
      </w:r>
      <w:r w:rsidR="00B55364" w:rsidRPr="00E44DEC">
        <w:rPr>
          <w:lang w:val="uk-UA"/>
        </w:rPr>
        <w:t xml:space="preserve"> </w:t>
      </w:r>
      <w:r w:rsidR="00531625">
        <w:rPr>
          <w:lang w:val="uk-UA"/>
        </w:rPr>
        <w:t>З</w:t>
      </w:r>
      <w:r w:rsidR="00B55364">
        <w:t xml:space="preserve"> </w:t>
      </w:r>
      <w:r>
        <w:t>цього</w:t>
      </w:r>
      <w:r w:rsidR="00B55364">
        <w:t xml:space="preserve"> </w:t>
      </w:r>
      <w:r>
        <w:t>погляду</w:t>
      </w:r>
      <w:r w:rsidR="00B55364">
        <w:t xml:space="preserve"> </w:t>
      </w:r>
      <w:r w:rsidRPr="00776C10">
        <w:rPr>
          <w:bCs/>
          <w:iCs/>
        </w:rPr>
        <w:t>основними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випадками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порушення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безпеки</w:t>
      </w:r>
      <w:r w:rsidR="00B55364" w:rsidRPr="00776C10">
        <w:rPr>
          <w:bCs/>
          <w:iCs/>
        </w:rPr>
        <w:t xml:space="preserve"> </w:t>
      </w:r>
      <w:r w:rsidRPr="00776C10">
        <w:rPr>
          <w:bCs/>
          <w:iCs/>
        </w:rPr>
        <w:t>інформації</w:t>
      </w:r>
      <w:r w:rsidR="00B55364" w:rsidRPr="00776C10">
        <w:rPr>
          <w:bCs/>
          <w:iCs/>
        </w:rPr>
        <w:t xml:space="preserve"> </w:t>
      </w:r>
      <w:r w:rsidR="002924B3">
        <w:t>можна</w:t>
      </w:r>
      <w:r w:rsidR="00B55364">
        <w:t xml:space="preserve"> </w:t>
      </w:r>
      <w:r w:rsidR="002924B3">
        <w:t>назвати</w:t>
      </w:r>
      <w:r w:rsidR="00B55364">
        <w:t xml:space="preserve"> </w:t>
      </w:r>
      <w:r w:rsidR="002924B3">
        <w:t>такі: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н</w:t>
      </w:r>
      <w:r w:rsidR="001D719A">
        <w:t>есанкціонований</w:t>
      </w:r>
      <w:r w:rsidR="00B55364">
        <w:t xml:space="preserve"> </w:t>
      </w:r>
      <w:r w:rsidR="001D719A">
        <w:t>доступ</w:t>
      </w:r>
      <w:r w:rsidR="00B55364">
        <w:t xml:space="preserve"> </w:t>
      </w:r>
      <w:r w:rsidR="001D719A">
        <w:t>—</w:t>
      </w:r>
      <w:r w:rsidR="00B55364">
        <w:t xml:space="preserve"> </w:t>
      </w:r>
      <w:r w:rsidR="001D719A">
        <w:t>доступ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інформації,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1D719A">
        <w:t>здійснюється</w:t>
      </w:r>
      <w:r w:rsidR="00B55364">
        <w:t xml:space="preserve"> </w:t>
      </w:r>
      <w:r w:rsidR="001D719A">
        <w:t>з</w:t>
      </w:r>
      <w:r w:rsidR="00B55364">
        <w:t xml:space="preserve"> </w:t>
      </w:r>
      <w:r w:rsidR="001D719A">
        <w:t>порушенням</w:t>
      </w:r>
      <w:r w:rsidR="00B55364">
        <w:t xml:space="preserve"> </w:t>
      </w:r>
      <w:r w:rsidR="001D719A">
        <w:t>установлених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5E6103">
        <w:rPr>
          <w:lang w:val="uk-UA"/>
        </w:rPr>
        <w:t>І</w:t>
      </w:r>
      <w:r w:rsidR="001D719A">
        <w:t>C</w:t>
      </w:r>
      <w:r w:rsidR="00B55364">
        <w:t xml:space="preserve"> </w:t>
      </w:r>
      <w:r w:rsidR="001D719A">
        <w:t>правил</w:t>
      </w:r>
      <w:r w:rsidR="00B55364">
        <w:t xml:space="preserve"> </w:t>
      </w:r>
      <w:r w:rsidR="002924B3">
        <w:t>розмежування</w:t>
      </w:r>
      <w:r w:rsidR="00B55364">
        <w:t xml:space="preserve"> </w:t>
      </w:r>
      <w:r w:rsidR="002924B3">
        <w:t>доступу;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 w:rsidRPr="008F4F60">
        <w:rPr>
          <w:lang w:val="uk-UA"/>
        </w:rPr>
        <w:t>итік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результат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дій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порушника,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унаслідок</w:t>
      </w:r>
      <w:r w:rsidR="00B55364" w:rsidRPr="008F4F60">
        <w:rPr>
          <w:lang w:val="uk-UA"/>
        </w:rPr>
        <w:t xml:space="preserve"> </w:t>
      </w:r>
      <w:r w:rsidR="00567319">
        <w:rPr>
          <w:lang w:val="uk-UA"/>
        </w:rPr>
        <w:t xml:space="preserve">котрих </w:t>
      </w:r>
      <w:r w:rsidR="001D719A" w:rsidRPr="008F4F60">
        <w:rPr>
          <w:lang w:val="uk-UA"/>
        </w:rPr>
        <w:t>інформація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стає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відомою</w:t>
      </w:r>
      <w:r w:rsidR="00B55364" w:rsidRPr="008F4F60">
        <w:rPr>
          <w:lang w:val="uk-UA"/>
        </w:rPr>
        <w:t xml:space="preserve"> </w:t>
      </w:r>
      <w:r w:rsidR="001D719A">
        <w:t>(доступною)</w:t>
      </w:r>
      <w:r w:rsidR="00B55364">
        <w:t xml:space="preserve"> </w:t>
      </w:r>
      <w:r w:rsidR="001D719A">
        <w:t>суб'єктам,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2924B3">
        <w:t>не</w:t>
      </w:r>
      <w:r w:rsidR="00B55364">
        <w:t xml:space="preserve"> </w:t>
      </w:r>
      <w:r w:rsidR="002924B3">
        <w:t>мають</w:t>
      </w:r>
      <w:r w:rsidR="00B55364">
        <w:t xml:space="preserve"> </w:t>
      </w:r>
      <w:r w:rsidR="002924B3">
        <w:t>права</w:t>
      </w:r>
      <w:r w:rsidR="00B55364">
        <w:t xml:space="preserve"> </w:t>
      </w:r>
      <w:r w:rsidR="002924B3">
        <w:t>доступу</w:t>
      </w:r>
      <w:r w:rsidR="00B55364">
        <w:t xml:space="preserve"> </w:t>
      </w:r>
      <w:r w:rsidR="002924B3">
        <w:t>до</w:t>
      </w:r>
      <w:r w:rsidR="00B55364">
        <w:t xml:space="preserve"> </w:t>
      </w:r>
      <w:r w:rsidR="002924B3">
        <w:t>неї;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>
        <w:t>трата</w:t>
      </w:r>
      <w:r w:rsidR="00B55364">
        <w:t xml:space="preserve"> </w:t>
      </w:r>
      <w:r w:rsidR="001D719A">
        <w:t>інформації</w:t>
      </w:r>
      <w:r w:rsidR="00B55364">
        <w:t xml:space="preserve"> </w:t>
      </w:r>
      <w:r w:rsidR="001D719A">
        <w:t>—</w:t>
      </w:r>
      <w:r w:rsidR="00B55364">
        <w:t xml:space="preserve"> </w:t>
      </w:r>
      <w:r w:rsidR="001D719A">
        <w:t>дія,</w:t>
      </w:r>
      <w:r w:rsidR="00B55364">
        <w:t xml:space="preserve"> </w:t>
      </w:r>
      <w:r w:rsidR="001D719A">
        <w:t>внаслідок</w:t>
      </w:r>
      <w:r w:rsidR="00B55364">
        <w:t xml:space="preserve"> </w:t>
      </w:r>
      <w:r w:rsidR="001D719A">
        <w:t>якої</w:t>
      </w:r>
      <w:r w:rsidR="00B55364">
        <w:t xml:space="preserve"> </w:t>
      </w:r>
      <w:r w:rsidR="001D719A">
        <w:t>інформація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8F4F60">
        <w:rPr>
          <w:lang w:val="en-US"/>
        </w:rPr>
        <w:t>I</w:t>
      </w:r>
      <w:r w:rsidR="001D719A" w:rsidRPr="008F4F60">
        <w:t>C</w:t>
      </w:r>
      <w:r w:rsidR="00B55364">
        <w:t xml:space="preserve"> </w:t>
      </w:r>
      <w:r w:rsidR="001D719A">
        <w:t>перестає</w:t>
      </w:r>
      <w:r w:rsidR="00B55364">
        <w:t xml:space="preserve"> </w:t>
      </w:r>
      <w:r w:rsidR="001D719A">
        <w:t>існувати</w:t>
      </w:r>
      <w:r w:rsidR="00B55364">
        <w:t xml:space="preserve"> </w:t>
      </w:r>
      <w:r w:rsidR="001D719A">
        <w:t>для</w:t>
      </w:r>
      <w:r w:rsidR="00B55364">
        <w:t xml:space="preserve"> </w:t>
      </w:r>
      <w:r w:rsidR="001D719A">
        <w:t>фізичних</w:t>
      </w:r>
      <w:r w:rsidR="00B55364">
        <w:t xml:space="preserve"> </w:t>
      </w:r>
      <w:r w:rsidR="001D719A">
        <w:t>або</w:t>
      </w:r>
      <w:r w:rsidR="00B55364">
        <w:t xml:space="preserve"> </w:t>
      </w:r>
      <w:r w:rsidR="001D719A">
        <w:t>юридичних</w:t>
      </w:r>
      <w:r w:rsidR="00B55364">
        <w:t xml:space="preserve"> </w:t>
      </w:r>
      <w:r w:rsidR="001D719A">
        <w:t>осіб,</w:t>
      </w:r>
      <w:r w:rsidR="00B55364">
        <w:t xml:space="preserve"> </w:t>
      </w:r>
      <w:r w:rsidR="001D719A">
        <w:t>які</w:t>
      </w:r>
      <w:r w:rsidR="00B55364">
        <w:t xml:space="preserve"> </w:t>
      </w:r>
      <w:r w:rsidR="001D719A">
        <w:t>мають</w:t>
      </w:r>
      <w:r w:rsidR="00B55364">
        <w:t xml:space="preserve"> </w:t>
      </w:r>
      <w:r w:rsidR="001D719A">
        <w:t>право</w:t>
      </w:r>
      <w:r w:rsidR="00B55364">
        <w:t xml:space="preserve"> </w:t>
      </w:r>
      <w:r w:rsidR="001D719A">
        <w:t>власності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неї</w:t>
      </w:r>
      <w:r w:rsidR="00B55364">
        <w:t xml:space="preserve"> </w:t>
      </w:r>
      <w:r w:rsidR="002924B3">
        <w:t>в</w:t>
      </w:r>
      <w:r w:rsidR="00B55364">
        <w:t xml:space="preserve"> </w:t>
      </w:r>
      <w:r w:rsidR="002924B3">
        <w:t>повному</w:t>
      </w:r>
      <w:r w:rsidR="00B55364">
        <w:t xml:space="preserve"> </w:t>
      </w:r>
      <w:r w:rsidR="002924B3">
        <w:t>чи</w:t>
      </w:r>
      <w:r w:rsidR="00B55364">
        <w:t xml:space="preserve"> </w:t>
      </w:r>
      <w:r w:rsidR="002924B3">
        <w:t>обмеженому</w:t>
      </w:r>
      <w:r w:rsidR="00B55364">
        <w:t xml:space="preserve"> </w:t>
      </w:r>
      <w:r w:rsidR="002924B3">
        <w:t>обсязі;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п</w:t>
      </w:r>
      <w:r w:rsidR="001D719A" w:rsidRPr="008F4F60">
        <w:rPr>
          <w:lang w:val="uk-UA"/>
        </w:rPr>
        <w:t>ідробка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навмисні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дії,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призводять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перекручення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інформації,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яка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має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об</w:t>
      </w:r>
      <w:r w:rsidR="002924B3" w:rsidRPr="008F4F60">
        <w:rPr>
          <w:lang w:val="uk-UA"/>
        </w:rPr>
        <w:t>роблятися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або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зберігатися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в</w:t>
      </w:r>
      <w:r w:rsidR="00B55364" w:rsidRPr="008F4F60">
        <w:rPr>
          <w:lang w:val="uk-UA"/>
        </w:rPr>
        <w:t xml:space="preserve"> </w:t>
      </w:r>
      <w:r w:rsidR="008F4F60">
        <w:rPr>
          <w:lang w:val="en-US"/>
        </w:rPr>
        <w:t>I</w:t>
      </w:r>
      <w:r w:rsidR="002924B3" w:rsidRPr="008F4F60">
        <w:t>C</w:t>
      </w:r>
      <w:r w:rsidR="002924B3" w:rsidRPr="008F4F60">
        <w:rPr>
          <w:lang w:val="uk-UA"/>
        </w:rPr>
        <w:t>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б</w:t>
      </w:r>
      <w:r w:rsidR="001D719A" w:rsidRPr="008F4F60">
        <w:rPr>
          <w:lang w:val="uk-UA"/>
        </w:rPr>
        <w:t>локування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дії,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наслідком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яких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є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припинення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доступу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</w:t>
      </w:r>
      <w:r w:rsidR="002924B3" w:rsidRPr="008F4F60">
        <w:rPr>
          <w:lang w:val="uk-UA"/>
        </w:rPr>
        <w:t>мації;</w:t>
      </w:r>
    </w:p>
    <w:p w:rsidR="002924B3" w:rsidRPr="002924B3" w:rsidRDefault="000A3023" w:rsidP="006D1BDC">
      <w:pPr>
        <w:pStyle w:val="a9"/>
        <w:numPr>
          <w:ilvl w:val="0"/>
          <w:numId w:val="13"/>
        </w:numPr>
        <w:ind w:left="0" w:firstLine="709"/>
        <w:rPr>
          <w:lang w:val="uk-UA"/>
        </w:rPr>
      </w:pPr>
      <w:r>
        <w:rPr>
          <w:lang w:val="uk-UA"/>
        </w:rPr>
        <w:t>п</w:t>
      </w:r>
      <w:r w:rsidR="001D719A">
        <w:t>орушення</w:t>
      </w:r>
      <w:r w:rsidR="00B55364">
        <w:t xml:space="preserve"> </w:t>
      </w:r>
      <w:r w:rsidR="001D719A">
        <w:t>роботи</w:t>
      </w:r>
      <w:r w:rsidR="00B55364">
        <w:t xml:space="preserve"> </w:t>
      </w:r>
      <w:r w:rsidR="001D719A">
        <w:t>ІC</w:t>
      </w:r>
      <w:r w:rsidR="00B55364">
        <w:t xml:space="preserve"> </w:t>
      </w:r>
      <w:r w:rsidR="001D719A">
        <w:t>—</w:t>
      </w:r>
      <w:r w:rsidR="00B55364">
        <w:t xml:space="preserve"> </w:t>
      </w:r>
      <w:r w:rsidR="001D719A">
        <w:t>дії</w:t>
      </w:r>
      <w:r w:rsidR="00B55364">
        <w:t xml:space="preserve"> </w:t>
      </w:r>
      <w:r w:rsidR="001D719A">
        <w:t>або</w:t>
      </w:r>
      <w:r w:rsidR="00B55364">
        <w:t xml:space="preserve"> </w:t>
      </w:r>
      <w:r w:rsidR="001D719A">
        <w:t>обставини,</w:t>
      </w:r>
      <w:r w:rsidR="00B55364">
        <w:t xml:space="preserve"> </w:t>
      </w:r>
      <w:r w:rsidR="001D719A">
        <w:t>які</w:t>
      </w:r>
      <w:r w:rsidR="00B55364">
        <w:t xml:space="preserve"> </w:t>
      </w:r>
      <w:r w:rsidR="001D719A">
        <w:t>призводять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спотворе</w:t>
      </w:r>
      <w:r w:rsidR="002924B3">
        <w:t>ння</w:t>
      </w:r>
      <w:r w:rsidR="00B55364">
        <w:t xml:space="preserve"> </w:t>
      </w:r>
      <w:r w:rsidR="002924B3">
        <w:t>процесу</w:t>
      </w:r>
      <w:r w:rsidR="00B55364">
        <w:t xml:space="preserve"> </w:t>
      </w:r>
      <w:r w:rsidR="002924B3">
        <w:t>обробки</w:t>
      </w:r>
      <w:r w:rsidR="00B55364">
        <w:t xml:space="preserve"> </w:t>
      </w:r>
      <w:r w:rsidR="002924B3">
        <w:t>інформації.</w:t>
      </w:r>
    </w:p>
    <w:p w:rsidR="002924B3" w:rsidRDefault="001D719A" w:rsidP="006D1BDC">
      <w:pPr>
        <w:ind w:firstLine="709"/>
      </w:pPr>
      <w:r w:rsidRPr="00776C10">
        <w:rPr>
          <w:bCs/>
          <w:iCs/>
        </w:rPr>
        <w:t>Причини</w:t>
      </w:r>
      <w:r w:rsidR="00B55364">
        <w:t xml:space="preserve"> </w:t>
      </w:r>
      <w:r>
        <w:t>нас</w:t>
      </w:r>
      <w:r w:rsidR="002924B3">
        <w:t>тання</w:t>
      </w:r>
      <w:r w:rsidR="00B55364">
        <w:t xml:space="preserve"> </w:t>
      </w:r>
      <w:r w:rsidR="002924B3">
        <w:t>зазначених</w:t>
      </w:r>
      <w:r w:rsidR="00B55364">
        <w:t xml:space="preserve"> </w:t>
      </w:r>
      <w:r w:rsidR="002924B3">
        <w:t>випадків</w:t>
      </w:r>
      <w:r w:rsidR="00B55364">
        <w:t xml:space="preserve"> </w:t>
      </w:r>
      <w:r w:rsidR="002924B3">
        <w:t>такі:</w:t>
      </w:r>
    </w:p>
    <w:p w:rsidR="002924B3" w:rsidRPr="002924B3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з</w:t>
      </w:r>
      <w:r w:rsidR="001D719A">
        <w:t>бої</w:t>
      </w:r>
      <w:r w:rsidR="00B55364">
        <w:t xml:space="preserve"> </w:t>
      </w:r>
      <w:r w:rsidR="001D719A">
        <w:t>обладнання</w:t>
      </w:r>
      <w:r w:rsidR="00B55364">
        <w:t xml:space="preserve"> </w:t>
      </w:r>
      <w:r w:rsidR="001D719A">
        <w:t>(збої</w:t>
      </w:r>
      <w:r w:rsidR="00B55364">
        <w:t xml:space="preserve"> </w:t>
      </w:r>
      <w:r w:rsidR="001D719A">
        <w:t>кабельної</w:t>
      </w:r>
      <w:r w:rsidR="00B55364">
        <w:t xml:space="preserve"> </w:t>
      </w:r>
      <w:r w:rsidR="001D719A">
        <w:t>системи,</w:t>
      </w:r>
      <w:r w:rsidR="00B55364">
        <w:t xml:space="preserve"> </w:t>
      </w:r>
      <w:r w:rsidR="001D719A">
        <w:t>перебої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1D719A">
        <w:t>електроживленні,</w:t>
      </w:r>
      <w:r w:rsidR="00B55364">
        <w:t xml:space="preserve"> </w:t>
      </w:r>
      <w:r w:rsidR="001D719A">
        <w:t>збої</w:t>
      </w:r>
      <w:r w:rsidR="00B55364">
        <w:t xml:space="preserve"> </w:t>
      </w:r>
      <w:r w:rsidR="001D719A">
        <w:t>серверів,</w:t>
      </w:r>
      <w:r w:rsidR="00B55364">
        <w:t xml:space="preserve"> </w:t>
      </w:r>
      <w:r w:rsidR="001D719A">
        <w:t>робочих</w:t>
      </w:r>
      <w:r w:rsidR="00B55364">
        <w:t xml:space="preserve"> </w:t>
      </w:r>
      <w:r w:rsidR="001D719A">
        <w:t>станцій,</w:t>
      </w:r>
      <w:r w:rsidR="00B55364">
        <w:t xml:space="preserve"> </w:t>
      </w:r>
      <w:r w:rsidR="001D719A">
        <w:t>мережн</w:t>
      </w:r>
      <w:r w:rsidR="002924B3">
        <w:t>их</w:t>
      </w:r>
      <w:r w:rsidR="00B55364">
        <w:t xml:space="preserve"> </w:t>
      </w:r>
      <w:r w:rsidR="002924B3">
        <w:t>карт,</w:t>
      </w:r>
      <w:r w:rsidR="00B55364">
        <w:t xml:space="preserve"> </w:t>
      </w:r>
      <w:r w:rsidR="002924B3">
        <w:t>дискових</w:t>
      </w:r>
      <w:r w:rsidR="00B55364">
        <w:t xml:space="preserve"> </w:t>
      </w:r>
      <w:r w:rsidR="002924B3">
        <w:t>систем</w:t>
      </w:r>
      <w:r w:rsidR="00B55364">
        <w:t xml:space="preserve"> </w:t>
      </w:r>
      <w:r w:rsidR="002924B3">
        <w:t>тощо);</w:t>
      </w:r>
    </w:p>
    <w:p w:rsidR="002924B3" w:rsidRPr="002924B3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н</w:t>
      </w:r>
      <w:r w:rsidR="001D719A">
        <w:t>екоректна</w:t>
      </w:r>
      <w:r w:rsidR="00B55364">
        <w:t xml:space="preserve"> </w:t>
      </w:r>
      <w:r w:rsidR="001D719A">
        <w:t>робота</w:t>
      </w:r>
      <w:r w:rsidR="00B55364">
        <w:t xml:space="preserve"> </w:t>
      </w:r>
      <w:r w:rsidR="001D719A">
        <w:t>програмного</w:t>
      </w:r>
      <w:r w:rsidR="00B55364">
        <w:t xml:space="preserve"> </w:t>
      </w:r>
      <w:r w:rsidR="001D719A">
        <w:t>забезпечення</w:t>
      </w:r>
      <w:r w:rsidR="00B55364">
        <w:t xml:space="preserve"> </w:t>
      </w:r>
      <w:r w:rsidR="001D719A">
        <w:t>(втрата</w:t>
      </w:r>
      <w:r w:rsidR="00B55364">
        <w:t xml:space="preserve"> </w:t>
      </w:r>
      <w:r w:rsidR="001D719A">
        <w:t>або</w:t>
      </w:r>
      <w:r w:rsidR="00B55364">
        <w:t xml:space="preserve"> </w:t>
      </w:r>
      <w:r w:rsidR="001D719A">
        <w:t>змін</w:t>
      </w:r>
      <w:r w:rsidR="00D10756">
        <w:rPr>
          <w:lang w:val="uk-UA"/>
        </w:rPr>
        <w:t>а</w:t>
      </w:r>
      <w:r w:rsidR="00B55364">
        <w:t xml:space="preserve"> </w:t>
      </w:r>
      <w:r w:rsidR="001D719A">
        <w:t>даних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разі</w:t>
      </w:r>
      <w:r w:rsidR="00B55364">
        <w:t xml:space="preserve"> </w:t>
      </w:r>
      <w:r w:rsidR="001D719A">
        <w:t>помилок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ПЗ,</w:t>
      </w:r>
      <w:r w:rsidR="00B55364">
        <w:t xml:space="preserve"> </w:t>
      </w:r>
      <w:r w:rsidR="001D719A">
        <w:t>втрати</w:t>
      </w:r>
      <w:r w:rsidR="00B55364">
        <w:t xml:space="preserve"> </w:t>
      </w:r>
      <w:r w:rsidR="001D719A">
        <w:t>даних</w:t>
      </w:r>
      <w:r w:rsidR="00B55364">
        <w:t xml:space="preserve"> </w:t>
      </w:r>
      <w:r w:rsidR="00D10756">
        <w:rPr>
          <w:lang w:val="uk-UA"/>
        </w:rPr>
        <w:t>в</w:t>
      </w:r>
      <w:r w:rsidR="001D719A">
        <w:t>наслідок</w:t>
      </w:r>
      <w:r w:rsidR="00B55364">
        <w:t xml:space="preserve"> </w:t>
      </w:r>
      <w:r w:rsidR="001D719A">
        <w:t>зараження</w:t>
      </w:r>
      <w:r w:rsidR="00B55364">
        <w:t xml:space="preserve"> </w:t>
      </w:r>
      <w:r w:rsidR="001D719A">
        <w:t>систем</w:t>
      </w:r>
      <w:r w:rsidR="002924B3">
        <w:t>и</w:t>
      </w:r>
      <w:r w:rsidR="00B55364">
        <w:t xml:space="preserve"> </w:t>
      </w:r>
      <w:r w:rsidR="002924B3">
        <w:t>комп'ютерними</w:t>
      </w:r>
      <w:r w:rsidR="00B55364">
        <w:t xml:space="preserve"> </w:t>
      </w:r>
      <w:r w:rsidR="002924B3">
        <w:t>вірусами</w:t>
      </w:r>
      <w:r w:rsidR="00B55364">
        <w:t xml:space="preserve"> </w:t>
      </w:r>
      <w:r w:rsidR="002924B3">
        <w:t>тощо)</w:t>
      </w:r>
      <w:r w:rsidR="00516DEB" w:rsidRPr="00516DEB">
        <w:t xml:space="preserve"> [7]</w:t>
      </w:r>
      <w:r w:rsidR="002924B3">
        <w:t>;</w:t>
      </w:r>
    </w:p>
    <w:p w:rsidR="002924B3" w:rsidRPr="002924B3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lastRenderedPageBreak/>
        <w:t>н</w:t>
      </w:r>
      <w:r w:rsidR="001D719A" w:rsidRPr="008F4F60">
        <w:rPr>
          <w:lang w:val="uk-UA"/>
        </w:rPr>
        <w:t>авмисні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дії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сторонніх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осіб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(несанкціоноване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копіювання,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знищення,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підробка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або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блокування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інформації,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порушення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роботи</w:t>
      </w:r>
      <w:r w:rsidR="00B55364" w:rsidRPr="008F4F60">
        <w:rPr>
          <w:lang w:val="uk-UA"/>
        </w:rPr>
        <w:t xml:space="preserve"> </w:t>
      </w:r>
      <w:r w:rsidR="008F4F60">
        <w:rPr>
          <w:lang w:val="en-US"/>
        </w:rPr>
        <w:t>I</w:t>
      </w:r>
      <w:r w:rsidR="001D719A">
        <w:t>C</w:t>
      </w:r>
      <w:r w:rsidR="001D719A" w:rsidRPr="008F4F60">
        <w:rPr>
          <w:lang w:val="uk-UA"/>
        </w:rPr>
        <w:t>,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спричинення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витоку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інформації);</w:t>
      </w:r>
    </w:p>
    <w:p w:rsidR="002924B3" w:rsidRPr="002924B3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п</w:t>
      </w:r>
      <w:r w:rsidR="001D719A" w:rsidRPr="0032749E">
        <w:rPr>
          <w:lang w:val="uk-UA"/>
        </w:rPr>
        <w:t>омилки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обслуговуючого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п</w:t>
      </w:r>
      <w:r w:rsidR="00531625">
        <w:t>е</w:t>
      </w:r>
      <w:r w:rsidR="001D719A" w:rsidRPr="0032749E">
        <w:rPr>
          <w:lang w:val="uk-UA"/>
        </w:rPr>
        <w:t>рсоналу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та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користувачів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(випадков</w:t>
      </w:r>
      <w:r w:rsidR="00531625">
        <w:t>е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знищ</w:t>
      </w:r>
      <w:r w:rsidR="00531625">
        <w:t>е</w:t>
      </w:r>
      <w:r w:rsidR="001D719A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або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змінювання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даних;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н</w:t>
      </w:r>
      <w:r w:rsidR="00531625">
        <w:t>е</w:t>
      </w:r>
      <w:r w:rsidR="001D719A" w:rsidRPr="0032749E">
        <w:rPr>
          <w:lang w:val="uk-UA"/>
        </w:rPr>
        <w:t>кор</w:t>
      </w:r>
      <w:r w:rsidR="00531625">
        <w:t>е</w:t>
      </w:r>
      <w:r w:rsidR="001D719A" w:rsidRPr="0032749E">
        <w:rPr>
          <w:lang w:val="uk-UA"/>
        </w:rPr>
        <w:t>ктн</w:t>
      </w:r>
      <w:r w:rsidR="00531625">
        <w:t>е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використання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програмного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та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апаратного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заб</w:t>
      </w:r>
      <w:r w:rsidR="00531625">
        <w:t>е</w:t>
      </w:r>
      <w:r w:rsidR="001D719A" w:rsidRPr="0032749E">
        <w:rPr>
          <w:lang w:val="uk-UA"/>
        </w:rPr>
        <w:t>зп</w:t>
      </w:r>
      <w:r w:rsidR="00531625">
        <w:t>е</w:t>
      </w:r>
      <w:r w:rsidR="001D719A" w:rsidRPr="0032749E">
        <w:rPr>
          <w:lang w:val="uk-UA"/>
        </w:rPr>
        <w:t>ч</w:t>
      </w:r>
      <w:r w:rsidR="00531625">
        <w:t>е</w:t>
      </w:r>
      <w:r w:rsidR="001D719A" w:rsidRPr="0032749E">
        <w:rPr>
          <w:lang w:val="uk-UA"/>
        </w:rPr>
        <w:t>ння,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як</w:t>
      </w:r>
      <w:r w:rsidR="00531625">
        <w:t>е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призводить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до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поруш</w:t>
      </w:r>
      <w:r w:rsidR="00531625">
        <w:t>е</w:t>
      </w:r>
      <w:r w:rsidR="001D719A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нормальної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роботи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сист</w:t>
      </w:r>
      <w:r w:rsidR="00531625">
        <w:t>е</w:t>
      </w:r>
      <w:r w:rsidR="001D719A" w:rsidRPr="0032749E">
        <w:rPr>
          <w:lang w:val="uk-UA"/>
        </w:rPr>
        <w:t>ми,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виникн</w:t>
      </w:r>
      <w:r w:rsidR="00531625">
        <w:t>е</w:t>
      </w:r>
      <w:r w:rsidR="001D719A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вразливих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місць,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знищ</w:t>
      </w:r>
      <w:r w:rsidR="00531625">
        <w:t>е</w:t>
      </w:r>
      <w:r w:rsidR="001D719A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або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змінювання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даних,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поруш</w:t>
      </w:r>
      <w:r w:rsidR="00531625">
        <w:t>е</w:t>
      </w:r>
      <w:r w:rsidR="001D719A" w:rsidRPr="0032749E">
        <w:rPr>
          <w:lang w:val="uk-UA"/>
        </w:rPr>
        <w:t>ння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інт</w:t>
      </w:r>
      <w:r w:rsidR="00531625">
        <w:t>е</w:t>
      </w:r>
      <w:r w:rsidR="001D719A" w:rsidRPr="0032749E">
        <w:rPr>
          <w:lang w:val="uk-UA"/>
        </w:rPr>
        <w:t>р</w:t>
      </w:r>
      <w:r w:rsidR="00531625">
        <w:t>е</w:t>
      </w:r>
      <w:r w:rsidR="001D719A" w:rsidRPr="0032749E">
        <w:rPr>
          <w:lang w:val="uk-UA"/>
        </w:rPr>
        <w:t>сів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інших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законних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користувачів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тощо;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н</w:t>
      </w:r>
      <w:r w:rsidR="00531625">
        <w:t>ее</w:t>
      </w:r>
      <w:r w:rsidR="001D719A" w:rsidRPr="0032749E">
        <w:rPr>
          <w:lang w:val="uk-UA"/>
        </w:rPr>
        <w:t>ф</w:t>
      </w:r>
      <w:r w:rsidR="00531625">
        <w:t>е</w:t>
      </w:r>
      <w:r w:rsidR="001D719A" w:rsidRPr="0032749E">
        <w:rPr>
          <w:lang w:val="uk-UA"/>
        </w:rPr>
        <w:t>ктивно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організована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сист</w:t>
      </w:r>
      <w:r w:rsidR="00531625">
        <w:t>е</w:t>
      </w:r>
      <w:r w:rsidR="001D719A" w:rsidRPr="0032749E">
        <w:rPr>
          <w:lang w:val="uk-UA"/>
        </w:rPr>
        <w:t>ма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захисту;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втрата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інформації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ч</w:t>
      </w:r>
      <w:r w:rsidR="00531625">
        <w:t>е</w:t>
      </w:r>
      <w:r w:rsidR="001D719A" w:rsidRPr="0032749E">
        <w:rPr>
          <w:lang w:val="uk-UA"/>
        </w:rPr>
        <w:t>р</w:t>
      </w:r>
      <w:r w:rsidR="00531625">
        <w:t>е</w:t>
      </w:r>
      <w:r w:rsidR="001D719A" w:rsidRPr="0032749E">
        <w:rPr>
          <w:lang w:val="uk-UA"/>
        </w:rPr>
        <w:t>з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н</w:t>
      </w:r>
      <w:r w:rsidR="00531625">
        <w:t>е</w:t>
      </w:r>
      <w:r w:rsidR="001D719A" w:rsidRPr="0032749E">
        <w:rPr>
          <w:lang w:val="uk-UA"/>
        </w:rPr>
        <w:t>правильн</w:t>
      </w:r>
      <w:r w:rsidR="00531625">
        <w:t>е</w:t>
      </w:r>
      <w:r w:rsidR="00B55364" w:rsidRPr="0032749E">
        <w:rPr>
          <w:lang w:val="uk-UA"/>
        </w:rPr>
        <w:t xml:space="preserve"> </w:t>
      </w:r>
      <w:r w:rsidR="001D719A" w:rsidRPr="0032749E">
        <w:rPr>
          <w:lang w:val="uk-UA"/>
        </w:rPr>
        <w:t>зб</w:t>
      </w:r>
      <w:r w:rsidR="00531625">
        <w:t>е</w:t>
      </w:r>
      <w:r w:rsidR="001D719A" w:rsidRPr="0032749E">
        <w:rPr>
          <w:lang w:val="uk-UA"/>
        </w:rPr>
        <w:t>ріг</w:t>
      </w:r>
      <w:r w:rsidR="002924B3" w:rsidRPr="0032749E">
        <w:rPr>
          <w:lang w:val="uk-UA"/>
        </w:rPr>
        <w:t>ання</w:t>
      </w:r>
      <w:r w:rsidR="00B55364" w:rsidRPr="0032749E">
        <w:rPr>
          <w:lang w:val="uk-UA"/>
        </w:rPr>
        <w:t xml:space="preserve"> </w:t>
      </w:r>
      <w:r w:rsidR="002924B3" w:rsidRPr="0032749E">
        <w:rPr>
          <w:lang w:val="uk-UA"/>
        </w:rPr>
        <w:t>архівних</w:t>
      </w:r>
      <w:r w:rsidR="00B55364" w:rsidRPr="0032749E">
        <w:rPr>
          <w:lang w:val="uk-UA"/>
        </w:rPr>
        <w:t xml:space="preserve"> </w:t>
      </w:r>
      <w:r w:rsidR="002924B3" w:rsidRPr="0032749E">
        <w:rPr>
          <w:lang w:val="uk-UA"/>
        </w:rPr>
        <w:t>даних</w:t>
      </w:r>
      <w:r w:rsidR="00B55364" w:rsidRPr="0032749E">
        <w:rPr>
          <w:lang w:val="uk-UA"/>
        </w:rPr>
        <w:t xml:space="preserve"> </w:t>
      </w:r>
      <w:r w:rsidR="002924B3" w:rsidRPr="0032749E">
        <w:rPr>
          <w:lang w:val="uk-UA"/>
        </w:rPr>
        <w:t>тощо);</w:t>
      </w:r>
    </w:p>
    <w:p w:rsidR="002924B3" w:rsidRPr="002924B3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н</w:t>
      </w:r>
      <w:r w:rsidR="001D719A" w:rsidRPr="008F4F60">
        <w:rPr>
          <w:lang w:val="uk-UA"/>
        </w:rPr>
        <w:t>авмисні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дії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обслуговуючого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персоналу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користувачів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(</w:t>
      </w:r>
      <w:r w:rsidR="00D10756">
        <w:rPr>
          <w:lang w:val="uk-UA"/>
        </w:rPr>
        <w:t>в</w:t>
      </w:r>
      <w:r w:rsidR="001D719A" w:rsidRPr="008F4F60">
        <w:rPr>
          <w:lang w:val="uk-UA"/>
        </w:rPr>
        <w:t>се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сказане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попередніх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двох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пунктах,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також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ознайомлення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сторонніх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осіб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із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конфіденційною</w:t>
      </w:r>
      <w:r w:rsidR="00B55364" w:rsidRPr="008F4F60">
        <w:rPr>
          <w:lang w:val="uk-UA"/>
        </w:rPr>
        <w:t xml:space="preserve"> </w:t>
      </w:r>
      <w:r w:rsidR="002924B3" w:rsidRPr="008F4F60">
        <w:rPr>
          <w:lang w:val="uk-UA"/>
        </w:rPr>
        <w:t>інформацією).</w:t>
      </w:r>
    </w:p>
    <w:p w:rsidR="002924B3" w:rsidRDefault="001D719A" w:rsidP="006D1BDC">
      <w:pPr>
        <w:ind w:firstLine="709"/>
      </w:pPr>
      <w:r>
        <w:t>Зауважимо,</w:t>
      </w:r>
      <w:r w:rsidR="00B55364">
        <w:t xml:space="preserve"> </w:t>
      </w:r>
      <w:r>
        <w:t>що</w:t>
      </w:r>
      <w:r w:rsidR="00B55364">
        <w:t xml:space="preserve"> </w:t>
      </w:r>
      <w:r>
        <w:t>порушенням</w:t>
      </w:r>
      <w:r w:rsidR="00B55364">
        <w:t xml:space="preserve"> </w:t>
      </w:r>
      <w:r>
        <w:t>безпеки</w:t>
      </w:r>
      <w:r w:rsidR="00B55364">
        <w:t xml:space="preserve"> </w:t>
      </w:r>
      <w:r>
        <w:t>можна</w:t>
      </w:r>
      <w:r w:rsidR="00B55364">
        <w:t xml:space="preserve"> </w:t>
      </w:r>
      <w:r>
        <w:t>вважати</w:t>
      </w:r>
      <w:r w:rsidR="00B55364">
        <w:t xml:space="preserve"> </w:t>
      </w:r>
      <w:r w:rsidR="00531625">
        <w:rPr>
          <w:lang w:val="uk-UA"/>
        </w:rPr>
        <w:t>та</w:t>
      </w:r>
      <w:r w:rsidR="00B55364">
        <w:t xml:space="preserve"> </w:t>
      </w:r>
      <w:r>
        <w:t>дії,</w:t>
      </w:r>
      <w:r w:rsidR="00B55364">
        <w:t xml:space="preserve"> </w:t>
      </w:r>
      <w:r>
        <w:t>які</w:t>
      </w:r>
      <w:r w:rsidR="00B55364">
        <w:t xml:space="preserve"> </w:t>
      </w:r>
      <w:r>
        <w:t>не</w:t>
      </w:r>
      <w:r w:rsidR="00B55364">
        <w:t xml:space="preserve"> </w:t>
      </w:r>
      <w:r>
        <w:t>призводять</w:t>
      </w:r>
      <w:r w:rsidR="00B55364">
        <w:t xml:space="preserve"> </w:t>
      </w:r>
      <w:r>
        <w:t>безпосередньо</w:t>
      </w:r>
      <w:r w:rsidR="00B55364">
        <w:t xml:space="preserve"> </w:t>
      </w:r>
      <w:r>
        <w:t>до</w:t>
      </w:r>
      <w:r w:rsidR="00B55364">
        <w:t xml:space="preserve"> </w:t>
      </w:r>
      <w:r>
        <w:t>втрати</w:t>
      </w:r>
      <w:r w:rsidR="00B55364">
        <w:t xml:space="preserve"> </w:t>
      </w:r>
      <w:r>
        <w:t>або</w:t>
      </w:r>
      <w:r w:rsidR="00B55364">
        <w:t xml:space="preserve"> </w:t>
      </w:r>
      <w:r>
        <w:t>відпливу</w:t>
      </w:r>
      <w:r w:rsidR="00B55364">
        <w:t xml:space="preserve"> </w:t>
      </w:r>
      <w:r>
        <w:t>інформації,</w:t>
      </w:r>
      <w:r w:rsidR="00B55364">
        <w:t xml:space="preserve"> </w:t>
      </w:r>
      <w:r>
        <w:t>але</w:t>
      </w:r>
      <w:r w:rsidR="00B55364">
        <w:t xml:space="preserve"> </w:t>
      </w:r>
      <w:r>
        <w:t>передбача</w:t>
      </w:r>
      <w:r w:rsidR="002924B3">
        <w:t>ють</w:t>
      </w:r>
      <w:r w:rsidR="00B55364">
        <w:t xml:space="preserve"> </w:t>
      </w:r>
      <w:r w:rsidR="002924B3">
        <w:t>втручання</w:t>
      </w:r>
      <w:r w:rsidR="00B55364">
        <w:t xml:space="preserve"> </w:t>
      </w:r>
      <w:proofErr w:type="gramStart"/>
      <w:r w:rsidR="002924B3">
        <w:t>в</w:t>
      </w:r>
      <w:proofErr w:type="gramEnd"/>
      <w:r w:rsidR="00B55364">
        <w:t xml:space="preserve"> </w:t>
      </w:r>
      <w:r w:rsidR="002924B3">
        <w:t>роботу</w:t>
      </w:r>
      <w:r w:rsidR="00B55364">
        <w:t xml:space="preserve"> </w:t>
      </w:r>
      <w:r w:rsidR="002924B3">
        <w:t>системи</w:t>
      </w:r>
      <w:r w:rsidR="00516DEB" w:rsidRPr="00516DEB">
        <w:t xml:space="preserve"> [7]</w:t>
      </w:r>
      <w:r w:rsidR="002924B3">
        <w:t>.</w:t>
      </w:r>
    </w:p>
    <w:p w:rsidR="00882DC2" w:rsidRPr="00882DC2" w:rsidRDefault="00882DC2" w:rsidP="006D1BDC">
      <w:pPr>
        <w:ind w:firstLine="709"/>
        <w:rPr>
          <w:lang w:val="uk-UA"/>
        </w:rPr>
      </w:pPr>
      <w:r>
        <w:rPr>
          <w:lang w:val="uk-UA"/>
        </w:rPr>
        <w:t>ПРИКЛАД.</w:t>
      </w:r>
    </w:p>
    <w:p w:rsidR="00D4753A" w:rsidRPr="00DE64C1" w:rsidRDefault="00882DC2" w:rsidP="006D1BDC">
      <w:pPr>
        <w:ind w:firstLine="709"/>
        <w:rPr>
          <w:i/>
        </w:rPr>
      </w:pPr>
      <w:r w:rsidRPr="00882DC2">
        <w:rPr>
          <w:i/>
        </w:rPr>
        <w:t>“</w:t>
      </w:r>
      <w:r w:rsidR="001D719A" w:rsidRPr="00DE64C1">
        <w:rPr>
          <w:i/>
        </w:rPr>
        <w:t>П</w:t>
      </w:r>
      <w:r w:rsidR="00166E1E">
        <w:rPr>
          <w:i/>
        </w:rPr>
        <w:t>o</w:t>
      </w:r>
      <w:r w:rsidR="001D719A" w:rsidRPr="00DE64C1">
        <w:rPr>
          <w:i/>
        </w:rPr>
        <w:t>рушення</w:t>
      </w:r>
      <w:r w:rsidR="00B55364">
        <w:rPr>
          <w:i/>
        </w:rPr>
        <w:t xml:space="preserve"> </w:t>
      </w:r>
      <w:r w:rsidR="001D719A" w:rsidRPr="00DE64C1">
        <w:rPr>
          <w:i/>
        </w:rPr>
        <w:t>безпеки</w:t>
      </w:r>
      <w:r w:rsidR="00B55364">
        <w:rPr>
          <w:i/>
        </w:rPr>
        <w:t xml:space="preserve"> </w:t>
      </w:r>
      <w:r w:rsidR="001D719A" w:rsidRPr="00DE64C1">
        <w:rPr>
          <w:i/>
        </w:rPr>
        <w:t>IT</w:t>
      </w:r>
      <w:r w:rsidR="00B55364">
        <w:rPr>
          <w:i/>
        </w:rPr>
        <w:t xml:space="preserve"> </w:t>
      </w:r>
      <w:r w:rsidR="001D719A" w:rsidRPr="00DE64C1">
        <w:rPr>
          <w:i/>
        </w:rPr>
        <w:t>—</w:t>
      </w:r>
      <w:r w:rsidR="00B55364">
        <w:rPr>
          <w:i/>
        </w:rPr>
        <w:t xml:space="preserve"> </w:t>
      </w:r>
      <w:r w:rsidR="001D719A" w:rsidRPr="00DE64C1">
        <w:rPr>
          <w:i/>
        </w:rPr>
        <w:t>несанкці</w:t>
      </w:r>
      <w:r w:rsidR="00166E1E">
        <w:rPr>
          <w:i/>
        </w:rPr>
        <w:t>o</w:t>
      </w:r>
      <w:r w:rsidR="001D719A" w:rsidRPr="00DE64C1">
        <w:rPr>
          <w:i/>
        </w:rPr>
        <w:t>н</w:t>
      </w:r>
      <w:r w:rsidR="00166E1E">
        <w:rPr>
          <w:i/>
        </w:rPr>
        <w:t>o</w:t>
      </w:r>
      <w:r w:rsidR="001D719A" w:rsidRPr="00DE64C1">
        <w:rPr>
          <w:i/>
        </w:rPr>
        <w:t>ване</w:t>
      </w:r>
      <w:r w:rsidR="00B55364">
        <w:rPr>
          <w:i/>
        </w:rPr>
        <w:t xml:space="preserve"> </w:t>
      </w:r>
      <w:r w:rsidR="001D719A" w:rsidRPr="00DE64C1">
        <w:rPr>
          <w:i/>
        </w:rPr>
        <w:t>вик</w:t>
      </w:r>
      <w:r w:rsidR="00166E1E">
        <w:rPr>
          <w:i/>
        </w:rPr>
        <w:t>o</w:t>
      </w:r>
      <w:r w:rsidR="001D719A" w:rsidRPr="00DE64C1">
        <w:rPr>
          <w:i/>
        </w:rPr>
        <w:t>ристання</w:t>
      </w:r>
      <w:r w:rsidR="00B55364">
        <w:rPr>
          <w:i/>
        </w:rPr>
        <w:t xml:space="preserve"> </w:t>
      </w:r>
      <w:r w:rsidR="001D719A" w:rsidRPr="00DE64C1">
        <w:rPr>
          <w:i/>
        </w:rPr>
        <w:t>ресурсів</w:t>
      </w:r>
      <w:r w:rsidR="00D4753A" w:rsidRPr="00DE64C1">
        <w:rPr>
          <w:i/>
          <w:lang w:val="uk-UA"/>
        </w:rPr>
        <w:t>.</w:t>
      </w:r>
      <w:r w:rsidR="00B55364">
        <w:rPr>
          <w:i/>
        </w:rPr>
        <w:t xml:space="preserve"> </w:t>
      </w:r>
      <w:r w:rsidR="001D719A" w:rsidRPr="00DE64C1">
        <w:rPr>
          <w:i/>
        </w:rPr>
        <w:t>За</w:t>
      </w:r>
      <w:r w:rsidR="00B55364">
        <w:rPr>
          <w:i/>
        </w:rPr>
        <w:t xml:space="preserve"> </w:t>
      </w:r>
      <w:r w:rsidR="001D719A" w:rsidRPr="00DE64C1">
        <w:rPr>
          <w:i/>
        </w:rPr>
        <w:t>результатами</w:t>
      </w:r>
      <w:r w:rsidR="00B55364">
        <w:rPr>
          <w:i/>
        </w:rPr>
        <w:t xml:space="preserve">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зслідування,</w:t>
      </w:r>
      <w:r w:rsidR="00B55364">
        <w:rPr>
          <w:i/>
        </w:rPr>
        <w:t xml:space="preserve"> </w:t>
      </w:r>
      <w:r w:rsidR="001D719A" w:rsidRPr="00DE64C1">
        <w:rPr>
          <w:i/>
        </w:rPr>
        <w:t>яке</w:t>
      </w:r>
      <w:r w:rsidR="00B55364">
        <w:rPr>
          <w:i/>
        </w:rPr>
        <w:t xml:space="preserve"> </w:t>
      </w:r>
      <w:r w:rsidR="001D719A" w:rsidRPr="00DE64C1">
        <w:rPr>
          <w:i/>
        </w:rPr>
        <w:t>тривал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6</w:t>
      </w:r>
      <w:r w:rsidR="00B55364">
        <w:rPr>
          <w:i/>
        </w:rPr>
        <w:t xml:space="preserve"> </w:t>
      </w:r>
      <w:r w:rsidR="001D719A" w:rsidRPr="00DE64C1">
        <w:rPr>
          <w:i/>
        </w:rPr>
        <w:t>місяців,</w:t>
      </w:r>
      <w:r w:rsidR="00B55364">
        <w:rPr>
          <w:i/>
        </w:rPr>
        <w:t xml:space="preserve"> </w:t>
      </w:r>
      <w:r w:rsidR="001D719A" w:rsidRPr="00DE64C1">
        <w:rPr>
          <w:i/>
        </w:rPr>
        <w:t>Центральне</w:t>
      </w:r>
      <w:r w:rsidR="00B55364">
        <w:rPr>
          <w:i/>
        </w:rPr>
        <w:t xml:space="preserve">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звідувальне</w:t>
      </w:r>
      <w:r w:rsidR="00B55364">
        <w:rPr>
          <w:i/>
        </w:rPr>
        <w:t xml:space="preserve"> </w:t>
      </w:r>
      <w:r w:rsidR="001D719A" w:rsidRPr="00DE64C1">
        <w:rPr>
          <w:i/>
        </w:rPr>
        <w:t>управ</w:t>
      </w:r>
      <w:r w:rsidR="00D4753A" w:rsidRPr="00DE64C1">
        <w:rPr>
          <w:i/>
        </w:rPr>
        <w:t>ління</w:t>
      </w:r>
      <w:r w:rsidR="00B55364">
        <w:rPr>
          <w:i/>
        </w:rPr>
        <w:t xml:space="preserve"> </w:t>
      </w:r>
      <w:r w:rsidR="00D4753A" w:rsidRPr="00DE64C1">
        <w:rPr>
          <w:i/>
        </w:rPr>
        <w:t>США</w:t>
      </w:r>
      <w:r w:rsidR="00B55364">
        <w:rPr>
          <w:i/>
        </w:rPr>
        <w:t xml:space="preserve"> </w:t>
      </w:r>
      <w:r w:rsidR="001D719A" w:rsidRPr="00DE64C1">
        <w:rPr>
          <w:i/>
        </w:rPr>
        <w:t>звільнил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4</w:t>
      </w:r>
      <w:r w:rsidR="00B55364">
        <w:rPr>
          <w:i/>
        </w:rPr>
        <w:t xml:space="preserve"> </w:t>
      </w:r>
      <w:r w:rsidR="001D719A" w:rsidRPr="00DE64C1">
        <w:rPr>
          <w:i/>
        </w:rPr>
        <w:t>співр</w:t>
      </w:r>
      <w:r w:rsidR="00166E1E">
        <w:rPr>
          <w:i/>
        </w:rPr>
        <w:t>o</w:t>
      </w:r>
      <w:r w:rsidR="001D719A" w:rsidRPr="00DE64C1">
        <w:rPr>
          <w:i/>
        </w:rPr>
        <w:t>бітників</w:t>
      </w:r>
      <w:r w:rsidR="00B55364">
        <w:rPr>
          <w:i/>
        </w:rPr>
        <w:t xml:space="preserve"> </w:t>
      </w:r>
      <w:r w:rsidR="001D719A" w:rsidRPr="00DE64C1">
        <w:rPr>
          <w:i/>
        </w:rPr>
        <w:t>за</w:t>
      </w:r>
      <w:r w:rsidR="00B55364">
        <w:rPr>
          <w:i/>
        </w:rPr>
        <w:t xml:space="preserve"> </w:t>
      </w:r>
      <w:r w:rsidR="001D719A" w:rsidRPr="00DE64C1">
        <w:rPr>
          <w:i/>
        </w:rPr>
        <w:t>ств</w:t>
      </w:r>
      <w:r w:rsidR="00166E1E">
        <w:rPr>
          <w:i/>
        </w:rPr>
        <w:t>o</w:t>
      </w:r>
      <w:r w:rsidR="001D719A" w:rsidRPr="00DE64C1">
        <w:rPr>
          <w:i/>
        </w:rPr>
        <w:t>рення</w:t>
      </w:r>
      <w:r w:rsidR="00B55364">
        <w:rPr>
          <w:i/>
        </w:rPr>
        <w:t xml:space="preserve"> </w:t>
      </w:r>
      <w:r w:rsidR="001D719A" w:rsidRPr="00DE64C1">
        <w:rPr>
          <w:i/>
        </w:rPr>
        <w:t>і</w:t>
      </w:r>
      <w:r w:rsidR="00B55364">
        <w:rPr>
          <w:i/>
        </w:rPr>
        <w:t xml:space="preserve"> </w:t>
      </w:r>
      <w:r w:rsidR="001D719A" w:rsidRPr="00DE64C1">
        <w:rPr>
          <w:i/>
        </w:rPr>
        <w:t>вик</w:t>
      </w:r>
      <w:r w:rsidR="00166E1E">
        <w:rPr>
          <w:i/>
        </w:rPr>
        <w:t>o</w:t>
      </w:r>
      <w:r w:rsidR="001D719A" w:rsidRPr="00DE64C1">
        <w:rPr>
          <w:i/>
        </w:rPr>
        <w:t>ристання</w:t>
      </w:r>
      <w:r w:rsidR="00B55364">
        <w:rPr>
          <w:i/>
        </w:rPr>
        <w:t xml:space="preserve"> </w:t>
      </w:r>
      <w:r w:rsidR="001D719A" w:rsidRPr="00DE64C1">
        <w:rPr>
          <w:i/>
        </w:rPr>
        <w:t>таємн</w:t>
      </w:r>
      <w:r w:rsidR="00166E1E">
        <w:rPr>
          <w:i/>
        </w:rPr>
        <w:t>o</w:t>
      </w:r>
      <w:r w:rsidR="001D719A" w:rsidRPr="00DE64C1">
        <w:rPr>
          <w:i/>
        </w:rPr>
        <w:t>г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чата</w:t>
      </w:r>
      <w:r w:rsidR="00B55364">
        <w:rPr>
          <w:i/>
        </w:rPr>
        <w:t xml:space="preserve"> </w:t>
      </w:r>
      <w:r w:rsidR="001D719A" w:rsidRPr="00DE64C1">
        <w:rPr>
          <w:i/>
        </w:rPr>
        <w:t>безп</w:t>
      </w:r>
      <w:r w:rsidR="00166E1E">
        <w:rPr>
          <w:i/>
        </w:rPr>
        <w:t>o</w:t>
      </w:r>
      <w:r w:rsidR="001D719A" w:rsidRPr="00DE64C1">
        <w:rPr>
          <w:i/>
        </w:rPr>
        <w:t>середнь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в</w:t>
      </w:r>
      <w:r w:rsidR="00B55364">
        <w:rPr>
          <w:i/>
        </w:rPr>
        <w:t xml:space="preserve"> </w:t>
      </w:r>
      <w:r w:rsidR="001D719A" w:rsidRPr="00DE64C1">
        <w:rPr>
          <w:i/>
        </w:rPr>
        <w:t>мережі</w:t>
      </w:r>
      <w:r w:rsidR="00B55364">
        <w:rPr>
          <w:i/>
        </w:rPr>
        <w:t xml:space="preserve">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звідувальн</w:t>
      </w:r>
      <w:r w:rsidR="00166E1E">
        <w:rPr>
          <w:i/>
        </w:rPr>
        <w:t>o</w:t>
      </w:r>
      <w:r w:rsidR="001D719A" w:rsidRPr="00DE64C1">
        <w:rPr>
          <w:i/>
        </w:rPr>
        <w:t>г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proofErr w:type="gramStart"/>
      <w:r w:rsidR="001D719A" w:rsidRPr="00DE64C1">
        <w:rPr>
          <w:i/>
        </w:rPr>
        <w:t>п</w:t>
      </w:r>
      <w:proofErr w:type="gramEnd"/>
      <w:r w:rsidR="001D719A" w:rsidRPr="00DE64C1">
        <w:rPr>
          <w:i/>
        </w:rPr>
        <w:t>ідр</w:t>
      </w:r>
      <w:r w:rsidR="00166E1E">
        <w:rPr>
          <w:i/>
        </w:rPr>
        <w:t>o</w:t>
      </w:r>
      <w:r w:rsidR="001D719A" w:rsidRPr="00DE64C1">
        <w:rPr>
          <w:i/>
        </w:rPr>
        <w:t>зділу.</w:t>
      </w:r>
      <w:r w:rsidR="00B55364">
        <w:rPr>
          <w:i/>
        </w:rPr>
        <w:t xml:space="preserve"> </w:t>
      </w:r>
      <w:r w:rsidR="001D719A" w:rsidRPr="00DE64C1">
        <w:rPr>
          <w:i/>
        </w:rPr>
        <w:t>Звільнених</w:t>
      </w:r>
      <w:r w:rsidR="00B55364">
        <w:rPr>
          <w:i/>
        </w:rPr>
        <w:t xml:space="preserve"> </w:t>
      </w:r>
      <w:r w:rsidR="001D719A" w:rsidRPr="00DE64C1">
        <w:rPr>
          <w:i/>
        </w:rPr>
        <w:t>бул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визначен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як</w:t>
      </w:r>
      <w:r w:rsidR="00B55364">
        <w:rPr>
          <w:i/>
        </w:rPr>
        <w:t xml:space="preserve"> </w:t>
      </w:r>
      <w:r w:rsidR="001D719A" w:rsidRPr="00DE64C1">
        <w:rPr>
          <w:i/>
        </w:rPr>
        <w:t>неблаг</w:t>
      </w:r>
      <w:r w:rsidR="00166E1E">
        <w:rPr>
          <w:i/>
        </w:rPr>
        <w:t>o</w:t>
      </w:r>
      <w:r w:rsidR="001D719A" w:rsidRPr="00DE64C1">
        <w:rPr>
          <w:i/>
        </w:rPr>
        <w:t>надійних,</w:t>
      </w:r>
      <w:r w:rsidR="00B55364">
        <w:rPr>
          <w:i/>
        </w:rPr>
        <w:t xml:space="preserve"> </w:t>
      </w:r>
      <w:r w:rsidR="001D719A" w:rsidRPr="00DE64C1">
        <w:rPr>
          <w:i/>
        </w:rPr>
        <w:t>щ</w:t>
      </w:r>
      <w:r w:rsidR="00166E1E">
        <w:rPr>
          <w:i/>
        </w:rPr>
        <w:t>o</w:t>
      </w:r>
      <w:r w:rsidR="001D719A" w:rsidRPr="00DE64C1">
        <w:rPr>
          <w:i/>
        </w:rPr>
        <w:t>б</w:t>
      </w:r>
      <w:r w:rsidR="00B55364">
        <w:rPr>
          <w:i/>
        </w:rPr>
        <w:t xml:space="preserve"> </w:t>
      </w:r>
      <w:r w:rsidR="001D719A" w:rsidRPr="00DE64C1">
        <w:rPr>
          <w:i/>
        </w:rPr>
        <w:t>їх</w:t>
      </w:r>
      <w:r w:rsidR="00B55364">
        <w:rPr>
          <w:i/>
        </w:rPr>
        <w:t xml:space="preserve"> </w:t>
      </w:r>
      <w:r w:rsidR="001D719A" w:rsidRPr="00DE64C1">
        <w:rPr>
          <w:i/>
        </w:rPr>
        <w:t>не</w:t>
      </w:r>
      <w:r w:rsidR="00B55364">
        <w:rPr>
          <w:i/>
        </w:rPr>
        <w:t xml:space="preserve"> </w:t>
      </w:r>
      <w:r w:rsidR="001D719A" w:rsidRPr="00DE64C1">
        <w:rPr>
          <w:i/>
        </w:rPr>
        <w:t>м</w:t>
      </w:r>
      <w:r w:rsidR="00166E1E">
        <w:rPr>
          <w:i/>
        </w:rPr>
        <w:t>o</w:t>
      </w:r>
      <w:r w:rsidR="001D719A" w:rsidRPr="00DE64C1">
        <w:rPr>
          <w:i/>
        </w:rPr>
        <w:t>гли</w:t>
      </w:r>
      <w:r w:rsidR="00B55364">
        <w:rPr>
          <w:i/>
        </w:rPr>
        <w:t xml:space="preserve"> </w:t>
      </w:r>
      <w:r w:rsidR="001D719A" w:rsidRPr="00DE64C1">
        <w:rPr>
          <w:i/>
        </w:rPr>
        <w:t>прийняти</w:t>
      </w:r>
      <w:r w:rsidR="00B55364">
        <w:rPr>
          <w:i/>
        </w:rPr>
        <w:t xml:space="preserve"> </w:t>
      </w:r>
      <w:r w:rsidR="001D719A" w:rsidRPr="00DE64C1">
        <w:rPr>
          <w:i/>
        </w:rPr>
        <w:t>на</w:t>
      </w:r>
      <w:r w:rsidR="00B55364">
        <w:rPr>
          <w:i/>
        </w:rPr>
        <w:t xml:space="preserve">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б</w:t>
      </w:r>
      <w:r w:rsidR="00166E1E">
        <w:rPr>
          <w:i/>
        </w:rPr>
        <w:t>o</w:t>
      </w:r>
      <w:r w:rsidR="001D719A" w:rsidRPr="00DE64C1">
        <w:rPr>
          <w:i/>
        </w:rPr>
        <w:t>ту</w:t>
      </w:r>
      <w:r w:rsidR="00B55364">
        <w:rPr>
          <w:i/>
        </w:rPr>
        <w:t xml:space="preserve"> </w:t>
      </w:r>
      <w:r w:rsidR="001D719A" w:rsidRPr="00DE64C1">
        <w:rPr>
          <w:i/>
        </w:rPr>
        <w:t>анал</w:t>
      </w:r>
      <w:r w:rsidR="00166E1E">
        <w:rPr>
          <w:i/>
        </w:rPr>
        <w:t>o</w:t>
      </w:r>
      <w:r w:rsidR="001D719A" w:rsidRPr="00DE64C1">
        <w:rPr>
          <w:i/>
        </w:rPr>
        <w:t>гічні</w:t>
      </w:r>
      <w:r w:rsidR="00B55364">
        <w:rPr>
          <w:i/>
        </w:rPr>
        <w:t xml:space="preserve"> </w:t>
      </w:r>
      <w:r w:rsidR="00166E1E">
        <w:rPr>
          <w:i/>
        </w:rPr>
        <w:t>o</w:t>
      </w:r>
      <w:r w:rsidR="001D719A" w:rsidRPr="00DE64C1">
        <w:rPr>
          <w:i/>
        </w:rPr>
        <w:t>рганізації.</w:t>
      </w:r>
      <w:r w:rsidR="00B55364">
        <w:rPr>
          <w:i/>
        </w:rPr>
        <w:t xml:space="preserve"> </w:t>
      </w:r>
      <w:r w:rsidR="00166E1E">
        <w:rPr>
          <w:i/>
        </w:rPr>
        <w:t>O</w:t>
      </w:r>
      <w:r w:rsidR="001D719A" w:rsidRPr="00DE64C1">
        <w:rPr>
          <w:i/>
        </w:rPr>
        <w:t>дин</w:t>
      </w:r>
      <w:r w:rsidR="00B55364">
        <w:rPr>
          <w:i/>
        </w:rPr>
        <w:t xml:space="preserve"> </w:t>
      </w:r>
      <w:r w:rsidR="001D719A" w:rsidRPr="00DE64C1">
        <w:rPr>
          <w:i/>
        </w:rPr>
        <w:t>із</w:t>
      </w:r>
      <w:r w:rsidR="00B55364">
        <w:rPr>
          <w:i/>
        </w:rPr>
        <w:t xml:space="preserve"> </w:t>
      </w:r>
      <w:r w:rsidR="001D719A" w:rsidRPr="00DE64C1">
        <w:rPr>
          <w:i/>
        </w:rPr>
        <w:t>них</w:t>
      </w:r>
      <w:r w:rsidR="00B55364">
        <w:rPr>
          <w:i/>
        </w:rPr>
        <w:t xml:space="preserve"> </w:t>
      </w:r>
      <w:r w:rsidR="00166E1E">
        <w:rPr>
          <w:i/>
        </w:rPr>
        <w:t>o</w:t>
      </w:r>
      <w:r w:rsidR="001D719A" w:rsidRPr="00DE64C1">
        <w:rPr>
          <w:i/>
        </w:rPr>
        <w:t>біймав</w:t>
      </w:r>
      <w:r w:rsidR="00B55364">
        <w:rPr>
          <w:i/>
        </w:rPr>
        <w:t xml:space="preserve"> </w:t>
      </w:r>
      <w:r w:rsidR="001D719A" w:rsidRPr="00DE64C1">
        <w:rPr>
          <w:i/>
        </w:rPr>
        <w:t>вис</w:t>
      </w:r>
      <w:r w:rsidR="00166E1E">
        <w:rPr>
          <w:i/>
        </w:rPr>
        <w:t>o</w:t>
      </w:r>
      <w:r w:rsidR="001D719A" w:rsidRPr="00DE64C1">
        <w:rPr>
          <w:i/>
        </w:rPr>
        <w:t>ку</w:t>
      </w:r>
      <w:r w:rsidR="00B55364">
        <w:rPr>
          <w:i/>
        </w:rPr>
        <w:t xml:space="preserve"> </w:t>
      </w:r>
      <w:r w:rsidR="001D719A" w:rsidRPr="00DE64C1">
        <w:rPr>
          <w:i/>
        </w:rPr>
        <w:t>п</w:t>
      </w:r>
      <w:r w:rsidR="00166E1E">
        <w:rPr>
          <w:i/>
        </w:rPr>
        <w:t>o</w:t>
      </w:r>
      <w:r w:rsidR="001D719A" w:rsidRPr="00DE64C1">
        <w:rPr>
          <w:i/>
        </w:rPr>
        <w:t>саду</w:t>
      </w:r>
      <w:r w:rsidR="00B55364">
        <w:rPr>
          <w:i/>
        </w:rPr>
        <w:t xml:space="preserve"> </w:t>
      </w:r>
      <w:r w:rsidR="001D719A" w:rsidRPr="00DE64C1">
        <w:rPr>
          <w:i/>
        </w:rPr>
        <w:t>в</w:t>
      </w:r>
      <w:r w:rsidR="00B55364">
        <w:rPr>
          <w:i/>
        </w:rPr>
        <w:t xml:space="preserve"> </w:t>
      </w:r>
      <w:r w:rsidR="001D719A" w:rsidRPr="00DE64C1">
        <w:rPr>
          <w:i/>
        </w:rPr>
        <w:t>американській</w:t>
      </w:r>
      <w:r w:rsidR="00B55364">
        <w:rPr>
          <w:i/>
        </w:rPr>
        <w:t xml:space="preserve">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звідці.</w:t>
      </w:r>
      <w:r w:rsidR="00B55364">
        <w:rPr>
          <w:i/>
        </w:rPr>
        <w:t xml:space="preserve"> </w:t>
      </w:r>
      <w:r w:rsidR="001D719A" w:rsidRPr="00DE64C1">
        <w:rPr>
          <w:i/>
        </w:rPr>
        <w:t>Ще</w:t>
      </w:r>
      <w:r w:rsidR="00B55364">
        <w:rPr>
          <w:i/>
        </w:rPr>
        <w:t xml:space="preserve"> </w:t>
      </w:r>
      <w:r w:rsidR="001D719A" w:rsidRPr="00DE64C1">
        <w:rPr>
          <w:i/>
        </w:rPr>
        <w:t>96</w:t>
      </w:r>
      <w:r w:rsidR="00B55364">
        <w:rPr>
          <w:i/>
        </w:rPr>
        <w:t xml:space="preserve"> </w:t>
      </w:r>
      <w:r w:rsidR="00166E1E">
        <w:rPr>
          <w:i/>
        </w:rPr>
        <w:t>o</w:t>
      </w:r>
      <w:r w:rsidR="001D719A" w:rsidRPr="00DE64C1">
        <w:rPr>
          <w:i/>
        </w:rPr>
        <w:t>сіб</w:t>
      </w:r>
      <w:r w:rsidR="00B55364">
        <w:rPr>
          <w:i/>
        </w:rPr>
        <w:t xml:space="preserve"> </w:t>
      </w:r>
      <w:r w:rsidR="00D4753A" w:rsidRPr="00DE64C1">
        <w:rPr>
          <w:i/>
        </w:rPr>
        <w:t>п</w:t>
      </w:r>
      <w:r w:rsidR="00166E1E">
        <w:rPr>
          <w:i/>
        </w:rPr>
        <w:t>o</w:t>
      </w:r>
      <w:r w:rsidR="00D4753A" w:rsidRPr="00DE64C1">
        <w:rPr>
          <w:i/>
        </w:rPr>
        <w:t>несли</w:t>
      </w:r>
      <w:r w:rsidR="00B55364">
        <w:rPr>
          <w:i/>
        </w:rPr>
        <w:t xml:space="preserve"> </w:t>
      </w:r>
      <w:proofErr w:type="gramStart"/>
      <w:r w:rsidR="00D4753A" w:rsidRPr="00DE64C1">
        <w:rPr>
          <w:i/>
        </w:rPr>
        <w:t>р</w:t>
      </w:r>
      <w:proofErr w:type="gramEnd"/>
      <w:r w:rsidR="00D4753A" w:rsidRPr="00DE64C1">
        <w:rPr>
          <w:i/>
        </w:rPr>
        <w:t>ізн</w:t>
      </w:r>
      <w:r w:rsidR="00166E1E">
        <w:rPr>
          <w:i/>
        </w:rPr>
        <w:t>o</w:t>
      </w:r>
      <w:r w:rsidR="00D4753A" w:rsidRPr="00DE64C1">
        <w:rPr>
          <w:i/>
        </w:rPr>
        <w:t>г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D4753A" w:rsidRPr="00DE64C1">
        <w:rPr>
          <w:i/>
        </w:rPr>
        <w:t>р</w:t>
      </w:r>
      <w:r w:rsidR="00166E1E">
        <w:rPr>
          <w:i/>
        </w:rPr>
        <w:t>o</w:t>
      </w:r>
      <w:r w:rsidR="00D4753A" w:rsidRPr="00DE64C1">
        <w:rPr>
          <w:i/>
        </w:rPr>
        <w:t>ду</w:t>
      </w:r>
      <w:r w:rsidR="00B55364">
        <w:rPr>
          <w:i/>
        </w:rPr>
        <w:t xml:space="preserve"> </w:t>
      </w:r>
      <w:r w:rsidR="00D4753A" w:rsidRPr="00DE64C1">
        <w:rPr>
          <w:i/>
        </w:rPr>
        <w:t>стягнення.</w:t>
      </w:r>
    </w:p>
    <w:p w:rsidR="00D4753A" w:rsidRPr="00882DC2" w:rsidRDefault="001D719A" w:rsidP="006D1BDC">
      <w:pPr>
        <w:ind w:firstLine="709"/>
        <w:rPr>
          <w:i/>
        </w:rPr>
      </w:pPr>
      <w:r w:rsidRPr="00DE64C1">
        <w:rPr>
          <w:i/>
        </w:rPr>
        <w:t>Чат,</w:t>
      </w:r>
      <w:r w:rsidR="00B55364">
        <w:rPr>
          <w:i/>
        </w:rPr>
        <w:t xml:space="preserve"> </w:t>
      </w:r>
      <w:r w:rsidRPr="00DE64C1">
        <w:rPr>
          <w:i/>
        </w:rPr>
        <w:t>який</w:t>
      </w:r>
      <w:r w:rsidR="00B55364">
        <w:rPr>
          <w:i/>
        </w:rPr>
        <w:t xml:space="preserve"> </w:t>
      </w:r>
      <w:r w:rsidRPr="00DE64C1">
        <w:rPr>
          <w:i/>
        </w:rPr>
        <w:t>було</w:t>
      </w:r>
      <w:r w:rsidR="00B55364">
        <w:rPr>
          <w:i/>
        </w:rPr>
        <w:t xml:space="preserve"> </w:t>
      </w:r>
      <w:r w:rsidRPr="00DE64C1">
        <w:rPr>
          <w:i/>
        </w:rPr>
        <w:t>створено</w:t>
      </w:r>
      <w:r w:rsidR="00B55364">
        <w:rPr>
          <w:i/>
        </w:rPr>
        <w:t xml:space="preserve"> </w:t>
      </w:r>
      <w:r w:rsidRPr="00DE64C1">
        <w:rPr>
          <w:i/>
        </w:rPr>
        <w:t>в</w:t>
      </w:r>
      <w:r w:rsidR="00B55364">
        <w:rPr>
          <w:i/>
        </w:rPr>
        <w:t xml:space="preserve"> </w:t>
      </w:r>
      <w:r w:rsidRPr="00DE64C1">
        <w:rPr>
          <w:i/>
        </w:rPr>
        <w:t>середині</w:t>
      </w:r>
      <w:r w:rsidR="00B55364">
        <w:rPr>
          <w:i/>
        </w:rPr>
        <w:t xml:space="preserve"> </w:t>
      </w:r>
      <w:r w:rsidRPr="00DE64C1">
        <w:rPr>
          <w:i/>
        </w:rPr>
        <w:t>1980-х</w:t>
      </w:r>
      <w:r w:rsidR="00B55364">
        <w:rPr>
          <w:i/>
        </w:rPr>
        <w:t xml:space="preserve"> </w:t>
      </w:r>
      <w:r w:rsidRPr="00DE64C1">
        <w:rPr>
          <w:i/>
        </w:rPr>
        <w:t>рокі</w:t>
      </w:r>
      <w:proofErr w:type="gramStart"/>
      <w:r w:rsidRPr="00DE64C1">
        <w:rPr>
          <w:i/>
        </w:rPr>
        <w:t>в</w:t>
      </w:r>
      <w:proofErr w:type="gramEnd"/>
      <w:r w:rsidRPr="00DE64C1">
        <w:rPr>
          <w:i/>
        </w:rPr>
        <w:t>,</w:t>
      </w:r>
      <w:r w:rsidR="00B55364">
        <w:rPr>
          <w:i/>
        </w:rPr>
        <w:t xml:space="preserve"> </w:t>
      </w:r>
      <w:r w:rsidRPr="00DE64C1">
        <w:rPr>
          <w:i/>
        </w:rPr>
        <w:t>відвідували</w:t>
      </w:r>
      <w:r w:rsidR="00B55364">
        <w:rPr>
          <w:i/>
        </w:rPr>
        <w:t xml:space="preserve"> </w:t>
      </w:r>
      <w:r w:rsidRPr="00DE64C1">
        <w:rPr>
          <w:i/>
        </w:rPr>
        <w:t>близько</w:t>
      </w:r>
      <w:r w:rsidR="00B55364">
        <w:rPr>
          <w:i/>
        </w:rPr>
        <w:t xml:space="preserve"> </w:t>
      </w:r>
      <w:r w:rsidRPr="00DE64C1">
        <w:rPr>
          <w:i/>
        </w:rPr>
        <w:t>160</w:t>
      </w:r>
      <w:r w:rsidR="00B55364">
        <w:rPr>
          <w:i/>
        </w:rPr>
        <w:t xml:space="preserve"> </w:t>
      </w:r>
      <w:r w:rsidRPr="00DE64C1">
        <w:rPr>
          <w:i/>
        </w:rPr>
        <w:t>співробітників,</w:t>
      </w:r>
      <w:r w:rsidR="00B55364">
        <w:rPr>
          <w:i/>
        </w:rPr>
        <w:t xml:space="preserve"> </w:t>
      </w:r>
      <w:r w:rsidRPr="00DE64C1">
        <w:rPr>
          <w:i/>
        </w:rPr>
        <w:t>щоб</w:t>
      </w:r>
      <w:r w:rsidR="00B55364">
        <w:rPr>
          <w:i/>
        </w:rPr>
        <w:t xml:space="preserve"> </w:t>
      </w:r>
      <w:r w:rsidRPr="00DE64C1">
        <w:rPr>
          <w:i/>
        </w:rPr>
        <w:t>пофліртувати,</w:t>
      </w:r>
      <w:r w:rsidR="00B55364">
        <w:rPr>
          <w:i/>
        </w:rPr>
        <w:t xml:space="preserve"> </w:t>
      </w:r>
      <w:r w:rsidRPr="00DE64C1">
        <w:rPr>
          <w:i/>
        </w:rPr>
        <w:t>пожартувати</w:t>
      </w:r>
      <w:r w:rsidR="00B55364">
        <w:rPr>
          <w:i/>
        </w:rPr>
        <w:t xml:space="preserve"> </w:t>
      </w:r>
      <w:r w:rsidRPr="00DE64C1">
        <w:rPr>
          <w:i/>
        </w:rPr>
        <w:t>або</w:t>
      </w:r>
      <w:r w:rsidR="00B55364">
        <w:rPr>
          <w:i/>
        </w:rPr>
        <w:t xml:space="preserve"> </w:t>
      </w:r>
      <w:r w:rsidRPr="00DE64C1">
        <w:rPr>
          <w:i/>
        </w:rPr>
        <w:t>просто</w:t>
      </w:r>
      <w:r w:rsidR="00B55364">
        <w:rPr>
          <w:i/>
        </w:rPr>
        <w:t xml:space="preserve"> </w:t>
      </w:r>
      <w:r w:rsidRPr="00DE64C1">
        <w:rPr>
          <w:i/>
        </w:rPr>
        <w:t>побазікати</w:t>
      </w:r>
      <w:r w:rsidR="00B55364">
        <w:rPr>
          <w:i/>
        </w:rPr>
        <w:t xml:space="preserve"> </w:t>
      </w:r>
      <w:r w:rsidRPr="00DE64C1">
        <w:rPr>
          <w:i/>
        </w:rPr>
        <w:t>в</w:t>
      </w:r>
      <w:r w:rsidR="00B55364">
        <w:rPr>
          <w:i/>
        </w:rPr>
        <w:t xml:space="preserve"> </w:t>
      </w:r>
      <w:r w:rsidRPr="00DE64C1">
        <w:rPr>
          <w:i/>
        </w:rPr>
        <w:t>обхід</w:t>
      </w:r>
      <w:r w:rsidR="00B55364">
        <w:rPr>
          <w:i/>
        </w:rPr>
        <w:t xml:space="preserve"> </w:t>
      </w:r>
      <w:r w:rsidRPr="00DE64C1">
        <w:rPr>
          <w:i/>
        </w:rPr>
        <w:t>систем</w:t>
      </w:r>
      <w:r w:rsidR="00B55364">
        <w:rPr>
          <w:i/>
        </w:rPr>
        <w:t xml:space="preserve"> </w:t>
      </w:r>
      <w:r w:rsidRPr="00DE64C1">
        <w:rPr>
          <w:i/>
        </w:rPr>
        <w:t>безпеки.</w:t>
      </w:r>
      <w:r w:rsidR="00B55364">
        <w:rPr>
          <w:i/>
        </w:rPr>
        <w:t xml:space="preserve"> </w:t>
      </w:r>
      <w:r w:rsidRPr="00DE64C1">
        <w:rPr>
          <w:i/>
        </w:rPr>
        <w:t>В</w:t>
      </w:r>
      <w:r w:rsidR="00B55364">
        <w:rPr>
          <w:i/>
        </w:rPr>
        <w:t xml:space="preserve"> </w:t>
      </w:r>
      <w:r w:rsidRPr="00DE64C1">
        <w:rPr>
          <w:i/>
        </w:rPr>
        <w:t>офіційній</w:t>
      </w:r>
      <w:r w:rsidR="00B55364">
        <w:rPr>
          <w:i/>
        </w:rPr>
        <w:t xml:space="preserve"> </w:t>
      </w:r>
      <w:r w:rsidRPr="00DE64C1">
        <w:rPr>
          <w:i/>
        </w:rPr>
        <w:t>заяві</w:t>
      </w:r>
      <w:r w:rsidR="00B55364">
        <w:rPr>
          <w:i/>
        </w:rPr>
        <w:t xml:space="preserve"> </w:t>
      </w:r>
      <w:r w:rsidRPr="00DE64C1">
        <w:rPr>
          <w:i/>
        </w:rPr>
        <w:t>ЦРУ</w:t>
      </w:r>
      <w:r w:rsidR="00B55364">
        <w:rPr>
          <w:i/>
        </w:rPr>
        <w:t xml:space="preserve"> </w:t>
      </w:r>
      <w:r w:rsidRPr="00DE64C1">
        <w:rPr>
          <w:i/>
        </w:rPr>
        <w:t>цей</w:t>
      </w:r>
      <w:r w:rsidR="00B55364">
        <w:rPr>
          <w:i/>
        </w:rPr>
        <w:t xml:space="preserve"> </w:t>
      </w:r>
      <w:r w:rsidRPr="00DE64C1">
        <w:rPr>
          <w:i/>
        </w:rPr>
        <w:t>факт</w:t>
      </w:r>
      <w:r w:rsidR="00B55364">
        <w:rPr>
          <w:i/>
        </w:rPr>
        <w:t xml:space="preserve"> </w:t>
      </w:r>
      <w:r w:rsidRPr="00DE64C1">
        <w:rPr>
          <w:i/>
        </w:rPr>
        <w:t>було</w:t>
      </w:r>
      <w:r w:rsidR="00B55364">
        <w:rPr>
          <w:i/>
        </w:rPr>
        <w:t xml:space="preserve"> </w:t>
      </w:r>
      <w:r w:rsidRPr="00DE64C1">
        <w:rPr>
          <w:i/>
        </w:rPr>
        <w:t>названо</w:t>
      </w:r>
      <w:r w:rsidR="00B55364">
        <w:rPr>
          <w:i/>
        </w:rPr>
        <w:t xml:space="preserve"> </w:t>
      </w:r>
      <w:r w:rsidRPr="00DE64C1">
        <w:rPr>
          <w:i/>
        </w:rPr>
        <w:t>«волаючим</w:t>
      </w:r>
      <w:r w:rsidR="00B55364">
        <w:rPr>
          <w:i/>
        </w:rPr>
        <w:t xml:space="preserve"> </w:t>
      </w:r>
      <w:r w:rsidRPr="00DE64C1">
        <w:rPr>
          <w:i/>
        </w:rPr>
        <w:t>порушенням</w:t>
      </w:r>
      <w:r w:rsidR="00B55364">
        <w:rPr>
          <w:i/>
        </w:rPr>
        <w:t xml:space="preserve"> </w:t>
      </w:r>
      <w:r w:rsidRPr="00DE64C1">
        <w:rPr>
          <w:i/>
        </w:rPr>
        <w:t>цілісності</w:t>
      </w:r>
      <w:r w:rsidR="00B55364">
        <w:rPr>
          <w:i/>
        </w:rPr>
        <w:t xml:space="preserve"> </w:t>
      </w:r>
      <w:r w:rsidRPr="00DE64C1">
        <w:rPr>
          <w:i/>
        </w:rPr>
        <w:t>мережі».</w:t>
      </w:r>
      <w:r w:rsidR="00B55364">
        <w:rPr>
          <w:i/>
        </w:rPr>
        <w:t xml:space="preserve"> </w:t>
      </w:r>
      <w:r w:rsidRPr="00DE64C1">
        <w:rPr>
          <w:i/>
        </w:rPr>
        <w:t>Цей</w:t>
      </w:r>
      <w:r w:rsidR="00B55364">
        <w:rPr>
          <w:i/>
        </w:rPr>
        <w:t xml:space="preserve"> </w:t>
      </w:r>
      <w:r w:rsidRPr="00DE64C1">
        <w:rPr>
          <w:i/>
        </w:rPr>
        <w:t>скандал</w:t>
      </w:r>
      <w:r w:rsidR="00B55364">
        <w:rPr>
          <w:i/>
        </w:rPr>
        <w:t xml:space="preserve"> </w:t>
      </w:r>
      <w:r w:rsidRPr="00DE64C1">
        <w:rPr>
          <w:i/>
        </w:rPr>
        <w:t>ще</w:t>
      </w:r>
      <w:r w:rsidR="00B55364">
        <w:rPr>
          <w:i/>
        </w:rPr>
        <w:t xml:space="preserve"> </w:t>
      </w:r>
      <w:r w:rsidRPr="00DE64C1">
        <w:rPr>
          <w:i/>
        </w:rPr>
        <w:t>раз</w:t>
      </w:r>
      <w:r w:rsidR="00B55364">
        <w:rPr>
          <w:i/>
        </w:rPr>
        <w:t xml:space="preserve"> </w:t>
      </w:r>
      <w:r w:rsidRPr="00DE64C1">
        <w:rPr>
          <w:i/>
        </w:rPr>
        <w:t>засвідчив</w:t>
      </w:r>
      <w:r w:rsidR="00B55364">
        <w:rPr>
          <w:i/>
        </w:rPr>
        <w:t xml:space="preserve"> </w:t>
      </w:r>
      <w:r w:rsidRPr="00DE64C1">
        <w:rPr>
          <w:i/>
        </w:rPr>
        <w:t>не</w:t>
      </w:r>
      <w:r w:rsidR="00B55364">
        <w:rPr>
          <w:i/>
        </w:rPr>
        <w:t xml:space="preserve"> </w:t>
      </w:r>
      <w:r w:rsidRPr="00DE64C1">
        <w:rPr>
          <w:i/>
        </w:rPr>
        <w:t>лише</w:t>
      </w:r>
      <w:r w:rsidR="00B55364">
        <w:rPr>
          <w:i/>
        </w:rPr>
        <w:t xml:space="preserve"> </w:t>
      </w:r>
      <w:r w:rsidRPr="00DE64C1">
        <w:rPr>
          <w:i/>
        </w:rPr>
        <w:t>існування</w:t>
      </w:r>
      <w:r w:rsidR="00B55364">
        <w:rPr>
          <w:i/>
        </w:rPr>
        <w:t xml:space="preserve"> </w:t>
      </w:r>
      <w:r w:rsidRPr="00DE64C1">
        <w:rPr>
          <w:i/>
        </w:rPr>
        <w:t>проблем</w:t>
      </w:r>
      <w:r w:rsidR="00B55364">
        <w:rPr>
          <w:i/>
        </w:rPr>
        <w:t xml:space="preserve"> </w:t>
      </w:r>
      <w:r w:rsidRPr="00DE64C1">
        <w:rPr>
          <w:i/>
        </w:rPr>
        <w:t>щодо</w:t>
      </w:r>
      <w:r w:rsidR="00B55364">
        <w:rPr>
          <w:i/>
        </w:rPr>
        <w:t xml:space="preserve"> </w:t>
      </w:r>
      <w:r w:rsidRPr="00DE64C1">
        <w:rPr>
          <w:i/>
        </w:rPr>
        <w:t>інформаційної</w:t>
      </w:r>
      <w:r w:rsidR="00B55364">
        <w:rPr>
          <w:i/>
        </w:rPr>
        <w:t xml:space="preserve"> </w:t>
      </w:r>
      <w:r w:rsidRPr="00DE64C1">
        <w:rPr>
          <w:i/>
        </w:rPr>
        <w:t>безпеки</w:t>
      </w:r>
      <w:r w:rsidR="00B55364">
        <w:rPr>
          <w:i/>
        </w:rPr>
        <w:t xml:space="preserve"> </w:t>
      </w:r>
      <w:r w:rsidRPr="00DE64C1">
        <w:rPr>
          <w:i/>
        </w:rPr>
        <w:t>у</w:t>
      </w:r>
      <w:r w:rsidR="00B55364">
        <w:rPr>
          <w:i/>
        </w:rPr>
        <w:t xml:space="preserve"> </w:t>
      </w:r>
      <w:r w:rsidRPr="00DE64C1">
        <w:rPr>
          <w:i/>
        </w:rPr>
        <w:t>ЦРУ,</w:t>
      </w:r>
      <w:r w:rsidR="00B55364">
        <w:rPr>
          <w:i/>
        </w:rPr>
        <w:t xml:space="preserve"> </w:t>
      </w:r>
      <w:proofErr w:type="gramStart"/>
      <w:r w:rsidRPr="00DE64C1">
        <w:rPr>
          <w:i/>
        </w:rPr>
        <w:t>а</w:t>
      </w:r>
      <w:r w:rsidR="00B55364">
        <w:rPr>
          <w:i/>
        </w:rPr>
        <w:t xml:space="preserve"> </w:t>
      </w:r>
      <w:r w:rsidRPr="00DE64C1">
        <w:rPr>
          <w:i/>
        </w:rPr>
        <w:t>й</w:t>
      </w:r>
      <w:proofErr w:type="gramEnd"/>
      <w:r w:rsidR="00B55364">
        <w:rPr>
          <w:i/>
        </w:rPr>
        <w:t xml:space="preserve"> </w:t>
      </w:r>
      <w:r w:rsidRPr="00DE64C1">
        <w:rPr>
          <w:i/>
        </w:rPr>
        <w:t>серйозне</w:t>
      </w:r>
      <w:r w:rsidR="00B55364">
        <w:rPr>
          <w:i/>
        </w:rPr>
        <w:t xml:space="preserve"> </w:t>
      </w:r>
      <w:r w:rsidRPr="00DE64C1">
        <w:rPr>
          <w:i/>
        </w:rPr>
        <w:t>ставлення</w:t>
      </w:r>
      <w:r w:rsidR="00B55364">
        <w:rPr>
          <w:i/>
        </w:rPr>
        <w:t xml:space="preserve"> </w:t>
      </w:r>
      <w:r w:rsidRPr="00DE64C1">
        <w:rPr>
          <w:i/>
        </w:rPr>
        <w:lastRenderedPageBreak/>
        <w:t>до</w:t>
      </w:r>
      <w:r w:rsidR="00B55364">
        <w:rPr>
          <w:i/>
        </w:rPr>
        <w:t xml:space="preserve"> </w:t>
      </w:r>
      <w:r w:rsidRPr="00DE64C1">
        <w:rPr>
          <w:i/>
        </w:rPr>
        <w:t>них.</w:t>
      </w:r>
      <w:r w:rsidR="00B55364">
        <w:rPr>
          <w:i/>
        </w:rPr>
        <w:t xml:space="preserve"> </w:t>
      </w:r>
      <w:r w:rsidRPr="00DE64C1">
        <w:rPr>
          <w:i/>
        </w:rPr>
        <w:t>Можна</w:t>
      </w:r>
      <w:r w:rsidR="00B55364">
        <w:rPr>
          <w:i/>
        </w:rPr>
        <w:t xml:space="preserve"> </w:t>
      </w:r>
      <w:r w:rsidRPr="00DE64C1">
        <w:rPr>
          <w:i/>
        </w:rPr>
        <w:t>згадати,</w:t>
      </w:r>
      <w:r w:rsidR="00B55364">
        <w:rPr>
          <w:i/>
        </w:rPr>
        <w:t xml:space="preserve"> </w:t>
      </w:r>
      <w:r w:rsidRPr="00DE64C1">
        <w:rPr>
          <w:i/>
        </w:rPr>
        <w:t>що</w:t>
      </w:r>
      <w:r w:rsidR="00B55364">
        <w:rPr>
          <w:i/>
        </w:rPr>
        <w:t xml:space="preserve"> </w:t>
      </w:r>
      <w:r w:rsidRPr="00DE64C1">
        <w:rPr>
          <w:i/>
        </w:rPr>
        <w:t>наприкінці</w:t>
      </w:r>
      <w:r w:rsidR="00B55364">
        <w:rPr>
          <w:i/>
        </w:rPr>
        <w:t xml:space="preserve"> </w:t>
      </w:r>
      <w:r w:rsidRPr="00DE64C1">
        <w:rPr>
          <w:i/>
        </w:rPr>
        <w:t>1996</w:t>
      </w:r>
      <w:r w:rsidR="00B55364">
        <w:rPr>
          <w:i/>
        </w:rPr>
        <w:t xml:space="preserve"> </w:t>
      </w:r>
      <w:r w:rsidRPr="00DE64C1">
        <w:rPr>
          <w:i/>
        </w:rPr>
        <w:t>року</w:t>
      </w:r>
      <w:r w:rsidR="00B55364">
        <w:rPr>
          <w:i/>
        </w:rPr>
        <w:t xml:space="preserve"> </w:t>
      </w:r>
      <w:r w:rsidRPr="00DE64C1">
        <w:rPr>
          <w:i/>
        </w:rPr>
        <w:t>за</w:t>
      </w:r>
      <w:r w:rsidR="00B55364">
        <w:rPr>
          <w:i/>
        </w:rPr>
        <w:t xml:space="preserve"> </w:t>
      </w:r>
      <w:r w:rsidRPr="00DE64C1">
        <w:rPr>
          <w:i/>
        </w:rPr>
        <w:t>зберігання</w:t>
      </w:r>
      <w:r w:rsidR="00B55364">
        <w:rPr>
          <w:i/>
        </w:rPr>
        <w:t xml:space="preserve"> </w:t>
      </w:r>
      <w:r w:rsidRPr="00DE64C1">
        <w:rPr>
          <w:i/>
        </w:rPr>
        <w:t>секретних</w:t>
      </w:r>
      <w:r w:rsidR="00B55364">
        <w:rPr>
          <w:i/>
        </w:rPr>
        <w:t xml:space="preserve"> </w:t>
      </w:r>
      <w:r w:rsidRPr="00DE64C1">
        <w:rPr>
          <w:i/>
        </w:rPr>
        <w:t>матеріалів</w:t>
      </w:r>
      <w:r w:rsidR="00B55364">
        <w:rPr>
          <w:i/>
        </w:rPr>
        <w:t xml:space="preserve"> </w:t>
      </w:r>
      <w:r w:rsidRPr="00DE64C1">
        <w:rPr>
          <w:i/>
        </w:rPr>
        <w:t>на</w:t>
      </w:r>
      <w:r w:rsidR="00B55364">
        <w:rPr>
          <w:i/>
        </w:rPr>
        <w:t xml:space="preserve"> </w:t>
      </w:r>
      <w:r w:rsidRPr="00DE64C1">
        <w:rPr>
          <w:i/>
        </w:rPr>
        <w:t>домашньому</w:t>
      </w:r>
      <w:r w:rsidR="00B55364">
        <w:rPr>
          <w:i/>
        </w:rPr>
        <w:t xml:space="preserve"> </w:t>
      </w:r>
      <w:r w:rsidRPr="00DE64C1">
        <w:rPr>
          <w:i/>
        </w:rPr>
        <w:t>комп'ютері,</w:t>
      </w:r>
      <w:r w:rsidR="00B55364">
        <w:rPr>
          <w:i/>
        </w:rPr>
        <w:t xml:space="preserve"> </w:t>
      </w:r>
      <w:proofErr w:type="gramStart"/>
      <w:r w:rsidRPr="00DE64C1">
        <w:rPr>
          <w:i/>
        </w:rPr>
        <w:t>п</w:t>
      </w:r>
      <w:proofErr w:type="gramEnd"/>
      <w:r w:rsidRPr="00DE64C1">
        <w:rPr>
          <w:i/>
        </w:rPr>
        <w:t>ідімкненому</w:t>
      </w:r>
      <w:r w:rsidR="00B55364">
        <w:rPr>
          <w:i/>
        </w:rPr>
        <w:t xml:space="preserve"> </w:t>
      </w:r>
      <w:r w:rsidRPr="00DE64C1">
        <w:rPr>
          <w:i/>
        </w:rPr>
        <w:t>до</w:t>
      </w:r>
      <w:r w:rsidR="00B55364">
        <w:rPr>
          <w:i/>
        </w:rPr>
        <w:t xml:space="preserve"> </w:t>
      </w:r>
      <w:r w:rsidRPr="00DE64C1">
        <w:rPr>
          <w:i/>
        </w:rPr>
        <w:t>Інтернет</w:t>
      </w:r>
      <w:r w:rsidR="00D10756">
        <w:rPr>
          <w:i/>
          <w:lang w:val="uk-UA"/>
        </w:rPr>
        <w:t>у</w:t>
      </w:r>
      <w:r w:rsidRPr="00DE64C1">
        <w:rPr>
          <w:i/>
        </w:rPr>
        <w:t>,</w:t>
      </w:r>
      <w:r w:rsidR="00B55364">
        <w:rPr>
          <w:i/>
        </w:rPr>
        <w:t xml:space="preserve"> </w:t>
      </w:r>
      <w:r w:rsidRPr="00DE64C1">
        <w:rPr>
          <w:i/>
        </w:rPr>
        <w:t>було</w:t>
      </w:r>
      <w:r w:rsidR="00B55364">
        <w:rPr>
          <w:i/>
        </w:rPr>
        <w:t xml:space="preserve"> </w:t>
      </w:r>
      <w:r w:rsidRPr="00DE64C1">
        <w:rPr>
          <w:i/>
        </w:rPr>
        <w:t>звільнено</w:t>
      </w:r>
      <w:r w:rsidR="00B55364">
        <w:rPr>
          <w:i/>
        </w:rPr>
        <w:t xml:space="preserve"> </w:t>
      </w:r>
      <w:r w:rsidRPr="00DE64C1">
        <w:rPr>
          <w:i/>
        </w:rPr>
        <w:t>Джо</w:t>
      </w:r>
      <w:r w:rsidR="00D4753A" w:rsidRPr="00DE64C1">
        <w:rPr>
          <w:i/>
        </w:rPr>
        <w:t>на</w:t>
      </w:r>
      <w:r w:rsidR="00B55364">
        <w:rPr>
          <w:i/>
        </w:rPr>
        <w:t xml:space="preserve"> </w:t>
      </w:r>
      <w:r w:rsidR="00D4753A" w:rsidRPr="00DE64C1">
        <w:rPr>
          <w:i/>
        </w:rPr>
        <w:t>Дейча,</w:t>
      </w:r>
      <w:r w:rsidR="00B55364">
        <w:rPr>
          <w:i/>
        </w:rPr>
        <w:t xml:space="preserve"> </w:t>
      </w:r>
      <w:r w:rsidR="00D4753A" w:rsidRPr="00DE64C1">
        <w:rPr>
          <w:i/>
        </w:rPr>
        <w:t>директора</w:t>
      </w:r>
      <w:r w:rsidR="00B55364">
        <w:rPr>
          <w:i/>
        </w:rPr>
        <w:t xml:space="preserve"> </w:t>
      </w:r>
      <w:r w:rsidR="00D4753A" w:rsidRPr="00DE64C1">
        <w:rPr>
          <w:i/>
        </w:rPr>
        <w:t>Управління.</w:t>
      </w:r>
      <w:r w:rsidR="00882DC2" w:rsidRPr="00882DC2">
        <w:rPr>
          <w:i/>
        </w:rPr>
        <w:t>”</w:t>
      </w:r>
    </w:p>
    <w:p w:rsidR="00D4753A" w:rsidRPr="003E1361" w:rsidRDefault="001D719A" w:rsidP="006D1BDC">
      <w:pPr>
        <w:ind w:firstLine="709"/>
        <w:rPr>
          <w:bCs/>
          <w:iCs/>
        </w:rPr>
      </w:pPr>
      <w:r w:rsidRPr="003E1361">
        <w:rPr>
          <w:bCs/>
          <w:iCs/>
        </w:rPr>
        <w:t>Основні</w:t>
      </w:r>
      <w:r w:rsidR="00B55364" w:rsidRPr="003E1361">
        <w:rPr>
          <w:bCs/>
          <w:iCs/>
        </w:rPr>
        <w:t xml:space="preserve"> </w:t>
      </w:r>
      <w:r w:rsidRPr="003E1361">
        <w:rPr>
          <w:bCs/>
          <w:iCs/>
        </w:rPr>
        <w:t>особливості</w:t>
      </w:r>
      <w:r w:rsidR="00B55364" w:rsidRPr="003E1361">
        <w:rPr>
          <w:bCs/>
          <w:iCs/>
        </w:rPr>
        <w:t xml:space="preserve"> </w:t>
      </w:r>
      <w:r w:rsidRPr="003E1361">
        <w:rPr>
          <w:bCs/>
          <w:iCs/>
        </w:rPr>
        <w:t>комп’ютерних</w:t>
      </w:r>
      <w:r w:rsidR="00B55364" w:rsidRPr="003E1361">
        <w:rPr>
          <w:bCs/>
          <w:iCs/>
        </w:rPr>
        <w:t xml:space="preserve"> </w:t>
      </w:r>
      <w:r w:rsidRPr="003E1361">
        <w:rPr>
          <w:bCs/>
          <w:iCs/>
        </w:rPr>
        <w:t>злочинів</w:t>
      </w:r>
      <w:r w:rsidR="00D4753A" w:rsidRPr="003E1361">
        <w:rPr>
          <w:bCs/>
          <w:iCs/>
        </w:rPr>
        <w:t>:</w:t>
      </w:r>
    </w:p>
    <w:p w:rsidR="00D4753A" w:rsidRPr="00D4753A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>
        <w:t>становлення</w:t>
      </w:r>
      <w:r w:rsidR="00B55364">
        <w:t xml:space="preserve"> </w:t>
      </w:r>
      <w:r w:rsidR="001D719A">
        <w:t>факту</w:t>
      </w:r>
      <w:r w:rsidR="00B55364">
        <w:t xml:space="preserve"> </w:t>
      </w:r>
      <w:r w:rsidR="001D719A">
        <w:t>вчинення</w:t>
      </w:r>
      <w:r w:rsidR="00B55364">
        <w:t xml:space="preserve"> </w:t>
      </w:r>
      <w:r w:rsidR="001D719A">
        <w:t>злочину.</w:t>
      </w:r>
      <w:r w:rsidR="00B55364">
        <w:t xml:space="preserve"> </w:t>
      </w:r>
      <w:proofErr w:type="gramStart"/>
      <w:r w:rsidR="001D719A">
        <w:t>На</w:t>
      </w:r>
      <w:proofErr w:type="gramEnd"/>
      <w:r w:rsidR="00B55364">
        <w:t xml:space="preserve"> </w:t>
      </w:r>
      <w:proofErr w:type="gramStart"/>
      <w:r w:rsidR="001D719A">
        <w:t>в</w:t>
      </w:r>
      <w:proofErr w:type="gramEnd"/>
      <w:r w:rsidR="001D719A">
        <w:t>ідміну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традиційних,</w:t>
      </w:r>
      <w:r w:rsidR="00B55364">
        <w:t xml:space="preserve"> </w:t>
      </w:r>
      <w:r w:rsidR="001D719A">
        <w:t>правоохоронець</w:t>
      </w:r>
      <w:r w:rsidR="00B55364">
        <w:t xml:space="preserve"> </w:t>
      </w:r>
      <w:r w:rsidR="001D719A">
        <w:t>не</w:t>
      </w:r>
      <w:r w:rsidR="00B55364">
        <w:t xml:space="preserve"> </w:t>
      </w:r>
      <w:r w:rsidR="001D719A">
        <w:t>може</w:t>
      </w:r>
      <w:r w:rsidR="00B55364">
        <w:t xml:space="preserve"> </w:t>
      </w:r>
      <w:r w:rsidR="001D719A">
        <w:t>виявити</w:t>
      </w:r>
      <w:r w:rsidR="00B55364">
        <w:t xml:space="preserve"> </w:t>
      </w:r>
      <w:r w:rsidR="001D719A">
        <w:t>труп,</w:t>
      </w:r>
      <w:r w:rsidR="00B55364">
        <w:t xml:space="preserve"> </w:t>
      </w:r>
      <w:r w:rsidR="001D719A">
        <w:t>відсутність</w:t>
      </w:r>
      <w:r w:rsidR="00B55364">
        <w:t xml:space="preserve"> </w:t>
      </w:r>
      <w:r w:rsidR="001D719A">
        <w:t>матеріальних</w:t>
      </w:r>
      <w:r w:rsidR="00B55364">
        <w:t xml:space="preserve"> </w:t>
      </w:r>
      <w:r w:rsidR="001D719A">
        <w:t>цінностей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складі,</w:t>
      </w:r>
      <w:r w:rsidR="00B55364">
        <w:t xml:space="preserve"> </w:t>
      </w:r>
      <w:r w:rsidR="001D719A">
        <w:t>пошкоджений</w:t>
      </w:r>
      <w:r w:rsidR="00B55364">
        <w:t xml:space="preserve"> </w:t>
      </w:r>
      <w:r w:rsidR="001D719A">
        <w:t>автомобіль.</w:t>
      </w:r>
      <w:r w:rsidR="00B55364">
        <w:t xml:space="preserve"> </w:t>
      </w:r>
      <w:proofErr w:type="gramStart"/>
      <w:r w:rsidR="001D719A">
        <w:t>Вс</w:t>
      </w:r>
      <w:proofErr w:type="gramEnd"/>
      <w:r w:rsidR="001D719A">
        <w:t>і</w:t>
      </w:r>
      <w:r w:rsidR="00B55364">
        <w:t xml:space="preserve"> </w:t>
      </w:r>
      <w:r w:rsidR="001D719A">
        <w:t>сліди</w:t>
      </w:r>
      <w:r w:rsidR="00B55364">
        <w:t xml:space="preserve"> </w:t>
      </w:r>
      <w:r w:rsidR="001D719A">
        <w:t>злочину</w:t>
      </w:r>
      <w:r w:rsidR="00B55364">
        <w:t xml:space="preserve"> </w:t>
      </w:r>
      <w:r w:rsidR="001D719A">
        <w:t>знаходяться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матеріальних</w:t>
      </w:r>
      <w:r w:rsidR="00B55364">
        <w:t xml:space="preserve"> </w:t>
      </w:r>
      <w:r w:rsidR="001D719A">
        <w:t>носіях</w:t>
      </w:r>
      <w:r w:rsidR="00B55364">
        <w:t xml:space="preserve"> </w:t>
      </w:r>
      <w:r w:rsidR="001D719A">
        <w:t>комп’ютера,</w:t>
      </w:r>
      <w:r w:rsidR="00B55364">
        <w:t xml:space="preserve"> </w:t>
      </w:r>
      <w:r w:rsidR="001D719A">
        <w:t>який</w:t>
      </w:r>
      <w:r w:rsidR="00B55364">
        <w:t xml:space="preserve"> </w:t>
      </w:r>
      <w:r w:rsidR="001D719A">
        <w:t>може</w:t>
      </w:r>
      <w:r w:rsidR="00B55364">
        <w:t xml:space="preserve"> </w:t>
      </w:r>
      <w:r w:rsidR="001D719A">
        <w:t>знаходиться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значній</w:t>
      </w:r>
      <w:r w:rsidR="00B55364">
        <w:t xml:space="preserve"> </w:t>
      </w:r>
      <w:r w:rsidR="001D719A">
        <w:t>відстані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потерпілої</w:t>
      </w:r>
      <w:r w:rsidR="00B55364">
        <w:t xml:space="preserve"> </w:t>
      </w:r>
      <w:r w:rsidR="001D719A">
        <w:t>особи;</w:t>
      </w:r>
    </w:p>
    <w:p w:rsidR="00D4753A" w:rsidRPr="00D4753A" w:rsidRDefault="000A3023" w:rsidP="006D1BDC">
      <w:pPr>
        <w:pStyle w:val="a9"/>
        <w:numPr>
          <w:ilvl w:val="0"/>
          <w:numId w:val="14"/>
        </w:numPr>
        <w:ind w:left="0" w:firstLine="709"/>
        <w:rPr>
          <w:lang w:val="uk-UA"/>
        </w:rPr>
      </w:pPr>
      <w:r>
        <w:rPr>
          <w:lang w:val="uk-UA"/>
        </w:rPr>
        <w:t>в</w:t>
      </w:r>
      <w:r w:rsidR="001D719A" w:rsidRPr="008F4F60">
        <w:rPr>
          <w:lang w:val="uk-UA"/>
        </w:rPr>
        <w:t>ідсутність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міждержавних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кордонів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для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злочинців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(якщо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злочин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вчиняється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використанням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глобальної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комп’ютерної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мережі)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існування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декількох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місць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вчинення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злочину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(при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несанкціонованому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доступі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банківських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комп’ютерних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систем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місцем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вчинення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злочину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слід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вважати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саму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банківську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систему,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що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була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атакована,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так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і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місце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знаходження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комп’ютера,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якого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здійснювали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доступ,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а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також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місце</w:t>
      </w:r>
      <w:r w:rsidR="00B55364" w:rsidRPr="008F4F60">
        <w:rPr>
          <w:lang w:val="uk-UA"/>
        </w:rPr>
        <w:t xml:space="preserve"> </w:t>
      </w:r>
      <w:r w:rsidR="001D719A" w:rsidRPr="008F4F60">
        <w:rPr>
          <w:lang w:val="uk-UA"/>
        </w:rPr>
        <w:t>надходження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коштів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для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отримання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готівки).</w:t>
      </w:r>
    </w:p>
    <w:p w:rsidR="00D4753A" w:rsidRDefault="001D719A" w:rsidP="006D1BDC">
      <w:pPr>
        <w:ind w:firstLine="709"/>
        <w:rPr>
          <w:lang w:val="uk-UA"/>
        </w:rPr>
      </w:pPr>
      <w:r w:rsidRPr="008F4F60">
        <w:rPr>
          <w:lang w:val="uk-UA"/>
        </w:rPr>
        <w:t>Загалом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найбільшу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загрозу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безпеці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інформації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становлять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люди,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тому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саме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їхні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навмисні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чи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випадкові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дії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потрібно</w:t>
      </w:r>
      <w:r w:rsidR="00B55364" w:rsidRPr="008F4F60">
        <w:rPr>
          <w:lang w:val="uk-UA"/>
        </w:rPr>
        <w:t xml:space="preserve"> </w:t>
      </w:r>
      <w:r w:rsidRPr="008F4F60">
        <w:rPr>
          <w:lang w:val="uk-UA"/>
        </w:rPr>
        <w:t>передбачати,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організовуючи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систему</w:t>
      </w:r>
      <w:r w:rsidR="00B55364" w:rsidRPr="008F4F60">
        <w:rPr>
          <w:lang w:val="uk-UA"/>
        </w:rPr>
        <w:t xml:space="preserve"> </w:t>
      </w:r>
      <w:r w:rsidR="00D4753A" w:rsidRPr="008F4F60">
        <w:rPr>
          <w:lang w:val="uk-UA"/>
        </w:rPr>
        <w:t>захисту.</w:t>
      </w:r>
    </w:p>
    <w:p w:rsidR="00BF704A" w:rsidRDefault="00BF704A" w:rsidP="00BF704A">
      <w:pPr>
        <w:ind w:firstLine="706"/>
        <w:rPr>
          <w:lang w:val="uk-UA"/>
        </w:rPr>
      </w:pPr>
      <w:r w:rsidRPr="00BF704A">
        <w:rPr>
          <w:lang w:val="uk-UA"/>
        </w:rPr>
        <w:t xml:space="preserve">За словами потерпілих, співробітники комп'ютерної безпеки поділяють </w:t>
      </w:r>
      <w:proofErr w:type="gramStart"/>
      <w:r w:rsidRPr="00BF704A">
        <w:rPr>
          <w:lang w:val="uk-UA"/>
        </w:rPr>
        <w:t>усіх</w:t>
      </w:r>
      <w:proofErr w:type="gramEnd"/>
      <w:r w:rsidRPr="00BF704A">
        <w:rPr>
          <w:lang w:val="uk-UA"/>
        </w:rPr>
        <w:t xml:space="preserve"> порушників на чотири категорії: сторонні особи, які не знають компанію; сторонні особи, які знають компанію, і колишні співробітники; не</w:t>
      </w:r>
      <w:r w:rsidR="007B451C" w:rsidRPr="007B451C">
        <w:rPr>
          <w:lang w:val="uk-UA"/>
        </w:rPr>
        <w:t xml:space="preserve"> </w:t>
      </w:r>
      <w:r w:rsidRPr="00BF704A">
        <w:rPr>
          <w:lang w:val="uk-UA"/>
        </w:rPr>
        <w:t xml:space="preserve">програмісти; </w:t>
      </w:r>
      <w:r w:rsidRPr="008F4F60">
        <w:rPr>
          <w:lang w:val="uk-UA"/>
        </w:rPr>
        <w:t>співробітники-програмісти</w:t>
      </w:r>
      <w:r w:rsidR="00516DEB" w:rsidRPr="00516DEB">
        <w:rPr>
          <w:lang w:val="uk-UA"/>
        </w:rPr>
        <w:t xml:space="preserve"> [7]</w:t>
      </w:r>
      <w:r w:rsidRPr="008F4F60">
        <w:rPr>
          <w:lang w:val="uk-UA"/>
        </w:rPr>
        <w:t>.</w:t>
      </w:r>
    </w:p>
    <w:p w:rsidR="00BF704A" w:rsidRPr="008F4F60" w:rsidRDefault="00BF704A" w:rsidP="00BF704A">
      <w:pPr>
        <w:ind w:firstLine="706"/>
        <w:rPr>
          <w:lang w:val="uk-UA"/>
        </w:rPr>
      </w:pPr>
      <w:r w:rsidRPr="00BF704A">
        <w:rPr>
          <w:lang w:val="uk-UA"/>
        </w:rPr>
        <w:t>Нещодавно межа між програмістами та звичайними користувачами з точки зору небезпеки стала розмитою. На останніх припадає більшість працівників. Вони, як правило, проходять базову комп’ютерну підготовку та можуть використовувати спеціальне програмне забезпечення з дружнім інтерфейсом. Вони доступні на піратських компакт-дисках, спеціальних розділах BBS, Інтернеті та Fid</w:t>
      </w:r>
      <w:r w:rsidR="007B451C">
        <w:rPr>
          <w:lang w:val="en-US"/>
        </w:rPr>
        <w:t>o</w:t>
      </w:r>
      <w:r w:rsidRPr="00BF704A">
        <w:rPr>
          <w:lang w:val="uk-UA"/>
        </w:rPr>
        <w:t>N</w:t>
      </w:r>
      <w:r w:rsidR="007B451C">
        <w:rPr>
          <w:lang w:val="en-US"/>
        </w:rPr>
        <w:t>e</w:t>
      </w:r>
      <w:r w:rsidRPr="00BF704A">
        <w:rPr>
          <w:lang w:val="uk-UA"/>
        </w:rPr>
        <w:t xml:space="preserve">t. На думку експертів, лише чверть </w:t>
      </w:r>
      <w:r w:rsidRPr="00BF704A">
        <w:rPr>
          <w:lang w:val="uk-UA"/>
        </w:rPr>
        <w:lastRenderedPageBreak/>
        <w:t xml:space="preserve">співробітників повністю лояльні, чверть співробітників вороже ставляться до компанії </w:t>
      </w:r>
      <w:r w:rsidR="007B451C">
        <w:rPr>
          <w:lang w:val="uk-UA"/>
        </w:rPr>
        <w:t>та</w:t>
      </w:r>
      <w:r w:rsidRPr="00BF704A">
        <w:rPr>
          <w:lang w:val="uk-UA"/>
        </w:rPr>
        <w:t xml:space="preserve"> не мають етичних обмежень, а лояльність решти працівників залежить від ситуації. Тому нелояльні працівники, які мають доступ до комп’ютерів і знайомі з системою, становлять серйозну загрозу для І</w:t>
      </w:r>
      <w:r w:rsidR="00D10756">
        <w:rPr>
          <w:lang w:val="uk-UA"/>
        </w:rPr>
        <w:t>С</w:t>
      </w:r>
      <w:r w:rsidRPr="00BF704A">
        <w:rPr>
          <w:lang w:val="uk-UA"/>
        </w:rPr>
        <w:t>. Перш за все, це питання організації, і технологія тут може зіграти лише допоміжну роль.</w:t>
      </w:r>
    </w:p>
    <w:p w:rsidR="00D4753A" w:rsidRDefault="00D4753A" w:rsidP="006D1BDC">
      <w:pPr>
        <w:ind w:firstLine="709"/>
      </w:pPr>
      <w:r w:rsidRPr="00BF704A">
        <w:rPr>
          <w:b/>
          <w:iCs/>
          <w:lang w:val="uk-UA"/>
        </w:rPr>
        <w:t>Хак</w:t>
      </w:r>
      <w:r w:rsidR="00531625">
        <w:rPr>
          <w:b/>
          <w:iCs/>
        </w:rPr>
        <w:t>е</w:t>
      </w:r>
      <w:r w:rsidRPr="00BF704A">
        <w:rPr>
          <w:b/>
          <w:iCs/>
          <w:lang w:val="uk-UA"/>
        </w:rPr>
        <w:t>ри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—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ц</w:t>
      </w:r>
      <w:r w:rsidR="00531625">
        <w:t>е</w:t>
      </w:r>
      <w:r w:rsidR="00B55364" w:rsidRPr="00BF704A">
        <w:rPr>
          <w:lang w:val="uk-UA"/>
        </w:rPr>
        <w:t xml:space="preserve"> </w:t>
      </w:r>
      <w:r w:rsidR="007B451C">
        <w:rPr>
          <w:lang w:val="uk-UA"/>
        </w:rPr>
        <w:t>підсумкова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назва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люд</w:t>
      </w:r>
      <w:r w:rsidR="00531625">
        <w:t>е</w:t>
      </w:r>
      <w:r w:rsidR="001D719A" w:rsidRPr="00BF704A">
        <w:rPr>
          <w:lang w:val="uk-UA"/>
        </w:rPr>
        <w:t>й,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які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зламують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комп'ют</w:t>
      </w:r>
      <w:r w:rsidR="00531625">
        <w:t>е</w:t>
      </w:r>
      <w:r w:rsidR="001D719A" w:rsidRPr="00BF704A">
        <w:rPr>
          <w:lang w:val="uk-UA"/>
        </w:rPr>
        <w:t>рні</w:t>
      </w:r>
      <w:r w:rsidR="00B55364" w:rsidRPr="00BF704A">
        <w:rPr>
          <w:lang w:val="uk-UA"/>
        </w:rPr>
        <w:t xml:space="preserve"> </w:t>
      </w:r>
      <w:r w:rsidR="001D719A" w:rsidRPr="00BF704A">
        <w:rPr>
          <w:lang w:val="uk-UA"/>
        </w:rPr>
        <w:t>сист</w:t>
      </w:r>
      <w:r w:rsidR="00531625">
        <w:t>е</w:t>
      </w:r>
      <w:r w:rsidR="001D719A" w:rsidRPr="00BF704A">
        <w:rPr>
          <w:lang w:val="uk-UA"/>
        </w:rPr>
        <w:t>ми.</w:t>
      </w:r>
      <w:r w:rsidR="00B55364" w:rsidRPr="00BF704A">
        <w:rPr>
          <w:lang w:val="uk-UA"/>
        </w:rPr>
        <w:t xml:space="preserve"> </w:t>
      </w:r>
      <w:r w:rsidR="001D719A">
        <w:t>Часто</w:t>
      </w:r>
      <w:r w:rsidR="00B55364">
        <w:t xml:space="preserve"> </w:t>
      </w:r>
      <w:r w:rsidR="001D719A">
        <w:t>ц</w:t>
      </w:r>
      <w:r w:rsidR="00531625">
        <w:t>е</w:t>
      </w:r>
      <w:r w:rsidR="001D719A">
        <w:t>й</w:t>
      </w:r>
      <w:r w:rsidR="00B55364">
        <w:t xml:space="preserve"> </w:t>
      </w:r>
      <w:r w:rsidR="001D719A">
        <w:t>т</w:t>
      </w:r>
      <w:r w:rsidR="00531625">
        <w:t>е</w:t>
      </w:r>
      <w:r w:rsidR="001D719A">
        <w:t>рмін</w:t>
      </w:r>
      <w:r w:rsidR="00B55364">
        <w:t xml:space="preserve"> </w:t>
      </w:r>
      <w:r w:rsidR="001D719A">
        <w:t>застосовується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«програмі</w:t>
      </w:r>
      <w:proofErr w:type="gramStart"/>
      <w:r w:rsidR="001D719A">
        <w:t>ст</w:t>
      </w:r>
      <w:proofErr w:type="gramEnd"/>
      <w:r w:rsidR="001D719A">
        <w:t>ів-маніяків»</w:t>
      </w:r>
      <w:r w:rsidR="00B55364">
        <w:t xml:space="preserve"> </w:t>
      </w:r>
      <w:r w:rsidR="001D719A">
        <w:t>—</w:t>
      </w:r>
      <w:r w:rsidR="00B55364">
        <w:t xml:space="preserve"> </w:t>
      </w:r>
      <w:r w:rsidR="001D719A">
        <w:t>за</w:t>
      </w:r>
      <w:r w:rsidR="00B55364">
        <w:t xml:space="preserve"> </w:t>
      </w:r>
      <w:r w:rsidR="001D719A">
        <w:t>однією</w:t>
      </w:r>
      <w:r w:rsidR="00B55364">
        <w:t xml:space="preserve"> </w:t>
      </w:r>
      <w:r w:rsidR="001D719A">
        <w:t>з</w:t>
      </w:r>
      <w:r w:rsidR="00B55364">
        <w:t xml:space="preserve"> </w:t>
      </w:r>
      <w:r w:rsidR="001D719A">
        <w:t>л</w:t>
      </w:r>
      <w:r w:rsidR="00531625">
        <w:t>е</w:t>
      </w:r>
      <w:r w:rsidR="001D719A">
        <w:t>г</w:t>
      </w:r>
      <w:r w:rsidR="00531625">
        <w:t>е</w:t>
      </w:r>
      <w:r w:rsidR="001D719A">
        <w:t>нд,</w:t>
      </w:r>
      <w:r w:rsidR="00B55364">
        <w:t xml:space="preserve"> </w:t>
      </w:r>
      <w:r w:rsidR="001D719A">
        <w:t>слово</w:t>
      </w:r>
      <w:r w:rsidR="00B55364">
        <w:t xml:space="preserve"> </w:t>
      </w:r>
      <w:r w:rsidR="001D719A">
        <w:t>«hack»</w:t>
      </w:r>
      <w:r w:rsidR="00B55364">
        <w:t xml:space="preserve"> </w:t>
      </w:r>
      <w:r w:rsidR="001D719A">
        <w:t>уп</w:t>
      </w:r>
      <w:r w:rsidR="00531625">
        <w:t>е</w:t>
      </w:r>
      <w:r w:rsidR="001D719A">
        <w:t>рш</w:t>
      </w:r>
      <w:r w:rsidR="00531625">
        <w:t>е</w:t>
      </w:r>
      <w:r w:rsidR="00B55364">
        <w:t xml:space="preserve"> </w:t>
      </w:r>
      <w:r w:rsidR="001D719A">
        <w:t>стало</w:t>
      </w:r>
      <w:r w:rsidR="00B55364">
        <w:t xml:space="preserve"> </w:t>
      </w:r>
      <w:r w:rsidR="001D719A">
        <w:t>застосовуватись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Массачус</w:t>
      </w:r>
      <w:r w:rsidR="00531625">
        <w:t>е</w:t>
      </w:r>
      <w:r w:rsidR="001D719A">
        <w:t>тському</w:t>
      </w:r>
      <w:r w:rsidR="00B55364">
        <w:t xml:space="preserve"> </w:t>
      </w:r>
      <w:r w:rsidR="001D719A">
        <w:t>т</w:t>
      </w:r>
      <w:r w:rsidR="00531625">
        <w:t>е</w:t>
      </w:r>
      <w:r w:rsidR="001D719A">
        <w:t>хнологічному</w:t>
      </w:r>
      <w:r w:rsidR="00B55364">
        <w:t xml:space="preserve"> </w:t>
      </w:r>
      <w:r w:rsidR="001D719A">
        <w:t>інституті</w:t>
      </w:r>
      <w:r w:rsidR="00B55364">
        <w:t xml:space="preserve"> </w:t>
      </w:r>
      <w:r w:rsidR="001D719A">
        <w:t>для</w:t>
      </w:r>
      <w:r w:rsidR="00B55364">
        <w:t xml:space="preserve"> </w:t>
      </w:r>
      <w:r w:rsidR="001D719A">
        <w:t>познач</w:t>
      </w:r>
      <w:r w:rsidR="00531625">
        <w:t>е</w:t>
      </w:r>
      <w:r w:rsidR="001D719A">
        <w:t>ння</w:t>
      </w:r>
      <w:r w:rsidR="00B55364">
        <w:t xml:space="preserve"> </w:t>
      </w:r>
      <w:r w:rsidR="001D719A">
        <w:t>про</w:t>
      </w:r>
      <w:r w:rsidR="007B451C">
        <w:rPr>
          <w:lang w:val="uk-UA"/>
        </w:rPr>
        <w:t>є</w:t>
      </w:r>
      <w:r w:rsidR="001D719A">
        <w:t>кту,</w:t>
      </w:r>
      <w:r w:rsidR="00B55364">
        <w:t xml:space="preserve"> </w:t>
      </w:r>
      <w:r w:rsidR="001D719A">
        <w:t>який</w:t>
      </w:r>
      <w:r w:rsidR="00B55364">
        <w:t xml:space="preserve"> </w:t>
      </w:r>
      <w:r w:rsidR="001D719A">
        <w:t>н</w:t>
      </w:r>
      <w:r w:rsidR="00531625">
        <w:t>е</w:t>
      </w:r>
      <w:r w:rsidR="00B55364">
        <w:t xml:space="preserve"> </w:t>
      </w:r>
      <w:r w:rsidR="001D719A">
        <w:t>має</w:t>
      </w:r>
      <w:r w:rsidR="00B55364">
        <w:t xml:space="preserve"> </w:t>
      </w:r>
      <w:r w:rsidR="001D719A">
        <w:t>видимого</w:t>
      </w:r>
      <w:r w:rsidR="00B55364">
        <w:t xml:space="preserve"> </w:t>
      </w:r>
      <w:r w:rsidR="001D719A">
        <w:t>практичного</w:t>
      </w:r>
      <w:r w:rsidR="00B55364">
        <w:t xml:space="preserve"> </w:t>
      </w:r>
      <w:r w:rsidR="001D719A">
        <w:t>знач</w:t>
      </w:r>
      <w:r w:rsidR="00531625">
        <w:t>е</w:t>
      </w:r>
      <w:r w:rsidR="001D719A">
        <w:t>ння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виконується</w:t>
      </w:r>
      <w:r w:rsidR="00B55364">
        <w:t xml:space="preserve"> </w:t>
      </w:r>
      <w:r w:rsidR="001D719A">
        <w:t>виключно</w:t>
      </w:r>
      <w:r w:rsidR="00B55364">
        <w:t xml:space="preserve"> </w:t>
      </w:r>
      <w:r w:rsidR="001D719A">
        <w:t>заради</w:t>
      </w:r>
      <w:r w:rsidR="00B55364">
        <w:t xml:space="preserve"> </w:t>
      </w:r>
      <w:r w:rsidR="001D719A">
        <w:t>задовол</w:t>
      </w:r>
      <w:r w:rsidR="00531625">
        <w:t>е</w:t>
      </w:r>
      <w:r w:rsidR="001D719A">
        <w:t>ння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самого</w:t>
      </w:r>
      <w:r w:rsidR="00B55364">
        <w:t xml:space="preserve"> </w:t>
      </w:r>
      <w:r w:rsidR="001D719A">
        <w:t>пр</w:t>
      </w:r>
      <w:r>
        <w:t>оц</w:t>
      </w:r>
      <w:r w:rsidR="00531625">
        <w:t>е</w:t>
      </w:r>
      <w:r>
        <w:t>су</w:t>
      </w:r>
      <w:r w:rsidR="00B55364">
        <w:t xml:space="preserve"> </w:t>
      </w:r>
      <w:r>
        <w:t>роботи.</w:t>
      </w:r>
      <w:r w:rsidR="00B55364">
        <w:t xml:space="preserve"> </w:t>
      </w:r>
      <w:r>
        <w:t>У</w:t>
      </w:r>
      <w:r w:rsidR="00B55364">
        <w:t xml:space="preserve"> </w:t>
      </w:r>
      <w:r>
        <w:t>більш</w:t>
      </w:r>
      <w:r w:rsidR="00B55364">
        <w:t xml:space="preserve"> </w:t>
      </w:r>
      <w:r>
        <w:t>вузькому</w:t>
      </w:r>
      <w:r w:rsidR="00B55364">
        <w:t xml:space="preserve"> </w:t>
      </w:r>
      <w:r w:rsidR="001D719A">
        <w:t>розумінні</w:t>
      </w:r>
      <w:r w:rsidR="00B55364">
        <w:t xml:space="preserve"> </w:t>
      </w:r>
      <w:r w:rsidR="001D719A">
        <w:t>слово</w:t>
      </w:r>
      <w:r w:rsidR="00B55364">
        <w:t xml:space="preserve"> </w:t>
      </w:r>
      <w:r w:rsidR="001D719A">
        <w:t>«хак</w:t>
      </w:r>
      <w:r w:rsidR="00531625">
        <w:t>е</w:t>
      </w:r>
      <w:r w:rsidR="001D719A">
        <w:t>р»</w:t>
      </w:r>
      <w:r w:rsidR="00B55364">
        <w:t xml:space="preserve"> </w:t>
      </w:r>
      <w:r w:rsidR="001D719A">
        <w:t>позначає</w:t>
      </w:r>
      <w:r w:rsidR="00B55364">
        <w:t xml:space="preserve"> </w:t>
      </w:r>
      <w:r w:rsidR="001D719A">
        <w:t>тих,</w:t>
      </w:r>
      <w:r w:rsidR="00B55364">
        <w:t xml:space="preserve"> </w:t>
      </w:r>
      <w:r w:rsidR="001D719A">
        <w:t>хто</w:t>
      </w:r>
      <w:r w:rsidR="00B55364">
        <w:t xml:space="preserve"> </w:t>
      </w:r>
      <w:r w:rsidR="001D719A">
        <w:t>од</w:t>
      </w:r>
      <w:r w:rsidR="00531625">
        <w:t>е</w:t>
      </w:r>
      <w:r w:rsidR="001D719A">
        <w:t>ржує</w:t>
      </w:r>
      <w:r w:rsidR="00B55364">
        <w:t xml:space="preserve"> </w:t>
      </w:r>
      <w:r w:rsidR="00F6142E">
        <w:rPr>
          <w:lang w:val="uk-UA"/>
        </w:rPr>
        <w:t>неправосильний</w:t>
      </w:r>
      <w:r w:rsidR="00B55364">
        <w:t xml:space="preserve"> </w:t>
      </w:r>
      <w:r w:rsidR="001D719A">
        <w:t>доступ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р</w:t>
      </w:r>
      <w:r w:rsidR="00531625">
        <w:t>е</w:t>
      </w:r>
      <w:r w:rsidR="001D719A">
        <w:t>сурсів</w:t>
      </w:r>
      <w:r w:rsidR="00B55364">
        <w:t xml:space="preserve"> </w:t>
      </w:r>
      <w:r w:rsidR="008F4F60">
        <w:t>ІС</w:t>
      </w:r>
      <w:r w:rsidR="00B55364">
        <w:t xml:space="preserve"> </w:t>
      </w:r>
      <w:r w:rsidR="001D719A">
        <w:t>тільки</w:t>
      </w:r>
      <w:r w:rsidR="00B55364">
        <w:t xml:space="preserve"> </w:t>
      </w:r>
      <w:r w:rsidR="001D719A">
        <w:t>для</w:t>
      </w:r>
      <w:r w:rsidR="00B55364">
        <w:t xml:space="preserve"> </w:t>
      </w:r>
      <w:r w:rsidR="001D719A">
        <w:t>самоств</w:t>
      </w:r>
      <w:r w:rsidR="00531625">
        <w:t>е</w:t>
      </w:r>
      <w:r w:rsidR="001D719A">
        <w:t>рдж</w:t>
      </w:r>
      <w:r w:rsidR="00531625">
        <w:t>е</w:t>
      </w:r>
      <w:r w:rsidR="001D719A">
        <w:t>ння</w:t>
      </w:r>
      <w:r w:rsidR="00B55364">
        <w:t xml:space="preserve"> </w:t>
      </w:r>
      <w:r w:rsidR="001D719A">
        <w:t>(див</w:t>
      </w:r>
      <w:proofErr w:type="gramStart"/>
      <w:r w:rsidR="001D719A">
        <w:t>.</w:t>
      </w:r>
      <w:proofErr w:type="gramEnd"/>
      <w:r w:rsidR="00B55364">
        <w:t xml:space="preserve"> </w:t>
      </w:r>
      <w:proofErr w:type="gramStart"/>
      <w:r w:rsidR="001D719A">
        <w:t>п</w:t>
      </w:r>
      <w:proofErr w:type="gramEnd"/>
      <w:r w:rsidR="001D719A">
        <w:t>риклад).</w:t>
      </w:r>
      <w:r w:rsidR="00B55364">
        <w:t xml:space="preserve"> </w:t>
      </w:r>
      <w:r w:rsidR="001D719A">
        <w:t>Останнє</w:t>
      </w:r>
      <w:r w:rsidR="00B55364">
        <w:t xml:space="preserve"> </w:t>
      </w:r>
      <w:r w:rsidR="001D719A">
        <w:t>відрізняє</w:t>
      </w:r>
      <w:r w:rsidR="00B55364">
        <w:t xml:space="preserve"> </w:t>
      </w:r>
      <w:r w:rsidR="001D719A">
        <w:t>хак</w:t>
      </w:r>
      <w:r w:rsidR="00531625">
        <w:t>е</w:t>
      </w:r>
      <w:r w:rsidR="001D719A">
        <w:t>рів</w:t>
      </w:r>
      <w:r w:rsidR="00B55364">
        <w:t xml:space="preserve"> </w:t>
      </w:r>
      <w:proofErr w:type="gramStart"/>
      <w:r w:rsidR="001D719A">
        <w:t>в</w:t>
      </w:r>
      <w:proofErr w:type="gramEnd"/>
      <w:r w:rsidR="001D719A">
        <w:t>ід</w:t>
      </w:r>
      <w:r w:rsidR="00B55364">
        <w:t xml:space="preserve"> </w:t>
      </w:r>
      <w:r w:rsidR="001D719A">
        <w:t>проф</w:t>
      </w:r>
      <w:r w:rsidR="00531625">
        <w:t>е</w:t>
      </w:r>
      <w:r w:rsidR="001D719A">
        <w:t>сійних</w:t>
      </w:r>
      <w:r w:rsidR="00B55364">
        <w:t xml:space="preserve"> </w:t>
      </w:r>
      <w:r w:rsidR="001D719A">
        <w:t>зламу</w:t>
      </w:r>
      <w:r>
        <w:t>вачів</w:t>
      </w:r>
      <w:r w:rsidR="00B55364">
        <w:t xml:space="preserve"> </w:t>
      </w:r>
      <w:r>
        <w:t>—</w:t>
      </w:r>
      <w:r w:rsidR="00B55364">
        <w:t xml:space="preserve"> </w:t>
      </w:r>
      <w:r w:rsidRPr="00882DC2">
        <w:rPr>
          <w:bCs/>
          <w:i/>
        </w:rPr>
        <w:t>крак</w:t>
      </w:r>
      <w:r w:rsidR="00531625">
        <w:rPr>
          <w:bCs/>
          <w:i/>
        </w:rPr>
        <w:t>е</w:t>
      </w:r>
      <w:r w:rsidRPr="00882DC2">
        <w:rPr>
          <w:bCs/>
          <w:i/>
        </w:rPr>
        <w:t>рів</w:t>
      </w:r>
      <w:r w:rsidR="001D719A">
        <w:t>,</w:t>
      </w:r>
      <w:r w:rsidR="00B55364">
        <w:t xml:space="preserve"> </w:t>
      </w:r>
      <w:r w:rsidR="001D719A">
        <w:t>які</w:t>
      </w:r>
      <w:r w:rsidR="00B55364">
        <w:t xml:space="preserve"> </w:t>
      </w:r>
      <w:r w:rsidR="001D719A">
        <w:t>є</w:t>
      </w:r>
      <w:r w:rsidR="00B55364">
        <w:t xml:space="preserve"> </w:t>
      </w:r>
      <w:r w:rsidR="001D719A">
        <w:t>с</w:t>
      </w:r>
      <w:r w:rsidR="00531625">
        <w:t>е</w:t>
      </w:r>
      <w:r w:rsidR="001D719A">
        <w:t>рйозними</w:t>
      </w:r>
      <w:r w:rsidR="00B55364">
        <w:t xml:space="preserve"> </w:t>
      </w:r>
      <w:r w:rsidR="001D719A">
        <w:t>порушниками</w:t>
      </w:r>
      <w:r w:rsidR="00B55364">
        <w:t xml:space="preserve"> </w:t>
      </w:r>
      <w:r w:rsidR="001D719A">
        <w:t>б</w:t>
      </w:r>
      <w:r w:rsidR="00531625">
        <w:t>е</w:t>
      </w:r>
      <w:r w:rsidR="001D719A">
        <w:t>зп</w:t>
      </w:r>
      <w:r w:rsidR="00531625">
        <w:t>е</w:t>
      </w:r>
      <w:r w:rsidR="001D719A">
        <w:t>ки,</w:t>
      </w:r>
      <w:r w:rsidR="00B55364">
        <w:t xml:space="preserve"> </w:t>
      </w:r>
      <w:r w:rsidR="001D719A">
        <w:t>оскільки</w:t>
      </w:r>
      <w:r w:rsidR="00B55364">
        <w:t xml:space="preserve"> </w:t>
      </w:r>
      <w:r w:rsidR="001D719A">
        <w:t>н</w:t>
      </w:r>
      <w:r w:rsidR="00531625">
        <w:t>е</w:t>
      </w:r>
      <w:r w:rsidR="00B55364">
        <w:t xml:space="preserve"> </w:t>
      </w:r>
      <w:r w:rsidR="001D719A">
        <w:t>м</w:t>
      </w:r>
      <w:r>
        <w:t>ають</w:t>
      </w:r>
      <w:r w:rsidR="00B55364">
        <w:t xml:space="preserve"> </w:t>
      </w:r>
      <w:r>
        <w:t>жодних</w:t>
      </w:r>
      <w:r w:rsidR="00B55364">
        <w:t xml:space="preserve"> </w:t>
      </w:r>
      <w:r>
        <w:t>моральних</w:t>
      </w:r>
      <w:r w:rsidR="00B55364">
        <w:t xml:space="preserve"> </w:t>
      </w:r>
      <w:r>
        <w:t>обм</w:t>
      </w:r>
      <w:r w:rsidR="00531625">
        <w:t>е</w:t>
      </w:r>
      <w:r>
        <w:t>ж</w:t>
      </w:r>
      <w:r w:rsidR="00531625">
        <w:t>е</w:t>
      </w:r>
      <w:r>
        <w:t>нь</w:t>
      </w:r>
      <w:r w:rsidR="00516DEB" w:rsidRPr="00516DEB">
        <w:t xml:space="preserve"> [7]</w:t>
      </w:r>
      <w:r>
        <w:t>.</w:t>
      </w:r>
    </w:p>
    <w:p w:rsidR="00D4753A" w:rsidRDefault="001D719A" w:rsidP="006D1BDC">
      <w:pPr>
        <w:ind w:firstLine="709"/>
      </w:pPr>
      <w:r>
        <w:t>Найбільш</w:t>
      </w:r>
      <w:r w:rsidR="00B55364">
        <w:t xml:space="preserve"> </w:t>
      </w:r>
      <w:r>
        <w:t>криміногенною</w:t>
      </w:r>
      <w:r w:rsidR="00B55364">
        <w:t xml:space="preserve"> </w:t>
      </w:r>
      <w:r>
        <w:t>групою</w:t>
      </w:r>
      <w:r w:rsidR="00B55364">
        <w:t xml:space="preserve"> </w:t>
      </w:r>
      <w:r>
        <w:t>є</w:t>
      </w:r>
      <w:r w:rsidR="00B55364">
        <w:t xml:space="preserve"> </w:t>
      </w:r>
      <w:proofErr w:type="gramStart"/>
      <w:r w:rsidRPr="00882DC2">
        <w:rPr>
          <w:bCs/>
          <w:i/>
        </w:rPr>
        <w:t>п</w:t>
      </w:r>
      <w:proofErr w:type="gramEnd"/>
      <w:r w:rsidRPr="00882DC2">
        <w:rPr>
          <w:bCs/>
          <w:i/>
        </w:rPr>
        <w:t>ірати</w:t>
      </w:r>
      <w:r w:rsidR="00B55364">
        <w:t xml:space="preserve"> </w:t>
      </w:r>
      <w:r>
        <w:t>—</w:t>
      </w:r>
      <w:r w:rsidR="00B55364">
        <w:t xml:space="preserve"> </w:t>
      </w:r>
      <w:r>
        <w:t>професіонали</w:t>
      </w:r>
      <w:r w:rsidR="00B55364">
        <w:t xml:space="preserve"> </w:t>
      </w:r>
      <w:r>
        <w:t>найвищого</w:t>
      </w:r>
      <w:r w:rsidR="00B55364">
        <w:t xml:space="preserve"> </w:t>
      </w:r>
      <w:r>
        <w:t>ґатунку,</w:t>
      </w:r>
      <w:r w:rsidR="00B55364">
        <w:t xml:space="preserve"> </w:t>
      </w:r>
      <w:r>
        <w:t>які</w:t>
      </w:r>
      <w:r w:rsidR="00B55364">
        <w:t xml:space="preserve"> </w:t>
      </w:r>
      <w:r>
        <w:t>спеціалізуються</w:t>
      </w:r>
      <w:r w:rsidR="00B55364">
        <w:t xml:space="preserve"> </w:t>
      </w:r>
      <w:r>
        <w:t>на</w:t>
      </w:r>
      <w:r w:rsidR="00B55364">
        <w:t xml:space="preserve"> </w:t>
      </w:r>
      <w:r>
        <w:t>крадіжках</w:t>
      </w:r>
      <w:r w:rsidR="00B55364">
        <w:t xml:space="preserve"> </w:t>
      </w:r>
      <w:r>
        <w:t>текстів</w:t>
      </w:r>
      <w:r w:rsidR="00B55364">
        <w:t xml:space="preserve"> </w:t>
      </w:r>
      <w:r>
        <w:t>нових</w:t>
      </w:r>
      <w:r w:rsidR="00B55364">
        <w:t xml:space="preserve"> </w:t>
      </w:r>
      <w:r>
        <w:t>комерційних</w:t>
      </w:r>
      <w:r w:rsidR="00B55364">
        <w:t xml:space="preserve"> </w:t>
      </w:r>
      <w:r>
        <w:t>програмних</w:t>
      </w:r>
      <w:r w:rsidR="00B55364">
        <w:t xml:space="preserve"> </w:t>
      </w:r>
      <w:r>
        <w:t>продуктів,</w:t>
      </w:r>
      <w:r w:rsidR="00B55364">
        <w:t xml:space="preserve"> </w:t>
      </w:r>
      <w:r>
        <w:t>технологічних</w:t>
      </w:r>
      <w:r w:rsidR="00B55364">
        <w:t xml:space="preserve"> </w:t>
      </w:r>
      <w:r>
        <w:t>ноу-хау</w:t>
      </w:r>
      <w:r w:rsidR="00B55364">
        <w:t xml:space="preserve"> </w:t>
      </w:r>
      <w:r>
        <w:t>тощо.</w:t>
      </w:r>
      <w:r w:rsidR="00B55364">
        <w:t xml:space="preserve"> </w:t>
      </w:r>
      <w:r>
        <w:t>Така</w:t>
      </w:r>
      <w:r w:rsidR="00B55364">
        <w:t xml:space="preserve"> </w:t>
      </w:r>
      <w:r>
        <w:t>робота,</w:t>
      </w:r>
      <w:r w:rsidR="00B55364">
        <w:t xml:space="preserve"> </w:t>
      </w:r>
      <w:r>
        <w:t>природно,</w:t>
      </w:r>
      <w:r w:rsidR="00B55364">
        <w:t xml:space="preserve"> </w:t>
      </w:r>
      <w:r>
        <w:t>виконується</w:t>
      </w:r>
      <w:r w:rsidR="00B55364">
        <w:t xml:space="preserve"> </w:t>
      </w:r>
      <w:r>
        <w:t>на</w:t>
      </w:r>
      <w:r w:rsidR="00B55364">
        <w:t xml:space="preserve"> </w:t>
      </w:r>
      <w:r>
        <w:t>замовлення</w:t>
      </w:r>
      <w:r w:rsidR="00B55364">
        <w:t xml:space="preserve"> </w:t>
      </w:r>
      <w:r>
        <w:t>або</w:t>
      </w:r>
      <w:r w:rsidR="00B55364">
        <w:t xml:space="preserve"> </w:t>
      </w:r>
      <w:r>
        <w:t>передбачає</w:t>
      </w:r>
      <w:r w:rsidR="00B55364">
        <w:t xml:space="preserve"> </w:t>
      </w:r>
      <w:r>
        <w:t>реального</w:t>
      </w:r>
      <w:r w:rsidR="00B55364">
        <w:t xml:space="preserve"> </w:t>
      </w:r>
      <w:r>
        <w:t>покупця.</w:t>
      </w:r>
      <w:r w:rsidR="00B55364">
        <w:t xml:space="preserve"> </w:t>
      </w:r>
      <w:r>
        <w:t>За</w:t>
      </w:r>
      <w:r w:rsidR="00B55364">
        <w:t xml:space="preserve"> </w:t>
      </w:r>
      <w:r>
        <w:t>відсутності</w:t>
      </w:r>
      <w:r w:rsidR="00B55364">
        <w:t xml:space="preserve"> </w:t>
      </w:r>
      <w:r>
        <w:t>замовлень</w:t>
      </w:r>
      <w:r w:rsidR="00B55364">
        <w:t xml:space="preserve"> </w:t>
      </w:r>
      <w:proofErr w:type="gramStart"/>
      <w:r>
        <w:t>п</w:t>
      </w:r>
      <w:proofErr w:type="gramEnd"/>
      <w:r>
        <w:t>ірат</w:t>
      </w:r>
      <w:r w:rsidR="00B55364">
        <w:t xml:space="preserve"> </w:t>
      </w:r>
      <w:r>
        <w:t>може</w:t>
      </w:r>
      <w:r w:rsidR="00B55364">
        <w:t xml:space="preserve"> </w:t>
      </w:r>
      <w:r>
        <w:t>зосередитися</w:t>
      </w:r>
      <w:r w:rsidR="00B55364">
        <w:t xml:space="preserve"> </w:t>
      </w:r>
      <w:r>
        <w:t>на</w:t>
      </w:r>
      <w:r w:rsidR="00B55364">
        <w:t xml:space="preserve"> </w:t>
      </w:r>
      <w:r>
        <w:t>кредитних</w:t>
      </w:r>
      <w:r w:rsidR="00B55364">
        <w:t xml:space="preserve"> </w:t>
      </w:r>
      <w:r>
        <w:t>картках,</w:t>
      </w:r>
      <w:r w:rsidR="00B55364">
        <w:t xml:space="preserve"> </w:t>
      </w:r>
      <w:r>
        <w:t>банківських</w:t>
      </w:r>
      <w:r w:rsidR="00B55364">
        <w:t xml:space="preserve"> </w:t>
      </w:r>
      <w:r>
        <w:t>рахунках,</w:t>
      </w:r>
      <w:r w:rsidR="00B55364">
        <w:t xml:space="preserve"> </w:t>
      </w:r>
      <w:r>
        <w:t>телефонному</w:t>
      </w:r>
      <w:r w:rsidR="00B55364">
        <w:t xml:space="preserve"> </w:t>
      </w:r>
      <w:r>
        <w:t>зв’язку.</w:t>
      </w:r>
      <w:r w:rsidR="00B55364">
        <w:t xml:space="preserve"> </w:t>
      </w:r>
      <w:r>
        <w:t>В</w:t>
      </w:r>
      <w:r w:rsidR="00B55364">
        <w:t xml:space="preserve"> </w:t>
      </w:r>
      <w:r>
        <w:t>усіх</w:t>
      </w:r>
      <w:r w:rsidR="00B55364">
        <w:t xml:space="preserve"> </w:t>
      </w:r>
      <w:r>
        <w:t>випадках</w:t>
      </w:r>
      <w:r w:rsidR="00B55364">
        <w:t xml:space="preserve"> </w:t>
      </w:r>
      <w:r>
        <w:t>мотивація</w:t>
      </w:r>
      <w:r w:rsidR="00B55364">
        <w:t xml:space="preserve"> </w:t>
      </w:r>
      <w:r>
        <w:t>–</w:t>
      </w:r>
      <w:r w:rsidR="00B55364">
        <w:t xml:space="preserve"> </w:t>
      </w:r>
      <w:r>
        <w:t>матеріальні</w:t>
      </w:r>
      <w:r w:rsidR="00B55364">
        <w:t xml:space="preserve"> </w:t>
      </w:r>
      <w:r>
        <w:t>інтер</w:t>
      </w:r>
      <w:r w:rsidR="00D4753A">
        <w:t>еси,</w:t>
      </w:r>
      <w:r w:rsidR="00B55364">
        <w:t xml:space="preserve"> </w:t>
      </w:r>
      <w:r w:rsidR="00D4753A">
        <w:t>а</w:t>
      </w:r>
      <w:r w:rsidR="00B55364">
        <w:t xml:space="preserve"> </w:t>
      </w:r>
      <w:r w:rsidR="00D4753A">
        <w:t>не</w:t>
      </w:r>
      <w:r w:rsidR="00B55364">
        <w:t xml:space="preserve"> </w:t>
      </w:r>
      <w:r w:rsidR="00D4753A">
        <w:t>цікавість</w:t>
      </w:r>
      <w:r w:rsidR="00B55364">
        <w:t xml:space="preserve"> </w:t>
      </w:r>
      <w:r w:rsidR="00D4753A">
        <w:t>чи</w:t>
      </w:r>
      <w:r w:rsidR="00B55364">
        <w:t xml:space="preserve"> </w:t>
      </w:r>
      <w:r w:rsidR="00D4753A">
        <w:t>пустощі.</w:t>
      </w:r>
    </w:p>
    <w:p w:rsidR="00D4753A" w:rsidRDefault="001D719A" w:rsidP="006D1BDC">
      <w:pPr>
        <w:ind w:firstLine="709"/>
      </w:pPr>
      <w:r>
        <w:t>За</w:t>
      </w:r>
      <w:r w:rsidR="00B55364">
        <w:t xml:space="preserve"> </w:t>
      </w:r>
      <w:r>
        <w:t>даними</w:t>
      </w:r>
      <w:r w:rsidR="00B55364">
        <w:t xml:space="preserve"> </w:t>
      </w:r>
      <w:proofErr w:type="gramStart"/>
      <w:r>
        <w:t>досл</w:t>
      </w:r>
      <w:proofErr w:type="gramEnd"/>
      <w:r>
        <w:t>ідження</w:t>
      </w:r>
      <w:r w:rsidR="00B55364">
        <w:t xml:space="preserve"> </w:t>
      </w:r>
      <w:r>
        <w:t>корпорації</w:t>
      </w:r>
      <w:r w:rsidR="00B55364">
        <w:t xml:space="preserve"> </w:t>
      </w:r>
      <w:r>
        <w:t>IDG</w:t>
      </w:r>
      <w:r w:rsidR="00B55364">
        <w:t xml:space="preserve"> </w:t>
      </w:r>
      <w:r>
        <w:t>у</w:t>
      </w:r>
      <w:r w:rsidR="00B55364">
        <w:t xml:space="preserve"> </w:t>
      </w:r>
      <w:r>
        <w:t>88</w:t>
      </w:r>
      <w:r w:rsidR="00B55364">
        <w:t xml:space="preserve"> </w:t>
      </w:r>
      <w:r>
        <w:t>%</w:t>
      </w:r>
      <w:r w:rsidR="00B55364">
        <w:t xml:space="preserve"> </w:t>
      </w:r>
      <w:r>
        <w:t>випадків</w:t>
      </w:r>
      <w:r w:rsidR="00B55364">
        <w:t xml:space="preserve"> </w:t>
      </w:r>
      <w:r>
        <w:t>розкрадання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відбувається</w:t>
      </w:r>
      <w:r w:rsidR="00B55364">
        <w:t xml:space="preserve"> </w:t>
      </w:r>
      <w:r>
        <w:t>через</w:t>
      </w:r>
      <w:r w:rsidR="00B55364">
        <w:t xml:space="preserve"> </w:t>
      </w:r>
      <w:r>
        <w:t>працівників</w:t>
      </w:r>
      <w:r w:rsidR="00B55364">
        <w:t xml:space="preserve"> </w:t>
      </w:r>
      <w:r>
        <w:t>фірм</w:t>
      </w:r>
      <w:r w:rsidR="00B55364">
        <w:t xml:space="preserve"> </w:t>
      </w:r>
      <w:r>
        <w:t>і</w:t>
      </w:r>
      <w:r w:rsidR="00B55364">
        <w:t xml:space="preserve"> </w:t>
      </w:r>
      <w:r>
        <w:t>тільки</w:t>
      </w:r>
      <w:r w:rsidR="00B55364">
        <w:t xml:space="preserve"> </w:t>
      </w:r>
      <w:r>
        <w:t>12</w:t>
      </w:r>
      <w:r w:rsidR="00B55364">
        <w:t xml:space="preserve"> </w:t>
      </w:r>
      <w:r>
        <w:t>%</w:t>
      </w:r>
      <w:r w:rsidR="00B55364">
        <w:t xml:space="preserve"> </w:t>
      </w:r>
      <w:r>
        <w:t>—</w:t>
      </w:r>
      <w:r w:rsidR="00B55364">
        <w:t xml:space="preserve"> </w:t>
      </w:r>
      <w:r>
        <w:t>через</w:t>
      </w:r>
      <w:r w:rsidR="00B55364">
        <w:t xml:space="preserve"> </w:t>
      </w:r>
      <w:r>
        <w:t>зовнішні</w:t>
      </w:r>
      <w:r w:rsidR="00B55364">
        <w:t xml:space="preserve"> </w:t>
      </w:r>
      <w:r>
        <w:t>проникнення</w:t>
      </w:r>
      <w:r w:rsidR="00B55364">
        <w:t xml:space="preserve"> </w:t>
      </w:r>
      <w:r>
        <w:t>із</w:t>
      </w:r>
      <w:r w:rsidR="00B55364">
        <w:t xml:space="preserve"> </w:t>
      </w:r>
      <w:r>
        <w:t>зас</w:t>
      </w:r>
      <w:r w:rsidR="00D4753A">
        <w:t>тосуванням</w:t>
      </w:r>
      <w:r w:rsidR="00B55364">
        <w:t xml:space="preserve"> </w:t>
      </w:r>
      <w:r w:rsidR="00D4753A">
        <w:t>спеціальних</w:t>
      </w:r>
      <w:r w:rsidR="00B55364">
        <w:t xml:space="preserve"> </w:t>
      </w:r>
      <w:r w:rsidR="00D4753A">
        <w:t>засобів</w:t>
      </w:r>
      <w:r w:rsidR="00516DEB" w:rsidRPr="00516DEB">
        <w:t xml:space="preserve"> [7]</w:t>
      </w:r>
      <w:r w:rsidR="00D4753A">
        <w:t>.</w:t>
      </w:r>
    </w:p>
    <w:p w:rsidR="00882DC2" w:rsidRPr="00882DC2" w:rsidRDefault="00882DC2" w:rsidP="006D1BDC">
      <w:pPr>
        <w:ind w:firstLine="709"/>
        <w:rPr>
          <w:lang w:val="uk-UA"/>
        </w:rPr>
      </w:pPr>
      <w:r>
        <w:rPr>
          <w:lang w:val="uk-UA"/>
        </w:rPr>
        <w:t>ПРИКЛАД.</w:t>
      </w:r>
    </w:p>
    <w:p w:rsidR="00D4753A" w:rsidRDefault="00882DC2" w:rsidP="006D1BDC">
      <w:pPr>
        <w:ind w:firstLine="709"/>
        <w:rPr>
          <w:i/>
        </w:rPr>
      </w:pPr>
      <w:r w:rsidRPr="00882DC2">
        <w:rPr>
          <w:i/>
        </w:rPr>
        <w:t>“</w:t>
      </w:r>
      <w:proofErr w:type="gramStart"/>
      <w:r w:rsidR="001D719A" w:rsidRPr="00DE64C1">
        <w:rPr>
          <w:i/>
        </w:rPr>
        <w:t>У</w:t>
      </w:r>
      <w:proofErr w:type="gramEnd"/>
      <w:r w:rsidR="00B55364">
        <w:rPr>
          <w:i/>
        </w:rPr>
        <w:t xml:space="preserve"> </w:t>
      </w:r>
      <w:r w:rsidR="001D719A" w:rsidRPr="00DE64C1">
        <w:rPr>
          <w:i/>
        </w:rPr>
        <w:t>січні</w:t>
      </w:r>
      <w:r w:rsidR="00B55364">
        <w:rPr>
          <w:i/>
        </w:rPr>
        <w:t xml:space="preserve"> </w:t>
      </w:r>
      <w:r w:rsidR="001D719A" w:rsidRPr="00DE64C1">
        <w:rPr>
          <w:i/>
        </w:rPr>
        <w:t>2001</w:t>
      </w:r>
      <w:r w:rsidR="00B55364">
        <w:rPr>
          <w:i/>
        </w:rPr>
        <w:t xml:space="preserve"> </w:t>
      </w:r>
      <w:r w:rsidR="001D719A" w:rsidRPr="00DE64C1">
        <w:rPr>
          <w:i/>
        </w:rPr>
        <w:t>року</w:t>
      </w:r>
      <w:r w:rsidR="00B55364">
        <w:rPr>
          <w:i/>
        </w:rPr>
        <w:t xml:space="preserve"> </w:t>
      </w:r>
      <w:r w:rsidR="001D719A" w:rsidRPr="00DE64C1">
        <w:rPr>
          <w:i/>
        </w:rPr>
        <w:t>на</w:t>
      </w:r>
      <w:r w:rsidR="00B55364">
        <w:rPr>
          <w:i/>
        </w:rPr>
        <w:t xml:space="preserve"> </w:t>
      </w:r>
      <w:r w:rsidR="001D719A" w:rsidRPr="00DE64C1">
        <w:rPr>
          <w:i/>
        </w:rPr>
        <w:t>сайт!</w:t>
      </w:r>
      <w:r w:rsidR="00B55364">
        <w:rPr>
          <w:i/>
        </w:rPr>
        <w:t xml:space="preserve"> </w:t>
      </w:r>
      <w:r w:rsidR="001D719A" w:rsidRPr="00DE64C1">
        <w:rPr>
          <w:i/>
        </w:rPr>
        <w:t>Xakep.ru</w:t>
      </w:r>
      <w:r w:rsidR="00B55364">
        <w:rPr>
          <w:i/>
        </w:rPr>
        <w:t xml:space="preserve"> </w:t>
      </w:r>
      <w:r w:rsidR="001D719A" w:rsidRPr="00DE64C1">
        <w:rPr>
          <w:i/>
        </w:rPr>
        <w:t>з'явилось</w:t>
      </w:r>
      <w:r w:rsidR="00B55364">
        <w:rPr>
          <w:i/>
        </w:rPr>
        <w:t xml:space="preserve"> </w:t>
      </w:r>
      <w:r w:rsidR="001D719A" w:rsidRPr="00DE64C1">
        <w:rPr>
          <w:i/>
        </w:rPr>
        <w:t>повідомлення</w:t>
      </w:r>
      <w:r w:rsidR="00B55364">
        <w:rPr>
          <w:i/>
        </w:rPr>
        <w:t xml:space="preserve"> </w:t>
      </w:r>
      <w:proofErr w:type="gramStart"/>
      <w:r w:rsidR="001D719A" w:rsidRPr="00DE64C1">
        <w:rPr>
          <w:i/>
        </w:rPr>
        <w:t>про</w:t>
      </w:r>
      <w:proofErr w:type="gramEnd"/>
      <w:r w:rsidR="00B55364">
        <w:rPr>
          <w:i/>
        </w:rPr>
        <w:t xml:space="preserve"> </w:t>
      </w:r>
      <w:proofErr w:type="gramStart"/>
      <w:r w:rsidR="001D719A" w:rsidRPr="00DE64C1">
        <w:rPr>
          <w:i/>
        </w:rPr>
        <w:t>злом</w:t>
      </w:r>
      <w:proofErr w:type="gramEnd"/>
      <w:r w:rsidR="00B55364">
        <w:rPr>
          <w:i/>
        </w:rPr>
        <w:t xml:space="preserve"> </w:t>
      </w:r>
      <w:r w:rsidR="001D719A" w:rsidRPr="00DE64C1">
        <w:rPr>
          <w:i/>
        </w:rPr>
        <w:t>сайта</w:t>
      </w:r>
      <w:r w:rsidR="00B55364">
        <w:rPr>
          <w:i/>
        </w:rPr>
        <w:t xml:space="preserve"> </w:t>
      </w:r>
      <w:r w:rsidR="001D719A" w:rsidRPr="00DE64C1">
        <w:rPr>
          <w:i/>
        </w:rPr>
        <w:t>ФБР</w:t>
      </w:r>
      <w:r w:rsidR="00B55364">
        <w:rPr>
          <w:i/>
        </w:rPr>
        <w:t xml:space="preserve"> </w:t>
      </w:r>
      <w:r w:rsidR="001D719A" w:rsidRPr="00DE64C1">
        <w:rPr>
          <w:i/>
        </w:rPr>
        <w:t>(www.fbi.gov).</w:t>
      </w:r>
      <w:r w:rsidR="00B55364">
        <w:rPr>
          <w:i/>
        </w:rPr>
        <w:t xml:space="preserve"> </w:t>
      </w:r>
      <w:r w:rsidR="001D719A" w:rsidRPr="00DE64C1">
        <w:rPr>
          <w:i/>
        </w:rPr>
        <w:t>За</w:t>
      </w:r>
      <w:r w:rsidR="00B55364">
        <w:rPr>
          <w:i/>
        </w:rPr>
        <w:t xml:space="preserve"> </w:t>
      </w:r>
      <w:r w:rsidR="001D719A" w:rsidRPr="00DE64C1">
        <w:rPr>
          <w:i/>
        </w:rPr>
        <w:t>неперевіреними</w:t>
      </w:r>
      <w:r w:rsidR="00B55364">
        <w:rPr>
          <w:i/>
        </w:rPr>
        <w:t xml:space="preserve"> </w:t>
      </w:r>
      <w:r w:rsidR="001D719A" w:rsidRPr="00DE64C1">
        <w:rPr>
          <w:i/>
        </w:rPr>
        <w:t>зі</w:t>
      </w:r>
      <w:r w:rsidR="00B55364">
        <w:rPr>
          <w:i/>
        </w:rPr>
        <w:t xml:space="preserve"> </w:t>
      </w:r>
      <w:r w:rsidR="001D719A" w:rsidRPr="00DE64C1">
        <w:rPr>
          <w:i/>
        </w:rPr>
        <w:t>зрозумілих</w:t>
      </w:r>
      <w:r w:rsidR="00B55364">
        <w:rPr>
          <w:i/>
        </w:rPr>
        <w:t xml:space="preserve"> </w:t>
      </w:r>
      <w:r w:rsidR="001D719A" w:rsidRPr="00DE64C1">
        <w:rPr>
          <w:i/>
        </w:rPr>
        <w:t>причин</w:t>
      </w:r>
      <w:r w:rsidR="00B55364">
        <w:rPr>
          <w:i/>
        </w:rPr>
        <w:t xml:space="preserve"> </w:t>
      </w:r>
      <w:r w:rsidR="001D719A" w:rsidRPr="00DE64C1">
        <w:rPr>
          <w:i/>
        </w:rPr>
        <w:t>даними,</w:t>
      </w:r>
      <w:r w:rsidR="00B55364">
        <w:rPr>
          <w:i/>
        </w:rPr>
        <w:t xml:space="preserve"> </w:t>
      </w:r>
      <w:r w:rsidR="001D719A" w:rsidRPr="00DE64C1">
        <w:rPr>
          <w:i/>
        </w:rPr>
        <w:t>хакери</w:t>
      </w:r>
      <w:r w:rsidR="00B55364">
        <w:rPr>
          <w:i/>
        </w:rPr>
        <w:t xml:space="preserve"> </w:t>
      </w:r>
      <w:r w:rsidR="001D719A" w:rsidRPr="00DE64C1">
        <w:rPr>
          <w:i/>
        </w:rPr>
        <w:t>змінили</w:t>
      </w:r>
      <w:r w:rsidR="00B55364">
        <w:rPr>
          <w:i/>
        </w:rPr>
        <w:t xml:space="preserve"> </w:t>
      </w:r>
      <w:r w:rsidR="001D719A" w:rsidRPr="00DE64C1">
        <w:rPr>
          <w:i/>
        </w:rPr>
        <w:t>структуру</w:t>
      </w:r>
      <w:r w:rsidR="00B55364">
        <w:rPr>
          <w:i/>
        </w:rPr>
        <w:t xml:space="preserve"> </w:t>
      </w:r>
      <w:r w:rsidR="001D719A" w:rsidRPr="00DE64C1">
        <w:rPr>
          <w:i/>
        </w:rPr>
        <w:t>сайту</w:t>
      </w:r>
      <w:r w:rsidR="00B55364">
        <w:rPr>
          <w:i/>
        </w:rPr>
        <w:t xml:space="preserve"> </w:t>
      </w:r>
      <w:r w:rsidR="001D719A" w:rsidRPr="00DE64C1">
        <w:rPr>
          <w:i/>
        </w:rPr>
        <w:t>і</w:t>
      </w:r>
      <w:r w:rsidR="00B55364">
        <w:rPr>
          <w:i/>
        </w:rPr>
        <w:t xml:space="preserve"> </w:t>
      </w:r>
      <w:r w:rsidR="001D719A" w:rsidRPr="00DE64C1">
        <w:rPr>
          <w:i/>
        </w:rPr>
        <w:t>стерли</w:t>
      </w:r>
      <w:r w:rsidR="00B55364">
        <w:rPr>
          <w:i/>
        </w:rPr>
        <w:t xml:space="preserve"> </w:t>
      </w:r>
      <w:r w:rsidR="001D719A" w:rsidRPr="00DE64C1">
        <w:rPr>
          <w:i/>
        </w:rPr>
        <w:t>директорію</w:t>
      </w:r>
      <w:r w:rsidR="00B55364">
        <w:rPr>
          <w:i/>
        </w:rPr>
        <w:t xml:space="preserve"> </w:t>
      </w:r>
      <w:r w:rsidR="001D719A" w:rsidRPr="00DE64C1">
        <w:rPr>
          <w:i/>
        </w:rPr>
        <w:t>«wanted»</w:t>
      </w:r>
      <w:r w:rsidR="00B55364">
        <w:rPr>
          <w:i/>
        </w:rPr>
        <w:t xml:space="preserve"> </w:t>
      </w:r>
      <w:r w:rsidR="001D719A" w:rsidRPr="00DE64C1">
        <w:rPr>
          <w:i/>
        </w:rPr>
        <w:t>(список</w:t>
      </w:r>
      <w:r w:rsidR="00B55364">
        <w:rPr>
          <w:i/>
        </w:rPr>
        <w:t xml:space="preserve"> </w:t>
      </w:r>
      <w:r w:rsidR="001D719A" w:rsidRPr="00DE64C1">
        <w:rPr>
          <w:i/>
        </w:rPr>
        <w:lastRenderedPageBreak/>
        <w:t>найбільш</w:t>
      </w:r>
      <w:r w:rsidR="00B55364">
        <w:rPr>
          <w:i/>
        </w:rPr>
        <w:t xml:space="preserve"> </w:t>
      </w:r>
      <w:r w:rsidR="001D719A" w:rsidRPr="00DE64C1">
        <w:rPr>
          <w:i/>
        </w:rPr>
        <w:t>небезпечних</w:t>
      </w:r>
      <w:r w:rsidR="00B55364">
        <w:rPr>
          <w:i/>
        </w:rPr>
        <w:t xml:space="preserve"> </w:t>
      </w:r>
      <w:r w:rsidR="001D719A" w:rsidRPr="00DE64C1">
        <w:rPr>
          <w:i/>
        </w:rPr>
        <w:t>зл</w:t>
      </w:r>
      <w:proofErr w:type="gramStart"/>
      <w:r w:rsidR="00166E1E">
        <w:rPr>
          <w:i/>
        </w:rPr>
        <w:t>o</w:t>
      </w:r>
      <w:proofErr w:type="gramEnd"/>
      <w:r w:rsidR="001D719A" w:rsidRPr="00DE64C1">
        <w:rPr>
          <w:i/>
        </w:rPr>
        <w:t>чинців,</w:t>
      </w:r>
      <w:r w:rsidR="00B55364">
        <w:rPr>
          <w:i/>
        </w:rPr>
        <w:t xml:space="preserve"> </w:t>
      </w:r>
      <w:r w:rsidR="00567319">
        <w:rPr>
          <w:i/>
        </w:rPr>
        <w:t>к</w:t>
      </w:r>
      <w:r w:rsidR="00166E1E">
        <w:rPr>
          <w:i/>
        </w:rPr>
        <w:t>o</w:t>
      </w:r>
      <w:r w:rsidR="00567319">
        <w:rPr>
          <w:i/>
        </w:rPr>
        <w:t xml:space="preserve">трих </w:t>
      </w:r>
      <w:r w:rsidR="001D719A" w:rsidRPr="00DE64C1">
        <w:rPr>
          <w:i/>
        </w:rPr>
        <w:t>р</w:t>
      </w:r>
      <w:r w:rsidR="00166E1E">
        <w:rPr>
          <w:i/>
        </w:rPr>
        <w:t>o</w:t>
      </w:r>
      <w:r w:rsidR="001D719A" w:rsidRPr="00DE64C1">
        <w:rPr>
          <w:i/>
        </w:rPr>
        <w:t>зшукує</w:t>
      </w:r>
      <w:r w:rsidR="00B55364">
        <w:rPr>
          <w:i/>
        </w:rPr>
        <w:t xml:space="preserve"> </w:t>
      </w:r>
      <w:r w:rsidR="001D719A" w:rsidRPr="00DE64C1">
        <w:rPr>
          <w:i/>
        </w:rPr>
        <w:t>ФБР),</w:t>
      </w:r>
      <w:r w:rsidR="00B55364">
        <w:rPr>
          <w:i/>
        </w:rPr>
        <w:t xml:space="preserve"> </w:t>
      </w:r>
      <w:r w:rsidR="001D719A" w:rsidRPr="00DE64C1">
        <w:rPr>
          <w:i/>
        </w:rPr>
        <w:t>зр</w:t>
      </w:r>
      <w:r w:rsidR="00166E1E">
        <w:rPr>
          <w:i/>
        </w:rPr>
        <w:t>o</w:t>
      </w:r>
      <w:r w:rsidR="001D719A" w:rsidRPr="00DE64C1">
        <w:rPr>
          <w:i/>
        </w:rPr>
        <w:t>бивши</w:t>
      </w:r>
      <w:r w:rsidR="00B55364">
        <w:rPr>
          <w:i/>
        </w:rPr>
        <w:t xml:space="preserve"> </w:t>
      </w:r>
      <w:r w:rsidR="001D719A" w:rsidRPr="00DE64C1">
        <w:rPr>
          <w:i/>
        </w:rPr>
        <w:t>дублювальні</w:t>
      </w:r>
      <w:r w:rsidR="00B55364">
        <w:rPr>
          <w:i/>
        </w:rPr>
        <w:t xml:space="preserve"> </w:t>
      </w:r>
      <w:r w:rsidR="001D719A" w:rsidRPr="00DE64C1">
        <w:rPr>
          <w:i/>
        </w:rPr>
        <w:t>к</w:t>
      </w:r>
      <w:r w:rsidR="00166E1E">
        <w:rPr>
          <w:i/>
        </w:rPr>
        <w:t>o</w:t>
      </w:r>
      <w:r w:rsidR="001D719A" w:rsidRPr="00DE64C1">
        <w:rPr>
          <w:i/>
        </w:rPr>
        <w:t>пії</w:t>
      </w:r>
      <w:r w:rsidR="00B55364">
        <w:rPr>
          <w:i/>
        </w:rPr>
        <w:t xml:space="preserve"> </w:t>
      </w:r>
      <w:r w:rsidR="001D719A" w:rsidRPr="00DE64C1">
        <w:rPr>
          <w:i/>
        </w:rPr>
        <w:t>файлів,</w:t>
      </w:r>
      <w:r w:rsidR="00B55364">
        <w:rPr>
          <w:i/>
        </w:rPr>
        <w:t xml:space="preserve"> </w:t>
      </w:r>
      <w:r w:rsidR="001D719A" w:rsidRPr="00DE64C1">
        <w:rPr>
          <w:i/>
        </w:rPr>
        <w:t>пр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щ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й</w:t>
      </w:r>
      <w:r w:rsidR="00B55364">
        <w:rPr>
          <w:i/>
        </w:rPr>
        <w:t xml:space="preserve"> </w:t>
      </w:r>
      <w:r w:rsidR="001D719A" w:rsidRPr="00DE64C1">
        <w:rPr>
          <w:i/>
        </w:rPr>
        <w:t>п</w:t>
      </w:r>
      <w:r w:rsidR="00166E1E">
        <w:rPr>
          <w:i/>
        </w:rPr>
        <w:t>o</w:t>
      </w:r>
      <w:r w:rsidR="001D719A" w:rsidRPr="00DE64C1">
        <w:rPr>
          <w:i/>
        </w:rPr>
        <w:t>від</w:t>
      </w:r>
      <w:r w:rsidR="00166E1E">
        <w:rPr>
          <w:i/>
        </w:rPr>
        <w:t>o</w:t>
      </w:r>
      <w:r w:rsidR="001D719A" w:rsidRPr="00DE64C1">
        <w:rPr>
          <w:i/>
        </w:rPr>
        <w:t>мили</w:t>
      </w:r>
      <w:r w:rsidR="00B55364">
        <w:rPr>
          <w:i/>
        </w:rPr>
        <w:t xml:space="preserve"> </w:t>
      </w:r>
      <w:r w:rsidR="001D719A" w:rsidRPr="00DE64C1">
        <w:rPr>
          <w:i/>
        </w:rPr>
        <w:t>адміністрат</w:t>
      </w:r>
      <w:r w:rsidR="00166E1E">
        <w:rPr>
          <w:i/>
        </w:rPr>
        <w:t>o</w:t>
      </w:r>
      <w:r w:rsidR="001D719A" w:rsidRPr="00DE64C1">
        <w:rPr>
          <w:i/>
        </w:rPr>
        <w:t>ра</w:t>
      </w:r>
      <w:r w:rsidR="00B55364">
        <w:rPr>
          <w:i/>
        </w:rPr>
        <w:t xml:space="preserve"> </w:t>
      </w:r>
      <w:r w:rsidR="001D719A" w:rsidRPr="00DE64C1">
        <w:rPr>
          <w:i/>
        </w:rPr>
        <w:t>сайту.</w:t>
      </w:r>
      <w:r w:rsidR="00B55364">
        <w:rPr>
          <w:i/>
        </w:rPr>
        <w:t xml:space="preserve"> </w:t>
      </w:r>
      <w:r w:rsidR="00166E1E">
        <w:rPr>
          <w:i/>
        </w:rPr>
        <w:t>O</w:t>
      </w:r>
      <w:r w:rsidR="001D719A" w:rsidRPr="00DE64C1">
        <w:rPr>
          <w:i/>
        </w:rPr>
        <w:t>дин</w:t>
      </w:r>
      <w:r w:rsidR="00B55364">
        <w:rPr>
          <w:i/>
        </w:rPr>
        <w:t xml:space="preserve"> </w:t>
      </w:r>
      <w:r w:rsidR="001D719A" w:rsidRPr="00DE64C1">
        <w:rPr>
          <w:i/>
        </w:rPr>
        <w:t>з</w:t>
      </w:r>
      <w:r w:rsidR="00B55364">
        <w:rPr>
          <w:i/>
        </w:rPr>
        <w:t xml:space="preserve"> </w:t>
      </w:r>
      <w:r w:rsidR="001D719A" w:rsidRPr="00DE64C1">
        <w:rPr>
          <w:i/>
        </w:rPr>
        <w:t>авт</w:t>
      </w:r>
      <w:r w:rsidR="00166E1E">
        <w:rPr>
          <w:i/>
        </w:rPr>
        <w:t>o</w:t>
      </w:r>
      <w:r w:rsidR="001D719A" w:rsidRPr="00DE64C1">
        <w:rPr>
          <w:i/>
        </w:rPr>
        <w:t>рів</w:t>
      </w:r>
      <w:r w:rsidR="00B55364">
        <w:rPr>
          <w:i/>
        </w:rPr>
        <w:t xml:space="preserve"> </w:t>
      </w:r>
      <w:r w:rsidR="001D719A" w:rsidRPr="00DE64C1">
        <w:rPr>
          <w:i/>
        </w:rPr>
        <w:t>зл</w:t>
      </w:r>
      <w:r w:rsidR="00BB3E09">
        <w:rPr>
          <w:i/>
          <w:lang w:val="uk-UA"/>
        </w:rPr>
        <w:t>о</w:t>
      </w:r>
      <w:r w:rsidR="001D719A" w:rsidRPr="00DE64C1">
        <w:rPr>
          <w:i/>
        </w:rPr>
        <w:t>му,</w:t>
      </w:r>
      <w:r w:rsidR="00B55364">
        <w:rPr>
          <w:i/>
        </w:rPr>
        <w:t xml:space="preserve"> </w:t>
      </w:r>
      <w:r w:rsidR="001D719A" w:rsidRPr="00DE64C1">
        <w:rPr>
          <w:i/>
        </w:rPr>
        <w:t>м</w:t>
      </w:r>
      <w:r w:rsidR="00166E1E">
        <w:rPr>
          <w:i/>
        </w:rPr>
        <w:t>o</w:t>
      </w:r>
      <w:r w:rsidR="001D719A" w:rsidRPr="00DE64C1">
        <w:rPr>
          <w:i/>
        </w:rPr>
        <w:t>ск</w:t>
      </w:r>
      <w:r w:rsidR="00166E1E">
        <w:rPr>
          <w:i/>
        </w:rPr>
        <w:t>o</w:t>
      </w:r>
      <w:r w:rsidR="001D719A" w:rsidRPr="00DE64C1">
        <w:rPr>
          <w:i/>
        </w:rPr>
        <w:t>вський</w:t>
      </w:r>
      <w:r w:rsidR="00B55364">
        <w:rPr>
          <w:i/>
        </w:rPr>
        <w:t xml:space="preserve"> </w:t>
      </w:r>
      <w:r w:rsidR="001D719A" w:rsidRPr="00DE64C1">
        <w:rPr>
          <w:i/>
        </w:rPr>
        <w:t>пр</w:t>
      </w:r>
      <w:r w:rsidR="00166E1E">
        <w:rPr>
          <w:i/>
        </w:rPr>
        <w:t>o</w:t>
      </w:r>
      <w:r w:rsidR="001D719A" w:rsidRPr="00DE64C1">
        <w:rPr>
          <w:i/>
        </w:rPr>
        <w:t>грамі</w:t>
      </w:r>
      <w:proofErr w:type="gramStart"/>
      <w:r w:rsidR="001D719A" w:rsidRPr="00DE64C1">
        <w:rPr>
          <w:i/>
        </w:rPr>
        <w:t>ст</w:t>
      </w:r>
      <w:proofErr w:type="gramEnd"/>
      <w:r w:rsidR="00B55364">
        <w:rPr>
          <w:i/>
        </w:rPr>
        <w:t xml:space="preserve"> </w:t>
      </w:r>
      <w:r w:rsidR="001D719A" w:rsidRPr="00DE64C1">
        <w:rPr>
          <w:i/>
        </w:rPr>
        <w:t>galblch,</w:t>
      </w:r>
      <w:r w:rsidR="00B55364">
        <w:rPr>
          <w:i/>
        </w:rPr>
        <w:t xml:space="preserve"> </w:t>
      </w:r>
      <w:r w:rsidR="001D719A" w:rsidRPr="00DE64C1">
        <w:rPr>
          <w:i/>
        </w:rPr>
        <w:t>пр</w:t>
      </w:r>
      <w:r w:rsidR="00166E1E">
        <w:rPr>
          <w:i/>
        </w:rPr>
        <w:t>o</w:t>
      </w:r>
      <w:r w:rsidR="001D719A" w:rsidRPr="00DE64C1">
        <w:rPr>
          <w:i/>
        </w:rPr>
        <w:t>к</w:t>
      </w:r>
      <w:r w:rsidR="00166E1E">
        <w:rPr>
          <w:i/>
        </w:rPr>
        <w:t>o</w:t>
      </w:r>
      <w:r w:rsidR="001D719A" w:rsidRPr="00DE64C1">
        <w:rPr>
          <w:i/>
        </w:rPr>
        <w:t>ментував</w:t>
      </w:r>
      <w:r w:rsidR="00B55364">
        <w:rPr>
          <w:i/>
        </w:rPr>
        <w:t xml:space="preserve"> </w:t>
      </w:r>
      <w:r w:rsidR="001D719A" w:rsidRPr="00DE64C1">
        <w:rPr>
          <w:i/>
        </w:rPr>
        <w:t>св</w:t>
      </w:r>
      <w:r w:rsidR="00166E1E">
        <w:rPr>
          <w:i/>
        </w:rPr>
        <w:t>o</w:t>
      </w:r>
      <w:r w:rsidR="001D719A" w:rsidRPr="00DE64C1">
        <w:rPr>
          <w:i/>
        </w:rPr>
        <w:t>ї</w:t>
      </w:r>
      <w:r w:rsidR="00B55364">
        <w:rPr>
          <w:i/>
        </w:rPr>
        <w:t xml:space="preserve"> </w:t>
      </w:r>
      <w:r w:rsidR="001D719A" w:rsidRPr="00DE64C1">
        <w:rPr>
          <w:i/>
        </w:rPr>
        <w:t>дії</w:t>
      </w:r>
      <w:r w:rsidR="00B55364">
        <w:rPr>
          <w:i/>
        </w:rPr>
        <w:t xml:space="preserve"> </w:t>
      </w:r>
      <w:r w:rsidR="001D719A" w:rsidRPr="00DE64C1">
        <w:rPr>
          <w:i/>
        </w:rPr>
        <w:t>так:</w:t>
      </w:r>
      <w:r w:rsidR="00B55364">
        <w:rPr>
          <w:i/>
        </w:rPr>
        <w:t xml:space="preserve"> </w:t>
      </w:r>
      <w:r w:rsidR="001D719A" w:rsidRPr="00DE64C1">
        <w:rPr>
          <w:i/>
        </w:rPr>
        <w:t>«У</w:t>
      </w:r>
      <w:r w:rsidR="00B55364">
        <w:rPr>
          <w:i/>
        </w:rPr>
        <w:t xml:space="preserve"> </w:t>
      </w:r>
      <w:r w:rsidR="001D719A" w:rsidRPr="00DE64C1">
        <w:rPr>
          <w:i/>
        </w:rPr>
        <w:t>принципі,</w:t>
      </w:r>
      <w:r w:rsidR="00B55364">
        <w:rPr>
          <w:i/>
        </w:rPr>
        <w:t xml:space="preserve"> </w:t>
      </w:r>
      <w:r w:rsidR="001D719A" w:rsidRPr="00DE64C1">
        <w:rPr>
          <w:i/>
        </w:rPr>
        <w:t>злам</w:t>
      </w:r>
      <w:r w:rsidR="00B55364">
        <w:rPr>
          <w:i/>
        </w:rPr>
        <w:t xml:space="preserve"> </w:t>
      </w:r>
      <w:r w:rsidR="001D719A" w:rsidRPr="00DE64C1">
        <w:rPr>
          <w:i/>
        </w:rPr>
        <w:t>був</w:t>
      </w:r>
      <w:r w:rsidR="00B55364">
        <w:rPr>
          <w:i/>
        </w:rPr>
        <w:t xml:space="preserve"> </w:t>
      </w:r>
      <w:proofErr w:type="gramStart"/>
      <w:r w:rsidR="001D719A" w:rsidRPr="00DE64C1">
        <w:rPr>
          <w:i/>
        </w:rPr>
        <w:t>др</w:t>
      </w:r>
      <w:proofErr w:type="gramEnd"/>
      <w:r w:rsidR="001D719A" w:rsidRPr="00DE64C1">
        <w:rPr>
          <w:i/>
        </w:rPr>
        <w:t>ібницею</w:t>
      </w:r>
      <w:r w:rsidR="00B55364">
        <w:rPr>
          <w:i/>
        </w:rPr>
        <w:t xml:space="preserve"> </w:t>
      </w:r>
      <w:r w:rsidR="001D719A" w:rsidRPr="00DE64C1">
        <w:rPr>
          <w:i/>
        </w:rPr>
        <w:t>—</w:t>
      </w:r>
      <w:r w:rsidR="00B55364">
        <w:rPr>
          <w:i/>
        </w:rPr>
        <w:t xml:space="preserve"> </w:t>
      </w:r>
      <w:r w:rsidR="001D719A" w:rsidRPr="00DE64C1">
        <w:rPr>
          <w:i/>
        </w:rPr>
        <w:t>там</w:t>
      </w:r>
      <w:r w:rsidR="00B55364">
        <w:rPr>
          <w:i/>
        </w:rPr>
        <w:t xml:space="preserve"> </w:t>
      </w:r>
      <w:r w:rsidR="001D719A" w:rsidRPr="00DE64C1">
        <w:rPr>
          <w:i/>
        </w:rPr>
        <w:t>була</w:t>
      </w:r>
      <w:r w:rsidR="00B55364">
        <w:rPr>
          <w:i/>
        </w:rPr>
        <w:t xml:space="preserve"> </w:t>
      </w:r>
      <w:r w:rsidR="001D719A" w:rsidRPr="00DE64C1">
        <w:rPr>
          <w:i/>
        </w:rPr>
        <w:t>дірка.</w:t>
      </w:r>
      <w:r w:rsidR="00B55364">
        <w:rPr>
          <w:i/>
        </w:rPr>
        <w:t xml:space="preserve"> </w:t>
      </w:r>
      <w:r w:rsidR="001D719A" w:rsidRPr="00DE64C1">
        <w:rPr>
          <w:i/>
        </w:rPr>
        <w:t>Перш</w:t>
      </w:r>
      <w:proofErr w:type="gramStart"/>
      <w:r w:rsidR="00166E1E">
        <w:rPr>
          <w:i/>
        </w:rPr>
        <w:t>o</w:t>
      </w:r>
      <w:proofErr w:type="gramEnd"/>
      <w:r w:rsidR="001D719A" w:rsidRPr="00DE64C1">
        <w:rPr>
          <w:i/>
        </w:rPr>
        <w:t>ю</w:t>
      </w:r>
      <w:r w:rsidR="00B55364">
        <w:rPr>
          <w:i/>
        </w:rPr>
        <w:t xml:space="preserve"> </w:t>
      </w:r>
      <w:r w:rsidR="001D719A" w:rsidRPr="00DE64C1">
        <w:rPr>
          <w:i/>
        </w:rPr>
        <w:t>ідеєю</w:t>
      </w:r>
      <w:r w:rsidR="00B55364">
        <w:rPr>
          <w:i/>
        </w:rPr>
        <w:t xml:space="preserve"> </w:t>
      </w:r>
      <w:r w:rsidR="001D719A" w:rsidRPr="00DE64C1">
        <w:rPr>
          <w:i/>
        </w:rPr>
        <w:t>бул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пр</w:t>
      </w:r>
      <w:r w:rsidR="00166E1E">
        <w:rPr>
          <w:i/>
        </w:rPr>
        <w:t>o</w:t>
      </w:r>
      <w:r w:rsidR="001D719A" w:rsidRPr="00DE64C1">
        <w:rPr>
          <w:i/>
        </w:rPr>
        <w:t>ст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написати</w:t>
      </w:r>
      <w:r w:rsidR="00B55364">
        <w:rPr>
          <w:i/>
        </w:rPr>
        <w:t xml:space="preserve"> </w:t>
      </w:r>
      <w:r w:rsidR="001D719A" w:rsidRPr="00DE64C1">
        <w:rPr>
          <w:i/>
        </w:rPr>
        <w:t>адміну</w:t>
      </w:r>
      <w:r w:rsidR="00B55364">
        <w:rPr>
          <w:i/>
        </w:rPr>
        <w:t xml:space="preserve"> </w:t>
      </w:r>
      <w:r w:rsidR="001D719A" w:rsidRPr="00DE64C1">
        <w:rPr>
          <w:i/>
        </w:rPr>
        <w:t>(адміністрат</w:t>
      </w:r>
      <w:r w:rsidR="00166E1E">
        <w:rPr>
          <w:i/>
        </w:rPr>
        <w:t>o</w:t>
      </w:r>
      <w:r w:rsidR="001D719A" w:rsidRPr="00DE64C1">
        <w:rPr>
          <w:i/>
        </w:rPr>
        <w:t>ру)</w:t>
      </w:r>
      <w:r w:rsidR="00B55364">
        <w:rPr>
          <w:i/>
        </w:rPr>
        <w:t xml:space="preserve"> </w:t>
      </w:r>
      <w:r w:rsidR="001D719A" w:rsidRPr="00DE64C1">
        <w:rPr>
          <w:i/>
        </w:rPr>
        <w:t>пр</w:t>
      </w:r>
      <w:r w:rsidR="00166E1E">
        <w:rPr>
          <w:i/>
        </w:rPr>
        <w:t>o</w:t>
      </w:r>
      <w:r w:rsidR="00B55364">
        <w:rPr>
          <w:i/>
        </w:rPr>
        <w:t xml:space="preserve"> </w:t>
      </w:r>
      <w:r w:rsidR="001D719A" w:rsidRPr="00DE64C1">
        <w:rPr>
          <w:i/>
        </w:rPr>
        <w:t>дірку</w:t>
      </w:r>
      <w:r w:rsidR="00B55364">
        <w:rPr>
          <w:i/>
        </w:rPr>
        <w:t xml:space="preserve"> </w:t>
      </w:r>
      <w:r w:rsidR="001D719A" w:rsidRPr="00DE64C1">
        <w:rPr>
          <w:i/>
        </w:rPr>
        <w:t>без</w:t>
      </w:r>
      <w:r w:rsidR="00B55364">
        <w:rPr>
          <w:i/>
        </w:rPr>
        <w:t xml:space="preserve"> </w:t>
      </w:r>
      <w:r w:rsidR="001D719A" w:rsidRPr="00DE64C1">
        <w:rPr>
          <w:i/>
        </w:rPr>
        <w:t>зламу</w:t>
      </w:r>
      <w:r w:rsidR="00B55364">
        <w:rPr>
          <w:i/>
        </w:rPr>
        <w:t xml:space="preserve"> </w:t>
      </w:r>
      <w:r w:rsidR="001D719A" w:rsidRPr="00DE64C1">
        <w:rPr>
          <w:i/>
        </w:rPr>
        <w:t>як</w:t>
      </w:r>
      <w:r w:rsidR="00B55364">
        <w:rPr>
          <w:i/>
        </w:rPr>
        <w:t xml:space="preserve"> </w:t>
      </w:r>
      <w:r w:rsidR="001D719A" w:rsidRPr="00DE64C1">
        <w:rPr>
          <w:i/>
        </w:rPr>
        <w:t>так</w:t>
      </w:r>
      <w:r w:rsidR="00166E1E">
        <w:rPr>
          <w:i/>
        </w:rPr>
        <w:t>o</w:t>
      </w:r>
      <w:r w:rsidR="001D719A" w:rsidRPr="00DE64C1">
        <w:rPr>
          <w:i/>
        </w:rPr>
        <w:t>г</w:t>
      </w:r>
      <w:r w:rsidR="00166E1E">
        <w:rPr>
          <w:i/>
        </w:rPr>
        <w:t>o</w:t>
      </w:r>
      <w:r w:rsidR="001D719A" w:rsidRPr="00DE64C1">
        <w:rPr>
          <w:i/>
        </w:rPr>
        <w:t>,</w:t>
      </w:r>
      <w:r w:rsidR="00B55364">
        <w:rPr>
          <w:i/>
        </w:rPr>
        <w:t xml:space="preserve"> </w:t>
      </w:r>
      <w:r w:rsidR="001D719A" w:rsidRPr="00DE64C1">
        <w:rPr>
          <w:i/>
        </w:rPr>
        <w:t>але</w:t>
      </w:r>
      <w:r w:rsidR="00B55364">
        <w:rPr>
          <w:i/>
        </w:rPr>
        <w:t xml:space="preserve"> </w:t>
      </w:r>
      <w:r w:rsidR="001D719A" w:rsidRPr="00DE64C1">
        <w:rPr>
          <w:i/>
        </w:rPr>
        <w:t>у</w:t>
      </w:r>
      <w:r w:rsidR="00B55364">
        <w:rPr>
          <w:i/>
        </w:rPr>
        <w:t xml:space="preserve"> </w:t>
      </w:r>
      <w:r w:rsidR="001D719A" w:rsidRPr="00DE64C1">
        <w:rPr>
          <w:i/>
        </w:rPr>
        <w:t>зв'язку</w:t>
      </w:r>
      <w:r w:rsidR="00B55364">
        <w:rPr>
          <w:i/>
        </w:rPr>
        <w:t xml:space="preserve"> </w:t>
      </w:r>
      <w:r w:rsidR="001D719A" w:rsidRPr="00DE64C1">
        <w:rPr>
          <w:i/>
        </w:rPr>
        <w:t>з</w:t>
      </w:r>
      <w:r w:rsidR="00B55364">
        <w:rPr>
          <w:i/>
        </w:rPr>
        <w:t xml:space="preserve"> </w:t>
      </w:r>
      <w:r w:rsidR="001D719A" w:rsidRPr="00DE64C1">
        <w:rPr>
          <w:i/>
        </w:rPr>
        <w:t>іменитістю</w:t>
      </w:r>
      <w:r w:rsidR="00B55364">
        <w:rPr>
          <w:i/>
        </w:rPr>
        <w:t xml:space="preserve"> </w:t>
      </w:r>
      <w:r w:rsidR="001D719A" w:rsidRPr="00DE64C1">
        <w:rPr>
          <w:i/>
        </w:rPr>
        <w:t>від</w:t>
      </w:r>
      <w:r w:rsidR="00166E1E">
        <w:rPr>
          <w:i/>
        </w:rPr>
        <w:t>o</w:t>
      </w:r>
      <w:r w:rsidR="001D719A" w:rsidRPr="00DE64C1">
        <w:rPr>
          <w:i/>
        </w:rPr>
        <w:t>мства,</w:t>
      </w:r>
      <w:r w:rsidR="00B55364">
        <w:rPr>
          <w:i/>
        </w:rPr>
        <w:t xml:space="preserve"> </w:t>
      </w:r>
      <w:r w:rsidR="001D719A" w:rsidRPr="00DE64C1">
        <w:rPr>
          <w:i/>
        </w:rPr>
        <w:t>як</w:t>
      </w:r>
      <w:r w:rsidR="00166E1E">
        <w:rPr>
          <w:i/>
        </w:rPr>
        <w:t>o</w:t>
      </w:r>
      <w:r w:rsidR="001D719A" w:rsidRPr="00DE64C1">
        <w:rPr>
          <w:i/>
        </w:rPr>
        <w:t>му</w:t>
      </w:r>
      <w:r w:rsidR="00B55364">
        <w:rPr>
          <w:i/>
        </w:rPr>
        <w:t xml:space="preserve"> </w:t>
      </w:r>
      <w:r w:rsidR="001D719A" w:rsidRPr="00DE64C1">
        <w:rPr>
          <w:i/>
        </w:rPr>
        <w:t>належить</w:t>
      </w:r>
      <w:r w:rsidR="00B55364">
        <w:rPr>
          <w:i/>
        </w:rPr>
        <w:t xml:space="preserve"> </w:t>
      </w:r>
      <w:r w:rsidR="001D719A" w:rsidRPr="00DE64C1">
        <w:rPr>
          <w:i/>
        </w:rPr>
        <w:t>сайт,</w:t>
      </w:r>
      <w:r w:rsidR="00B55364">
        <w:rPr>
          <w:i/>
        </w:rPr>
        <w:t xml:space="preserve"> </w:t>
      </w:r>
      <w:r w:rsidR="001D719A" w:rsidRPr="00DE64C1">
        <w:rPr>
          <w:i/>
        </w:rPr>
        <w:t>вирішили</w:t>
      </w:r>
      <w:r w:rsidR="00B55364">
        <w:rPr>
          <w:i/>
        </w:rPr>
        <w:t xml:space="preserve"> </w:t>
      </w:r>
      <w:r w:rsidR="001D719A" w:rsidRPr="00DE64C1">
        <w:rPr>
          <w:i/>
        </w:rPr>
        <w:t>все</w:t>
      </w:r>
      <w:r w:rsidR="00B55364">
        <w:rPr>
          <w:i/>
        </w:rPr>
        <w:t xml:space="preserve"> </w:t>
      </w:r>
      <w:r w:rsidR="001D719A" w:rsidRPr="00DE64C1">
        <w:rPr>
          <w:i/>
        </w:rPr>
        <w:t>ж</w:t>
      </w:r>
      <w:r w:rsidR="00B55364">
        <w:rPr>
          <w:i/>
        </w:rPr>
        <w:t xml:space="preserve"> </w:t>
      </w:r>
      <w:r w:rsidR="001D719A" w:rsidRPr="00DE64C1">
        <w:rPr>
          <w:i/>
        </w:rPr>
        <w:t>таки</w:t>
      </w:r>
      <w:r w:rsidR="00B55364">
        <w:rPr>
          <w:i/>
        </w:rPr>
        <w:t xml:space="preserve"> </w:t>
      </w:r>
      <w:r w:rsidR="001D719A" w:rsidRPr="00DE64C1">
        <w:rPr>
          <w:i/>
        </w:rPr>
        <w:t>розважитись».</w:t>
      </w:r>
      <w:r w:rsidR="00B55364">
        <w:rPr>
          <w:i/>
        </w:rPr>
        <w:t xml:space="preserve"> </w:t>
      </w:r>
      <w:r w:rsidR="001D719A" w:rsidRPr="00DE64C1">
        <w:rPr>
          <w:i/>
        </w:rPr>
        <w:t>При</w:t>
      </w:r>
      <w:r w:rsidR="00B55364">
        <w:rPr>
          <w:i/>
        </w:rPr>
        <w:t xml:space="preserve"> </w:t>
      </w:r>
      <w:r w:rsidR="001D719A" w:rsidRPr="00DE64C1">
        <w:rPr>
          <w:i/>
        </w:rPr>
        <w:t>цьому</w:t>
      </w:r>
      <w:r w:rsidR="00B55364">
        <w:rPr>
          <w:i/>
        </w:rPr>
        <w:t xml:space="preserve"> </w:t>
      </w:r>
      <w:r w:rsidR="001D719A" w:rsidRPr="00DE64C1">
        <w:rPr>
          <w:i/>
        </w:rPr>
        <w:t>galblch</w:t>
      </w:r>
      <w:r w:rsidR="00B55364">
        <w:rPr>
          <w:i/>
        </w:rPr>
        <w:t xml:space="preserve"> </w:t>
      </w:r>
      <w:r w:rsidR="001D719A" w:rsidRPr="00DE64C1">
        <w:rPr>
          <w:i/>
        </w:rPr>
        <w:t>вважа</w:t>
      </w:r>
      <w:proofErr w:type="gramStart"/>
      <w:r w:rsidR="001D719A" w:rsidRPr="00DE64C1">
        <w:rPr>
          <w:i/>
        </w:rPr>
        <w:t>є,</w:t>
      </w:r>
      <w:proofErr w:type="gramEnd"/>
      <w:r w:rsidR="00B55364">
        <w:rPr>
          <w:i/>
        </w:rPr>
        <w:t xml:space="preserve"> </w:t>
      </w:r>
      <w:r w:rsidR="001D719A" w:rsidRPr="00DE64C1">
        <w:rPr>
          <w:i/>
        </w:rPr>
        <w:t>що</w:t>
      </w:r>
      <w:r w:rsidR="00B55364">
        <w:rPr>
          <w:i/>
        </w:rPr>
        <w:t xml:space="preserve"> </w:t>
      </w:r>
      <w:r w:rsidR="001D719A" w:rsidRPr="00DE64C1">
        <w:rPr>
          <w:i/>
        </w:rPr>
        <w:t>«писати</w:t>
      </w:r>
      <w:r w:rsidR="00B55364">
        <w:rPr>
          <w:i/>
        </w:rPr>
        <w:t xml:space="preserve"> </w:t>
      </w:r>
      <w:r w:rsidR="001D719A" w:rsidRPr="00DE64C1">
        <w:rPr>
          <w:i/>
        </w:rPr>
        <w:t>програми</w:t>
      </w:r>
      <w:r w:rsidR="00B55364">
        <w:rPr>
          <w:i/>
        </w:rPr>
        <w:t xml:space="preserve"> </w:t>
      </w:r>
      <w:r w:rsidR="001D719A" w:rsidRPr="00DE64C1">
        <w:rPr>
          <w:i/>
        </w:rPr>
        <w:t>більш</w:t>
      </w:r>
      <w:r w:rsidR="00B55364">
        <w:rPr>
          <w:i/>
        </w:rPr>
        <w:t xml:space="preserve"> </w:t>
      </w:r>
      <w:r w:rsidR="001D719A" w:rsidRPr="00DE64C1">
        <w:rPr>
          <w:i/>
        </w:rPr>
        <w:t>цікаво,</w:t>
      </w:r>
      <w:r w:rsidR="00B55364">
        <w:rPr>
          <w:i/>
        </w:rPr>
        <w:t xml:space="preserve"> </w:t>
      </w:r>
      <w:r w:rsidR="001D719A" w:rsidRPr="00DE64C1">
        <w:rPr>
          <w:i/>
        </w:rPr>
        <w:t>ніж</w:t>
      </w:r>
      <w:r w:rsidR="00B55364">
        <w:rPr>
          <w:i/>
        </w:rPr>
        <w:t xml:space="preserve"> </w:t>
      </w:r>
      <w:r w:rsidR="001D719A" w:rsidRPr="00DE64C1">
        <w:rPr>
          <w:i/>
        </w:rPr>
        <w:t>шукати</w:t>
      </w:r>
      <w:r w:rsidR="00B55364">
        <w:rPr>
          <w:i/>
        </w:rPr>
        <w:t xml:space="preserve"> </w:t>
      </w:r>
      <w:r w:rsidR="001D719A" w:rsidRPr="00DE64C1">
        <w:rPr>
          <w:i/>
        </w:rPr>
        <w:t>в</w:t>
      </w:r>
      <w:r w:rsidR="00B55364">
        <w:rPr>
          <w:i/>
        </w:rPr>
        <w:t xml:space="preserve"> </w:t>
      </w:r>
      <w:r w:rsidR="001D719A" w:rsidRPr="00DE64C1">
        <w:rPr>
          <w:i/>
        </w:rPr>
        <w:t>них</w:t>
      </w:r>
      <w:r w:rsidR="00B55364">
        <w:rPr>
          <w:i/>
        </w:rPr>
        <w:t xml:space="preserve"> </w:t>
      </w:r>
      <w:r w:rsidR="001D719A" w:rsidRPr="00DE64C1">
        <w:rPr>
          <w:i/>
        </w:rPr>
        <w:t>дірки,</w:t>
      </w:r>
      <w:r w:rsidR="00B55364">
        <w:rPr>
          <w:i/>
        </w:rPr>
        <w:t xml:space="preserve"> </w:t>
      </w:r>
      <w:r w:rsidR="001D719A" w:rsidRPr="00DE64C1">
        <w:rPr>
          <w:i/>
        </w:rPr>
        <w:t>а</w:t>
      </w:r>
      <w:r w:rsidR="00D4753A" w:rsidRPr="00DE64C1">
        <w:rPr>
          <w:i/>
        </w:rPr>
        <w:t>ле</w:t>
      </w:r>
      <w:r w:rsidR="00B55364">
        <w:rPr>
          <w:i/>
        </w:rPr>
        <w:t xml:space="preserve"> </w:t>
      </w:r>
      <w:r w:rsidR="00D4753A" w:rsidRPr="00DE64C1">
        <w:rPr>
          <w:i/>
        </w:rPr>
        <w:t>й</w:t>
      </w:r>
      <w:r w:rsidR="00B55364">
        <w:rPr>
          <w:i/>
        </w:rPr>
        <w:t xml:space="preserve"> </w:t>
      </w:r>
      <w:r w:rsidR="00D4753A" w:rsidRPr="00DE64C1">
        <w:rPr>
          <w:i/>
        </w:rPr>
        <w:t>дірки</w:t>
      </w:r>
      <w:r w:rsidR="00B55364">
        <w:rPr>
          <w:i/>
        </w:rPr>
        <w:t xml:space="preserve"> </w:t>
      </w:r>
      <w:r w:rsidR="00D4753A" w:rsidRPr="00DE64C1">
        <w:rPr>
          <w:i/>
        </w:rPr>
        <w:t>цікаві...»</w:t>
      </w:r>
      <w:r w:rsidRPr="00882DC2">
        <w:rPr>
          <w:i/>
        </w:rPr>
        <w:t>”</w:t>
      </w:r>
    </w:p>
    <w:p w:rsidR="00BF704A" w:rsidRDefault="00486293" w:rsidP="00486293">
      <w:pPr>
        <w:ind w:firstLine="709"/>
        <w:rPr>
          <w:iCs/>
        </w:rPr>
      </w:pPr>
      <w:r w:rsidRPr="00486293">
        <w:rPr>
          <w:iCs/>
        </w:rPr>
        <w:t xml:space="preserve">Шкідники намагаються усвідомити </w:t>
      </w:r>
      <w:proofErr w:type="gramStart"/>
      <w:r w:rsidRPr="00486293">
        <w:rPr>
          <w:iCs/>
        </w:rPr>
        <w:t>свою</w:t>
      </w:r>
      <w:proofErr w:type="gramEnd"/>
      <w:r w:rsidRPr="00486293">
        <w:rPr>
          <w:iCs/>
        </w:rPr>
        <w:t xml:space="preserve"> патологічну тенденцію у віртуальному просторі - заражають вірусами, частково або повністю руйнуючи комп’ютерні системи. У більшості випадків вони завдають собі шкоди без будь-якої користі (крім </w:t>
      </w:r>
      <w:proofErr w:type="gramStart"/>
      <w:r w:rsidRPr="00486293">
        <w:rPr>
          <w:iCs/>
        </w:rPr>
        <w:t>морального</w:t>
      </w:r>
      <w:proofErr w:type="gramEnd"/>
      <w:r w:rsidRPr="00486293">
        <w:rPr>
          <w:iCs/>
        </w:rPr>
        <w:t xml:space="preserve"> задоволення). Мотивацією часто є помста. Іноді шкідників надихає масштаб руйнівного впливу, що виходить далеко за межі </w:t>
      </w:r>
      <w:proofErr w:type="gramStart"/>
      <w:r w:rsidRPr="00486293">
        <w:rPr>
          <w:iCs/>
        </w:rPr>
        <w:t>позитивного</w:t>
      </w:r>
      <w:proofErr w:type="gramEnd"/>
      <w:r w:rsidRPr="00486293">
        <w:rPr>
          <w:iCs/>
        </w:rPr>
        <w:t xml:space="preserve"> успіху, якого можуть досягти подібні зусилля</w:t>
      </w:r>
      <w:r w:rsidR="00516DEB" w:rsidRPr="00516DEB">
        <w:rPr>
          <w:iCs/>
        </w:rPr>
        <w:t xml:space="preserve"> [7]</w:t>
      </w:r>
      <w:r w:rsidRPr="00486293">
        <w:rPr>
          <w:iCs/>
        </w:rPr>
        <w:t>.</w:t>
      </w:r>
    </w:p>
    <w:p w:rsidR="00BE0717" w:rsidRPr="00E44DEC" w:rsidRDefault="00486293" w:rsidP="00486293">
      <w:pPr>
        <w:ind w:firstLine="709"/>
        <w:rPr>
          <w:iCs/>
          <w:lang w:val="uk-UA"/>
        </w:rPr>
      </w:pPr>
      <w:r w:rsidRPr="00486293">
        <w:rPr>
          <w:iCs/>
        </w:rPr>
        <w:t>Також слід зосередитись на іншій групі, яка знаходиться десь між хакерами та недосвідченими користувачами (до речі, ненавмисна поведінка останніх може призвести до серйозних наслідкі</w:t>
      </w:r>
      <w:proofErr w:type="gramStart"/>
      <w:r w:rsidRPr="00486293">
        <w:rPr>
          <w:iCs/>
        </w:rPr>
        <w:t>в</w:t>
      </w:r>
      <w:proofErr w:type="gramEnd"/>
      <w:r w:rsidRPr="00486293">
        <w:rPr>
          <w:iCs/>
        </w:rPr>
        <w:t>, таких серйозних, як запланована атака професіонала). Мова йде про експериментаторів ("</w:t>
      </w:r>
      <w:proofErr w:type="gramStart"/>
      <w:r w:rsidRPr="00486293">
        <w:rPr>
          <w:iCs/>
        </w:rPr>
        <w:t>п</w:t>
      </w:r>
      <w:proofErr w:type="gramEnd"/>
      <w:r w:rsidRPr="00486293">
        <w:rPr>
          <w:iCs/>
        </w:rPr>
        <w:t xml:space="preserve">іонерів"). У більшості випадків це молоді люди, освоюючи мережеві інструменти та інформаційні ресурси та власні комп’ютери, вони хочуть вчитися </w:t>
      </w:r>
      <w:proofErr w:type="gramStart"/>
      <w:r w:rsidRPr="00486293">
        <w:rPr>
          <w:iCs/>
        </w:rPr>
        <w:t>лише на</w:t>
      </w:r>
      <w:proofErr w:type="gramEnd"/>
      <w:r w:rsidRPr="00486293">
        <w:rPr>
          <w:iCs/>
        </w:rPr>
        <w:t xml:space="preserve"> власних помилках, починаючи з «неможливого». Основну частину цієї групи складають діти та </w:t>
      </w:r>
      <w:proofErr w:type="gramStart"/>
      <w:r w:rsidRPr="00486293">
        <w:rPr>
          <w:iCs/>
        </w:rPr>
        <w:t>п</w:t>
      </w:r>
      <w:proofErr w:type="gramEnd"/>
      <w:r w:rsidRPr="00486293">
        <w:rPr>
          <w:iCs/>
        </w:rPr>
        <w:t>ідлітки. Основна мотивація цієї групи - ігри.</w:t>
      </w:r>
      <w:r>
        <w:rPr>
          <w:iCs/>
          <w:lang w:val="uk-UA"/>
        </w:rPr>
        <w:t xml:space="preserve"> </w:t>
      </w:r>
      <w:r w:rsidR="001D719A" w:rsidRPr="00E44DEC">
        <w:rPr>
          <w:lang w:val="uk-UA"/>
        </w:rPr>
        <w:t>З</w:t>
      </w:r>
      <w:r w:rsidR="00B55364" w:rsidRPr="00E44DEC">
        <w:rPr>
          <w:lang w:val="uk-UA"/>
        </w:rPr>
        <w:t xml:space="preserve"> </w:t>
      </w:r>
      <w:r w:rsidR="0032749E">
        <w:t>e</w:t>
      </w:r>
      <w:r w:rsidR="001D719A" w:rsidRPr="00E44DEC">
        <w:rPr>
          <w:lang w:val="uk-UA"/>
        </w:rPr>
        <w:t>ксп</w:t>
      </w:r>
      <w:r w:rsidR="0032749E">
        <w:t>e</w:t>
      </w:r>
      <w:r w:rsidR="001D719A" w:rsidRPr="00E44DEC">
        <w:rPr>
          <w:lang w:val="uk-UA"/>
        </w:rPr>
        <w:t>рим</w:t>
      </w:r>
      <w:r w:rsidR="0032749E">
        <w:t>e</w:t>
      </w:r>
      <w:r w:rsidR="001D719A" w:rsidRPr="00E44DEC">
        <w:rPr>
          <w:lang w:val="uk-UA"/>
        </w:rPr>
        <w:t>нтаторів</w:t>
      </w:r>
      <w:r w:rsidR="00B55364" w:rsidRPr="00E44DEC">
        <w:rPr>
          <w:lang w:val="uk-UA"/>
        </w:rPr>
        <w:t xml:space="preserve"> </w:t>
      </w:r>
      <w:r w:rsidR="001D719A" w:rsidRPr="00E44DEC">
        <w:rPr>
          <w:lang w:val="uk-UA"/>
        </w:rPr>
        <w:t>виходять</w:t>
      </w:r>
      <w:r w:rsidR="00B55364" w:rsidRPr="00E44DEC">
        <w:rPr>
          <w:lang w:val="uk-UA"/>
        </w:rPr>
        <w:t xml:space="preserve"> </w:t>
      </w:r>
      <w:r w:rsidR="001D719A" w:rsidRPr="00E44DEC">
        <w:rPr>
          <w:lang w:val="uk-UA"/>
        </w:rPr>
        <w:t>проф</w:t>
      </w:r>
      <w:r w:rsidR="0032749E">
        <w:t>e</w:t>
      </w:r>
      <w:r w:rsidR="001D719A" w:rsidRPr="00E44DEC">
        <w:rPr>
          <w:lang w:val="uk-UA"/>
        </w:rPr>
        <w:t>сіонали</w:t>
      </w:r>
      <w:r w:rsidR="00B55364" w:rsidRPr="00E44DEC">
        <w:rPr>
          <w:lang w:val="uk-UA"/>
        </w:rPr>
        <w:t xml:space="preserve"> </w:t>
      </w:r>
      <w:r w:rsidR="001D719A" w:rsidRPr="00E44DEC">
        <w:rPr>
          <w:lang w:val="uk-UA"/>
        </w:rPr>
        <w:t>високого</w:t>
      </w:r>
      <w:r w:rsidR="00B55364" w:rsidRPr="00E44DEC">
        <w:rPr>
          <w:lang w:val="uk-UA"/>
        </w:rPr>
        <w:t xml:space="preserve"> </w:t>
      </w:r>
      <w:r w:rsidR="001D719A" w:rsidRPr="00E44DEC">
        <w:rPr>
          <w:lang w:val="uk-UA"/>
        </w:rPr>
        <w:t>к</w:t>
      </w:r>
      <w:r w:rsidR="00BE0717" w:rsidRPr="00E44DEC">
        <w:rPr>
          <w:lang w:val="uk-UA"/>
        </w:rPr>
        <w:t>ласу,</w:t>
      </w:r>
      <w:r w:rsidR="00B55364" w:rsidRPr="00E44DEC">
        <w:rPr>
          <w:lang w:val="uk-UA"/>
        </w:rPr>
        <w:t xml:space="preserve"> </w:t>
      </w:r>
      <w:r w:rsidR="00BE0717" w:rsidRPr="00E44DEC">
        <w:rPr>
          <w:lang w:val="uk-UA"/>
        </w:rPr>
        <w:t>зокр</w:t>
      </w:r>
      <w:r w:rsidR="0032749E">
        <w:t>e</w:t>
      </w:r>
      <w:r w:rsidR="00BE0717" w:rsidRPr="00E44DEC">
        <w:rPr>
          <w:lang w:val="uk-UA"/>
        </w:rPr>
        <w:t>ма</w:t>
      </w:r>
      <w:r w:rsidR="00B55364" w:rsidRPr="00E44DEC">
        <w:rPr>
          <w:lang w:val="uk-UA"/>
        </w:rPr>
        <w:t xml:space="preserve"> </w:t>
      </w:r>
      <w:r w:rsidR="00BE0717" w:rsidRPr="00E44DEC">
        <w:rPr>
          <w:lang w:val="uk-UA"/>
        </w:rPr>
        <w:t>й</w:t>
      </w:r>
      <w:r w:rsidR="00B55364" w:rsidRPr="00E44DEC">
        <w:rPr>
          <w:lang w:val="uk-UA"/>
        </w:rPr>
        <w:t xml:space="preserve"> </w:t>
      </w:r>
      <w:r w:rsidR="00BE0717" w:rsidRPr="00E44DEC">
        <w:rPr>
          <w:lang w:val="uk-UA"/>
        </w:rPr>
        <w:t>законослухняні.</w:t>
      </w:r>
    </w:p>
    <w:p w:rsidR="00BE0717" w:rsidRDefault="00486293" w:rsidP="00486293">
      <w:pPr>
        <w:ind w:firstLine="709"/>
      </w:pPr>
      <w:r w:rsidRPr="00E44DEC">
        <w:rPr>
          <w:lang w:val="uk-UA"/>
        </w:rPr>
        <w:t xml:space="preserve">Тому однією з основних причин порушення інформаційної безпеки є відсутність творчого потенціалу разом з недостатньою обізнаністю щодо усіх наслідків порушень. </w:t>
      </w:r>
      <w:proofErr w:type="gramStart"/>
      <w:r w:rsidRPr="00486293">
        <w:t xml:space="preserve">Цей фактор існує незалежно від національності та сфери професійної діяльності. Звичайно, жодна особиста проблема не може бути виправданням протиправної діяльності, але сучасне суспільство лише зараз </w:t>
      </w:r>
      <w:r w:rsidRPr="00486293">
        <w:lastRenderedPageBreak/>
        <w:t>почало формувати правильне ставлення до комп’ютерних злочинців. Величезні збитки, спричинені їх діяльністю, вже відомі. Міф про хакерів як поєднання Гудін</w:t>
      </w:r>
      <w:proofErr w:type="gramEnd"/>
      <w:r w:rsidRPr="00486293">
        <w:t xml:space="preserve">і та Фантомаса був розвінчаний, оскільки їх успіх часто полягає не в їхніх навичках, а в посередніх упущеннях у захисті системи (звідси і нове </w:t>
      </w:r>
      <w:proofErr w:type="gramStart"/>
      <w:r w:rsidRPr="00486293">
        <w:t>пр</w:t>
      </w:r>
      <w:proofErr w:type="gramEnd"/>
      <w:r w:rsidRPr="00486293">
        <w:t xml:space="preserve">ізвисько - "ламери"). Зазвичай вважається, що комп’ютерні злочини легше запобігти, ніж розслідування. Однак </w:t>
      </w:r>
      <w:proofErr w:type="gramStart"/>
      <w:r w:rsidRPr="00486293">
        <w:t>це не</w:t>
      </w:r>
      <w:proofErr w:type="gramEnd"/>
      <w:r w:rsidRPr="00486293">
        <w:t xml:space="preserve"> вирішує проблему повністю, адже крім бажання пограти та самоствердження, є недбалість, холодні ділові розрахунки, садистичне виконання та болісна уява. Тому комп’ютерна злочинність все ще є об’єктом</w:t>
      </w:r>
      <w:r>
        <w:rPr>
          <w:lang w:val="uk-UA"/>
        </w:rPr>
        <w:t xml:space="preserve"> </w:t>
      </w:r>
      <w:r w:rsidR="001D719A">
        <w:t>уваги</w:t>
      </w:r>
      <w:r w:rsidR="00B55364">
        <w:t xml:space="preserve"> </w:t>
      </w:r>
      <w:r w:rsidR="001D719A">
        <w:t>фахівців</w:t>
      </w:r>
      <w:r w:rsidR="00516DEB">
        <w:rPr>
          <w:lang w:val="en-US"/>
        </w:rPr>
        <w:t xml:space="preserve"> [7]</w:t>
      </w:r>
      <w:r w:rsidR="001D719A">
        <w:t>.</w:t>
      </w:r>
    </w:p>
    <w:p w:rsidR="0058695A" w:rsidRPr="0058695A" w:rsidRDefault="0058695A" w:rsidP="008E7454">
      <w:pPr>
        <w:ind w:firstLine="709"/>
        <w:rPr>
          <w:lang w:val="uk-UA"/>
        </w:rPr>
      </w:pPr>
      <w:r>
        <w:rPr>
          <w:lang w:val="uk-UA"/>
        </w:rPr>
        <w:t>ПРИКЛАД.</w:t>
      </w:r>
    </w:p>
    <w:p w:rsidR="00BE0717" w:rsidRPr="00166E1E" w:rsidRDefault="0058695A" w:rsidP="008E7454">
      <w:pPr>
        <w:ind w:firstLine="709"/>
        <w:rPr>
          <w:i/>
          <w:lang w:val="uk-UA"/>
        </w:rPr>
      </w:pPr>
      <w:r w:rsidRPr="00166E1E">
        <w:rPr>
          <w:i/>
          <w:lang w:val="uk-UA"/>
        </w:rPr>
        <w:t>“</w:t>
      </w:r>
      <w:r w:rsidR="001D719A" w:rsidRPr="00166E1E">
        <w:rPr>
          <w:i/>
          <w:lang w:val="uk-UA"/>
        </w:rPr>
        <w:t>Секретні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служби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США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</w:t>
      </w:r>
      <w:r w:rsidR="00BB3E09">
        <w:rPr>
          <w:i/>
          <w:lang w:val="uk-UA"/>
        </w:rPr>
        <w:t>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інф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рмували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мітет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</w:t>
      </w:r>
      <w:r w:rsidR="00B55364" w:rsidRPr="00166E1E">
        <w:rPr>
          <w:i/>
          <w:lang w:val="uk-UA"/>
        </w:rPr>
        <w:t xml:space="preserve"> 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збр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єнь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сенату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загр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зу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безпеці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США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1.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'(і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стан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вив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хакер,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який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близьк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200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разів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зламав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системи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безпеки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різн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рівня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ск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піював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десятки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секретних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файлів,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включаючи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др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биці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д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сліджень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зр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б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к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балістичних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ракет.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те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щ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б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й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піймати,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знад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бил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сь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13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місяців.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Хакер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м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виявився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англійський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16-річний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хл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пець,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мп'ютерні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навички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тр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шкільний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учитель</w:t>
      </w:r>
      <w:r w:rsidR="00B55364" w:rsidRPr="00166E1E">
        <w:rPr>
          <w:i/>
          <w:lang w:val="uk-UA"/>
        </w:rPr>
        <w:t xml:space="preserve"> 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цінив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4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бали.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ді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суд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в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засідання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адв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кат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стверджував,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щ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неп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вн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літній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хакер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не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мав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зл</w:t>
      </w:r>
      <w:r w:rsidR="00166E1E">
        <w:rPr>
          <w:i/>
        </w:rPr>
        <w:t>o</w:t>
      </w:r>
      <w:r w:rsidR="001D719A"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наміру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перебував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під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враженн</w:t>
      </w:r>
      <w:r w:rsidR="00BE0717" w:rsidRPr="00166E1E">
        <w:rPr>
          <w:i/>
          <w:lang w:val="uk-UA"/>
        </w:rPr>
        <w:t>ям</w:t>
      </w:r>
      <w:r w:rsidR="00B55364" w:rsidRPr="00166E1E">
        <w:rPr>
          <w:i/>
          <w:lang w:val="uk-UA"/>
        </w:rPr>
        <w:t xml:space="preserve"> </w:t>
      </w:r>
      <w:r w:rsidR="00BE0717" w:rsidRPr="00166E1E">
        <w:rPr>
          <w:i/>
          <w:lang w:val="uk-UA"/>
        </w:rPr>
        <w:t>від</w:t>
      </w:r>
      <w:r w:rsidR="00B55364" w:rsidRPr="00166E1E">
        <w:rPr>
          <w:i/>
          <w:lang w:val="uk-UA"/>
        </w:rPr>
        <w:t xml:space="preserve"> </w:t>
      </w:r>
      <w:r w:rsidR="00BE0717" w:rsidRPr="00166E1E">
        <w:rPr>
          <w:i/>
          <w:lang w:val="uk-UA"/>
        </w:rPr>
        <w:t>фільму</w:t>
      </w:r>
      <w:r w:rsidR="00B55364" w:rsidRPr="00166E1E">
        <w:rPr>
          <w:i/>
          <w:lang w:val="uk-UA"/>
        </w:rPr>
        <w:t xml:space="preserve"> </w:t>
      </w:r>
      <w:r w:rsidR="00BE0717" w:rsidRPr="00166E1E">
        <w:rPr>
          <w:i/>
          <w:lang w:val="uk-UA"/>
        </w:rPr>
        <w:t>«Ігри</w:t>
      </w:r>
      <w:r w:rsidR="00B55364" w:rsidRPr="00166E1E">
        <w:rPr>
          <w:i/>
          <w:lang w:val="uk-UA"/>
        </w:rPr>
        <w:t xml:space="preserve"> </w:t>
      </w:r>
      <w:r w:rsidR="00BE0717" w:rsidRPr="00166E1E">
        <w:rPr>
          <w:i/>
          <w:lang w:val="uk-UA"/>
        </w:rPr>
        <w:t>патрі</w:t>
      </w:r>
      <w:r w:rsidR="00166E1E">
        <w:rPr>
          <w:i/>
        </w:rPr>
        <w:t>o</w:t>
      </w:r>
      <w:r w:rsidR="00BE0717" w:rsidRPr="00166E1E">
        <w:rPr>
          <w:i/>
          <w:lang w:val="uk-UA"/>
        </w:rPr>
        <w:t>тів».</w:t>
      </w:r>
    </w:p>
    <w:p w:rsidR="007C1578" w:rsidRPr="00166E1E" w:rsidRDefault="001D719A" w:rsidP="008E7454">
      <w:pPr>
        <w:ind w:firstLine="709"/>
        <w:rPr>
          <w:i/>
          <w:lang w:val="uk-UA"/>
        </w:rPr>
      </w:pPr>
      <w:r w:rsidRPr="00166E1E">
        <w:rPr>
          <w:i/>
          <w:lang w:val="uk-UA"/>
        </w:rPr>
        <w:t>Такі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ігри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м</w:t>
      </w:r>
      <w:r w:rsidR="00166E1E">
        <w:rPr>
          <w:i/>
        </w:rPr>
        <w:t>o</w:t>
      </w:r>
      <w:r w:rsidRPr="00166E1E">
        <w:rPr>
          <w:i/>
          <w:lang w:val="uk-UA"/>
        </w:rPr>
        <w:t>жуть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загр</w:t>
      </w:r>
      <w:r w:rsidR="00166E1E">
        <w:rPr>
          <w:i/>
        </w:rPr>
        <w:t>o</w:t>
      </w:r>
      <w:r w:rsidRPr="00166E1E">
        <w:rPr>
          <w:i/>
          <w:lang w:val="uk-UA"/>
        </w:rPr>
        <w:t>жувати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виникненням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реальн</w:t>
      </w:r>
      <w:r w:rsidR="00166E1E">
        <w:rPr>
          <w:i/>
        </w:rPr>
        <w:t>o</w:t>
      </w:r>
      <w:r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військ</w:t>
      </w:r>
      <w:r w:rsidR="00166E1E">
        <w:rPr>
          <w:i/>
        </w:rPr>
        <w:t>o</w:t>
      </w:r>
      <w:r w:rsidRPr="00166E1E">
        <w:rPr>
          <w:i/>
          <w:lang w:val="uk-UA"/>
        </w:rPr>
        <w:t>в</w:t>
      </w:r>
      <w:r w:rsidR="00166E1E">
        <w:rPr>
          <w:i/>
        </w:rPr>
        <w:t>o</w:t>
      </w:r>
      <w:r w:rsidRPr="00166E1E">
        <w:rPr>
          <w:i/>
          <w:lang w:val="uk-UA"/>
        </w:rPr>
        <w:t>г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к</w:t>
      </w:r>
      <w:r w:rsidR="00166E1E">
        <w:rPr>
          <w:i/>
        </w:rPr>
        <w:t>o</w:t>
      </w:r>
      <w:r w:rsidRPr="00166E1E">
        <w:rPr>
          <w:i/>
          <w:lang w:val="uk-UA"/>
        </w:rPr>
        <w:t>нфлікту.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К</w:t>
      </w:r>
      <w:r w:rsidR="00166E1E">
        <w:rPr>
          <w:i/>
        </w:rPr>
        <w:t>o</w:t>
      </w:r>
      <w:r w:rsidRPr="00166E1E">
        <w:rPr>
          <w:i/>
          <w:lang w:val="uk-UA"/>
        </w:rPr>
        <w:t>мп'ютерна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атака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на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Пентаг</w:t>
      </w:r>
      <w:r w:rsidR="00166E1E">
        <w:rPr>
          <w:i/>
        </w:rPr>
        <w:t>o</w:t>
      </w:r>
      <w:r w:rsidRPr="00166E1E">
        <w:rPr>
          <w:i/>
          <w:lang w:val="uk-UA"/>
        </w:rPr>
        <w:t>н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1998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р</w:t>
      </w:r>
      <w:r w:rsidR="00166E1E">
        <w:rPr>
          <w:i/>
        </w:rPr>
        <w:t>o</w:t>
      </w:r>
      <w:r w:rsidRPr="00166E1E">
        <w:rPr>
          <w:i/>
          <w:lang w:val="uk-UA"/>
        </w:rPr>
        <w:t>ці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збіглась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часі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черг</w:t>
      </w:r>
      <w:r w:rsidR="00166E1E">
        <w:rPr>
          <w:i/>
        </w:rPr>
        <w:t>o</w:t>
      </w:r>
      <w:r w:rsidRPr="00166E1E">
        <w:rPr>
          <w:i/>
          <w:lang w:val="uk-UA"/>
        </w:rPr>
        <w:t>вим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заг</w:t>
      </w:r>
      <w:r w:rsidR="00166E1E">
        <w:rPr>
          <w:i/>
        </w:rPr>
        <w:t>o</w:t>
      </w:r>
      <w:r w:rsidRPr="00166E1E">
        <w:rPr>
          <w:i/>
          <w:lang w:val="uk-UA"/>
        </w:rPr>
        <w:t>стренням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американ</w:t>
      </w:r>
      <w:r w:rsidR="00166E1E">
        <w:rPr>
          <w:i/>
        </w:rPr>
        <w:t>o</w:t>
      </w:r>
      <w:r w:rsidRPr="00166E1E">
        <w:rPr>
          <w:i/>
          <w:lang w:val="uk-UA"/>
        </w:rPr>
        <w:t>-іракських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відн</w:t>
      </w:r>
      <w:r w:rsidR="00166E1E">
        <w:rPr>
          <w:i/>
        </w:rPr>
        <w:t>o</w:t>
      </w:r>
      <w:r w:rsidRPr="00166E1E">
        <w:rPr>
          <w:i/>
          <w:lang w:val="uk-UA"/>
        </w:rPr>
        <w:t>син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рай</w:t>
      </w:r>
      <w:r w:rsidR="00166E1E">
        <w:rPr>
          <w:i/>
        </w:rPr>
        <w:t>o</w:t>
      </w:r>
      <w:r w:rsidRPr="00166E1E">
        <w:rPr>
          <w:i/>
          <w:lang w:val="uk-UA"/>
        </w:rPr>
        <w:t>ні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Перськ</w:t>
      </w:r>
      <w:r w:rsidR="00166E1E">
        <w:rPr>
          <w:i/>
        </w:rPr>
        <w:t>o</w:t>
      </w:r>
      <w:r w:rsidRPr="00166E1E">
        <w:rPr>
          <w:i/>
          <w:lang w:val="uk-UA"/>
        </w:rPr>
        <w:t>ї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зат</w:t>
      </w:r>
      <w:r w:rsidR="00166E1E">
        <w:rPr>
          <w:i/>
        </w:rPr>
        <w:t>o</w:t>
      </w:r>
      <w:r w:rsidRPr="00166E1E">
        <w:rPr>
          <w:i/>
          <w:lang w:val="uk-UA"/>
        </w:rPr>
        <w:t>ки.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Американське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к</w:t>
      </w:r>
      <w:r w:rsidR="00166E1E">
        <w:rPr>
          <w:i/>
        </w:rPr>
        <w:t>o</w:t>
      </w:r>
      <w:r w:rsidRPr="00166E1E">
        <w:rPr>
          <w:i/>
          <w:lang w:val="uk-UA"/>
        </w:rPr>
        <w:t>мандування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вважал</w:t>
      </w:r>
      <w:r w:rsidR="00166E1E">
        <w:rPr>
          <w:i/>
        </w:rPr>
        <w:t>o</w:t>
      </w:r>
      <w:r w:rsidRPr="00166E1E">
        <w:rPr>
          <w:i/>
          <w:lang w:val="uk-UA"/>
        </w:rPr>
        <w:t>,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щ</w:t>
      </w:r>
      <w:r w:rsidR="00166E1E">
        <w:rPr>
          <w:i/>
        </w:rPr>
        <w:t>o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атаку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зап</w:t>
      </w:r>
      <w:r w:rsidR="00166E1E">
        <w:rPr>
          <w:i/>
        </w:rPr>
        <w:t>o</w:t>
      </w:r>
      <w:r w:rsidRPr="00166E1E">
        <w:rPr>
          <w:i/>
          <w:lang w:val="uk-UA"/>
        </w:rPr>
        <w:t>діяв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Ірак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мет</w:t>
      </w:r>
      <w:r w:rsidR="00166E1E">
        <w:rPr>
          <w:i/>
        </w:rPr>
        <w:t>o</w:t>
      </w:r>
      <w:r w:rsidRPr="00166E1E">
        <w:rPr>
          <w:i/>
          <w:lang w:val="uk-UA"/>
        </w:rPr>
        <w:t>ю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завадити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висадці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американських</w:t>
      </w:r>
      <w:r w:rsidR="00B55364" w:rsidRPr="00166E1E">
        <w:rPr>
          <w:i/>
          <w:lang w:val="uk-UA"/>
        </w:rPr>
        <w:t xml:space="preserve"> </w:t>
      </w:r>
      <w:r w:rsidRPr="00166E1E">
        <w:rPr>
          <w:i/>
          <w:lang w:val="uk-UA"/>
        </w:rPr>
        <w:t>військ.</w:t>
      </w:r>
      <w:r w:rsidR="00B55364" w:rsidRPr="00166E1E">
        <w:rPr>
          <w:i/>
          <w:lang w:val="uk-UA"/>
        </w:rPr>
        <w:t xml:space="preserve"> </w:t>
      </w:r>
    </w:p>
    <w:p w:rsidR="00BE0717" w:rsidRPr="006A6C36" w:rsidRDefault="001D719A" w:rsidP="006A6C36">
      <w:pPr>
        <w:ind w:firstLine="709"/>
        <w:rPr>
          <w:iCs/>
        </w:rPr>
      </w:pPr>
      <w:r w:rsidRPr="004219C0">
        <w:rPr>
          <w:i/>
          <w:lang w:val="uk-UA"/>
        </w:rPr>
        <w:t>До</w:t>
      </w:r>
      <w:r w:rsidR="00B55364" w:rsidRPr="004219C0">
        <w:rPr>
          <w:i/>
          <w:lang w:val="uk-UA"/>
        </w:rPr>
        <w:t xml:space="preserve"> </w:t>
      </w:r>
      <w:r w:rsidRPr="004219C0">
        <w:rPr>
          <w:i/>
          <w:lang w:val="uk-UA"/>
        </w:rPr>
        <w:t>спеціального</w:t>
      </w:r>
      <w:r w:rsidR="00B55364" w:rsidRPr="004219C0">
        <w:rPr>
          <w:i/>
          <w:lang w:val="uk-UA"/>
        </w:rPr>
        <w:t xml:space="preserve"> </w:t>
      </w:r>
      <w:r w:rsidR="00BE0717" w:rsidRPr="004219C0">
        <w:rPr>
          <w:i/>
          <w:lang w:val="uk-UA"/>
        </w:rPr>
        <w:t>під</w:t>
      </w:r>
      <w:r w:rsidR="00B55364" w:rsidRPr="004219C0">
        <w:rPr>
          <w:i/>
          <w:lang w:val="uk-UA"/>
        </w:rPr>
        <w:t xml:space="preserve"> </w:t>
      </w:r>
      <w:r w:rsidR="00BE0717" w:rsidRPr="004219C0">
        <w:rPr>
          <w:i/>
          <w:lang w:val="uk-UA"/>
        </w:rPr>
        <w:t>назвою</w:t>
      </w:r>
      <w:r w:rsidR="007C1578" w:rsidRPr="004219C0">
        <w:rPr>
          <w:i/>
          <w:lang w:val="uk-UA"/>
        </w:rPr>
        <w:t xml:space="preserve"> </w:t>
      </w:r>
      <w:r w:rsidR="00BE0717" w:rsidRPr="004219C0">
        <w:rPr>
          <w:i/>
          <w:lang w:val="uk-UA"/>
        </w:rPr>
        <w:t>«</w:t>
      </w:r>
      <w:r w:rsidR="00BE0717" w:rsidRPr="00DE64C1">
        <w:rPr>
          <w:i/>
        </w:rPr>
        <w:t>SolarSunrise</w:t>
      </w:r>
      <w:r w:rsidR="00BE0717" w:rsidRPr="004219C0">
        <w:rPr>
          <w:i/>
          <w:lang w:val="uk-UA"/>
        </w:rPr>
        <w:t>»</w:t>
      </w:r>
      <w:r w:rsidR="007C1578" w:rsidRPr="004219C0">
        <w:rPr>
          <w:i/>
          <w:lang w:val="uk-UA"/>
        </w:rPr>
        <w:t xml:space="preserve"> </w:t>
      </w:r>
      <w:hyperlink r:id="rId22" w:history="1">
        <w:r w:rsidR="003E1361" w:rsidRPr="009922BB">
          <w:rPr>
            <w:rStyle w:val="a8"/>
            <w:i/>
          </w:rPr>
          <w:t>http</w:t>
        </w:r>
        <w:r w:rsidR="003E1361" w:rsidRPr="004219C0">
          <w:rPr>
            <w:rStyle w:val="a8"/>
            <w:i/>
            <w:lang w:val="uk-UA"/>
          </w:rPr>
          <w:t>://</w:t>
        </w:r>
        <w:r w:rsidR="003E1361" w:rsidRPr="009922BB">
          <w:rPr>
            <w:rStyle w:val="a8"/>
            <w:i/>
          </w:rPr>
          <w:t>www</w:t>
        </w:r>
        <w:r w:rsidR="003E1361" w:rsidRPr="004219C0">
          <w:rPr>
            <w:rStyle w:val="a8"/>
            <w:i/>
            <w:lang w:val="uk-UA"/>
          </w:rPr>
          <w:t>.</w:t>
        </w:r>
        <w:r w:rsidR="003E1361" w:rsidRPr="009922BB">
          <w:rPr>
            <w:rStyle w:val="a8"/>
            <w:i/>
          </w:rPr>
          <w:t>sans</w:t>
        </w:r>
        <w:r w:rsidR="003E1361" w:rsidRPr="004219C0">
          <w:rPr>
            <w:rStyle w:val="a8"/>
            <w:i/>
            <w:lang w:val="uk-UA"/>
          </w:rPr>
          <w:t>.</w:t>
        </w:r>
        <w:r w:rsidR="003E1361" w:rsidRPr="009922BB">
          <w:rPr>
            <w:rStyle w:val="a8"/>
            <w:i/>
          </w:rPr>
          <w:t>org</w:t>
        </w:r>
        <w:r w:rsidR="003E1361" w:rsidRPr="004219C0">
          <w:rPr>
            <w:rStyle w:val="a8"/>
            <w:i/>
            <w:lang w:val="uk-UA"/>
          </w:rPr>
          <w:t>/</w:t>
        </w:r>
        <w:r w:rsidR="003E1361" w:rsidRPr="009922BB">
          <w:rPr>
            <w:rStyle w:val="a8"/>
            <w:i/>
          </w:rPr>
          <w:t>newlook</w:t>
        </w:r>
        <w:r w:rsidR="003E1361" w:rsidRPr="004219C0">
          <w:rPr>
            <w:rStyle w:val="a8"/>
            <w:i/>
            <w:lang w:val="uk-UA"/>
          </w:rPr>
          <w:t>/</w:t>
        </w:r>
        <w:r w:rsidR="003E1361" w:rsidRPr="009922BB">
          <w:rPr>
            <w:rStyle w:val="a8"/>
            <w:i/>
            <w:lang w:val="uk-UA"/>
          </w:rPr>
          <w:t xml:space="preserve"> </w:t>
        </w:r>
        <w:r w:rsidR="003E1361" w:rsidRPr="009922BB">
          <w:rPr>
            <w:rStyle w:val="a8"/>
            <w:i/>
          </w:rPr>
          <w:t>resources</w:t>
        </w:r>
        <w:r w:rsidR="003E1361" w:rsidRPr="004219C0">
          <w:rPr>
            <w:rStyle w:val="a8"/>
            <w:i/>
            <w:lang w:val="uk-UA"/>
          </w:rPr>
          <w:t>/</w:t>
        </w:r>
        <w:r w:rsidR="003E1361" w:rsidRPr="009922BB">
          <w:rPr>
            <w:rStyle w:val="a8"/>
            <w:i/>
          </w:rPr>
          <w:t>IDFAQ</w:t>
        </w:r>
        <w:r w:rsidR="003E1361" w:rsidRPr="004219C0">
          <w:rPr>
            <w:rStyle w:val="a8"/>
            <w:i/>
            <w:lang w:val="uk-UA"/>
          </w:rPr>
          <w:t>/</w:t>
        </w:r>
        <w:r w:rsidR="003E1361" w:rsidRPr="009922BB">
          <w:rPr>
            <w:rStyle w:val="a8"/>
            <w:i/>
          </w:rPr>
          <w:t>solar</w:t>
        </w:r>
        <w:r w:rsidR="003E1361" w:rsidRPr="004219C0">
          <w:rPr>
            <w:rStyle w:val="a8"/>
            <w:i/>
            <w:lang w:val="uk-UA"/>
          </w:rPr>
          <w:t>_</w:t>
        </w:r>
        <w:r w:rsidR="003E1361" w:rsidRPr="009922BB">
          <w:rPr>
            <w:rStyle w:val="a8"/>
            <w:i/>
          </w:rPr>
          <w:t>sunrise</w:t>
        </w:r>
        <w:r w:rsidR="003E1361" w:rsidRPr="004219C0">
          <w:rPr>
            <w:rStyle w:val="a8"/>
            <w:i/>
            <w:lang w:val="uk-UA"/>
          </w:rPr>
          <w:t>.</w:t>
        </w:r>
        <w:r w:rsidR="003E1361" w:rsidRPr="009922BB">
          <w:rPr>
            <w:rStyle w:val="a8"/>
            <w:i/>
          </w:rPr>
          <w:t>htm</w:t>
        </w:r>
      </w:hyperlink>
      <w:r w:rsidR="00BE0717" w:rsidRPr="004219C0">
        <w:rPr>
          <w:i/>
          <w:lang w:val="uk-UA"/>
        </w:rPr>
        <w:t>)</w:t>
      </w:r>
      <w:r w:rsidR="006A6C36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було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залучено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агентів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ФБР,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представників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відділу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спеціальних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розслідувань</w:t>
      </w:r>
      <w:proofErr w:type="gramStart"/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В</w:t>
      </w:r>
      <w:proofErr w:type="gramEnd"/>
      <w:r w:rsidRPr="006A6C36">
        <w:rPr>
          <w:i/>
          <w:lang w:val="uk-UA"/>
        </w:rPr>
        <w:t>ійськово-повітряних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сил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США,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Міністерства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юстиції,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ЦРУ,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Агентства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національної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безпеки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та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деяких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інших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урядових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структур</w:t>
      </w:r>
      <w:r w:rsidR="00B55364" w:rsidRPr="006A6C36">
        <w:rPr>
          <w:i/>
          <w:lang w:val="uk-UA"/>
        </w:rPr>
        <w:t xml:space="preserve"> </w:t>
      </w:r>
      <w:r w:rsidRPr="006A6C36">
        <w:rPr>
          <w:i/>
          <w:lang w:val="uk-UA"/>
        </w:rPr>
        <w:t>США.</w:t>
      </w:r>
      <w:r w:rsidR="00B55364" w:rsidRPr="006A6C36">
        <w:rPr>
          <w:i/>
          <w:lang w:val="uk-UA"/>
        </w:rPr>
        <w:t xml:space="preserve"> </w:t>
      </w:r>
      <w:r w:rsidRPr="00DE64C1">
        <w:rPr>
          <w:i/>
        </w:rPr>
        <w:t>А</w:t>
      </w:r>
      <w:r w:rsidR="00B55364">
        <w:rPr>
          <w:i/>
        </w:rPr>
        <w:t xml:space="preserve"> </w:t>
      </w:r>
      <w:r w:rsidRPr="00DE64C1">
        <w:rPr>
          <w:i/>
        </w:rPr>
        <w:t>справжніми</w:t>
      </w:r>
      <w:r w:rsidR="00B55364">
        <w:rPr>
          <w:i/>
        </w:rPr>
        <w:t xml:space="preserve"> </w:t>
      </w:r>
      <w:r w:rsidRPr="00DE64C1">
        <w:rPr>
          <w:i/>
        </w:rPr>
        <w:t>винуватцями</w:t>
      </w:r>
      <w:r w:rsidR="00B55364">
        <w:rPr>
          <w:i/>
        </w:rPr>
        <w:t xml:space="preserve"> </w:t>
      </w:r>
      <w:r w:rsidRPr="00DE64C1">
        <w:rPr>
          <w:i/>
        </w:rPr>
        <w:t>виявились</w:t>
      </w:r>
      <w:r w:rsidR="00B55364">
        <w:rPr>
          <w:i/>
        </w:rPr>
        <w:t xml:space="preserve"> </w:t>
      </w:r>
      <w:r w:rsidRPr="00DE64C1">
        <w:rPr>
          <w:i/>
        </w:rPr>
        <w:t>двоє</w:t>
      </w:r>
      <w:r w:rsidR="00B55364">
        <w:rPr>
          <w:i/>
        </w:rPr>
        <w:t xml:space="preserve"> </w:t>
      </w:r>
      <w:r w:rsidRPr="00DE64C1">
        <w:rPr>
          <w:i/>
        </w:rPr>
        <w:t>американських</w:t>
      </w:r>
      <w:r w:rsidR="00B55364">
        <w:rPr>
          <w:i/>
        </w:rPr>
        <w:t xml:space="preserve"> </w:t>
      </w:r>
      <w:proofErr w:type="gramStart"/>
      <w:r w:rsidRPr="00DE64C1">
        <w:rPr>
          <w:i/>
        </w:rPr>
        <w:t>п</w:t>
      </w:r>
      <w:proofErr w:type="gramEnd"/>
      <w:r w:rsidRPr="00DE64C1">
        <w:rPr>
          <w:i/>
        </w:rPr>
        <w:t>ідлітків,</w:t>
      </w:r>
      <w:r w:rsidR="00B55364">
        <w:rPr>
          <w:i/>
        </w:rPr>
        <w:t xml:space="preserve"> </w:t>
      </w:r>
      <w:r w:rsidRPr="00DE64C1">
        <w:rPr>
          <w:i/>
        </w:rPr>
        <w:t>якими</w:t>
      </w:r>
      <w:r w:rsidR="00B55364">
        <w:rPr>
          <w:i/>
        </w:rPr>
        <w:t xml:space="preserve"> </w:t>
      </w:r>
      <w:r w:rsidRPr="00DE64C1">
        <w:rPr>
          <w:i/>
        </w:rPr>
        <w:t>керував</w:t>
      </w:r>
      <w:r w:rsidR="00B55364">
        <w:rPr>
          <w:i/>
        </w:rPr>
        <w:t xml:space="preserve"> </w:t>
      </w:r>
      <w:r w:rsidR="00BE0717" w:rsidRPr="00DE64C1">
        <w:rPr>
          <w:i/>
        </w:rPr>
        <w:t>21-річний</w:t>
      </w:r>
      <w:r w:rsidR="00B55364">
        <w:rPr>
          <w:i/>
        </w:rPr>
        <w:t xml:space="preserve"> </w:t>
      </w:r>
      <w:r w:rsidR="00BE0717" w:rsidRPr="00DE64C1">
        <w:rPr>
          <w:i/>
        </w:rPr>
        <w:t>ізраїльський</w:t>
      </w:r>
      <w:r w:rsidR="00B55364">
        <w:rPr>
          <w:i/>
        </w:rPr>
        <w:t xml:space="preserve"> </w:t>
      </w:r>
      <w:r w:rsidR="00BE0717" w:rsidRPr="00DE64C1">
        <w:rPr>
          <w:i/>
        </w:rPr>
        <w:t>хакер</w:t>
      </w:r>
      <w:r w:rsidR="006A6C36" w:rsidRPr="002B36E0">
        <w:rPr>
          <w:i/>
        </w:rPr>
        <w:t xml:space="preserve"> </w:t>
      </w:r>
      <w:r w:rsidR="006A6C36" w:rsidRPr="006A6C36">
        <w:rPr>
          <w:iCs/>
        </w:rPr>
        <w:t>[7]</w:t>
      </w:r>
      <w:r w:rsidR="00BE0717" w:rsidRPr="00DE64C1">
        <w:rPr>
          <w:i/>
        </w:rPr>
        <w:t>.</w:t>
      </w:r>
      <w:r w:rsidR="0058695A" w:rsidRPr="0058695A">
        <w:rPr>
          <w:i/>
        </w:rPr>
        <w:t>”</w:t>
      </w:r>
    </w:p>
    <w:p w:rsidR="00BE0717" w:rsidRDefault="001D719A" w:rsidP="006D1BDC">
      <w:pPr>
        <w:ind w:firstLine="709"/>
      </w:pPr>
      <w:r w:rsidRPr="007F55E8">
        <w:lastRenderedPageBreak/>
        <w:t>Проблема</w:t>
      </w:r>
      <w:r w:rsidR="00B55364" w:rsidRPr="007F55E8">
        <w:t xml:space="preserve"> </w:t>
      </w:r>
      <w:r w:rsidRPr="007F55E8">
        <w:t>комп’ютерної</w:t>
      </w:r>
      <w:r w:rsidR="00B55364" w:rsidRPr="007F55E8">
        <w:t xml:space="preserve"> </w:t>
      </w:r>
      <w:r w:rsidRPr="007F55E8">
        <w:t>злочинності</w:t>
      </w:r>
      <w:r w:rsidR="00B55364" w:rsidRPr="007F55E8">
        <w:t xml:space="preserve"> </w:t>
      </w:r>
      <w:r w:rsidRPr="007F55E8">
        <w:t>та</w:t>
      </w:r>
      <w:r w:rsidR="00B55364" w:rsidRPr="007F55E8">
        <w:t xml:space="preserve"> </w:t>
      </w:r>
      <w:r w:rsidRPr="007F55E8">
        <w:t>розробка</w:t>
      </w:r>
      <w:r w:rsidR="00B55364" w:rsidRPr="007F55E8">
        <w:t xml:space="preserve"> </w:t>
      </w:r>
      <w:r w:rsidRPr="007F55E8">
        <w:t>механізмів</w:t>
      </w:r>
      <w:r w:rsidR="00B55364" w:rsidRPr="007F55E8">
        <w:t xml:space="preserve"> </w:t>
      </w:r>
      <w:r w:rsidRPr="007F55E8">
        <w:t>протидії</w:t>
      </w:r>
      <w:r w:rsidR="00B55364" w:rsidRPr="007F55E8">
        <w:t xml:space="preserve"> </w:t>
      </w:r>
      <w:r w:rsidRPr="007F55E8">
        <w:t>привернула</w:t>
      </w:r>
      <w:r w:rsidR="00B55364" w:rsidRPr="007F55E8">
        <w:t xml:space="preserve"> </w:t>
      </w:r>
      <w:r w:rsidRPr="007F55E8">
        <w:t>до</w:t>
      </w:r>
      <w:r w:rsidR="00B55364" w:rsidRPr="007F55E8">
        <w:t xml:space="preserve"> </w:t>
      </w:r>
      <w:r w:rsidRPr="007F55E8">
        <w:t>себе</w:t>
      </w:r>
      <w:r w:rsidR="00B55364">
        <w:t xml:space="preserve"> </w:t>
      </w:r>
      <w:r>
        <w:t>увагу</w:t>
      </w:r>
      <w:r w:rsidR="00B55364">
        <w:t xml:space="preserve"> </w:t>
      </w:r>
      <w:r>
        <w:t>провідних</w:t>
      </w:r>
      <w:r w:rsidR="00B55364">
        <w:t xml:space="preserve"> </w:t>
      </w:r>
      <w:r>
        <w:t>криміналі</w:t>
      </w:r>
      <w:proofErr w:type="gramStart"/>
      <w:r>
        <w:t>ст</w:t>
      </w:r>
      <w:proofErr w:type="gramEnd"/>
      <w:r>
        <w:t>ів</w:t>
      </w:r>
      <w:r w:rsidR="00B55364">
        <w:t xml:space="preserve"> </w:t>
      </w:r>
      <w:r>
        <w:t>ще</w:t>
      </w:r>
      <w:r w:rsidR="00B55364">
        <w:t xml:space="preserve"> </w:t>
      </w:r>
      <w:r>
        <w:t>з</w:t>
      </w:r>
      <w:r w:rsidR="00B55364">
        <w:t xml:space="preserve"> </w:t>
      </w:r>
      <w:r>
        <w:t>часів</w:t>
      </w:r>
      <w:r w:rsidR="00B55364">
        <w:t xml:space="preserve"> </w:t>
      </w:r>
      <w:r>
        <w:t>широкого</w:t>
      </w:r>
      <w:r w:rsidR="00B55364">
        <w:t xml:space="preserve"> </w:t>
      </w:r>
      <w:r>
        <w:t>впровадження</w:t>
      </w:r>
      <w:r w:rsidR="00B55364">
        <w:t xml:space="preserve"> </w:t>
      </w:r>
      <w:r>
        <w:t>комп’ютерної</w:t>
      </w:r>
      <w:r w:rsidR="00B55364">
        <w:t xml:space="preserve"> </w:t>
      </w:r>
      <w:r>
        <w:t>техніки.</w:t>
      </w:r>
      <w:r w:rsidR="00B55364">
        <w:t xml:space="preserve"> </w:t>
      </w:r>
      <w:proofErr w:type="gramStart"/>
      <w:r>
        <w:t>Статистка</w:t>
      </w:r>
      <w:r w:rsidR="00B55364">
        <w:t xml:space="preserve"> </w:t>
      </w:r>
      <w:r>
        <w:t>таких</w:t>
      </w:r>
      <w:r w:rsidR="00B55364">
        <w:t xml:space="preserve"> </w:t>
      </w:r>
      <w:r>
        <w:t>злочинів</w:t>
      </w:r>
      <w:r w:rsidR="00B55364">
        <w:t xml:space="preserve"> </w:t>
      </w:r>
      <w:r>
        <w:t>велася</w:t>
      </w:r>
      <w:r w:rsidR="00B55364">
        <w:t xml:space="preserve"> </w:t>
      </w:r>
      <w:r>
        <w:t>з</w:t>
      </w:r>
      <w:r w:rsidR="00B55364">
        <w:t xml:space="preserve"> </w:t>
      </w:r>
      <w:r>
        <w:t>1958</w:t>
      </w:r>
      <w:r w:rsidR="00B55364">
        <w:t xml:space="preserve"> </w:t>
      </w:r>
      <w:r>
        <w:t>р.</w:t>
      </w:r>
      <w:r w:rsidR="00B55364">
        <w:t xml:space="preserve"> </w:t>
      </w:r>
      <w:r>
        <w:t>Тоді</w:t>
      </w:r>
      <w:r w:rsidR="00B55364">
        <w:t xml:space="preserve"> </w:t>
      </w:r>
      <w:r>
        <w:t>їх</w:t>
      </w:r>
      <w:r w:rsidR="00B55364">
        <w:t xml:space="preserve"> </w:t>
      </w:r>
      <w:r>
        <w:t>розуміли</w:t>
      </w:r>
      <w:r w:rsidR="00B55364">
        <w:t xml:space="preserve"> </w:t>
      </w:r>
      <w:r>
        <w:t>як</w:t>
      </w:r>
      <w:r w:rsidR="00B55364">
        <w:t xml:space="preserve"> </w:t>
      </w:r>
      <w:r>
        <w:t>випадки</w:t>
      </w:r>
      <w:r w:rsidR="00B55364">
        <w:t xml:space="preserve"> </w:t>
      </w:r>
      <w:r>
        <w:t>псування</w:t>
      </w:r>
      <w:r w:rsidR="00B55364">
        <w:t xml:space="preserve"> </w:t>
      </w:r>
      <w:r>
        <w:t>і</w:t>
      </w:r>
      <w:r w:rsidR="00B55364">
        <w:t xml:space="preserve"> </w:t>
      </w:r>
      <w:r>
        <w:t>розкрадання</w:t>
      </w:r>
      <w:r w:rsidR="00B55364">
        <w:t xml:space="preserve"> </w:t>
      </w:r>
      <w:r>
        <w:t>комп’ютерного</w:t>
      </w:r>
      <w:r w:rsidR="00B55364">
        <w:t xml:space="preserve"> </w:t>
      </w:r>
      <w:r>
        <w:t>уста</w:t>
      </w:r>
      <w:r w:rsidR="007F55E8">
        <w:rPr>
          <w:lang w:val="uk-UA"/>
        </w:rPr>
        <w:t>т</w:t>
      </w:r>
      <w:r>
        <w:t>кування;</w:t>
      </w:r>
      <w:r w:rsidR="00B55364">
        <w:t xml:space="preserve"> </w:t>
      </w:r>
      <w:r>
        <w:t>крадіжку</w:t>
      </w:r>
      <w:r w:rsidR="00B55364">
        <w:t xml:space="preserve"> </w:t>
      </w:r>
      <w:r>
        <w:t>інформації;</w:t>
      </w:r>
      <w:r w:rsidR="00B55364">
        <w:t xml:space="preserve"> </w:t>
      </w:r>
      <w:r>
        <w:t>несанкціоноване</w:t>
      </w:r>
      <w:r w:rsidR="00B55364">
        <w:t xml:space="preserve"> </w:t>
      </w:r>
      <w:r>
        <w:t>використання</w:t>
      </w:r>
      <w:r w:rsidR="00B55364">
        <w:t xml:space="preserve"> </w:t>
      </w:r>
      <w:r>
        <w:t>комп’ютерів;</w:t>
      </w:r>
      <w:r w:rsidR="00B55364">
        <w:t xml:space="preserve"> </w:t>
      </w:r>
      <w:r>
        <w:t>шахрайство</w:t>
      </w:r>
      <w:r w:rsidR="00B55364">
        <w:t xml:space="preserve"> </w:t>
      </w:r>
      <w:r>
        <w:t>або</w:t>
      </w:r>
      <w:r w:rsidR="00B55364">
        <w:t xml:space="preserve"> </w:t>
      </w:r>
      <w:r>
        <w:t>крадіжку,</w:t>
      </w:r>
      <w:r w:rsidR="00B55364">
        <w:t xml:space="preserve"> </w:t>
      </w:r>
      <w:r>
        <w:t>вчинене</w:t>
      </w:r>
      <w:r w:rsidR="00B55364">
        <w:t xml:space="preserve"> </w:t>
      </w:r>
      <w:r>
        <w:t>за</w:t>
      </w:r>
      <w:r w:rsidR="00B55364">
        <w:t xml:space="preserve"> </w:t>
      </w:r>
      <w:r>
        <w:t>допомогою</w:t>
      </w:r>
      <w:r w:rsidR="00B55364">
        <w:t xml:space="preserve"> </w:t>
      </w:r>
      <w:r>
        <w:t>комп’ютерів.</w:t>
      </w:r>
      <w:r w:rsidR="00B55364">
        <w:t xml:space="preserve"> </w:t>
      </w:r>
      <w:r>
        <w:t>У</w:t>
      </w:r>
      <w:r w:rsidR="00B55364">
        <w:t xml:space="preserve"> </w:t>
      </w:r>
      <w:r>
        <w:t>1996</w:t>
      </w:r>
      <w:r w:rsidR="00B55364">
        <w:t xml:space="preserve"> </w:t>
      </w:r>
      <w:r>
        <w:t>р.</w:t>
      </w:r>
      <w:r w:rsidR="00B55364">
        <w:t xml:space="preserve"> </w:t>
      </w:r>
      <w:r>
        <w:t>комп’ютер</w:t>
      </w:r>
      <w:r w:rsidR="00B55364">
        <w:t xml:space="preserve"> </w:t>
      </w:r>
      <w:r>
        <w:t>уперше</w:t>
      </w:r>
      <w:r w:rsidR="00B55364">
        <w:t xml:space="preserve"> </w:t>
      </w:r>
      <w:r>
        <w:t>був</w:t>
      </w:r>
      <w:r w:rsidR="00B55364">
        <w:t xml:space="preserve"> </w:t>
      </w:r>
      <w:r>
        <w:t>використаний</w:t>
      </w:r>
      <w:r w:rsidR="00B55364">
        <w:t xml:space="preserve"> </w:t>
      </w:r>
      <w:r>
        <w:t>як</w:t>
      </w:r>
      <w:r w:rsidR="00B55364">
        <w:t xml:space="preserve"> </w:t>
      </w:r>
      <w:r>
        <w:t>інструмент</w:t>
      </w:r>
      <w:r w:rsidR="00B55364">
        <w:t xml:space="preserve"> </w:t>
      </w:r>
      <w:r>
        <w:t>для</w:t>
      </w:r>
      <w:r w:rsidR="00B55364">
        <w:t xml:space="preserve"> </w:t>
      </w:r>
      <w:r w:rsidR="00BE0717">
        <w:t>пограбування</w:t>
      </w:r>
      <w:r w:rsidR="00B55364">
        <w:t xml:space="preserve"> </w:t>
      </w:r>
      <w:r w:rsidR="00BE0717">
        <w:t>банку</w:t>
      </w:r>
      <w:r w:rsidR="00B55364">
        <w:t xml:space="preserve"> </w:t>
      </w:r>
      <w:r w:rsidR="00BE0717">
        <w:t>(Мін</w:t>
      </w:r>
      <w:r w:rsidR="007F55E8">
        <w:rPr>
          <w:lang w:val="uk-UA"/>
        </w:rPr>
        <w:t>н</w:t>
      </w:r>
      <w:r w:rsidR="00BE0717">
        <w:t>есота).</w:t>
      </w:r>
      <w:proofErr w:type="gramEnd"/>
    </w:p>
    <w:p w:rsidR="00BE0717" w:rsidRDefault="001D719A" w:rsidP="006D1BDC">
      <w:pPr>
        <w:ind w:firstLine="709"/>
      </w:pPr>
      <w:r>
        <w:t>Нині</w:t>
      </w:r>
      <w:r w:rsidR="00B55364">
        <w:t xml:space="preserve"> </w:t>
      </w:r>
      <w:r>
        <w:t>вис</w:t>
      </w:r>
      <w:r w:rsidR="007F55E8">
        <w:t>о</w:t>
      </w:r>
      <w:r>
        <w:t>к</w:t>
      </w:r>
      <w:r w:rsidR="007F55E8">
        <w:t>о</w:t>
      </w:r>
      <w:r>
        <w:t>техн</w:t>
      </w:r>
      <w:r w:rsidR="007F55E8">
        <w:t>о</w:t>
      </w:r>
      <w:r>
        <w:t>л</w:t>
      </w:r>
      <w:r w:rsidR="007F55E8">
        <w:t>о</w:t>
      </w:r>
      <w:r>
        <w:t>гічна</w:t>
      </w:r>
      <w:r w:rsidR="00B55364">
        <w:t xml:space="preserve"> </w:t>
      </w:r>
      <w:r>
        <w:t>зл</w:t>
      </w:r>
      <w:r w:rsidR="007F55E8">
        <w:t>о</w:t>
      </w:r>
      <w:r>
        <w:t>чинність</w:t>
      </w:r>
      <w:r w:rsidR="00B55364">
        <w:t xml:space="preserve"> </w:t>
      </w:r>
      <w:r>
        <w:t>набуває</w:t>
      </w:r>
      <w:r w:rsidR="00B55364">
        <w:t xml:space="preserve"> </w:t>
      </w:r>
      <w:r>
        <w:t>вис</w:t>
      </w:r>
      <w:r w:rsidR="007F55E8">
        <w:t>о</w:t>
      </w:r>
      <w:r>
        <w:t>ких</w:t>
      </w:r>
      <w:r w:rsidR="00B55364">
        <w:t xml:space="preserve"> </w:t>
      </w:r>
      <w:r>
        <w:t>темпів.</w:t>
      </w:r>
      <w:r w:rsidR="00B55364">
        <w:t xml:space="preserve"> </w:t>
      </w:r>
      <w:r>
        <w:t>Загал</w:t>
      </w:r>
      <w:r w:rsidR="007F55E8">
        <w:t>о</w:t>
      </w:r>
      <w:r>
        <w:t>м</w:t>
      </w:r>
      <w:r w:rsidR="00B55364">
        <w:t xml:space="preserve"> </w:t>
      </w:r>
      <w:r w:rsidR="007F55E8">
        <w:t>о</w:t>
      </w:r>
      <w:r>
        <w:t>б'єктами</w:t>
      </w:r>
      <w:r w:rsidR="00B55364">
        <w:t xml:space="preserve"> </w:t>
      </w:r>
      <w:r>
        <w:t>зазіхань</w:t>
      </w:r>
      <w:r w:rsidR="00B55364">
        <w:t xml:space="preserve"> </w:t>
      </w:r>
      <w:r>
        <w:t>м</w:t>
      </w:r>
      <w:r w:rsidR="007F55E8">
        <w:t>о</w:t>
      </w:r>
      <w:r>
        <w:t>жуть</w:t>
      </w:r>
      <w:r w:rsidR="00B55364">
        <w:t xml:space="preserve"> </w:t>
      </w:r>
      <w:r>
        <w:t>бути</w:t>
      </w:r>
      <w:r w:rsidR="00B55364">
        <w:t xml:space="preserve"> </w:t>
      </w:r>
      <w:r>
        <w:t>як</w:t>
      </w:r>
      <w:r w:rsidR="00B55364">
        <w:t xml:space="preserve"> </w:t>
      </w:r>
      <w:r>
        <w:t>технічні</w:t>
      </w:r>
      <w:r w:rsidR="00B55364">
        <w:t xml:space="preserve"> </w:t>
      </w:r>
      <w:r>
        <w:t>зас</w:t>
      </w:r>
      <w:r w:rsidR="007F55E8">
        <w:t>о</w:t>
      </w:r>
      <w:r>
        <w:t>би</w:t>
      </w:r>
      <w:r w:rsidR="00B55364">
        <w:t xml:space="preserve"> </w:t>
      </w:r>
      <w:r>
        <w:t>(к</w:t>
      </w:r>
      <w:r w:rsidR="007F55E8">
        <w:t>о</w:t>
      </w:r>
      <w:r>
        <w:t>мп'ютери</w:t>
      </w:r>
      <w:r w:rsidR="00B55364">
        <w:t xml:space="preserve"> </w:t>
      </w:r>
      <w:r w:rsidR="007F55E8">
        <w:t>та</w:t>
      </w:r>
      <w:r w:rsidR="00B55364">
        <w:t xml:space="preserve"> </w:t>
      </w:r>
      <w:r>
        <w:t>периферія),</w:t>
      </w:r>
      <w:r w:rsidR="00B55364">
        <w:t xml:space="preserve"> </w:t>
      </w:r>
      <w:r>
        <w:t>так</w:t>
      </w:r>
      <w:r w:rsidR="00B55364">
        <w:t xml:space="preserve"> </w:t>
      </w:r>
      <w:r>
        <w:t>і</w:t>
      </w:r>
      <w:r w:rsidR="00B55364">
        <w:t xml:space="preserve"> </w:t>
      </w:r>
      <w:r>
        <w:t>пр</w:t>
      </w:r>
      <w:r w:rsidR="007F55E8">
        <w:t>о</w:t>
      </w:r>
      <w:r>
        <w:t>грамне</w:t>
      </w:r>
      <w:r w:rsidR="00B55364">
        <w:t xml:space="preserve"> </w:t>
      </w:r>
      <w:r>
        <w:t>забезпечення</w:t>
      </w:r>
      <w:r w:rsidR="00B55364">
        <w:t xml:space="preserve"> </w:t>
      </w:r>
      <w:r>
        <w:t>та</w:t>
      </w:r>
      <w:r w:rsidR="00B55364">
        <w:t xml:space="preserve"> </w:t>
      </w:r>
      <w:r>
        <w:t>бази</w:t>
      </w:r>
      <w:r w:rsidR="00B55364">
        <w:t xml:space="preserve"> </w:t>
      </w:r>
      <w:r>
        <w:t>даних,</w:t>
      </w:r>
      <w:r w:rsidR="00B55364">
        <w:t xml:space="preserve"> </w:t>
      </w:r>
      <w:r>
        <w:t>для</w:t>
      </w:r>
      <w:r w:rsidR="00B55364">
        <w:t xml:space="preserve"> </w:t>
      </w:r>
      <w:r w:rsidR="00567319">
        <w:t>к</w:t>
      </w:r>
      <w:r w:rsidR="007F55E8">
        <w:t>о</w:t>
      </w:r>
      <w:r w:rsidR="00567319">
        <w:t xml:space="preserve">трих </w:t>
      </w:r>
      <w:r>
        <w:t>к</w:t>
      </w:r>
      <w:r w:rsidR="007F55E8">
        <w:t>о</w:t>
      </w:r>
      <w:r>
        <w:t>мп'ютер</w:t>
      </w:r>
      <w:r w:rsidR="00B55364">
        <w:t xml:space="preserve"> </w:t>
      </w:r>
      <w:r>
        <w:t>є</w:t>
      </w:r>
      <w:r w:rsidR="00B55364">
        <w:t xml:space="preserve"> </w:t>
      </w:r>
      <w:r>
        <w:t>серед</w:t>
      </w:r>
      <w:r w:rsidR="007F55E8">
        <w:t>о</w:t>
      </w:r>
      <w:r>
        <w:t>вищем.</w:t>
      </w:r>
      <w:r w:rsidR="00B55364">
        <w:t xml:space="preserve"> </w:t>
      </w:r>
      <w:r>
        <w:t>У</w:t>
      </w:r>
      <w:r w:rsidR="00B55364">
        <w:t xml:space="preserve"> </w:t>
      </w:r>
      <w:r>
        <w:t>перш</w:t>
      </w:r>
      <w:r w:rsidR="007F55E8">
        <w:t>о</w:t>
      </w:r>
      <w:r>
        <w:t>му</w:t>
      </w:r>
      <w:r w:rsidR="00B55364">
        <w:t xml:space="preserve"> </w:t>
      </w:r>
      <w:r>
        <w:t>випадку</w:t>
      </w:r>
      <w:r w:rsidR="00B55364">
        <w:t xml:space="preserve"> </w:t>
      </w:r>
      <w:r>
        <w:t>прав</w:t>
      </w:r>
      <w:r w:rsidR="007F55E8">
        <w:t>о</w:t>
      </w:r>
      <w:r>
        <w:t>п</w:t>
      </w:r>
      <w:r w:rsidR="007F55E8">
        <w:t>о</w:t>
      </w:r>
      <w:r>
        <w:t>рушення</w:t>
      </w:r>
      <w:r w:rsidR="00B55364">
        <w:t xml:space="preserve"> </w:t>
      </w:r>
      <w:r>
        <w:t>м</w:t>
      </w:r>
      <w:r w:rsidR="007F55E8">
        <w:t>о</w:t>
      </w:r>
      <w:r>
        <w:t>жна</w:t>
      </w:r>
      <w:r w:rsidR="00B55364">
        <w:t xml:space="preserve"> </w:t>
      </w:r>
      <w:r>
        <w:t>кваліфікувати</w:t>
      </w:r>
      <w:r w:rsidR="00B55364">
        <w:t xml:space="preserve"> </w:t>
      </w:r>
      <w:r>
        <w:t>за</w:t>
      </w:r>
      <w:r w:rsidR="00B55364">
        <w:t xml:space="preserve"> </w:t>
      </w:r>
      <w:r>
        <w:t>звичайними</w:t>
      </w:r>
      <w:r w:rsidR="00B55364">
        <w:t xml:space="preserve"> </w:t>
      </w:r>
      <w:r>
        <w:t>н</w:t>
      </w:r>
      <w:r w:rsidR="007F55E8">
        <w:t>о</w:t>
      </w:r>
      <w:r>
        <w:t>рмами</w:t>
      </w:r>
      <w:r w:rsidR="00B55364">
        <w:t xml:space="preserve"> </w:t>
      </w:r>
      <w:r>
        <w:t>права</w:t>
      </w:r>
      <w:r w:rsidR="00B55364">
        <w:t xml:space="preserve"> </w:t>
      </w:r>
      <w:r>
        <w:t>(крадіжка,</w:t>
      </w:r>
      <w:r w:rsidR="00B55364">
        <w:t xml:space="preserve"> </w:t>
      </w:r>
      <w:proofErr w:type="gramStart"/>
      <w:r>
        <w:t>грабіж</w:t>
      </w:r>
      <w:proofErr w:type="gramEnd"/>
      <w:r>
        <w:t>,</w:t>
      </w:r>
      <w:r w:rsidR="00B55364">
        <w:t xml:space="preserve"> </w:t>
      </w:r>
      <w:r>
        <w:t>р</w:t>
      </w:r>
      <w:r w:rsidR="007F55E8">
        <w:t>о</w:t>
      </w:r>
      <w:r>
        <w:t>збій</w:t>
      </w:r>
      <w:r w:rsidR="00B55364">
        <w:t xml:space="preserve"> </w:t>
      </w:r>
      <w:r>
        <w:t>і</w:t>
      </w:r>
      <w:r w:rsidR="00B55364">
        <w:t xml:space="preserve"> </w:t>
      </w:r>
      <w:r>
        <w:t>т.</w:t>
      </w:r>
      <w:r w:rsidR="00B55364">
        <w:t xml:space="preserve"> </w:t>
      </w:r>
      <w:r>
        <w:t>ін.).</w:t>
      </w:r>
      <w:r w:rsidR="00B55364">
        <w:t xml:space="preserve"> </w:t>
      </w:r>
      <w:r>
        <w:t>В</w:t>
      </w:r>
      <w:r w:rsidR="00B55364">
        <w:t xml:space="preserve"> </w:t>
      </w:r>
      <w:r>
        <w:t>інших</w:t>
      </w:r>
      <w:r w:rsidR="00B55364">
        <w:t xml:space="preserve"> </w:t>
      </w:r>
      <w:r>
        <w:t>випадках,</w:t>
      </w:r>
      <w:r w:rsidR="00B55364">
        <w:t xml:space="preserve"> </w:t>
      </w:r>
      <w:r>
        <w:t>к</w:t>
      </w:r>
      <w:r w:rsidR="007F55E8">
        <w:t>о</w:t>
      </w:r>
      <w:r>
        <w:t>ли</w:t>
      </w:r>
      <w:r w:rsidR="00B55364">
        <w:t xml:space="preserve"> </w:t>
      </w:r>
      <w:r>
        <w:t>к</w:t>
      </w:r>
      <w:r w:rsidR="007F55E8">
        <w:t>о</w:t>
      </w:r>
      <w:r>
        <w:t>мп'ютер</w:t>
      </w:r>
      <w:r w:rsidR="00B55364">
        <w:t xml:space="preserve"> </w:t>
      </w:r>
      <w:r>
        <w:t>виступає</w:t>
      </w:r>
      <w:r w:rsidR="00B55364">
        <w:t xml:space="preserve"> </w:t>
      </w:r>
      <w:r>
        <w:t>і</w:t>
      </w:r>
      <w:r w:rsidR="00B55364">
        <w:t xml:space="preserve"> </w:t>
      </w:r>
      <w:r>
        <w:t>як</w:t>
      </w:r>
      <w:r w:rsidR="00B55364">
        <w:t xml:space="preserve"> </w:t>
      </w:r>
      <w:r>
        <w:t>інструмент,</w:t>
      </w:r>
      <w:r w:rsidR="00B55364">
        <w:t xml:space="preserve"> </w:t>
      </w:r>
      <w:r>
        <w:t>і</w:t>
      </w:r>
      <w:r w:rsidR="00B55364">
        <w:t xml:space="preserve"> </w:t>
      </w:r>
      <w:r>
        <w:t>як</w:t>
      </w:r>
      <w:r w:rsidR="00B55364">
        <w:t xml:space="preserve"> </w:t>
      </w:r>
      <w:r w:rsidR="007F55E8">
        <w:t>о</w:t>
      </w:r>
      <w:r>
        <w:t>б'єкт,</w:t>
      </w:r>
      <w:r w:rsidR="00B55364">
        <w:t xml:space="preserve"> </w:t>
      </w:r>
      <w:r>
        <w:t>зл</w:t>
      </w:r>
      <w:r w:rsidR="007F55E8">
        <w:t>о</w:t>
      </w:r>
      <w:r>
        <w:t>чин</w:t>
      </w:r>
      <w:r w:rsidR="00B55364">
        <w:t xml:space="preserve"> </w:t>
      </w:r>
      <w:r>
        <w:t>відн</w:t>
      </w:r>
      <w:r w:rsidR="007F55E8">
        <w:t>о</w:t>
      </w:r>
      <w:r>
        <w:t>сять</w:t>
      </w:r>
      <w:r w:rsidR="00B55364">
        <w:t xml:space="preserve"> </w:t>
      </w:r>
      <w:r>
        <w:t>д</w:t>
      </w:r>
      <w:r w:rsidR="007F55E8">
        <w:t>о</w:t>
      </w:r>
      <w:r w:rsidR="00B55364">
        <w:t xml:space="preserve"> </w:t>
      </w:r>
      <w:r w:rsidR="007F55E8">
        <w:t>о</w:t>
      </w:r>
      <w:r>
        <w:t>крем</w:t>
      </w:r>
      <w:r w:rsidR="007F55E8">
        <w:t>о</w:t>
      </w:r>
      <w:r>
        <w:t>ї</w:t>
      </w:r>
      <w:r w:rsidR="00B55364">
        <w:t xml:space="preserve"> </w:t>
      </w:r>
      <w:r>
        <w:t>катег</w:t>
      </w:r>
      <w:r w:rsidR="007F55E8">
        <w:t>о</w:t>
      </w:r>
      <w:r>
        <w:t>рії</w:t>
      </w:r>
      <w:r w:rsidR="00B55364">
        <w:t xml:space="preserve"> </w:t>
      </w:r>
      <w:r>
        <w:t>(див</w:t>
      </w:r>
      <w:proofErr w:type="gramStart"/>
      <w:r>
        <w:t>.</w:t>
      </w:r>
      <w:proofErr w:type="gramEnd"/>
      <w:r w:rsidR="00B55364">
        <w:t xml:space="preserve"> </w:t>
      </w:r>
      <w:proofErr w:type="gramStart"/>
      <w:r>
        <w:t>р</w:t>
      </w:r>
      <w:proofErr w:type="gramEnd"/>
      <w:r w:rsidR="007F55E8">
        <w:t>о</w:t>
      </w:r>
      <w:r>
        <w:t>зділ</w:t>
      </w:r>
      <w:r w:rsidR="00B55364">
        <w:t xml:space="preserve"> </w:t>
      </w:r>
      <w:r>
        <w:t>XVI</w:t>
      </w:r>
      <w:r w:rsidR="00B55364">
        <w:t xml:space="preserve"> </w:t>
      </w:r>
      <w:r w:rsidR="00BE0717">
        <w:t>Кримінальн</w:t>
      </w:r>
      <w:r w:rsidR="007F55E8">
        <w:t>о</w:t>
      </w:r>
      <w:r w:rsidR="00BE0717">
        <w:t>г</w:t>
      </w:r>
      <w:r w:rsidR="007F55E8">
        <w:t>о</w:t>
      </w:r>
      <w:r w:rsidR="00B55364">
        <w:t xml:space="preserve"> </w:t>
      </w:r>
      <w:r w:rsidR="00BE0717">
        <w:t>к</w:t>
      </w:r>
      <w:r w:rsidR="007F55E8">
        <w:t>о</w:t>
      </w:r>
      <w:r w:rsidR="00BE0717">
        <w:t>дексу</w:t>
      </w:r>
      <w:r w:rsidR="00B55364">
        <w:t xml:space="preserve"> </w:t>
      </w:r>
      <w:r w:rsidR="00BE0717">
        <w:t>України).</w:t>
      </w:r>
    </w:p>
    <w:p w:rsidR="00BE0717" w:rsidRPr="003C04EB" w:rsidRDefault="001D719A" w:rsidP="003C04EB">
      <w:pPr>
        <w:ind w:firstLine="709"/>
        <w:rPr>
          <w:bCs/>
          <w:iCs/>
        </w:rPr>
      </w:pPr>
      <w:r>
        <w:t>Несанкціонований</w:t>
      </w:r>
      <w:r w:rsidR="00B55364">
        <w:t xml:space="preserve"> </w:t>
      </w:r>
      <w:r>
        <w:t>доступ</w:t>
      </w:r>
      <w:r w:rsidR="00B55364">
        <w:t xml:space="preserve"> </w:t>
      </w:r>
      <w:r>
        <w:t>до</w:t>
      </w:r>
      <w:r w:rsidR="00B55364">
        <w:t xml:space="preserve"> </w:t>
      </w:r>
      <w:r>
        <w:t>інформації,</w:t>
      </w:r>
      <w:r w:rsidR="00B55364">
        <w:t xml:space="preserve"> </w:t>
      </w:r>
      <w:r>
        <w:t>що</w:t>
      </w:r>
      <w:r w:rsidR="00B55364">
        <w:t xml:space="preserve"> </w:t>
      </w:r>
      <w:r>
        <w:t>зберігається</w:t>
      </w:r>
      <w:r w:rsidR="00B55364">
        <w:t xml:space="preserve"> </w:t>
      </w:r>
      <w:r>
        <w:t>у</w:t>
      </w:r>
      <w:r w:rsidR="00B55364">
        <w:t xml:space="preserve"> </w:t>
      </w:r>
      <w:r>
        <w:t>комп'ютері,</w:t>
      </w:r>
      <w:r w:rsidR="00B55364">
        <w:t xml:space="preserve"> </w:t>
      </w:r>
      <w:r>
        <w:t>та</w:t>
      </w:r>
      <w:r w:rsidR="00B55364">
        <w:t xml:space="preserve"> </w:t>
      </w:r>
      <w:r>
        <w:t>її</w:t>
      </w:r>
      <w:r w:rsidR="00B55364">
        <w:t xml:space="preserve"> </w:t>
      </w:r>
      <w:r>
        <w:t>розкрадання.</w:t>
      </w:r>
      <w:r w:rsidR="00B55364">
        <w:t xml:space="preserve"> </w:t>
      </w:r>
      <w:r>
        <w:t>Розрізнити</w:t>
      </w:r>
      <w:r w:rsidR="00B55364">
        <w:t xml:space="preserve"> </w:t>
      </w:r>
      <w:r>
        <w:t>ці</w:t>
      </w:r>
      <w:r w:rsidR="00B55364">
        <w:t xml:space="preserve"> </w:t>
      </w:r>
      <w:r>
        <w:t>дві</w:t>
      </w:r>
      <w:r w:rsidR="00B55364">
        <w:t xml:space="preserve"> </w:t>
      </w:r>
      <w:r>
        <w:t>категорії</w:t>
      </w:r>
      <w:r w:rsidR="00B55364">
        <w:t xml:space="preserve"> </w:t>
      </w:r>
      <w:r>
        <w:t>дуже</w:t>
      </w:r>
      <w:r w:rsidR="00B55364">
        <w:t xml:space="preserve"> </w:t>
      </w:r>
      <w:r>
        <w:t>важко.</w:t>
      </w:r>
      <w:r w:rsidR="00B55364">
        <w:t xml:space="preserve"> </w:t>
      </w:r>
      <w:r>
        <w:t>Найчастіше</w:t>
      </w:r>
      <w:r w:rsidR="00B55364">
        <w:t xml:space="preserve"> </w:t>
      </w:r>
      <w:r>
        <w:t>присвоєння</w:t>
      </w:r>
      <w:r w:rsidR="00B55364">
        <w:t xml:space="preserve"> </w:t>
      </w:r>
      <w:r>
        <w:t>машинної</w:t>
      </w:r>
      <w:r w:rsidR="00B55364">
        <w:t xml:space="preserve"> </w:t>
      </w:r>
      <w:r>
        <w:t>інформації</w:t>
      </w:r>
      <w:r w:rsidR="00B55364">
        <w:t xml:space="preserve"> </w:t>
      </w:r>
      <w:r>
        <w:t>та</w:t>
      </w:r>
      <w:r w:rsidR="00B55364">
        <w:t xml:space="preserve"> </w:t>
      </w:r>
      <w:r>
        <w:t>програмного</w:t>
      </w:r>
      <w:r w:rsidR="00B55364">
        <w:t xml:space="preserve"> </w:t>
      </w:r>
      <w:r>
        <w:t>забезпечення</w:t>
      </w:r>
      <w:r w:rsidR="00B55364">
        <w:t xml:space="preserve"> </w:t>
      </w:r>
      <w:r>
        <w:t>відбувається</w:t>
      </w:r>
      <w:r w:rsidR="00B55364">
        <w:t xml:space="preserve"> </w:t>
      </w:r>
      <w:r>
        <w:t>копіюванням,</w:t>
      </w:r>
      <w:r w:rsidR="00B55364">
        <w:t xml:space="preserve"> </w:t>
      </w:r>
      <w:r>
        <w:t>що</w:t>
      </w:r>
      <w:r w:rsidR="00B55364">
        <w:t xml:space="preserve"> </w:t>
      </w:r>
      <w:r>
        <w:t>зменшує</w:t>
      </w:r>
      <w:r w:rsidR="00B55364">
        <w:t xml:space="preserve"> </w:t>
      </w:r>
      <w:r>
        <w:t>ймовірність</w:t>
      </w:r>
      <w:r w:rsidR="00B55364">
        <w:t xml:space="preserve"> </w:t>
      </w:r>
      <w:r>
        <w:t>виявлення</w:t>
      </w:r>
      <w:r w:rsidR="00B55364">
        <w:t xml:space="preserve"> </w:t>
      </w:r>
      <w:r>
        <w:t>факту</w:t>
      </w:r>
      <w:r w:rsidR="00B55364">
        <w:t xml:space="preserve"> </w:t>
      </w:r>
      <w:r>
        <w:t>крадіжки.</w:t>
      </w:r>
      <w:r w:rsidR="00B55364">
        <w:t xml:space="preserve"> </w:t>
      </w:r>
      <w:r>
        <w:t>Можл</w:t>
      </w:r>
      <w:r w:rsidR="00BE0717">
        <w:t>иві</w:t>
      </w:r>
      <w:r w:rsidR="00B55364">
        <w:t xml:space="preserve"> </w:t>
      </w:r>
      <w:r w:rsidR="00BE0717">
        <w:t>шляхи</w:t>
      </w:r>
      <w:r w:rsidR="00B55364">
        <w:t xml:space="preserve"> </w:t>
      </w:r>
      <w:r w:rsidR="00BE0717">
        <w:t>здійснення</w:t>
      </w:r>
      <w:r w:rsidR="00B55364">
        <w:t xml:space="preserve"> </w:t>
      </w:r>
      <w:r w:rsidR="00BE0717">
        <w:t>злочину: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в</w:t>
      </w:r>
      <w:r w:rsidR="001D719A">
        <w:t>икористання</w:t>
      </w:r>
      <w:r w:rsidR="00B55364">
        <w:t xml:space="preserve"> </w:t>
      </w:r>
      <w:r w:rsidR="001D719A">
        <w:t>чужого</w:t>
      </w:r>
      <w:r w:rsidR="00B55364">
        <w:t xml:space="preserve"> </w:t>
      </w:r>
      <w:r w:rsidR="001D719A">
        <w:t>імені</w:t>
      </w:r>
      <w:r w:rsidR="00B55364">
        <w:t xml:space="preserve"> </w:t>
      </w:r>
      <w:r w:rsidR="001D719A">
        <w:t>або</w:t>
      </w:r>
      <w:r w:rsidR="00B55364">
        <w:t xml:space="preserve"> </w:t>
      </w:r>
      <w:r w:rsidR="001D719A">
        <w:t>пароля</w:t>
      </w:r>
      <w:r w:rsidR="00B55364">
        <w:t xml:space="preserve"> </w:t>
      </w:r>
      <w:r w:rsidR="001D719A">
        <w:t>(«маскарад»).</w:t>
      </w:r>
      <w:r w:rsidR="00B55364">
        <w:t xml:space="preserve"> </w:t>
      </w:r>
      <w:r w:rsidR="001D719A">
        <w:t>Одержати</w:t>
      </w:r>
      <w:r w:rsidR="00B55364">
        <w:t xml:space="preserve"> </w:t>
      </w:r>
      <w:r w:rsidR="001D719A">
        <w:t>коди</w:t>
      </w:r>
      <w:r w:rsidR="00B55364">
        <w:t xml:space="preserve"> </w:t>
      </w:r>
      <w:r w:rsidR="001D719A">
        <w:t>та</w:t>
      </w:r>
      <w:r w:rsidR="00B55364">
        <w:t xml:space="preserve"> </w:t>
      </w:r>
      <w:r w:rsidR="001D719A">
        <w:t>паролі</w:t>
      </w:r>
      <w:r w:rsidR="00B55364">
        <w:t xml:space="preserve"> </w:t>
      </w:r>
      <w:r w:rsidR="001D719A">
        <w:t>законних</w:t>
      </w:r>
      <w:r w:rsidR="00B55364">
        <w:t xml:space="preserve"> </w:t>
      </w:r>
      <w:r w:rsidR="001D719A">
        <w:t>користувачів</w:t>
      </w:r>
      <w:r w:rsidR="00B55364">
        <w:t xml:space="preserve"> </w:t>
      </w:r>
      <w:r w:rsidR="001D719A">
        <w:t>можна</w:t>
      </w:r>
      <w:r w:rsidR="00B55364">
        <w:t xml:space="preserve"> </w:t>
      </w:r>
      <w:r w:rsidR="001D719A">
        <w:t>придбанням</w:t>
      </w:r>
      <w:r w:rsidR="00B55364">
        <w:t xml:space="preserve"> </w:t>
      </w:r>
      <w:r w:rsidR="001D719A">
        <w:t>(звичайно</w:t>
      </w:r>
      <w:r w:rsidR="00B55364">
        <w:t xml:space="preserve"> </w:t>
      </w:r>
      <w:r w:rsidR="001D719A">
        <w:t>з</w:t>
      </w:r>
      <w:r w:rsidR="00B55364">
        <w:t xml:space="preserve"> </w:t>
      </w:r>
      <w:proofErr w:type="gramStart"/>
      <w:r w:rsidR="001D719A">
        <w:t>п</w:t>
      </w:r>
      <w:proofErr w:type="gramEnd"/>
      <w:r w:rsidR="001D719A">
        <w:t>ідкупом</w:t>
      </w:r>
      <w:r w:rsidR="00B55364">
        <w:t xml:space="preserve"> </w:t>
      </w:r>
      <w:r w:rsidR="001D719A">
        <w:t>персоналу)</w:t>
      </w:r>
      <w:r w:rsidR="00B55364">
        <w:t xml:space="preserve"> </w:t>
      </w:r>
      <w:r w:rsidR="001D719A">
        <w:t>списку</w:t>
      </w:r>
      <w:r w:rsidR="00B55364">
        <w:t xml:space="preserve"> </w:t>
      </w:r>
      <w:r w:rsidR="001D719A">
        <w:t>користувачів</w:t>
      </w:r>
      <w:r w:rsidR="00B55364">
        <w:t xml:space="preserve"> </w:t>
      </w:r>
      <w:r w:rsidR="001D719A">
        <w:t>з</w:t>
      </w:r>
      <w:r w:rsidR="00B55364">
        <w:t xml:space="preserve"> </w:t>
      </w:r>
      <w:r w:rsidR="001D719A">
        <w:t>необхідними</w:t>
      </w:r>
      <w:r w:rsidR="00B55364">
        <w:t xml:space="preserve"> </w:t>
      </w:r>
      <w:r w:rsidR="001D719A">
        <w:t>відомостями,</w:t>
      </w:r>
      <w:r w:rsidR="00B55364">
        <w:t xml:space="preserve"> </w:t>
      </w:r>
      <w:r w:rsidR="001D719A">
        <w:t>знаходженням</w:t>
      </w:r>
      <w:r w:rsidR="00B55364">
        <w:t xml:space="preserve"> </w:t>
      </w:r>
      <w:r w:rsidR="001D719A">
        <w:t>подібного</w:t>
      </w:r>
      <w:r w:rsidR="00B55364">
        <w:t xml:space="preserve"> </w:t>
      </w:r>
      <w:r w:rsidR="001D719A">
        <w:t>документа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1D719A">
        <w:t>організаціях,</w:t>
      </w:r>
      <w:r w:rsidR="00B55364">
        <w:t xml:space="preserve"> </w:t>
      </w:r>
      <w:r w:rsidR="001D719A">
        <w:t>де</w:t>
      </w:r>
      <w:r w:rsidR="00B55364">
        <w:t xml:space="preserve"> </w:t>
      </w:r>
      <w:r w:rsidR="001D719A">
        <w:t>контроль</w:t>
      </w:r>
      <w:r w:rsidR="00B55364">
        <w:t xml:space="preserve"> </w:t>
      </w:r>
      <w:r w:rsidR="001D719A">
        <w:t>за</w:t>
      </w:r>
      <w:r w:rsidR="00B55364">
        <w:t xml:space="preserve"> </w:t>
      </w:r>
      <w:r w:rsidR="001D719A">
        <w:t>їх</w:t>
      </w:r>
      <w:r w:rsidR="00B55364">
        <w:t xml:space="preserve"> </w:t>
      </w:r>
      <w:r w:rsidR="001D719A">
        <w:t>збереженням</w:t>
      </w:r>
      <w:r w:rsidR="00B55364">
        <w:t xml:space="preserve"> </w:t>
      </w:r>
      <w:r w:rsidR="001D719A">
        <w:t>недостатній;</w:t>
      </w:r>
      <w:r w:rsidR="00B55364">
        <w:t xml:space="preserve"> </w:t>
      </w:r>
      <w:proofErr w:type="gramStart"/>
      <w:r w:rsidR="001D719A">
        <w:t>п</w:t>
      </w:r>
      <w:proofErr w:type="gramEnd"/>
      <w:r w:rsidR="001D719A">
        <w:t>ідслуховуванням</w:t>
      </w:r>
      <w:r w:rsidR="00B55364">
        <w:t xml:space="preserve"> </w:t>
      </w:r>
      <w:r w:rsidR="001D719A">
        <w:t>через</w:t>
      </w:r>
      <w:r w:rsidR="00B55364">
        <w:t xml:space="preserve"> </w:t>
      </w:r>
      <w:r w:rsidR="001D719A">
        <w:t>телефонні</w:t>
      </w:r>
      <w:r w:rsidR="00B55364">
        <w:t xml:space="preserve"> </w:t>
      </w:r>
      <w:r w:rsidR="001D719A">
        <w:t>лінії.</w:t>
      </w:r>
      <w:r w:rsidR="00B55364">
        <w:t xml:space="preserve"> </w:t>
      </w:r>
      <w:r w:rsidR="001D719A">
        <w:t>Відомі</w:t>
      </w:r>
      <w:r w:rsidR="00B55364">
        <w:t xml:space="preserve"> </w:t>
      </w:r>
      <w:r w:rsidR="001D719A">
        <w:t>випадки,</w:t>
      </w:r>
      <w:r w:rsidR="00B55364">
        <w:t xml:space="preserve"> </w:t>
      </w:r>
      <w:r w:rsidR="001D719A">
        <w:t>коли</w:t>
      </w:r>
      <w:r w:rsidR="00B55364">
        <w:t xml:space="preserve"> </w:t>
      </w:r>
      <w:r w:rsidR="001D719A">
        <w:t>секретна</w:t>
      </w:r>
      <w:r w:rsidR="00B55364">
        <w:t xml:space="preserve"> </w:t>
      </w:r>
      <w:r w:rsidR="001D719A">
        <w:t>інформація,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не</w:t>
      </w:r>
      <w:r w:rsidR="00B55364">
        <w:t xml:space="preserve"> </w:t>
      </w:r>
      <w:r w:rsidR="001D719A">
        <w:t>тільки</w:t>
      </w:r>
      <w:r w:rsidR="00B55364">
        <w:t xml:space="preserve"> </w:t>
      </w:r>
      <w:r w:rsidR="001D719A">
        <w:t>приватного</w:t>
      </w:r>
      <w:r w:rsidR="00B55364">
        <w:t xml:space="preserve"> </w:t>
      </w:r>
      <w:r w:rsidR="001D719A">
        <w:t>харак</w:t>
      </w:r>
      <w:r w:rsidR="00BE0717">
        <w:t>теру,</w:t>
      </w:r>
      <w:r w:rsidR="00B55364">
        <w:t xml:space="preserve"> </w:t>
      </w:r>
      <w:r w:rsidR="00BE0717">
        <w:t>відпливала</w:t>
      </w:r>
      <w:r w:rsidR="00B55364">
        <w:t xml:space="preserve"> </w:t>
      </w:r>
      <w:r w:rsidR="00BE0717">
        <w:t>через</w:t>
      </w:r>
      <w:r w:rsidR="00B55364">
        <w:t xml:space="preserve"> </w:t>
      </w:r>
      <w:r w:rsidR="00BE0717">
        <w:t>дітей;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н</w:t>
      </w:r>
      <w:r w:rsidR="001D719A">
        <w:t>езаконне</w:t>
      </w:r>
      <w:r w:rsidR="00B55364">
        <w:t xml:space="preserve"> </w:t>
      </w:r>
      <w:r w:rsidR="001D719A">
        <w:t>використання</w:t>
      </w:r>
      <w:r w:rsidR="00B55364">
        <w:t xml:space="preserve"> </w:t>
      </w:r>
      <w:r w:rsidR="001D719A">
        <w:t>привілейованого</w:t>
      </w:r>
      <w:r w:rsidR="00B55364">
        <w:t xml:space="preserve"> </w:t>
      </w:r>
      <w:r w:rsidR="001D719A">
        <w:t>дос</w:t>
      </w:r>
      <w:r w:rsidR="00BE0717">
        <w:t>тупу;</w:t>
      </w:r>
      <w:r w:rsidR="00B55364">
        <w:t xml:space="preserve"> </w:t>
      </w:r>
      <w:r w:rsidR="00BE0717">
        <w:t>*</w:t>
      </w:r>
      <w:r w:rsidR="00B55364">
        <w:t xml:space="preserve"> </w:t>
      </w:r>
      <w:r w:rsidR="00BE0717">
        <w:t>«зламування»</w:t>
      </w:r>
      <w:r w:rsidR="00B55364">
        <w:t xml:space="preserve"> </w:t>
      </w:r>
      <w:r w:rsidR="00BE0717">
        <w:t>системи</w:t>
      </w:r>
      <w:r w:rsidR="006A6C36" w:rsidRPr="006A6C36">
        <w:t xml:space="preserve"> [7]</w:t>
      </w:r>
      <w:r w:rsidR="00BE0717">
        <w:t>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lastRenderedPageBreak/>
        <w:t>з</w:t>
      </w:r>
      <w:r w:rsidR="001D719A">
        <w:t>находження</w:t>
      </w:r>
      <w:r w:rsidR="00B55364">
        <w:t xml:space="preserve"> </w:t>
      </w:r>
      <w:r w:rsidR="001D719A">
        <w:t>слабких</w:t>
      </w:r>
      <w:r w:rsidR="00B55364">
        <w:t xml:space="preserve"> </w:t>
      </w:r>
      <w:r w:rsidR="001D719A">
        <w:t>місць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захисті</w:t>
      </w:r>
      <w:r w:rsidR="00B55364">
        <w:t xml:space="preserve"> </w:t>
      </w:r>
      <w:r w:rsidR="001D719A">
        <w:t>системи</w:t>
      </w:r>
      <w:r w:rsidR="00B55364">
        <w:t xml:space="preserve"> </w:t>
      </w:r>
      <w:r w:rsidR="001D719A">
        <w:t>чи</w:t>
      </w:r>
      <w:r w:rsidR="00B55364">
        <w:t xml:space="preserve"> </w:t>
      </w:r>
      <w:r w:rsidR="001D719A">
        <w:t>недоробок</w:t>
      </w:r>
      <w:r w:rsidR="00B55364">
        <w:t xml:space="preserve"> </w:t>
      </w:r>
      <w:r w:rsidR="00BE0717">
        <w:t>у</w:t>
      </w:r>
      <w:r w:rsidR="00B55364">
        <w:t xml:space="preserve"> </w:t>
      </w:r>
      <w:r w:rsidR="00BE0717">
        <w:t>програмному</w:t>
      </w:r>
      <w:r w:rsidR="00B55364">
        <w:t xml:space="preserve"> </w:t>
      </w:r>
      <w:r w:rsidR="00BE0717">
        <w:t>забезпеченні;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в</w:t>
      </w:r>
      <w:r w:rsidR="00BE0717">
        <w:t>икористання</w:t>
      </w:r>
      <w:r w:rsidR="00B55364">
        <w:t xml:space="preserve"> </w:t>
      </w:r>
      <w:r w:rsidR="00BE0717">
        <w:t>збоїв</w:t>
      </w:r>
      <w:r w:rsidR="00B55364">
        <w:t xml:space="preserve"> </w:t>
      </w:r>
      <w:r w:rsidR="00BE0717">
        <w:t>системи;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к</w:t>
      </w:r>
      <w:r w:rsidR="00BE0717">
        <w:t>радіжка</w:t>
      </w:r>
      <w:r w:rsidR="00B55364">
        <w:t xml:space="preserve"> </w:t>
      </w:r>
      <w:r w:rsidR="00BE0717">
        <w:t>носіїв</w:t>
      </w:r>
      <w:r w:rsidR="00B55364">
        <w:t xml:space="preserve"> </w:t>
      </w:r>
      <w:r w:rsidR="00BE0717">
        <w:t>інформації;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ч</w:t>
      </w:r>
      <w:r w:rsidR="001D719A">
        <w:t>итання</w:t>
      </w:r>
      <w:r w:rsidR="00B55364">
        <w:t xml:space="preserve"> </w:t>
      </w:r>
      <w:r w:rsidR="00BE0717">
        <w:t>інформації</w:t>
      </w:r>
      <w:r w:rsidR="00B55364">
        <w:t xml:space="preserve"> </w:t>
      </w:r>
      <w:r w:rsidR="00BE0717">
        <w:t>з</w:t>
      </w:r>
      <w:r w:rsidR="00B55364">
        <w:t xml:space="preserve"> </w:t>
      </w:r>
      <w:r w:rsidR="00BE0717">
        <w:t>екрана</w:t>
      </w:r>
      <w:r w:rsidR="00B55364">
        <w:t xml:space="preserve"> </w:t>
      </w:r>
      <w:r w:rsidR="00BE0717">
        <w:t>монітора;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з</w:t>
      </w:r>
      <w:r w:rsidR="00BE0717">
        <w:t>бирання</w:t>
      </w:r>
      <w:r w:rsidR="00B55364">
        <w:t xml:space="preserve"> </w:t>
      </w:r>
      <w:r w:rsidR="00BE0717">
        <w:t>«сміття»;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в</w:t>
      </w:r>
      <w:r w:rsidR="001D719A">
        <w:t>становлення</w:t>
      </w:r>
      <w:r w:rsidR="00B55364">
        <w:t xml:space="preserve"> </w:t>
      </w:r>
      <w:r w:rsidR="001D719A">
        <w:t>апаратури</w:t>
      </w:r>
      <w:r w:rsidR="00B55364">
        <w:t xml:space="preserve"> </w:t>
      </w:r>
      <w:r w:rsidR="001D719A">
        <w:t>підслуховування</w:t>
      </w:r>
      <w:r w:rsidR="00B55364">
        <w:t xml:space="preserve"> </w:t>
      </w:r>
      <w:r w:rsidR="001D719A">
        <w:t>та</w:t>
      </w:r>
      <w:r w:rsidR="00B55364">
        <w:t xml:space="preserve"> </w:t>
      </w:r>
      <w:r w:rsidR="001D719A">
        <w:t>запису,</w:t>
      </w:r>
      <w:r w:rsidR="00B55364">
        <w:t xml:space="preserve"> </w:t>
      </w:r>
      <w:r w:rsidR="001D719A">
        <w:t>підімкненої</w:t>
      </w:r>
      <w:r w:rsidR="00B55364">
        <w:t xml:space="preserve"> </w:t>
      </w:r>
      <w:r w:rsidR="00BE0717">
        <w:t>до</w:t>
      </w:r>
      <w:r w:rsidR="00B55364">
        <w:t xml:space="preserve"> </w:t>
      </w:r>
      <w:r w:rsidR="00BE0717">
        <w:t>каналів</w:t>
      </w:r>
      <w:r w:rsidR="00B55364">
        <w:t xml:space="preserve"> </w:t>
      </w:r>
      <w:r w:rsidR="00BE0717">
        <w:t>передавання</w:t>
      </w:r>
      <w:r w:rsidR="00B55364">
        <w:t xml:space="preserve"> </w:t>
      </w:r>
      <w:r w:rsidR="00BE0717">
        <w:t>даних;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в</w:t>
      </w:r>
      <w:r w:rsidR="00BE0717">
        <w:t>іддалене</w:t>
      </w:r>
      <w:r w:rsidR="00B55364">
        <w:t xml:space="preserve"> </w:t>
      </w:r>
      <w:r w:rsidR="00BE0717">
        <w:t>підімкнення;</w:t>
      </w:r>
    </w:p>
    <w:p w:rsidR="00BE0717" w:rsidRDefault="000A3023" w:rsidP="006D1BDC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м</w:t>
      </w:r>
      <w:r w:rsidR="001D719A">
        <w:t>одифікац</w:t>
      </w:r>
      <w:r w:rsidR="00BE0717">
        <w:t>ія</w:t>
      </w:r>
      <w:r w:rsidR="00B55364">
        <w:t xml:space="preserve"> </w:t>
      </w:r>
      <w:r w:rsidR="00BE0717">
        <w:t>програмного</w:t>
      </w:r>
      <w:r w:rsidR="00B55364">
        <w:t xml:space="preserve"> </w:t>
      </w:r>
      <w:r w:rsidR="00BE0717">
        <w:t>забезпечення.</w:t>
      </w:r>
    </w:p>
    <w:p w:rsidR="00BE0717" w:rsidRDefault="001D719A" w:rsidP="003C04EB">
      <w:pPr>
        <w:pStyle w:val="a9"/>
        <w:ind w:left="0" w:firstLine="706"/>
      </w:pPr>
      <w:proofErr w:type="gramStart"/>
      <w:r>
        <w:t>П</w:t>
      </w:r>
      <w:proofErr w:type="gramEnd"/>
      <w:r>
        <w:t>ідробка</w:t>
      </w:r>
      <w:r w:rsidR="00B55364">
        <w:t xml:space="preserve"> </w:t>
      </w:r>
      <w:r>
        <w:t>комп'ютерної</w:t>
      </w:r>
      <w:r w:rsidR="00B55364">
        <w:t xml:space="preserve"> </w:t>
      </w:r>
      <w:r>
        <w:t>інформації.</w:t>
      </w:r>
      <w:r w:rsidR="00B55364">
        <w:t xml:space="preserve"> </w:t>
      </w:r>
      <w:r>
        <w:t>Цей</w:t>
      </w:r>
      <w:r w:rsidR="00B55364">
        <w:t xml:space="preserve"> </w:t>
      </w:r>
      <w:r>
        <w:t>злочин</w:t>
      </w:r>
      <w:r w:rsidR="00B55364">
        <w:t xml:space="preserve"> </w:t>
      </w:r>
      <w:r>
        <w:t>можна</w:t>
      </w:r>
      <w:r w:rsidR="00B55364">
        <w:t xml:space="preserve"> </w:t>
      </w:r>
      <w:r>
        <w:t>вважати</w:t>
      </w:r>
      <w:r w:rsidR="00B55364">
        <w:t xml:space="preserve"> </w:t>
      </w:r>
      <w:r>
        <w:t>різновидом</w:t>
      </w:r>
      <w:r w:rsidR="00B55364">
        <w:t xml:space="preserve"> </w:t>
      </w:r>
      <w:r>
        <w:t>несанкціонованого</w:t>
      </w:r>
      <w:r w:rsidR="00B55364">
        <w:t xml:space="preserve"> </w:t>
      </w:r>
      <w:r>
        <w:t>доступу</w:t>
      </w:r>
      <w:r w:rsidR="00B55364">
        <w:t xml:space="preserve"> </w:t>
      </w:r>
      <w:r>
        <w:t>з</w:t>
      </w:r>
      <w:r w:rsidR="00B55364">
        <w:t xml:space="preserve"> </w:t>
      </w:r>
      <w:r>
        <w:t>тією</w:t>
      </w:r>
      <w:r w:rsidR="00B55364">
        <w:t xml:space="preserve"> </w:t>
      </w:r>
      <w:r>
        <w:t>різницею,</w:t>
      </w:r>
      <w:r w:rsidR="00B55364">
        <w:t xml:space="preserve"> </w:t>
      </w:r>
      <w:r>
        <w:t>що</w:t>
      </w:r>
      <w:r w:rsidR="00B55364">
        <w:t xml:space="preserve"> </w:t>
      </w:r>
      <w:r>
        <w:t>скоїти</w:t>
      </w:r>
      <w:r w:rsidR="00B55364">
        <w:t xml:space="preserve"> </w:t>
      </w:r>
      <w:r>
        <w:t>його</w:t>
      </w:r>
      <w:r w:rsidR="00B55364">
        <w:t xml:space="preserve"> </w:t>
      </w:r>
      <w:r>
        <w:t>може</w:t>
      </w:r>
      <w:r w:rsidR="00B55364">
        <w:t xml:space="preserve"> </w:t>
      </w:r>
      <w:r>
        <w:t>і</w:t>
      </w:r>
      <w:r w:rsidR="00B55364">
        <w:t xml:space="preserve"> </w:t>
      </w:r>
      <w:r>
        <w:t>стороння</w:t>
      </w:r>
      <w:r w:rsidR="00B55364">
        <w:t xml:space="preserve"> </w:t>
      </w:r>
      <w:r>
        <w:t>особа,</w:t>
      </w:r>
      <w:r w:rsidR="00B55364">
        <w:t xml:space="preserve"> </w:t>
      </w:r>
      <w:r>
        <w:t>і</w:t>
      </w:r>
      <w:r w:rsidR="00B55364">
        <w:t xml:space="preserve"> </w:t>
      </w:r>
      <w:r>
        <w:t>законний</w:t>
      </w:r>
      <w:r w:rsidR="00B55364">
        <w:t xml:space="preserve"> </w:t>
      </w:r>
      <w:r>
        <w:t>користувач,</w:t>
      </w:r>
      <w:r w:rsidR="00B55364">
        <w:t xml:space="preserve"> </w:t>
      </w:r>
      <w:r>
        <w:t>і</w:t>
      </w:r>
      <w:r w:rsidR="00B55364">
        <w:t xml:space="preserve"> </w:t>
      </w:r>
      <w:r>
        <w:t>розробник</w:t>
      </w:r>
      <w:r w:rsidR="00B55364">
        <w:t xml:space="preserve"> </w:t>
      </w:r>
      <w:r w:rsidR="008F4F60">
        <w:t>ІС</w:t>
      </w:r>
      <w:r>
        <w:t>.</w:t>
      </w:r>
      <w:r w:rsidR="00B55364">
        <w:t xml:space="preserve"> </w:t>
      </w:r>
      <w:r>
        <w:t>В</w:t>
      </w:r>
      <w:r w:rsidR="00B55364">
        <w:t xml:space="preserve"> </w:t>
      </w:r>
      <w:r>
        <w:t>останньому</w:t>
      </w:r>
      <w:r w:rsidR="00B55364">
        <w:t xml:space="preserve"> </w:t>
      </w:r>
      <w:r>
        <w:t>випадку</w:t>
      </w:r>
      <w:r w:rsidR="00B55364">
        <w:t xml:space="preserve"> </w:t>
      </w:r>
      <w:r>
        <w:t>може</w:t>
      </w:r>
      <w:r w:rsidR="00B55364">
        <w:t xml:space="preserve"> </w:t>
      </w:r>
      <w:r>
        <w:t>підроблятись</w:t>
      </w:r>
      <w:r w:rsidR="00B55364">
        <w:t xml:space="preserve"> </w:t>
      </w:r>
      <w:r>
        <w:t>вихідна</w:t>
      </w:r>
      <w:r w:rsidR="00B55364">
        <w:t xml:space="preserve"> </w:t>
      </w:r>
      <w:r>
        <w:t>інформація</w:t>
      </w:r>
      <w:r w:rsidR="00B55364">
        <w:t xml:space="preserve"> </w:t>
      </w:r>
      <w:r>
        <w:t>з</w:t>
      </w:r>
      <w:r w:rsidR="00B55364">
        <w:t xml:space="preserve"> </w:t>
      </w:r>
      <w:r>
        <w:t>метою</w:t>
      </w:r>
      <w:r w:rsidR="00B55364">
        <w:t xml:space="preserve"> </w:t>
      </w:r>
      <w:r>
        <w:t>імітування</w:t>
      </w:r>
      <w:r w:rsidR="00B55364">
        <w:t xml:space="preserve"> </w:t>
      </w:r>
      <w:r>
        <w:t>роботоздатності</w:t>
      </w:r>
      <w:r w:rsidR="00B55364">
        <w:t xml:space="preserve"> </w:t>
      </w:r>
      <w:r w:rsidR="008F4F60">
        <w:t>ІС</w:t>
      </w:r>
      <w:r w:rsidR="00B55364">
        <w:t xml:space="preserve"> </w:t>
      </w:r>
      <w:r>
        <w:t>і</w:t>
      </w:r>
      <w:r w:rsidR="00B55364">
        <w:t xml:space="preserve"> </w:t>
      </w:r>
      <w:r>
        <w:t>здачі</w:t>
      </w:r>
      <w:r w:rsidR="00B55364">
        <w:t xml:space="preserve"> </w:t>
      </w:r>
      <w:r>
        <w:t>замовнику</w:t>
      </w:r>
      <w:r w:rsidR="00B55364">
        <w:t xml:space="preserve"> </w:t>
      </w:r>
      <w:r>
        <w:t>свідомо</w:t>
      </w:r>
      <w:r w:rsidR="00B55364">
        <w:t xml:space="preserve"> </w:t>
      </w:r>
      <w:r>
        <w:t>несправної</w:t>
      </w:r>
      <w:r w:rsidR="00B55364">
        <w:t xml:space="preserve"> </w:t>
      </w:r>
      <w:r>
        <w:t>продукції.</w:t>
      </w:r>
      <w:r w:rsidR="00B55364">
        <w:t xml:space="preserve"> </w:t>
      </w:r>
      <w:r>
        <w:t>До</w:t>
      </w:r>
      <w:r w:rsidR="00B55364">
        <w:t xml:space="preserve"> </w:t>
      </w:r>
      <w:r>
        <w:t>цього</w:t>
      </w:r>
      <w:r w:rsidR="00B55364">
        <w:t xml:space="preserve"> </w:t>
      </w:r>
      <w:r>
        <w:t>самого</w:t>
      </w:r>
      <w:r w:rsidR="00B55364">
        <w:t xml:space="preserve"> </w:t>
      </w:r>
      <w:r>
        <w:t>виду</w:t>
      </w:r>
      <w:r w:rsidR="00B55364">
        <w:t xml:space="preserve"> </w:t>
      </w:r>
      <w:r>
        <w:t>злочинів</w:t>
      </w:r>
      <w:r w:rsidR="00B55364">
        <w:t xml:space="preserve"> </w:t>
      </w:r>
      <w:r>
        <w:t>можна</w:t>
      </w:r>
      <w:r w:rsidR="00B55364">
        <w:t xml:space="preserve"> </w:t>
      </w:r>
      <w:r>
        <w:t>віднести</w:t>
      </w:r>
      <w:r w:rsidR="00B55364">
        <w:t xml:space="preserve"> </w:t>
      </w:r>
      <w:proofErr w:type="gramStart"/>
      <w:r>
        <w:t>п</w:t>
      </w:r>
      <w:proofErr w:type="gramEnd"/>
      <w:r>
        <w:t>ідтасування</w:t>
      </w:r>
      <w:r w:rsidR="00B55364">
        <w:t xml:space="preserve"> </w:t>
      </w:r>
      <w:r>
        <w:t>результатів</w:t>
      </w:r>
      <w:r w:rsidR="00B55364">
        <w:t xml:space="preserve"> </w:t>
      </w:r>
      <w:r>
        <w:t>виборі</w:t>
      </w:r>
      <w:r w:rsidR="00BE0717">
        <w:t>в,</w:t>
      </w:r>
      <w:r w:rsidR="00B55364">
        <w:t xml:space="preserve"> </w:t>
      </w:r>
      <w:r w:rsidR="00BE0717">
        <w:t>голосувань</w:t>
      </w:r>
      <w:r w:rsidR="00B55364">
        <w:t xml:space="preserve"> </w:t>
      </w:r>
      <w:r w:rsidR="00BE0717">
        <w:t>і</w:t>
      </w:r>
      <w:r w:rsidR="00B55364">
        <w:t xml:space="preserve"> </w:t>
      </w:r>
      <w:r w:rsidR="00BE0717">
        <w:t>т.</w:t>
      </w:r>
      <w:r w:rsidR="00B55364">
        <w:t xml:space="preserve"> </w:t>
      </w:r>
      <w:r w:rsidR="00516DEB">
        <w:rPr>
          <w:lang w:val="uk-UA"/>
        </w:rPr>
        <w:t>і</w:t>
      </w:r>
      <w:r w:rsidR="00BE0717">
        <w:t>н</w:t>
      </w:r>
      <w:r w:rsidR="00516DEB" w:rsidRPr="00516DEB">
        <w:t xml:space="preserve"> [7]</w:t>
      </w:r>
      <w:r w:rsidR="00BE0717">
        <w:t>.</w:t>
      </w:r>
    </w:p>
    <w:p w:rsidR="00BE0717" w:rsidRDefault="001D719A" w:rsidP="003C04EB">
      <w:pPr>
        <w:pStyle w:val="a9"/>
        <w:ind w:left="0" w:firstLine="706"/>
      </w:pPr>
      <w:r>
        <w:t>Уведення</w:t>
      </w:r>
      <w:r w:rsidR="00B55364">
        <w:t xml:space="preserve"> </w:t>
      </w:r>
      <w:r>
        <w:t>у</w:t>
      </w:r>
      <w:r w:rsidR="00B55364">
        <w:t xml:space="preserve"> </w:t>
      </w:r>
      <w:r>
        <w:t>програмне</w:t>
      </w:r>
      <w:r w:rsidR="00B55364">
        <w:t xml:space="preserve"> </w:t>
      </w:r>
      <w:r>
        <w:t>забезпечення</w:t>
      </w:r>
      <w:r w:rsidR="00B55364">
        <w:t xml:space="preserve"> </w:t>
      </w:r>
      <w:r>
        <w:t>«логічних</w:t>
      </w:r>
      <w:r w:rsidR="00B55364">
        <w:t xml:space="preserve"> </w:t>
      </w:r>
      <w:r>
        <w:t>бомб»</w:t>
      </w:r>
      <w:r w:rsidR="00B55364">
        <w:t xml:space="preserve"> </w:t>
      </w:r>
      <w:r>
        <w:t>—</w:t>
      </w:r>
      <w:r w:rsidR="00B55364">
        <w:t xml:space="preserve"> </w:t>
      </w:r>
      <w:r>
        <w:t>невеликих</w:t>
      </w:r>
      <w:r w:rsidR="00B55364">
        <w:t xml:space="preserve"> </w:t>
      </w:r>
      <w:r>
        <w:t>програм,</w:t>
      </w:r>
      <w:r w:rsidR="00B55364">
        <w:t xml:space="preserve"> </w:t>
      </w:r>
      <w:r>
        <w:t>які</w:t>
      </w:r>
      <w:r w:rsidR="00B55364">
        <w:t xml:space="preserve"> </w:t>
      </w:r>
      <w:r>
        <w:t>спрацьовують</w:t>
      </w:r>
      <w:r w:rsidR="00B55364">
        <w:t xml:space="preserve"> </w:t>
      </w:r>
      <w:r>
        <w:t>з</w:t>
      </w:r>
      <w:r w:rsidR="00B55364">
        <w:t xml:space="preserve"> </w:t>
      </w:r>
      <w:r>
        <w:t>настанням</w:t>
      </w:r>
      <w:r w:rsidR="00B55364">
        <w:t xml:space="preserve"> </w:t>
      </w:r>
      <w:r>
        <w:t>певних</w:t>
      </w:r>
      <w:r w:rsidR="00B55364">
        <w:t xml:space="preserve"> </w:t>
      </w:r>
      <w:r>
        <w:t>умов</w:t>
      </w:r>
      <w:r w:rsidR="00B55364">
        <w:t xml:space="preserve"> </w:t>
      </w:r>
      <w:r>
        <w:t>і</w:t>
      </w:r>
      <w:r w:rsidR="00B55364">
        <w:t xml:space="preserve"> </w:t>
      </w:r>
      <w:r>
        <w:t>можуть</w:t>
      </w:r>
      <w:r w:rsidR="00B55364">
        <w:t xml:space="preserve"> </w:t>
      </w:r>
      <w:r>
        <w:t>призвести</w:t>
      </w:r>
      <w:r w:rsidR="00B55364">
        <w:t xml:space="preserve"> </w:t>
      </w:r>
      <w:r>
        <w:t>до</w:t>
      </w:r>
      <w:r w:rsidR="00B55364">
        <w:t xml:space="preserve"> </w:t>
      </w:r>
      <w:r>
        <w:t>часткового</w:t>
      </w:r>
      <w:r w:rsidR="00B55364">
        <w:t xml:space="preserve"> </w:t>
      </w:r>
      <w:r>
        <w:t>або</w:t>
      </w:r>
      <w:r w:rsidR="00B55364">
        <w:t xml:space="preserve"> </w:t>
      </w:r>
      <w:r>
        <w:t>повного</w:t>
      </w:r>
      <w:r w:rsidR="00B55364">
        <w:t xml:space="preserve"> </w:t>
      </w:r>
      <w:r>
        <w:t>виведення</w:t>
      </w:r>
      <w:r w:rsidR="00B55364">
        <w:t xml:space="preserve"> </w:t>
      </w:r>
      <w:r>
        <w:t>системи</w:t>
      </w:r>
      <w:r w:rsidR="00B55364">
        <w:t xml:space="preserve"> </w:t>
      </w:r>
      <w:r>
        <w:t>з</w:t>
      </w:r>
      <w:r w:rsidR="00B55364">
        <w:t xml:space="preserve"> </w:t>
      </w:r>
      <w:r>
        <w:t>ладу.</w:t>
      </w:r>
      <w:r w:rsidR="00B55364">
        <w:t xml:space="preserve"> </w:t>
      </w:r>
      <w:proofErr w:type="gramStart"/>
      <w:r>
        <w:t>Р</w:t>
      </w:r>
      <w:proofErr w:type="gramEnd"/>
      <w:r>
        <w:t>ізновидом</w:t>
      </w:r>
      <w:r w:rsidR="00B55364">
        <w:t xml:space="preserve"> </w:t>
      </w:r>
      <w:r>
        <w:t>логічної</w:t>
      </w:r>
      <w:r w:rsidR="00B55364">
        <w:t xml:space="preserve"> </w:t>
      </w:r>
      <w:r>
        <w:t>бомби</w:t>
      </w:r>
      <w:r w:rsidR="00B55364">
        <w:t xml:space="preserve"> </w:t>
      </w:r>
      <w:r>
        <w:t>є</w:t>
      </w:r>
      <w:r w:rsidR="00B55364">
        <w:t xml:space="preserve"> </w:t>
      </w:r>
      <w:r>
        <w:t>«часова</w:t>
      </w:r>
      <w:r w:rsidR="00B55364">
        <w:t xml:space="preserve"> </w:t>
      </w:r>
      <w:r>
        <w:t>бомба»,</w:t>
      </w:r>
      <w:r w:rsidR="00B55364">
        <w:t xml:space="preserve"> </w:t>
      </w:r>
      <w:r>
        <w:t>яка</w:t>
      </w:r>
      <w:r w:rsidR="00B55364">
        <w:t xml:space="preserve"> </w:t>
      </w:r>
      <w:r>
        <w:t>спрацьовує</w:t>
      </w:r>
      <w:r w:rsidR="00B55364">
        <w:t xml:space="preserve"> </w:t>
      </w:r>
      <w:r>
        <w:t>в</w:t>
      </w:r>
      <w:r w:rsidR="00B55364">
        <w:t xml:space="preserve"> </w:t>
      </w:r>
      <w:r>
        <w:t>певний</w:t>
      </w:r>
      <w:r w:rsidR="00B55364">
        <w:t xml:space="preserve"> </w:t>
      </w:r>
      <w:r>
        <w:t>момент</w:t>
      </w:r>
      <w:r w:rsidR="00B55364">
        <w:t xml:space="preserve"> </w:t>
      </w:r>
      <w:r>
        <w:t>часу.</w:t>
      </w:r>
      <w:r w:rsidR="00B55364">
        <w:t xml:space="preserve"> </w:t>
      </w:r>
      <w:proofErr w:type="gramStart"/>
      <w:r>
        <w:t>Ще</w:t>
      </w:r>
      <w:r w:rsidR="00B55364">
        <w:t xml:space="preserve"> </w:t>
      </w:r>
      <w:r>
        <w:t>одним</w:t>
      </w:r>
      <w:r w:rsidR="00B55364">
        <w:t xml:space="preserve"> </w:t>
      </w:r>
      <w:r>
        <w:t>способом</w:t>
      </w:r>
      <w:r w:rsidR="00B55364">
        <w:t xml:space="preserve"> </w:t>
      </w:r>
      <w:r>
        <w:t>модифікації</w:t>
      </w:r>
      <w:r w:rsidR="00B55364">
        <w:t xml:space="preserve"> </w:t>
      </w:r>
      <w:r>
        <w:t>програмного</w:t>
      </w:r>
      <w:r w:rsidR="00B55364">
        <w:t xml:space="preserve"> </w:t>
      </w:r>
      <w:r>
        <w:t>забезпечення</w:t>
      </w:r>
      <w:r w:rsidR="00B55364">
        <w:t xml:space="preserve"> </w:t>
      </w:r>
      <w:r>
        <w:t>є</w:t>
      </w:r>
      <w:r w:rsidR="00B55364">
        <w:t xml:space="preserve"> </w:t>
      </w:r>
      <w:r>
        <w:t>таємне</w:t>
      </w:r>
      <w:r w:rsidR="00B55364">
        <w:t xml:space="preserve"> </w:t>
      </w:r>
      <w:r>
        <w:t>введення</w:t>
      </w:r>
      <w:r w:rsidR="00B55364">
        <w:t xml:space="preserve"> </w:t>
      </w:r>
      <w:r>
        <w:t>у</w:t>
      </w:r>
      <w:r w:rsidR="00B55364">
        <w:t xml:space="preserve"> </w:t>
      </w:r>
      <w:r>
        <w:t>програму</w:t>
      </w:r>
      <w:r w:rsidR="00B55364">
        <w:t xml:space="preserve"> </w:t>
      </w:r>
      <w:r>
        <w:t>(чужу</w:t>
      </w:r>
      <w:r w:rsidR="00B55364">
        <w:t xml:space="preserve"> </w:t>
      </w:r>
      <w:r>
        <w:t>або</w:t>
      </w:r>
      <w:r w:rsidR="00B55364">
        <w:t xml:space="preserve"> </w:t>
      </w:r>
      <w:r>
        <w:t>свою)</w:t>
      </w:r>
      <w:r w:rsidR="00B55364">
        <w:t xml:space="preserve"> </w:t>
      </w:r>
      <w:r>
        <w:t>«троянського</w:t>
      </w:r>
      <w:r w:rsidR="00B55364">
        <w:t xml:space="preserve"> </w:t>
      </w:r>
      <w:r>
        <w:t>коня»</w:t>
      </w:r>
      <w:r w:rsidR="00B55364">
        <w:t xml:space="preserve"> </w:t>
      </w:r>
      <w:r>
        <w:t>—</w:t>
      </w:r>
      <w:r w:rsidR="00B55364">
        <w:t xml:space="preserve"> </w:t>
      </w:r>
      <w:r>
        <w:t>команд,</w:t>
      </w:r>
      <w:r w:rsidR="00B55364">
        <w:t xml:space="preserve"> </w:t>
      </w:r>
      <w:r>
        <w:t>які</w:t>
      </w:r>
      <w:r w:rsidR="00B55364">
        <w:t xml:space="preserve"> </w:t>
      </w:r>
      <w:r>
        <w:t>дають</w:t>
      </w:r>
      <w:r w:rsidR="00B55364">
        <w:t xml:space="preserve"> </w:t>
      </w:r>
      <w:r>
        <w:t>можливість</w:t>
      </w:r>
      <w:r w:rsidR="00B55364">
        <w:t xml:space="preserve"> </w:t>
      </w:r>
      <w:r>
        <w:t>зі</w:t>
      </w:r>
      <w:r w:rsidR="00B55364">
        <w:t xml:space="preserve"> </w:t>
      </w:r>
      <w:r>
        <w:t>збереженням</w:t>
      </w:r>
      <w:r w:rsidR="00B55364">
        <w:t xml:space="preserve"> </w:t>
      </w:r>
      <w:r>
        <w:t>працездатності</w:t>
      </w:r>
      <w:r w:rsidR="00B55364">
        <w:t xml:space="preserve"> </w:t>
      </w:r>
      <w:r>
        <w:t>програми</w:t>
      </w:r>
      <w:r w:rsidR="00B55364">
        <w:t xml:space="preserve"> </w:t>
      </w:r>
      <w:r>
        <w:t>виконати</w:t>
      </w:r>
      <w:r w:rsidR="00B55364">
        <w:t xml:space="preserve"> </w:t>
      </w:r>
      <w:r>
        <w:t>додаткові,</w:t>
      </w:r>
      <w:r w:rsidR="00B55364">
        <w:t xml:space="preserve"> </w:t>
      </w:r>
      <w:r>
        <w:t>не</w:t>
      </w:r>
      <w:r w:rsidR="00B55364">
        <w:t xml:space="preserve"> </w:t>
      </w:r>
      <w:r>
        <w:t>задокументовані</w:t>
      </w:r>
      <w:r w:rsidR="00B55364">
        <w:t xml:space="preserve"> </w:t>
      </w:r>
      <w:r>
        <w:t>функції,</w:t>
      </w:r>
      <w:r w:rsidR="00B55364">
        <w:t xml:space="preserve"> </w:t>
      </w:r>
      <w:r>
        <w:t>наприклад</w:t>
      </w:r>
      <w:r w:rsidR="00B55364">
        <w:t xml:space="preserve"> </w:t>
      </w:r>
      <w:r>
        <w:t>переслати</w:t>
      </w:r>
      <w:r w:rsidR="00B55364">
        <w:t xml:space="preserve"> </w:t>
      </w:r>
      <w:r>
        <w:t>інформацію</w:t>
      </w:r>
      <w:r w:rsidR="00B55364">
        <w:t xml:space="preserve"> </w:t>
      </w:r>
      <w:r>
        <w:t>(зокрема</w:t>
      </w:r>
      <w:r w:rsidR="00B55364">
        <w:t xml:space="preserve"> </w:t>
      </w:r>
      <w:r>
        <w:t>паролі),</w:t>
      </w:r>
      <w:r w:rsidR="00B55364">
        <w:t xml:space="preserve"> </w:t>
      </w:r>
      <w:r>
        <w:t>що</w:t>
      </w:r>
      <w:r w:rsidR="00B55364">
        <w:t xml:space="preserve"> </w:t>
      </w:r>
      <w:r>
        <w:t>зберігається</w:t>
      </w:r>
      <w:r w:rsidR="00B55364">
        <w:t xml:space="preserve"> </w:t>
      </w:r>
      <w:r>
        <w:t>на</w:t>
      </w:r>
      <w:r w:rsidR="00B55364">
        <w:t xml:space="preserve"> </w:t>
      </w:r>
      <w:r>
        <w:t>комп'ютері.</w:t>
      </w:r>
      <w:r w:rsidR="00B55364">
        <w:t xml:space="preserve"> </w:t>
      </w:r>
      <w:r>
        <w:t>В</w:t>
      </w:r>
      <w:r w:rsidR="00B55364">
        <w:t xml:space="preserve"> </w:t>
      </w:r>
      <w:r>
        <w:t>останньому</w:t>
      </w:r>
      <w:r w:rsidR="00B55364">
        <w:t xml:space="preserve"> </w:t>
      </w:r>
      <w:r>
        <w:t>випадку</w:t>
      </w:r>
      <w:r w:rsidR="00B55364">
        <w:t xml:space="preserve"> </w:t>
      </w:r>
      <w:r>
        <w:t>«троянськ</w:t>
      </w:r>
      <w:r w:rsidR="003C04EB">
        <w:rPr>
          <w:lang w:val="uk-UA"/>
        </w:rPr>
        <w:t>и</w:t>
      </w:r>
      <w:r>
        <w:t>й</w:t>
      </w:r>
      <w:r w:rsidR="00B55364">
        <w:t xml:space="preserve"> </w:t>
      </w:r>
      <w:r>
        <w:t>кінь»</w:t>
      </w:r>
      <w:r w:rsidR="00B55364">
        <w:t xml:space="preserve"> </w:t>
      </w:r>
      <w:r>
        <w:t>є</w:t>
      </w:r>
      <w:r w:rsidR="00B55364">
        <w:t xml:space="preserve"> </w:t>
      </w:r>
      <w:r>
        <w:t>засобом</w:t>
      </w:r>
      <w:r w:rsidR="00B55364">
        <w:t xml:space="preserve"> </w:t>
      </w:r>
      <w:r>
        <w:t>реалізації</w:t>
      </w:r>
      <w:r w:rsidR="00B55364">
        <w:t xml:space="preserve"> </w:t>
      </w:r>
      <w:r>
        <w:t>«прихованого</w:t>
      </w:r>
      <w:r w:rsidR="00B55364">
        <w:t xml:space="preserve"> </w:t>
      </w:r>
      <w:r>
        <w:t>каналу».</w:t>
      </w:r>
      <w:proofErr w:type="gramEnd"/>
      <w:r w:rsidR="00B55364">
        <w:t xml:space="preserve"> </w:t>
      </w:r>
      <w:r>
        <w:t>Виявити</w:t>
      </w:r>
      <w:r w:rsidR="00B55364">
        <w:t xml:space="preserve"> </w:t>
      </w:r>
      <w:r>
        <w:t>«троянського</w:t>
      </w:r>
      <w:r w:rsidR="00B55364">
        <w:t xml:space="preserve"> </w:t>
      </w:r>
      <w:r>
        <w:t>коня»</w:t>
      </w:r>
      <w:r w:rsidR="00B55364">
        <w:t xml:space="preserve"> </w:t>
      </w:r>
      <w:r>
        <w:t>дуже</w:t>
      </w:r>
      <w:r w:rsidR="00B55364">
        <w:t xml:space="preserve"> </w:t>
      </w:r>
      <w:r>
        <w:t>важко,</w:t>
      </w:r>
      <w:r w:rsidR="00B55364">
        <w:t xml:space="preserve"> </w:t>
      </w:r>
      <w:r>
        <w:t>оскільки</w:t>
      </w:r>
      <w:r w:rsidR="00B55364">
        <w:t xml:space="preserve"> </w:t>
      </w:r>
      <w:r>
        <w:t>сучасні</w:t>
      </w:r>
      <w:r w:rsidR="00B55364">
        <w:t xml:space="preserve"> </w:t>
      </w:r>
      <w:r>
        <w:t>програми</w:t>
      </w:r>
      <w:r w:rsidR="00B55364">
        <w:t xml:space="preserve"> </w:t>
      </w:r>
      <w:r>
        <w:t>складаються</w:t>
      </w:r>
      <w:r w:rsidR="00B55364">
        <w:t xml:space="preserve"> </w:t>
      </w:r>
      <w:r>
        <w:t>з</w:t>
      </w:r>
      <w:r w:rsidR="00B55364">
        <w:t xml:space="preserve"> </w:t>
      </w:r>
      <w:r>
        <w:t>тисяч</w:t>
      </w:r>
      <w:r w:rsidR="00B55364">
        <w:t xml:space="preserve"> </w:t>
      </w:r>
      <w:r>
        <w:t>і</w:t>
      </w:r>
      <w:r w:rsidR="00B55364">
        <w:t xml:space="preserve"> </w:t>
      </w:r>
      <w:r>
        <w:t>навіть</w:t>
      </w:r>
      <w:r w:rsidR="00B55364">
        <w:t xml:space="preserve"> </w:t>
      </w:r>
      <w:r>
        <w:t>мільйоні</w:t>
      </w:r>
      <w:proofErr w:type="gramStart"/>
      <w:r>
        <w:t>в</w:t>
      </w:r>
      <w:proofErr w:type="gramEnd"/>
      <w:r w:rsidR="00B55364">
        <w:t xml:space="preserve"> </w:t>
      </w:r>
      <w:proofErr w:type="gramStart"/>
      <w:r>
        <w:t>команд</w:t>
      </w:r>
      <w:proofErr w:type="gramEnd"/>
      <w:r w:rsidR="00B55364">
        <w:t xml:space="preserve"> </w:t>
      </w:r>
      <w:r>
        <w:t>і</w:t>
      </w:r>
      <w:r w:rsidR="00B55364">
        <w:t xml:space="preserve"> </w:t>
      </w:r>
      <w:r>
        <w:t>мають</w:t>
      </w:r>
      <w:r w:rsidR="00B55364">
        <w:t xml:space="preserve"> </w:t>
      </w:r>
      <w:r>
        <w:t>складну</w:t>
      </w:r>
      <w:r w:rsidR="00B55364">
        <w:t xml:space="preserve"> </w:t>
      </w:r>
      <w:r>
        <w:t>структуру.</w:t>
      </w:r>
      <w:r w:rsidR="00B55364">
        <w:t xml:space="preserve"> </w:t>
      </w:r>
      <w:r>
        <w:t>Завдання</w:t>
      </w:r>
      <w:r w:rsidR="00B55364">
        <w:t xml:space="preserve"> </w:t>
      </w:r>
      <w:r>
        <w:t>ускладнюється,</w:t>
      </w:r>
      <w:r w:rsidR="00B55364">
        <w:t xml:space="preserve"> </w:t>
      </w:r>
      <w:r>
        <w:t>коли</w:t>
      </w:r>
      <w:r w:rsidR="00B55364">
        <w:t xml:space="preserve"> </w:t>
      </w:r>
      <w:r>
        <w:t>у</w:t>
      </w:r>
      <w:r w:rsidR="00B55364">
        <w:t xml:space="preserve"> </w:t>
      </w:r>
      <w:r>
        <w:t>програму</w:t>
      </w:r>
      <w:r w:rsidR="00B55364">
        <w:t xml:space="preserve"> </w:t>
      </w:r>
      <w:r>
        <w:t>вставляється</w:t>
      </w:r>
      <w:r w:rsidR="00B55364">
        <w:t xml:space="preserve"> </w:t>
      </w:r>
      <w:r>
        <w:t>не</w:t>
      </w:r>
      <w:r w:rsidR="00B55364">
        <w:t xml:space="preserve"> </w:t>
      </w:r>
      <w:r>
        <w:t>власне</w:t>
      </w:r>
      <w:r w:rsidR="00B55364">
        <w:t xml:space="preserve"> </w:t>
      </w:r>
      <w:r>
        <w:t>«троянськ</w:t>
      </w:r>
      <w:r w:rsidR="007F55E8">
        <w:t>и</w:t>
      </w:r>
      <w:r>
        <w:t>й</w:t>
      </w:r>
      <w:r w:rsidR="00B55364">
        <w:t xml:space="preserve"> </w:t>
      </w:r>
      <w:r>
        <w:t>кінь»,</w:t>
      </w:r>
      <w:r w:rsidR="00B55364">
        <w:t xml:space="preserve"> </w:t>
      </w:r>
      <w:r>
        <w:t>а</w:t>
      </w:r>
      <w:r w:rsidR="00B55364">
        <w:t xml:space="preserve"> </w:t>
      </w:r>
      <w:r>
        <w:t>команди,</w:t>
      </w:r>
      <w:r w:rsidR="00B55364">
        <w:t xml:space="preserve"> </w:t>
      </w:r>
      <w:r>
        <w:t>які</w:t>
      </w:r>
      <w:r w:rsidR="00B55364">
        <w:t xml:space="preserve"> </w:t>
      </w:r>
      <w:r>
        <w:t>його</w:t>
      </w:r>
      <w:r w:rsidR="00B55364">
        <w:t xml:space="preserve"> </w:t>
      </w:r>
      <w:r>
        <w:t>формують</w:t>
      </w:r>
      <w:r w:rsidR="00B55364">
        <w:t xml:space="preserve"> </w:t>
      </w:r>
      <w:r>
        <w:t>і</w:t>
      </w:r>
      <w:r w:rsidR="00B55364">
        <w:t xml:space="preserve"> </w:t>
      </w:r>
      <w:proofErr w:type="gramStart"/>
      <w:r>
        <w:t>п</w:t>
      </w:r>
      <w:proofErr w:type="gramEnd"/>
      <w:r>
        <w:t>ісля</w:t>
      </w:r>
      <w:r w:rsidR="00B55364">
        <w:t xml:space="preserve"> </w:t>
      </w:r>
      <w:r>
        <w:t>досягнення</w:t>
      </w:r>
      <w:r w:rsidR="00B55364">
        <w:t xml:space="preserve"> </w:t>
      </w:r>
      <w:r>
        <w:lastRenderedPageBreak/>
        <w:t>поставленої</w:t>
      </w:r>
      <w:r w:rsidR="00B55364">
        <w:t xml:space="preserve"> </w:t>
      </w:r>
      <w:r>
        <w:t>мети</w:t>
      </w:r>
      <w:r w:rsidR="00B55364">
        <w:t xml:space="preserve"> </w:t>
      </w:r>
      <w:r>
        <w:t>—</w:t>
      </w:r>
      <w:r w:rsidR="00B55364">
        <w:t xml:space="preserve"> </w:t>
      </w:r>
      <w:r>
        <w:t>знищують.</w:t>
      </w:r>
      <w:r w:rsidR="00B55364">
        <w:t xml:space="preserve"> </w:t>
      </w:r>
      <w:r>
        <w:t>Також</w:t>
      </w:r>
      <w:r w:rsidR="00B55364">
        <w:t xml:space="preserve"> </w:t>
      </w:r>
      <w:r>
        <w:t>можна</w:t>
      </w:r>
      <w:r w:rsidR="00B55364">
        <w:t xml:space="preserve"> </w:t>
      </w:r>
      <w:r>
        <w:t>зазначити,</w:t>
      </w:r>
      <w:r w:rsidR="00B55364">
        <w:t xml:space="preserve"> </w:t>
      </w:r>
      <w:r>
        <w:t>що</w:t>
      </w:r>
      <w:r w:rsidR="00B55364">
        <w:t xml:space="preserve"> </w:t>
      </w:r>
      <w:r>
        <w:t>«троянські</w:t>
      </w:r>
      <w:r w:rsidR="00B55364">
        <w:t xml:space="preserve"> </w:t>
      </w:r>
      <w:r>
        <w:t>коні»</w:t>
      </w:r>
      <w:r w:rsidR="00B55364">
        <w:t xml:space="preserve"> </w:t>
      </w:r>
      <w:r>
        <w:t>можуть</w:t>
      </w:r>
      <w:r w:rsidR="00B55364">
        <w:t xml:space="preserve"> </w:t>
      </w:r>
      <w:r>
        <w:t>перебувати</w:t>
      </w:r>
      <w:r w:rsidR="00B55364">
        <w:t xml:space="preserve"> </w:t>
      </w:r>
      <w:r>
        <w:t>не</w:t>
      </w:r>
      <w:r w:rsidR="00B55364">
        <w:t xml:space="preserve"> </w:t>
      </w:r>
      <w:r>
        <w:t>тільки</w:t>
      </w:r>
      <w:r w:rsidR="00B55364">
        <w:t xml:space="preserve"> </w:t>
      </w:r>
      <w:r>
        <w:t>у</w:t>
      </w:r>
      <w:r w:rsidR="00B55364">
        <w:t xml:space="preserve"> </w:t>
      </w:r>
      <w:r>
        <w:t>програмах,</w:t>
      </w:r>
      <w:r w:rsidR="00B55364">
        <w:t xml:space="preserve"> </w:t>
      </w:r>
      <w:proofErr w:type="gramStart"/>
      <w:r>
        <w:t>а</w:t>
      </w:r>
      <w:r w:rsidR="00A00ED7" w:rsidRPr="00A00ED7">
        <w:t xml:space="preserve"> </w:t>
      </w:r>
      <w:r>
        <w:t>й</w:t>
      </w:r>
      <w:proofErr w:type="gramEnd"/>
      <w:r w:rsidR="00A00ED7" w:rsidRPr="00A00ED7">
        <w:t xml:space="preserve"> </w:t>
      </w:r>
      <w:r>
        <w:t>в</w:t>
      </w:r>
      <w:r w:rsidR="00B55364">
        <w:t xml:space="preserve"> </w:t>
      </w:r>
      <w:r>
        <w:t>інших</w:t>
      </w:r>
      <w:r w:rsidR="00B55364">
        <w:t xml:space="preserve"> </w:t>
      </w:r>
      <w:r>
        <w:t>файлах,</w:t>
      </w:r>
      <w:r w:rsidR="00B55364">
        <w:t xml:space="preserve"> </w:t>
      </w:r>
      <w:r w:rsidR="00BE0717">
        <w:t>наприклад</w:t>
      </w:r>
      <w:r w:rsidR="00B55364">
        <w:t xml:space="preserve"> </w:t>
      </w:r>
      <w:r w:rsidR="00BE0717">
        <w:t>в</w:t>
      </w:r>
      <w:r w:rsidR="00B55364">
        <w:t xml:space="preserve"> </w:t>
      </w:r>
      <w:r w:rsidR="00BE0717">
        <w:t>електронних</w:t>
      </w:r>
      <w:r w:rsidR="00B55364">
        <w:t xml:space="preserve"> </w:t>
      </w:r>
      <w:r w:rsidR="00BE0717">
        <w:t>листах.</w:t>
      </w:r>
    </w:p>
    <w:p w:rsidR="00882DC2" w:rsidRPr="00882DC2" w:rsidRDefault="00882DC2" w:rsidP="00577CCF">
      <w:pPr>
        <w:pStyle w:val="a9"/>
        <w:ind w:left="0" w:firstLine="709"/>
        <w:rPr>
          <w:lang w:val="uk-UA"/>
        </w:rPr>
      </w:pPr>
      <w:r>
        <w:rPr>
          <w:lang w:val="uk-UA"/>
        </w:rPr>
        <w:t>ПРИКЛАД</w:t>
      </w:r>
    </w:p>
    <w:p w:rsidR="00DE64C1" w:rsidRPr="003C04EB" w:rsidRDefault="00882DC2" w:rsidP="006D1BDC">
      <w:pPr>
        <w:ind w:firstLine="709"/>
        <w:rPr>
          <w:i/>
          <w:lang w:val="uk-UA"/>
        </w:rPr>
      </w:pPr>
      <w:r w:rsidRPr="00166E1E">
        <w:rPr>
          <w:i/>
          <w:lang w:val="uk-UA"/>
        </w:rPr>
        <w:t>“</w:t>
      </w:r>
      <w:r w:rsidR="001D719A" w:rsidRPr="00166E1E">
        <w:rPr>
          <w:i/>
          <w:lang w:val="uk-UA"/>
        </w:rPr>
        <w:t>«Тр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янськ</w:t>
      </w:r>
      <w:r w:rsidR="007F55E8">
        <w:rPr>
          <w:i/>
          <w:lang w:val="uk-UA"/>
        </w:rPr>
        <w:t>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кінь»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—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найкращий</w:t>
      </w:r>
      <w:r w:rsidR="00B55364" w:rsidRPr="00166E1E">
        <w:rPr>
          <w:i/>
          <w:lang w:val="uk-UA"/>
        </w:rPr>
        <w:t xml:space="preserve"> </w:t>
      </w:r>
      <w:r w:rsidR="007F55E8">
        <w:rPr>
          <w:i/>
          <w:lang w:val="uk-UA"/>
        </w:rPr>
        <w:t>спосіб</w:t>
      </w:r>
      <w:r w:rsidR="00B55364" w:rsidRPr="00166E1E">
        <w:rPr>
          <w:i/>
          <w:lang w:val="uk-UA"/>
        </w:rPr>
        <w:t xml:space="preserve"> </w:t>
      </w:r>
      <w:r w:rsidR="007F55E8">
        <w:rPr>
          <w:i/>
          <w:lang w:val="uk-UA"/>
        </w:rPr>
        <w:t>запобігати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рушен</w:t>
      </w:r>
      <w:r w:rsidR="000A3023">
        <w:rPr>
          <w:i/>
          <w:lang w:val="uk-UA"/>
        </w:rPr>
        <w:t>ням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авт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рськ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г</w:t>
      </w:r>
      <w:r w:rsidR="007F55E8">
        <w:rPr>
          <w:i/>
        </w:rPr>
        <w:t>о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права</w:t>
      </w:r>
      <w:r w:rsidR="00DE64C1" w:rsidRPr="00166E1E">
        <w:rPr>
          <w:i/>
          <w:lang w:val="uk-UA"/>
        </w:rPr>
        <w:t>.</w:t>
      </w:r>
      <w:r w:rsidR="00B55364" w:rsidRPr="00166E1E">
        <w:rPr>
          <w:i/>
          <w:lang w:val="uk-UA"/>
        </w:rPr>
        <w:t xml:space="preserve"> 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дин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із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перших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завантажувальних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вірусів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для</w:t>
      </w:r>
      <w:r w:rsidR="00B55364" w:rsidRPr="00166E1E">
        <w:rPr>
          <w:i/>
          <w:lang w:val="uk-UA"/>
        </w:rPr>
        <w:t xml:space="preserve"> </w:t>
      </w:r>
      <w:r w:rsidR="001D719A" w:rsidRPr="00DE64C1">
        <w:rPr>
          <w:i/>
        </w:rPr>
        <w:t>IBM</w:t>
      </w:r>
      <w:r w:rsidR="001D719A" w:rsidRPr="00166E1E">
        <w:rPr>
          <w:i/>
          <w:lang w:val="uk-UA"/>
        </w:rPr>
        <w:t>-</w:t>
      </w:r>
      <w:r w:rsidR="001D719A" w:rsidRPr="00DE64C1">
        <w:rPr>
          <w:i/>
        </w:rPr>
        <w:t>PC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(заражав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дискети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360</w:t>
      </w:r>
      <w:r w:rsidR="00B55364" w:rsidRPr="00166E1E">
        <w:rPr>
          <w:i/>
          <w:lang w:val="uk-UA"/>
        </w:rPr>
        <w:t xml:space="preserve"> </w:t>
      </w:r>
      <w:r w:rsidR="001D719A" w:rsidRPr="00DE64C1">
        <w:rPr>
          <w:i/>
        </w:rPr>
        <w:t>Kb</w:t>
      </w:r>
      <w:r w:rsidR="001D719A" w:rsidRPr="00166E1E">
        <w:rPr>
          <w:i/>
          <w:lang w:val="uk-UA"/>
        </w:rPr>
        <w:t>),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який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стрімк</w:t>
      </w:r>
      <w:r w:rsidR="007F55E8" w:rsidRPr="007F55E8">
        <w:rPr>
          <w:i/>
          <w:lang w:val="uk-UA"/>
        </w:rPr>
        <w:t>о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зп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всюдився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Зах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ді,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був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написаний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Пакистані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власниками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мпанії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дажу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грамних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дуктів,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які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х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тіли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з'ясувати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рівень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піратськ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г</w:t>
      </w:r>
      <w:r w:rsidR="007F55E8" w:rsidRPr="007F55E8">
        <w:rPr>
          <w:i/>
          <w:lang w:val="uk-UA"/>
        </w:rPr>
        <w:t>о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піювання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св</w:t>
      </w:r>
      <w:r w:rsidR="007F55E8" w:rsidRPr="007F55E8">
        <w:rPr>
          <w:i/>
          <w:lang w:val="uk-UA"/>
        </w:rPr>
        <w:t>о</w:t>
      </w:r>
      <w:r w:rsidR="001D719A" w:rsidRPr="00166E1E">
        <w:rPr>
          <w:i/>
          <w:lang w:val="uk-UA"/>
        </w:rPr>
        <w:t>їй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країні.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Авт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ри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залишили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тілі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вірусу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текст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ве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від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млення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зі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св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їми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іменами,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адресами</w:t>
      </w:r>
      <w:r w:rsidR="00B55364" w:rsidRPr="00166E1E">
        <w:rPr>
          <w:i/>
          <w:lang w:val="uk-UA"/>
        </w:rPr>
        <w:t xml:space="preserve"> </w:t>
      </w:r>
      <w:r w:rsidR="000A3023">
        <w:rPr>
          <w:i/>
          <w:lang w:val="uk-UA"/>
        </w:rPr>
        <w:t>та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навіть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мерами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телеф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нів.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Незважаючи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на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яву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інших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різн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манітних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мет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дів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захисту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авт</w:t>
      </w:r>
      <w:r w:rsidR="007F55E8">
        <w:rPr>
          <w:i/>
        </w:rPr>
        <w:t>о</w:t>
      </w:r>
      <w:r w:rsidR="001D719A" w:rsidRPr="00166E1E">
        <w:rPr>
          <w:i/>
          <w:lang w:val="uk-UA"/>
        </w:rPr>
        <w:t>рських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прав,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за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минулий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час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цей</w:t>
      </w:r>
      <w:r w:rsidR="00B55364" w:rsidRPr="00166E1E">
        <w:rPr>
          <w:i/>
          <w:lang w:val="uk-UA"/>
        </w:rPr>
        <w:t xml:space="preserve"> </w:t>
      </w:r>
      <w:r w:rsidR="001D719A" w:rsidRPr="00166E1E">
        <w:rPr>
          <w:i/>
          <w:lang w:val="uk-UA"/>
        </w:rPr>
        <w:t>прикла</w:t>
      </w:r>
      <w:r w:rsidR="00DE64C1" w:rsidRPr="00166E1E">
        <w:rPr>
          <w:i/>
          <w:lang w:val="uk-UA"/>
        </w:rPr>
        <w:t>д</w:t>
      </w:r>
      <w:r w:rsidR="00B55364" w:rsidRPr="00166E1E">
        <w:rPr>
          <w:i/>
          <w:lang w:val="uk-UA"/>
        </w:rPr>
        <w:t xml:space="preserve"> </w:t>
      </w:r>
      <w:r w:rsidR="00DE64C1" w:rsidRPr="00166E1E">
        <w:rPr>
          <w:i/>
          <w:lang w:val="uk-UA"/>
        </w:rPr>
        <w:t>не</w:t>
      </w:r>
      <w:r w:rsidR="007F55E8">
        <w:rPr>
          <w:i/>
        </w:rPr>
        <w:t>о</w:t>
      </w:r>
      <w:r w:rsidR="00DE64C1" w:rsidRPr="00166E1E">
        <w:rPr>
          <w:i/>
          <w:lang w:val="uk-UA"/>
        </w:rPr>
        <w:t>дн</w:t>
      </w:r>
      <w:r w:rsidR="007F55E8">
        <w:rPr>
          <w:i/>
        </w:rPr>
        <w:t>о</w:t>
      </w:r>
      <w:r w:rsidR="00DE64C1" w:rsidRPr="00166E1E">
        <w:rPr>
          <w:i/>
          <w:lang w:val="uk-UA"/>
        </w:rPr>
        <w:t>раз</w:t>
      </w:r>
      <w:r w:rsidR="007F55E8">
        <w:rPr>
          <w:i/>
        </w:rPr>
        <w:t>о</w:t>
      </w:r>
      <w:r w:rsidR="00DE64C1" w:rsidRPr="00166E1E">
        <w:rPr>
          <w:i/>
          <w:lang w:val="uk-UA"/>
        </w:rPr>
        <w:t>в</w:t>
      </w:r>
      <w:r w:rsidR="007F55E8">
        <w:rPr>
          <w:i/>
        </w:rPr>
        <w:t>о</w:t>
      </w:r>
      <w:r w:rsidR="00B55364" w:rsidRPr="00166E1E">
        <w:rPr>
          <w:i/>
          <w:lang w:val="uk-UA"/>
        </w:rPr>
        <w:t xml:space="preserve"> </w:t>
      </w:r>
      <w:r w:rsidR="00DE64C1" w:rsidRPr="00166E1E">
        <w:rPr>
          <w:i/>
          <w:lang w:val="uk-UA"/>
        </w:rPr>
        <w:t>наслідувався.</w:t>
      </w:r>
      <w:r w:rsidRPr="00166E1E">
        <w:rPr>
          <w:i/>
          <w:lang w:val="uk-UA"/>
        </w:rPr>
        <w:t>”</w:t>
      </w:r>
      <w:r w:rsidR="006A6C36" w:rsidRPr="006A6C36">
        <w:rPr>
          <w:i/>
          <w:lang w:val="uk-UA"/>
        </w:rPr>
        <w:t xml:space="preserve"> </w:t>
      </w:r>
      <w:r w:rsidR="006A6C36" w:rsidRPr="003C04EB">
        <w:rPr>
          <w:iCs/>
          <w:lang w:val="uk-UA"/>
        </w:rPr>
        <w:t>[7]</w:t>
      </w:r>
      <w:r w:rsidR="003C04EB">
        <w:rPr>
          <w:iCs/>
          <w:lang w:val="uk-UA"/>
        </w:rPr>
        <w:t>.</w:t>
      </w:r>
    </w:p>
    <w:p w:rsidR="00DE64C1" w:rsidRDefault="003C04EB" w:rsidP="003C04EB">
      <w:pPr>
        <w:pStyle w:val="a9"/>
        <w:ind w:left="0" w:firstLine="706"/>
      </w:pPr>
      <w:r>
        <w:rPr>
          <w:lang w:val="uk-UA"/>
        </w:rPr>
        <w:t>Ро</w:t>
      </w:r>
      <w:r w:rsidR="001D719A" w:rsidRPr="003C04EB">
        <w:rPr>
          <w:lang w:val="uk-UA"/>
        </w:rPr>
        <w:t>зр</w:t>
      </w:r>
      <w:r>
        <w:rPr>
          <w:lang w:val="uk-UA"/>
        </w:rPr>
        <w:t>о</w:t>
      </w:r>
      <w:r w:rsidR="001D719A" w:rsidRPr="003C04EB">
        <w:rPr>
          <w:lang w:val="uk-UA"/>
        </w:rPr>
        <w:t>бк</w:t>
      </w:r>
      <w:r>
        <w:rPr>
          <w:lang w:val="uk-UA"/>
        </w:rPr>
        <w:t>а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і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поширення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комп'ютерних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вірусів.</w:t>
      </w:r>
      <w:r w:rsidR="00B55364" w:rsidRPr="003C04EB">
        <w:rPr>
          <w:lang w:val="uk-UA"/>
        </w:rPr>
        <w:t xml:space="preserve"> </w:t>
      </w:r>
      <w:r>
        <w:rPr>
          <w:lang w:val="uk-UA"/>
        </w:rPr>
        <w:t>Напевне</w:t>
      </w:r>
      <w:r w:rsidR="001D719A" w:rsidRPr="003C04EB">
        <w:rPr>
          <w:lang w:val="uk-UA"/>
        </w:rPr>
        <w:t>,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сьогодні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не</w:t>
      </w:r>
      <w:r w:rsidR="00B55364" w:rsidRPr="003C04EB">
        <w:rPr>
          <w:lang w:val="uk-UA"/>
        </w:rPr>
        <w:t xml:space="preserve"> </w:t>
      </w:r>
      <w:r>
        <w:rPr>
          <w:lang w:val="uk-UA"/>
        </w:rPr>
        <w:t>має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жодного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користув</w:t>
      </w:r>
      <w:r w:rsidRPr="00E44DEC">
        <w:rPr>
          <w:lang w:val="uk-UA"/>
        </w:rPr>
        <w:t>а</w:t>
      </w:r>
      <w:r w:rsidR="001D719A" w:rsidRPr="003C04EB">
        <w:rPr>
          <w:lang w:val="uk-UA"/>
        </w:rPr>
        <w:t>ч</w:t>
      </w:r>
      <w:r w:rsidRPr="00E44DEC">
        <w:rPr>
          <w:lang w:val="uk-UA"/>
        </w:rPr>
        <w:t>а</w:t>
      </w:r>
      <w:r w:rsidR="00B55364" w:rsidRPr="003C04EB">
        <w:rPr>
          <w:lang w:val="uk-UA"/>
        </w:rPr>
        <w:t xml:space="preserve"> </w:t>
      </w:r>
      <w:r w:rsidR="008F4F60" w:rsidRPr="003C04EB">
        <w:rPr>
          <w:lang w:val="uk-UA"/>
        </w:rPr>
        <w:t>ІС</w:t>
      </w:r>
      <w:r w:rsidR="001D719A" w:rsidRPr="003C04EB">
        <w:rPr>
          <w:lang w:val="uk-UA"/>
        </w:rPr>
        <w:t>,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який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у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своїй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роботі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не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стик</w:t>
      </w:r>
      <w:r w:rsidRPr="00E44DEC">
        <w:rPr>
          <w:lang w:val="uk-UA"/>
        </w:rPr>
        <w:t>а</w:t>
      </w:r>
      <w:r w:rsidR="001D719A" w:rsidRPr="003C04EB">
        <w:rPr>
          <w:lang w:val="uk-UA"/>
        </w:rPr>
        <w:t>вся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б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із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комп'ютерними</w:t>
      </w:r>
      <w:r w:rsidR="00B55364" w:rsidRPr="003C04EB">
        <w:rPr>
          <w:lang w:val="uk-UA"/>
        </w:rPr>
        <w:t xml:space="preserve"> </w:t>
      </w:r>
      <w:r w:rsidR="001D719A" w:rsidRPr="003C04EB">
        <w:rPr>
          <w:lang w:val="uk-UA"/>
        </w:rPr>
        <w:t>вірус</w:t>
      </w:r>
      <w:r w:rsidRPr="00E44DEC">
        <w:rPr>
          <w:lang w:val="uk-UA"/>
        </w:rPr>
        <w:t>а</w:t>
      </w:r>
      <w:r w:rsidR="001D719A" w:rsidRPr="003C04EB">
        <w:rPr>
          <w:lang w:val="uk-UA"/>
        </w:rPr>
        <w:t>ми.</w:t>
      </w:r>
      <w:r w:rsidR="00B55364" w:rsidRPr="003C04EB">
        <w:rPr>
          <w:lang w:val="uk-UA"/>
        </w:rPr>
        <w:t xml:space="preserve"> </w:t>
      </w:r>
      <w:r w:rsidR="001D719A">
        <w:t>Прояви</w:t>
      </w:r>
      <w:r w:rsidR="00B55364">
        <w:t xml:space="preserve"> </w:t>
      </w:r>
      <w:r w:rsidR="001D719A">
        <w:t>вірусів</w:t>
      </w:r>
      <w:r w:rsidR="00B55364">
        <w:t xml:space="preserve"> </w:t>
      </w:r>
      <w:r w:rsidR="001D719A">
        <w:t>можуть</w:t>
      </w:r>
      <w:r w:rsidR="00B55364">
        <w:t xml:space="preserve"> </w:t>
      </w:r>
      <w:r w:rsidR="001D719A">
        <w:t>бути</w:t>
      </w:r>
      <w:r w:rsidR="00B55364">
        <w:t xml:space="preserve"> </w:t>
      </w:r>
      <w:proofErr w:type="gramStart"/>
      <w:r w:rsidR="001D719A">
        <w:t>р</w:t>
      </w:r>
      <w:proofErr w:type="gramEnd"/>
      <w:r w:rsidR="001D719A">
        <w:t>ізном</w:t>
      </w:r>
      <w:r>
        <w:t>а</w:t>
      </w:r>
      <w:r w:rsidR="001D719A">
        <w:t>нітними</w:t>
      </w:r>
      <w:r w:rsidR="00B55364">
        <w:t xml:space="preserve"> </w:t>
      </w:r>
      <w:r w:rsidR="001D719A">
        <w:t>—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появи</w:t>
      </w:r>
      <w:r w:rsidR="00B55364">
        <w:t xml:space="preserve"> </w:t>
      </w:r>
      <w:r w:rsidR="001D719A">
        <w:t>н</w:t>
      </w:r>
      <w:r>
        <w:t>а</w:t>
      </w:r>
      <w:r w:rsidR="00B55364">
        <w:t xml:space="preserve"> </w:t>
      </w:r>
      <w:r w:rsidR="001D719A">
        <w:t>екр</w:t>
      </w:r>
      <w:r>
        <w:t>а</w:t>
      </w:r>
      <w:r w:rsidR="001D719A">
        <w:t>ні</w:t>
      </w:r>
      <w:r w:rsidR="00B55364">
        <w:t xml:space="preserve"> </w:t>
      </w:r>
      <w:r w:rsidR="001D719A">
        <w:t>точки,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1D719A">
        <w:t>світиться</w:t>
      </w:r>
      <w:r w:rsidR="00B55364">
        <w:t xml:space="preserve"> </w:t>
      </w:r>
      <w:r w:rsidR="001D719A">
        <w:t>(т</w:t>
      </w:r>
      <w:r>
        <w:t>а</w:t>
      </w:r>
      <w:r w:rsidR="001D719A">
        <w:t>к</w:t>
      </w:r>
      <w:r w:rsidR="00B55364">
        <w:t xml:space="preserve"> </w:t>
      </w:r>
      <w:r w:rsidR="001D719A">
        <w:t>зв</w:t>
      </w:r>
      <w:r>
        <w:t>а</w:t>
      </w:r>
      <w:r w:rsidR="001D719A">
        <w:t>ний</w:t>
      </w:r>
      <w:r w:rsidR="00B55364">
        <w:t xml:space="preserve"> </w:t>
      </w:r>
      <w:r w:rsidR="001D719A">
        <w:t>«іт</w:t>
      </w:r>
      <w:r>
        <w:t>а</w:t>
      </w:r>
      <w:r w:rsidR="001D719A">
        <w:t>лійський</w:t>
      </w:r>
      <w:r w:rsidR="00B55364">
        <w:t xml:space="preserve"> </w:t>
      </w:r>
      <w:r w:rsidR="001D719A">
        <w:t>стрибунець»),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стир</w:t>
      </w:r>
      <w:r>
        <w:t>а</w:t>
      </w:r>
      <w:r w:rsidR="001D719A">
        <w:t>ння</w:t>
      </w:r>
      <w:r w:rsidR="00B55364">
        <w:t xml:space="preserve"> </w:t>
      </w:r>
      <w:r w:rsidR="001D719A">
        <w:t>ф</w:t>
      </w:r>
      <w:r>
        <w:t>а</w:t>
      </w:r>
      <w:r w:rsidR="001D719A">
        <w:t>йлів</w:t>
      </w:r>
      <w:r w:rsidR="00B55364">
        <w:t xml:space="preserve"> </w:t>
      </w:r>
      <w:r w:rsidR="001D719A">
        <w:t>з</w:t>
      </w:r>
      <w:r w:rsidR="00B55364">
        <w:t xml:space="preserve"> </w:t>
      </w:r>
      <w:r w:rsidR="001D719A">
        <w:t>жорсткого</w:t>
      </w:r>
      <w:r w:rsidR="00B55364">
        <w:t xml:space="preserve"> </w:t>
      </w:r>
      <w:r w:rsidR="001D719A">
        <w:t>диск</w:t>
      </w:r>
      <w:r>
        <w:t>а</w:t>
      </w:r>
      <w:r w:rsidR="001D719A">
        <w:t>.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будь</w:t>
      </w:r>
      <w:r w:rsidR="00DE64C1" w:rsidRPr="005E6103">
        <w:t>-</w:t>
      </w:r>
      <w:r w:rsidR="001D719A">
        <w:t>якому</w:t>
      </w:r>
      <w:r w:rsidR="00B55364">
        <w:t xml:space="preserve"> </w:t>
      </w:r>
      <w:r w:rsidR="001D719A">
        <w:t>р</w:t>
      </w:r>
      <w:r>
        <w:t>а</w:t>
      </w:r>
      <w:r w:rsidR="001D719A">
        <w:t>зі</w:t>
      </w:r>
      <w:r w:rsidR="00B55364">
        <w:t xml:space="preserve"> </w:t>
      </w:r>
      <w:r w:rsidR="001D719A">
        <w:t>це</w:t>
      </w:r>
      <w:r w:rsidR="00B55364">
        <w:t xml:space="preserve"> </w:t>
      </w:r>
      <w:r w:rsidR="001D719A">
        <w:t>озн</w:t>
      </w:r>
      <w:r>
        <w:t>а</w:t>
      </w:r>
      <w:r w:rsidR="001D719A">
        <w:t>ч</w:t>
      </w:r>
      <w:r>
        <w:t>а</w:t>
      </w:r>
      <w:r w:rsidR="001D719A">
        <w:t>є</w:t>
      </w:r>
      <w:r w:rsidR="00B55364">
        <w:t xml:space="preserve"> </w:t>
      </w:r>
      <w:r w:rsidR="001D719A">
        <w:t>порушення</w:t>
      </w:r>
      <w:r w:rsidR="00B55364">
        <w:t xml:space="preserve"> </w:t>
      </w:r>
      <w:r w:rsidR="001D719A">
        <w:t>цілісності</w:t>
      </w:r>
      <w:r w:rsidR="00B55364">
        <w:t xml:space="preserve"> </w:t>
      </w:r>
      <w:r w:rsidR="008F4F60">
        <w:t>ІС</w:t>
      </w:r>
      <w:r w:rsidR="001D719A">
        <w:t>.</w:t>
      </w:r>
      <w:r w:rsidR="00B55364">
        <w:t xml:space="preserve"> </w:t>
      </w:r>
      <w:r w:rsidR="001D719A">
        <w:t>Сьогодні</w:t>
      </w:r>
      <w:r w:rsidR="00B55364">
        <w:t xml:space="preserve"> </w:t>
      </w:r>
      <w:r w:rsidR="001D719A">
        <w:t>ф</w:t>
      </w:r>
      <w:r>
        <w:t>а</w:t>
      </w:r>
      <w:r w:rsidR="001D719A">
        <w:t>хівці</w:t>
      </w:r>
      <w:r w:rsidR="00B55364">
        <w:t xml:space="preserve"> </w:t>
      </w:r>
      <w:r w:rsidR="001D719A">
        <w:t>очікують</w:t>
      </w:r>
      <w:r w:rsidR="00B55364">
        <w:t xml:space="preserve"> </w:t>
      </w:r>
      <w:r w:rsidR="001D719A">
        <w:t>появи</w:t>
      </w:r>
      <w:r w:rsidR="00B55364">
        <w:t xml:space="preserve"> </w:t>
      </w:r>
      <w:r w:rsidR="001D719A">
        <w:t>вірусів</w:t>
      </w:r>
      <w:r w:rsidR="00B55364">
        <w:t xml:space="preserve"> </w:t>
      </w:r>
      <w:r w:rsidR="001D719A">
        <w:t>для</w:t>
      </w:r>
      <w:r w:rsidR="00B55364">
        <w:t xml:space="preserve"> </w:t>
      </w:r>
      <w:r w:rsidR="001D719A">
        <w:t>прогр</w:t>
      </w:r>
      <w:r>
        <w:t>а</w:t>
      </w:r>
      <w:r w:rsidR="001D719A">
        <w:t>мов</w:t>
      </w:r>
      <w:r>
        <w:t>а</w:t>
      </w:r>
      <w:r w:rsidR="001D719A">
        <w:t>них</w:t>
      </w:r>
      <w:r w:rsidR="00B55364">
        <w:t xml:space="preserve"> </w:t>
      </w:r>
      <w:r w:rsidR="001D719A">
        <w:t>мікросхем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мобільних</w:t>
      </w:r>
      <w:r w:rsidR="00B55364">
        <w:t xml:space="preserve"> </w:t>
      </w:r>
      <w:r w:rsidR="001D719A">
        <w:t>телефоні</w:t>
      </w:r>
      <w:proofErr w:type="gramStart"/>
      <w:r w:rsidR="001D719A">
        <w:t>в</w:t>
      </w:r>
      <w:proofErr w:type="gramEnd"/>
      <w:r w:rsidR="001D719A">
        <w:t>.</w:t>
      </w:r>
    </w:p>
    <w:p w:rsidR="00DE64C1" w:rsidRDefault="001D719A" w:rsidP="003C04EB">
      <w:pPr>
        <w:pStyle w:val="a9"/>
        <w:ind w:left="0" w:firstLine="706"/>
      </w:pPr>
      <w:r>
        <w:t>Злочинна</w:t>
      </w:r>
      <w:r w:rsidR="00B55364">
        <w:t xml:space="preserve"> </w:t>
      </w:r>
      <w:r>
        <w:t>недбалість</w:t>
      </w:r>
      <w:r w:rsidR="00B55364">
        <w:t xml:space="preserve"> </w:t>
      </w:r>
      <w:r>
        <w:t>у</w:t>
      </w:r>
      <w:r w:rsidR="00B55364">
        <w:t xml:space="preserve"> </w:t>
      </w:r>
      <w:r>
        <w:t>розробці,</w:t>
      </w:r>
      <w:r w:rsidR="00B55364">
        <w:t xml:space="preserve"> </w:t>
      </w:r>
      <w:r>
        <w:t>виготовленні</w:t>
      </w:r>
      <w:r w:rsidR="00B55364">
        <w:t xml:space="preserve"> </w:t>
      </w:r>
      <w:r>
        <w:t>й</w:t>
      </w:r>
      <w:r w:rsidR="00B55364">
        <w:t xml:space="preserve"> </w:t>
      </w:r>
      <w:r>
        <w:t>експлуатації</w:t>
      </w:r>
      <w:r w:rsidR="00B55364">
        <w:t xml:space="preserve"> </w:t>
      </w:r>
      <w:r>
        <w:t>комп'ютерної</w:t>
      </w:r>
      <w:r w:rsidR="00B55364">
        <w:t xml:space="preserve"> </w:t>
      </w:r>
      <w:r>
        <w:t>техніки</w:t>
      </w:r>
      <w:r w:rsidR="00B55364">
        <w:t xml:space="preserve"> </w:t>
      </w:r>
      <w:r>
        <w:t>та</w:t>
      </w:r>
      <w:r w:rsidR="00B55364">
        <w:t xml:space="preserve"> </w:t>
      </w:r>
      <w:r>
        <w:t>програмного</w:t>
      </w:r>
      <w:r w:rsidR="00B55364">
        <w:t xml:space="preserve"> </w:t>
      </w:r>
      <w:r>
        <w:t>забезпечення.</w:t>
      </w:r>
      <w:r w:rsidR="00B55364">
        <w:t xml:space="preserve"> </w:t>
      </w:r>
      <w:r>
        <w:t>Необережне</w:t>
      </w:r>
      <w:r w:rsidR="00B55364">
        <w:t xml:space="preserve"> </w:t>
      </w:r>
      <w:r>
        <w:t>використання</w:t>
      </w:r>
      <w:r w:rsidR="00B55364">
        <w:t xml:space="preserve"> </w:t>
      </w:r>
      <w:r>
        <w:t>комп'ютерної</w:t>
      </w:r>
      <w:r w:rsidR="00B55364">
        <w:t xml:space="preserve"> </w:t>
      </w:r>
      <w:r>
        <w:t>техніки</w:t>
      </w:r>
      <w:r w:rsidR="00B55364">
        <w:t xml:space="preserve"> </w:t>
      </w:r>
      <w:r>
        <w:t>аналогічне</w:t>
      </w:r>
      <w:r w:rsidR="00B55364">
        <w:t xml:space="preserve"> </w:t>
      </w:r>
      <w:r>
        <w:t>недбалому</w:t>
      </w:r>
      <w:r w:rsidR="00B55364">
        <w:t xml:space="preserve"> </w:t>
      </w:r>
      <w:r>
        <w:t>поводженню</w:t>
      </w:r>
      <w:r w:rsidR="00B55364">
        <w:t xml:space="preserve"> </w:t>
      </w:r>
      <w:r>
        <w:t>з</w:t>
      </w:r>
      <w:r w:rsidR="00B55364">
        <w:t xml:space="preserve"> </w:t>
      </w:r>
      <w:r>
        <w:t>будь-яким</w:t>
      </w:r>
      <w:r w:rsidR="00B55364">
        <w:t xml:space="preserve"> </w:t>
      </w:r>
      <w:r>
        <w:t>іншим</w:t>
      </w:r>
      <w:r w:rsidR="00B55364">
        <w:t xml:space="preserve"> </w:t>
      </w:r>
      <w:r>
        <w:t>видом</w:t>
      </w:r>
      <w:r w:rsidR="00B55364">
        <w:t xml:space="preserve"> </w:t>
      </w:r>
      <w:r>
        <w:t>техніки,</w:t>
      </w:r>
      <w:r w:rsidR="00B55364">
        <w:t xml:space="preserve"> </w:t>
      </w:r>
      <w:r>
        <w:t>транспорту</w:t>
      </w:r>
      <w:r w:rsidR="00B55364">
        <w:t xml:space="preserve"> </w:t>
      </w:r>
      <w:r>
        <w:t>і</w:t>
      </w:r>
      <w:r w:rsidR="00B55364">
        <w:t xml:space="preserve"> </w:t>
      </w:r>
      <w:r>
        <w:t>т.</w:t>
      </w:r>
      <w:r w:rsidR="00B55364">
        <w:t xml:space="preserve"> </w:t>
      </w:r>
      <w:r>
        <w:t>Його</w:t>
      </w:r>
      <w:r w:rsidR="00B55364">
        <w:t xml:space="preserve"> </w:t>
      </w:r>
      <w:r>
        <w:t>особливістю</w:t>
      </w:r>
      <w:r w:rsidR="00B55364">
        <w:t xml:space="preserve"> </w:t>
      </w:r>
      <w:r>
        <w:t>є</w:t>
      </w:r>
      <w:r w:rsidR="00B55364">
        <w:t xml:space="preserve"> </w:t>
      </w:r>
      <w:r>
        <w:t>те,</w:t>
      </w:r>
      <w:r w:rsidR="00B55364">
        <w:t xml:space="preserve"> </w:t>
      </w:r>
      <w:r>
        <w:t>що</w:t>
      </w:r>
      <w:r w:rsidR="00B55364">
        <w:t xml:space="preserve"> </w:t>
      </w:r>
      <w:r>
        <w:t>безпомилкових</w:t>
      </w:r>
      <w:r w:rsidR="00B55364">
        <w:t xml:space="preserve"> </w:t>
      </w:r>
      <w:r>
        <w:t>програм</w:t>
      </w:r>
      <w:r w:rsidR="00B55364">
        <w:t xml:space="preserve"> </w:t>
      </w:r>
      <w:r>
        <w:t>не</w:t>
      </w:r>
      <w:r w:rsidR="00B55364">
        <w:t xml:space="preserve"> </w:t>
      </w:r>
      <w:r>
        <w:t>буває</w:t>
      </w:r>
      <w:r w:rsidR="00B55364">
        <w:t xml:space="preserve"> </w:t>
      </w:r>
      <w:r>
        <w:t>в</w:t>
      </w:r>
      <w:r w:rsidR="00B55364">
        <w:t xml:space="preserve"> </w:t>
      </w:r>
      <w:r>
        <w:t>принципі.</w:t>
      </w:r>
      <w:r w:rsidR="00B55364">
        <w:t xml:space="preserve"> </w:t>
      </w:r>
      <w:r>
        <w:t>Якщо</w:t>
      </w:r>
      <w:r w:rsidR="00B55364">
        <w:t xml:space="preserve"> </w:t>
      </w:r>
      <w:r>
        <w:t>помилка</w:t>
      </w:r>
      <w:r w:rsidR="00B55364">
        <w:t xml:space="preserve"> </w:t>
      </w:r>
      <w:r>
        <w:t>призвела</w:t>
      </w:r>
      <w:r w:rsidR="00B55364">
        <w:t xml:space="preserve"> </w:t>
      </w:r>
      <w:r>
        <w:t>до</w:t>
      </w:r>
      <w:r w:rsidR="00B55364">
        <w:t xml:space="preserve"> </w:t>
      </w:r>
      <w:r>
        <w:t>наслідків,</w:t>
      </w:r>
      <w:r w:rsidR="00B55364">
        <w:t xml:space="preserve"> </w:t>
      </w:r>
      <w:r>
        <w:t>які</w:t>
      </w:r>
      <w:r w:rsidR="00B55364">
        <w:t xml:space="preserve"> </w:t>
      </w:r>
      <w:r>
        <w:t>вимагають</w:t>
      </w:r>
      <w:r w:rsidR="00B55364">
        <w:t xml:space="preserve"> </w:t>
      </w:r>
      <w:r>
        <w:t>покарання</w:t>
      </w:r>
      <w:r w:rsidR="00B55364">
        <w:t xml:space="preserve"> </w:t>
      </w:r>
      <w:r>
        <w:t>винува</w:t>
      </w:r>
      <w:r w:rsidR="00DE64C1">
        <w:t>тців,</w:t>
      </w:r>
      <w:r w:rsidR="00B55364">
        <w:t xml:space="preserve"> </w:t>
      </w:r>
      <w:r>
        <w:t>про</w:t>
      </w:r>
      <w:r w:rsidR="00B55364">
        <w:t xml:space="preserve"> </w:t>
      </w:r>
      <w:r>
        <w:t>в</w:t>
      </w:r>
      <w:r w:rsidR="00DE64C1">
        <w:t>инність</w:t>
      </w:r>
      <w:r w:rsidR="00B55364">
        <w:t xml:space="preserve"> </w:t>
      </w:r>
      <w:r w:rsidR="00DE64C1">
        <w:t>розробників</w:t>
      </w:r>
      <w:r w:rsidR="00B55364">
        <w:t xml:space="preserve"> </w:t>
      </w:r>
      <w:proofErr w:type="gramStart"/>
      <w:r w:rsidR="00DE64C1">
        <w:t>св</w:t>
      </w:r>
      <w:proofErr w:type="gramEnd"/>
      <w:r w:rsidR="00DE64C1">
        <w:t>ідчать:</w:t>
      </w:r>
      <w:r w:rsidR="00166E1E">
        <w:t xml:space="preserve"> н</w:t>
      </w:r>
      <w:r>
        <w:t>аявність</w:t>
      </w:r>
      <w:r w:rsidR="00B55364">
        <w:t xml:space="preserve"> </w:t>
      </w:r>
      <w:r>
        <w:t>у</w:t>
      </w:r>
      <w:r w:rsidR="00B55364">
        <w:t xml:space="preserve"> </w:t>
      </w:r>
      <w:r>
        <w:t>технічному</w:t>
      </w:r>
      <w:r w:rsidR="00B55364">
        <w:t xml:space="preserve"> </w:t>
      </w:r>
      <w:r>
        <w:t>завданні</w:t>
      </w:r>
      <w:r w:rsidR="00B55364">
        <w:t xml:space="preserve"> </w:t>
      </w:r>
      <w:r>
        <w:t>вказівок</w:t>
      </w:r>
      <w:r w:rsidR="00B55364">
        <w:t xml:space="preserve"> </w:t>
      </w:r>
      <w:r>
        <w:t>на</w:t>
      </w:r>
      <w:r w:rsidR="00B55364">
        <w:t xml:space="preserve"> </w:t>
      </w:r>
      <w:r>
        <w:t>те,</w:t>
      </w:r>
      <w:r w:rsidR="00B55364">
        <w:t xml:space="preserve"> </w:t>
      </w:r>
      <w:r>
        <w:t>що</w:t>
      </w:r>
      <w:r w:rsidR="00B55364">
        <w:t xml:space="preserve"> </w:t>
      </w:r>
      <w:r>
        <w:t>в</w:t>
      </w:r>
      <w:r w:rsidR="00B55364">
        <w:t xml:space="preserve"> </w:t>
      </w:r>
      <w:r>
        <w:t>системі</w:t>
      </w:r>
      <w:r w:rsidR="00B55364">
        <w:t xml:space="preserve"> </w:t>
      </w:r>
      <w:r>
        <w:t>може</w:t>
      </w:r>
      <w:r w:rsidR="00B55364">
        <w:t xml:space="preserve"> </w:t>
      </w:r>
      <w:r>
        <w:t>виникнути</w:t>
      </w:r>
      <w:r w:rsidR="00B55364">
        <w:t xml:space="preserve"> </w:t>
      </w:r>
      <w:r>
        <w:t>ситуація,</w:t>
      </w:r>
      <w:r w:rsidR="00B55364">
        <w:t xml:space="preserve"> </w:t>
      </w:r>
      <w:r>
        <w:t>яка</w:t>
      </w:r>
      <w:r w:rsidR="00B55364">
        <w:t xml:space="preserve"> </w:t>
      </w:r>
      <w:r w:rsidR="00DE64C1">
        <w:t>призводить</w:t>
      </w:r>
      <w:r w:rsidR="00B55364">
        <w:t xml:space="preserve"> </w:t>
      </w:r>
      <w:r w:rsidR="00DE64C1">
        <w:t>до</w:t>
      </w:r>
      <w:r w:rsidR="00B55364">
        <w:t xml:space="preserve"> </w:t>
      </w:r>
      <w:r w:rsidR="00DE64C1">
        <w:t>збою</w:t>
      </w:r>
      <w:r w:rsidR="00B55364">
        <w:t xml:space="preserve"> </w:t>
      </w:r>
      <w:r w:rsidR="00DE64C1">
        <w:t>(аварії);</w:t>
      </w:r>
      <w:r w:rsidR="00166E1E">
        <w:t xml:space="preserve"> м</w:t>
      </w:r>
      <w:r>
        <w:t>ожливість</w:t>
      </w:r>
      <w:r w:rsidR="00B55364">
        <w:t xml:space="preserve"> </w:t>
      </w:r>
      <w:r>
        <w:t>створення</w:t>
      </w:r>
      <w:r w:rsidR="00B55364">
        <w:t xml:space="preserve"> </w:t>
      </w:r>
      <w:r>
        <w:t>контрольного</w:t>
      </w:r>
      <w:r w:rsidR="00B55364">
        <w:t xml:space="preserve"> </w:t>
      </w:r>
      <w:r>
        <w:t>прикладу</w:t>
      </w:r>
      <w:r w:rsidR="00B55364">
        <w:t xml:space="preserve"> </w:t>
      </w:r>
      <w:r>
        <w:t>з</w:t>
      </w:r>
      <w:r w:rsidR="00B55364">
        <w:t xml:space="preserve"> </w:t>
      </w:r>
      <w:r>
        <w:t>даними,</w:t>
      </w:r>
      <w:r w:rsidR="00B55364">
        <w:t xml:space="preserve"> </w:t>
      </w:r>
      <w:r>
        <w:t>які</w:t>
      </w:r>
      <w:r w:rsidR="00B55364">
        <w:t xml:space="preserve"> </w:t>
      </w:r>
      <w:r>
        <w:t>і</w:t>
      </w:r>
      <w:proofErr w:type="gramStart"/>
      <w:r>
        <w:t>м</w:t>
      </w:r>
      <w:proofErr w:type="gramEnd"/>
      <w:r>
        <w:t>ітують</w:t>
      </w:r>
      <w:r w:rsidR="00B55364">
        <w:t xml:space="preserve"> </w:t>
      </w:r>
      <w:r>
        <w:t>ситуацію,</w:t>
      </w:r>
      <w:r w:rsidR="00B55364">
        <w:t xml:space="preserve"> </w:t>
      </w:r>
      <w:r>
        <w:t>що</w:t>
      </w:r>
      <w:r w:rsidR="00B55364">
        <w:t xml:space="preserve"> </w:t>
      </w:r>
      <w:r>
        <w:t>призвела</w:t>
      </w:r>
      <w:r w:rsidR="00B55364">
        <w:t xml:space="preserve"> </w:t>
      </w:r>
      <w:r>
        <w:t>до</w:t>
      </w:r>
      <w:r w:rsidR="00B55364">
        <w:t xml:space="preserve"> </w:t>
      </w:r>
      <w:r w:rsidR="00DE64C1">
        <w:t>збою</w:t>
      </w:r>
      <w:r w:rsidR="00B55364">
        <w:t xml:space="preserve"> </w:t>
      </w:r>
      <w:r w:rsidR="00DE64C1">
        <w:t>(аварії)</w:t>
      </w:r>
      <w:r w:rsidR="00516DEB">
        <w:rPr>
          <w:lang w:val="uk-UA"/>
        </w:rPr>
        <w:t xml:space="preserve"> </w:t>
      </w:r>
      <w:r w:rsidR="00516DEB">
        <w:rPr>
          <w:lang w:val="en-US"/>
        </w:rPr>
        <w:t>[7]</w:t>
      </w:r>
      <w:r w:rsidR="00DE64C1">
        <w:t>.</w:t>
      </w:r>
    </w:p>
    <w:p w:rsidR="002D5972" w:rsidRDefault="002D5972" w:rsidP="00166E1E">
      <w:pPr>
        <w:ind w:firstLine="709"/>
      </w:pPr>
      <w:r w:rsidRPr="002D5972">
        <w:lastRenderedPageBreak/>
        <w:t>Особливим випадком халатності програміста є створення та залишення неконтрольованих "люків" "чорних дверей"</w:t>
      </w:r>
      <w:r w:rsidR="00486293">
        <w:rPr>
          <w:lang w:val="uk-UA"/>
        </w:rPr>
        <w:t xml:space="preserve"> </w:t>
      </w:r>
      <w:r w:rsidRPr="002D5972">
        <w:t xml:space="preserve">- прихованих, незадокументованих точок входу в програмні модулі, які зазвичай використовуються для налагодження програм та проведення процедур </w:t>
      </w:r>
      <w:proofErr w:type="gramStart"/>
      <w:r w:rsidRPr="002D5972">
        <w:t>п</w:t>
      </w:r>
      <w:proofErr w:type="gramEnd"/>
      <w:r w:rsidRPr="002D5972">
        <w:t>ід час обслуговування. Але «люк» можна використовувати для вторгнення сторонніх систем, а також для секретного доступу розробника до програми. Визначення "люка" повинно бути ретельним аналізом початкового тексту процедури.</w:t>
      </w:r>
    </w:p>
    <w:p w:rsidR="00DE64C1" w:rsidRDefault="001D719A" w:rsidP="00166E1E">
      <w:pPr>
        <w:ind w:firstLine="709"/>
      </w:pPr>
      <w:r>
        <w:t>До</w:t>
      </w:r>
      <w:r w:rsidR="00B55364">
        <w:t xml:space="preserve"> </w:t>
      </w:r>
      <w:r w:rsidR="002D5972">
        <w:rPr>
          <w:lang w:val="uk-UA"/>
        </w:rPr>
        <w:t>складних</w:t>
      </w:r>
      <w:r w:rsidR="00B55364">
        <w:t xml:space="preserve"> </w:t>
      </w:r>
      <w:r>
        <w:t>наслідків</w:t>
      </w:r>
      <w:r w:rsidR="00B55364">
        <w:t xml:space="preserve"> </w:t>
      </w:r>
      <w:r>
        <w:t>можуть</w:t>
      </w:r>
      <w:r w:rsidR="00B55364">
        <w:t xml:space="preserve"> </w:t>
      </w:r>
      <w:r>
        <w:t>призвести</w:t>
      </w:r>
      <w:r w:rsidR="00B55364">
        <w:t xml:space="preserve"> </w:t>
      </w:r>
      <w:r>
        <w:t>й</w:t>
      </w:r>
      <w:r w:rsidR="00B55364">
        <w:t xml:space="preserve"> </w:t>
      </w:r>
      <w:r>
        <w:t>дії</w:t>
      </w:r>
      <w:r w:rsidR="00B55364">
        <w:t xml:space="preserve"> </w:t>
      </w:r>
      <w:r>
        <w:t>користувачів.</w:t>
      </w:r>
      <w:r w:rsidR="00B55364">
        <w:t xml:space="preserve"> </w:t>
      </w:r>
      <w:r>
        <w:t>Визначити</w:t>
      </w:r>
      <w:r w:rsidR="00B55364">
        <w:t xml:space="preserve"> </w:t>
      </w:r>
      <w:r>
        <w:t>їх</w:t>
      </w:r>
      <w:r w:rsidR="00B55364">
        <w:t xml:space="preserve"> </w:t>
      </w:r>
      <w:r>
        <w:t>я</w:t>
      </w:r>
      <w:r w:rsidR="00DE64C1">
        <w:t>к</w:t>
      </w:r>
      <w:r w:rsidR="00B55364">
        <w:t xml:space="preserve"> </w:t>
      </w:r>
      <w:r w:rsidR="00DE64C1">
        <w:t>халатні</w:t>
      </w:r>
      <w:r w:rsidR="00B55364">
        <w:t xml:space="preserve"> </w:t>
      </w:r>
      <w:r w:rsidR="00DE64C1">
        <w:t>можна</w:t>
      </w:r>
      <w:r w:rsidR="00B55364">
        <w:t xml:space="preserve"> </w:t>
      </w:r>
      <w:r w:rsidR="00DE64C1">
        <w:t>за</w:t>
      </w:r>
      <w:r w:rsidR="00B55364">
        <w:t xml:space="preserve"> </w:t>
      </w:r>
      <w:r w:rsidR="002D5972">
        <w:rPr>
          <w:lang w:val="uk-UA"/>
        </w:rPr>
        <w:t>цих</w:t>
      </w:r>
      <w:r w:rsidR="00B55364">
        <w:t xml:space="preserve"> </w:t>
      </w:r>
      <w:r w:rsidR="00DE64C1">
        <w:t>ознак:</w:t>
      </w:r>
      <w:r w:rsidR="00166E1E" w:rsidRPr="00166E1E">
        <w:t xml:space="preserve"> </w:t>
      </w:r>
      <w:r w:rsidR="00166E1E">
        <w:rPr>
          <w:lang w:val="uk-UA"/>
        </w:rPr>
        <w:t>к</w:t>
      </w:r>
      <w:r>
        <w:t>ористувач</w:t>
      </w:r>
      <w:r w:rsidR="00B55364">
        <w:t xml:space="preserve"> </w:t>
      </w:r>
      <w:r>
        <w:t>мав</w:t>
      </w:r>
      <w:r w:rsidR="00B55364">
        <w:t xml:space="preserve"> </w:t>
      </w:r>
      <w:r>
        <w:t>у</w:t>
      </w:r>
      <w:r w:rsidR="00B55364">
        <w:t xml:space="preserve"> </w:t>
      </w:r>
      <w:r>
        <w:t>своєму</w:t>
      </w:r>
      <w:r w:rsidR="00B55364">
        <w:t xml:space="preserve"> </w:t>
      </w:r>
      <w:r>
        <w:t>розпорядженні</w:t>
      </w:r>
      <w:r w:rsidR="00B55364">
        <w:t xml:space="preserve"> </w:t>
      </w:r>
      <w:r>
        <w:t>інформацію</w:t>
      </w:r>
      <w:r w:rsidR="00B55364">
        <w:t xml:space="preserve"> </w:t>
      </w:r>
      <w:proofErr w:type="gramStart"/>
      <w:r>
        <w:t>про</w:t>
      </w:r>
      <w:proofErr w:type="gramEnd"/>
      <w:r w:rsidR="00B55364">
        <w:t xml:space="preserve"> </w:t>
      </w:r>
      <w:r>
        <w:t>можливі</w:t>
      </w:r>
      <w:r w:rsidR="00B55364">
        <w:t xml:space="preserve"> </w:t>
      </w:r>
      <w:r w:rsidR="00DE64C1">
        <w:t>наслідки</w:t>
      </w:r>
      <w:r w:rsidR="00B55364">
        <w:t xml:space="preserve"> </w:t>
      </w:r>
      <w:r w:rsidR="00DE64C1">
        <w:t>порушення</w:t>
      </w:r>
      <w:r w:rsidR="00B55364">
        <w:t xml:space="preserve"> </w:t>
      </w:r>
      <w:r w:rsidR="00DE64C1">
        <w:t>інструкцій;</w:t>
      </w:r>
      <w:r w:rsidR="00166E1E">
        <w:t xml:space="preserve"> в</w:t>
      </w:r>
      <w:r>
        <w:t>иконати</w:t>
      </w:r>
      <w:r w:rsidR="00B55364">
        <w:t xml:space="preserve"> </w:t>
      </w:r>
      <w:r>
        <w:t>вимоги</w:t>
      </w:r>
      <w:r w:rsidR="00B55364">
        <w:t xml:space="preserve"> </w:t>
      </w:r>
      <w:r>
        <w:t>інструкції</w:t>
      </w:r>
      <w:r w:rsidR="00B55364">
        <w:t xml:space="preserve"> </w:t>
      </w:r>
      <w:r>
        <w:t>було</w:t>
      </w:r>
      <w:r w:rsidR="00B55364">
        <w:t xml:space="preserve"> </w:t>
      </w:r>
      <w:r>
        <w:t>можливо</w:t>
      </w:r>
      <w:r w:rsidR="00B55364">
        <w:t xml:space="preserve"> </w:t>
      </w:r>
      <w:r>
        <w:t>фізично</w:t>
      </w:r>
      <w:r w:rsidR="00B55364">
        <w:t xml:space="preserve"> </w:t>
      </w:r>
      <w:r>
        <w:t>і</w:t>
      </w:r>
      <w:r w:rsidR="00B55364">
        <w:t xml:space="preserve"> </w:t>
      </w:r>
      <w:r>
        <w:t>психоло</w:t>
      </w:r>
      <w:r w:rsidR="00DE64C1">
        <w:t>гічно.</w:t>
      </w:r>
    </w:p>
    <w:p w:rsidR="00DE64C1" w:rsidRDefault="006738AF" w:rsidP="003E1361">
      <w:pPr>
        <w:pStyle w:val="a9"/>
        <w:numPr>
          <w:ilvl w:val="0"/>
          <w:numId w:val="15"/>
        </w:numPr>
        <w:ind w:left="0" w:firstLine="709"/>
      </w:pPr>
      <w:r>
        <w:t>К</w:t>
      </w:r>
      <w:r w:rsidR="001D719A">
        <w:t>омп'ютерні</w:t>
      </w:r>
      <w:r w:rsidR="00B55364">
        <w:t xml:space="preserve"> </w:t>
      </w:r>
      <w:r w:rsidR="001D719A">
        <w:t>злочини</w:t>
      </w:r>
      <w:r w:rsidR="00B55364">
        <w:t xml:space="preserve"> </w:t>
      </w:r>
      <w:proofErr w:type="gramStart"/>
      <w:r w:rsidR="001D719A">
        <w:t>в</w:t>
      </w:r>
      <w:proofErr w:type="gramEnd"/>
      <w:r w:rsidR="00B55364">
        <w:t xml:space="preserve"> </w:t>
      </w:r>
      <w:r w:rsidR="001D719A">
        <w:t>мережі</w:t>
      </w:r>
      <w:r w:rsidR="00B55364">
        <w:t xml:space="preserve"> </w:t>
      </w:r>
      <w:r w:rsidR="001D719A">
        <w:t>Інтернет.</w:t>
      </w:r>
      <w:r w:rsidR="00B55364">
        <w:t xml:space="preserve"> </w:t>
      </w:r>
      <w:r w:rsidR="001D719A">
        <w:t>Виокремлення</w:t>
      </w:r>
      <w:r w:rsidR="00B55364">
        <w:t xml:space="preserve"> </w:t>
      </w:r>
      <w:r w:rsidR="001D719A">
        <w:t>цієї</w:t>
      </w:r>
      <w:r w:rsidR="00B55364">
        <w:t xml:space="preserve"> </w:t>
      </w:r>
      <w:r w:rsidR="001D719A">
        <w:t>категорії</w:t>
      </w:r>
      <w:r w:rsidR="00B55364">
        <w:t xml:space="preserve"> </w:t>
      </w:r>
      <w:r w:rsidR="001D719A">
        <w:t>диктується</w:t>
      </w:r>
      <w:r w:rsidR="00B55364">
        <w:t xml:space="preserve"> </w:t>
      </w:r>
      <w:r w:rsidR="001D719A">
        <w:t>реаліями</w:t>
      </w:r>
      <w:r w:rsidR="00B55364">
        <w:t xml:space="preserve"> </w:t>
      </w:r>
      <w:r w:rsidR="001D719A">
        <w:t>використання</w:t>
      </w:r>
      <w:r w:rsidR="00B55364">
        <w:t xml:space="preserve"> </w:t>
      </w:r>
      <w:r w:rsidR="001D719A">
        <w:t>глобальної</w:t>
      </w:r>
      <w:r w:rsidR="00B55364">
        <w:t xml:space="preserve"> </w:t>
      </w:r>
      <w:r w:rsidR="001D719A">
        <w:t>мережі.</w:t>
      </w:r>
      <w:r w:rsidR="00B55364">
        <w:t xml:space="preserve"> </w:t>
      </w:r>
      <w:r w:rsidR="001D719A">
        <w:t>По-перше,</w:t>
      </w:r>
      <w:r w:rsidR="00B55364">
        <w:t xml:space="preserve"> </w:t>
      </w:r>
      <w:r w:rsidR="001D719A">
        <w:t>Інтернет</w:t>
      </w:r>
      <w:r w:rsidR="00B55364">
        <w:t xml:space="preserve"> </w:t>
      </w:r>
      <w:r w:rsidR="001D719A">
        <w:t>стає</w:t>
      </w:r>
      <w:r w:rsidR="00B55364">
        <w:t xml:space="preserve"> </w:t>
      </w:r>
      <w:r w:rsidR="001D719A">
        <w:t>інструментом</w:t>
      </w:r>
      <w:r w:rsidR="00B55364">
        <w:t xml:space="preserve"> </w:t>
      </w:r>
      <w:r w:rsidR="001D719A">
        <w:t>здійснення</w:t>
      </w:r>
      <w:r w:rsidR="00B55364">
        <w:t xml:space="preserve"> </w:t>
      </w:r>
      <w:r w:rsidR="001D719A">
        <w:t>«звичайних»</w:t>
      </w:r>
      <w:r w:rsidR="00B55364">
        <w:t xml:space="preserve"> </w:t>
      </w:r>
      <w:r w:rsidR="001D719A">
        <w:t>злочинів.</w:t>
      </w:r>
      <w:r w:rsidR="00B55364">
        <w:t xml:space="preserve"> </w:t>
      </w:r>
      <w:r w:rsidR="001D719A">
        <w:t>Це</w:t>
      </w:r>
      <w:r w:rsidR="00B55364">
        <w:t xml:space="preserve"> </w:t>
      </w:r>
      <w:r w:rsidR="001D719A">
        <w:t>промисловий</w:t>
      </w:r>
      <w:r w:rsidR="00B55364">
        <w:t xml:space="preserve"> </w:t>
      </w:r>
      <w:r w:rsidR="001D719A">
        <w:t>шпіонаж,</w:t>
      </w:r>
      <w:r w:rsidR="00B55364">
        <w:t xml:space="preserve"> </w:t>
      </w:r>
      <w:r w:rsidR="001D719A">
        <w:t>саботаж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т.</w:t>
      </w:r>
      <w:r w:rsidR="00B55364">
        <w:t xml:space="preserve"> </w:t>
      </w:r>
      <w:r w:rsidR="001D719A">
        <w:t>ін.</w:t>
      </w:r>
      <w:r w:rsidR="00B55364">
        <w:t xml:space="preserve"> </w:t>
      </w:r>
      <w:r w:rsidR="001D719A">
        <w:t>Понад</w:t>
      </w:r>
      <w:r w:rsidR="00B55364">
        <w:t xml:space="preserve"> </w:t>
      </w:r>
      <w:r w:rsidR="001D719A">
        <w:t>третина</w:t>
      </w:r>
      <w:r w:rsidR="00B55364">
        <w:t xml:space="preserve"> </w:t>
      </w:r>
      <w:r w:rsidR="001D719A">
        <w:t>користувачі</w:t>
      </w:r>
      <w:proofErr w:type="gramStart"/>
      <w:r w:rsidR="001D719A">
        <w:t>в</w:t>
      </w:r>
      <w:proofErr w:type="gramEnd"/>
      <w:r w:rsidR="00B55364">
        <w:t xml:space="preserve"> </w:t>
      </w:r>
      <w:r w:rsidR="001D719A">
        <w:t>Мережі</w:t>
      </w:r>
      <w:r w:rsidR="00B55364">
        <w:t xml:space="preserve"> </w:t>
      </w:r>
      <w:r w:rsidR="001D719A">
        <w:t>страждає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шахрайств.</w:t>
      </w:r>
      <w:r w:rsidR="00B55364">
        <w:t xml:space="preserve"> </w:t>
      </w:r>
      <w:r w:rsidR="001D719A">
        <w:t>Продавці</w:t>
      </w:r>
      <w:r w:rsidR="00B55364">
        <w:t xml:space="preserve"> </w:t>
      </w:r>
      <w:r w:rsidR="001D719A">
        <w:t>еквадорської</w:t>
      </w:r>
      <w:r w:rsidR="00B55364">
        <w:t xml:space="preserve"> </w:t>
      </w:r>
      <w:r w:rsidR="001D719A">
        <w:t>нерухомості,</w:t>
      </w:r>
      <w:r w:rsidR="00B55364">
        <w:t xml:space="preserve"> </w:t>
      </w:r>
      <w:r w:rsidR="001D719A">
        <w:t>нафтових</w:t>
      </w:r>
      <w:r w:rsidR="00B55364">
        <w:t xml:space="preserve"> </w:t>
      </w:r>
      <w:r w:rsidR="001D719A">
        <w:t>свердловин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1D719A">
        <w:t>Антарктиді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кокосових</w:t>
      </w:r>
      <w:r w:rsidR="00B55364">
        <w:t xml:space="preserve"> </w:t>
      </w:r>
      <w:r w:rsidR="001D719A">
        <w:t>плантацій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1D719A">
        <w:t>Коста-Рі</w:t>
      </w:r>
      <w:r w:rsidR="00A76920">
        <w:rPr>
          <w:lang w:val="uk-UA"/>
        </w:rPr>
        <w:t>к</w:t>
      </w:r>
      <w:r w:rsidR="001D719A">
        <w:t>і,</w:t>
      </w:r>
      <w:r w:rsidR="00B55364">
        <w:t xml:space="preserve"> </w:t>
      </w:r>
      <w:r w:rsidR="001D719A">
        <w:t>будівельники</w:t>
      </w:r>
      <w:r w:rsidR="00B55364">
        <w:t xml:space="preserve"> </w:t>
      </w:r>
      <w:r w:rsidR="001D719A">
        <w:t>фінансов</w:t>
      </w:r>
      <w:proofErr w:type="gramStart"/>
      <w:r w:rsidR="001D719A">
        <w:t>о-</w:t>
      </w:r>
      <w:proofErr w:type="gramEnd"/>
      <w:r w:rsidR="001D719A">
        <w:t>інвестиційних</w:t>
      </w:r>
      <w:r w:rsidR="00B55364">
        <w:t xml:space="preserve"> </w:t>
      </w:r>
      <w:r w:rsidR="001D719A">
        <w:t>пірамід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брокери,</w:t>
      </w:r>
      <w:r w:rsidR="00B55364">
        <w:t xml:space="preserve"> </w:t>
      </w:r>
      <w:r w:rsidR="001D719A">
        <w:t>які</w:t>
      </w:r>
      <w:r w:rsidR="00B55364">
        <w:t xml:space="preserve"> </w:t>
      </w:r>
      <w:r w:rsidR="001D719A">
        <w:t>просувають</w:t>
      </w:r>
      <w:r w:rsidR="00B55364">
        <w:t xml:space="preserve"> </w:t>
      </w:r>
      <w:r w:rsidR="001D719A">
        <w:t>акції</w:t>
      </w:r>
      <w:r w:rsidR="00B55364">
        <w:t xml:space="preserve"> </w:t>
      </w:r>
      <w:r w:rsidR="001D719A">
        <w:t>певних</w:t>
      </w:r>
      <w:r w:rsidR="00B55364">
        <w:t xml:space="preserve"> </w:t>
      </w:r>
      <w:r w:rsidR="001D719A">
        <w:t>фірм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наживають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продажу</w:t>
      </w:r>
      <w:r w:rsidR="00B55364">
        <w:t xml:space="preserve"> </w:t>
      </w:r>
      <w:r w:rsidR="001D719A">
        <w:t>цих</w:t>
      </w:r>
      <w:r w:rsidR="00B55364">
        <w:t xml:space="preserve"> </w:t>
      </w:r>
      <w:r w:rsidR="001D719A">
        <w:t>акцій</w:t>
      </w:r>
      <w:r w:rsidR="00B55364">
        <w:t xml:space="preserve"> </w:t>
      </w:r>
      <w:r w:rsidR="001D719A">
        <w:t>у</w:t>
      </w:r>
      <w:r w:rsidR="00B55364">
        <w:t xml:space="preserve"> </w:t>
      </w:r>
      <w:r w:rsidR="001D719A">
        <w:t>період</w:t>
      </w:r>
      <w:r w:rsidR="00B55364">
        <w:t xml:space="preserve"> </w:t>
      </w:r>
      <w:r w:rsidR="001D719A">
        <w:t>ажіотажу,</w:t>
      </w:r>
      <w:r w:rsidR="00B55364">
        <w:t xml:space="preserve"> </w:t>
      </w:r>
      <w:r w:rsidR="00A76920">
        <w:rPr>
          <w:lang w:val="uk-UA"/>
        </w:rPr>
        <w:t>-</w:t>
      </w:r>
      <w:r w:rsidR="00B55364">
        <w:t xml:space="preserve"> </w:t>
      </w:r>
      <w:r w:rsidR="001D719A">
        <w:t>їхні</w:t>
      </w:r>
      <w:r w:rsidR="00B55364">
        <w:t xml:space="preserve"> </w:t>
      </w:r>
      <w:r w:rsidR="001D719A">
        <w:t>сайти</w:t>
      </w:r>
      <w:r w:rsidR="00B55364">
        <w:t xml:space="preserve"> </w:t>
      </w:r>
      <w:r w:rsidR="001D719A">
        <w:t>та</w:t>
      </w:r>
      <w:r w:rsidR="00B55364">
        <w:t xml:space="preserve"> </w:t>
      </w:r>
      <w:r w:rsidR="001D719A">
        <w:t>розсилки</w:t>
      </w:r>
      <w:r w:rsidR="00B55364">
        <w:t xml:space="preserve"> </w:t>
      </w:r>
      <w:r w:rsidR="001D719A">
        <w:t>наздоганяють</w:t>
      </w:r>
      <w:r w:rsidR="00B55364">
        <w:t xml:space="preserve"> </w:t>
      </w:r>
      <w:r w:rsidR="001D719A">
        <w:t>сотні</w:t>
      </w:r>
      <w:r w:rsidR="00B55364">
        <w:t xml:space="preserve"> </w:t>
      </w:r>
      <w:r w:rsidR="001D719A">
        <w:t>тисяч</w:t>
      </w:r>
      <w:r w:rsidR="00B55364">
        <w:t xml:space="preserve"> </w:t>
      </w:r>
      <w:r w:rsidR="001D719A">
        <w:t>людей,</w:t>
      </w:r>
      <w:r w:rsidR="00B55364">
        <w:t xml:space="preserve"> </w:t>
      </w:r>
      <w:r w:rsidR="001D719A">
        <w:t>серед</w:t>
      </w:r>
      <w:r w:rsidR="00B55364">
        <w:t xml:space="preserve"> </w:t>
      </w:r>
      <w:r w:rsidR="00567319">
        <w:t xml:space="preserve">котрих </w:t>
      </w:r>
      <w:r w:rsidR="001D719A">
        <w:t>не</w:t>
      </w:r>
      <w:r w:rsidR="00B55364">
        <w:t xml:space="preserve"> </w:t>
      </w:r>
      <w:r w:rsidR="001D719A">
        <w:t>так</w:t>
      </w:r>
      <w:r w:rsidR="00B55364">
        <w:t xml:space="preserve"> </w:t>
      </w:r>
      <w:r w:rsidR="001D719A">
        <w:t>вже</w:t>
      </w:r>
      <w:r w:rsidR="00B55364">
        <w:t xml:space="preserve"> </w:t>
      </w:r>
      <w:r w:rsidR="001D719A">
        <w:t>й</w:t>
      </w:r>
      <w:r w:rsidR="00B55364">
        <w:t xml:space="preserve"> </w:t>
      </w:r>
      <w:r w:rsidR="001D719A">
        <w:t>мало</w:t>
      </w:r>
      <w:r w:rsidR="00B55364">
        <w:t xml:space="preserve"> </w:t>
      </w:r>
      <w:r w:rsidR="001D719A">
        <w:t>легковірних.</w:t>
      </w:r>
      <w:r w:rsidR="00B55364">
        <w:t xml:space="preserve"> </w:t>
      </w:r>
      <w:r w:rsidR="001D719A">
        <w:t>Одним</w:t>
      </w:r>
      <w:r w:rsidR="00B55364">
        <w:t xml:space="preserve"> </w:t>
      </w:r>
      <w:r w:rsidR="001D719A">
        <w:t>із</w:t>
      </w:r>
      <w:r w:rsidR="00B55364">
        <w:t xml:space="preserve"> </w:t>
      </w:r>
      <w:r w:rsidR="001D719A">
        <w:t>ключових</w:t>
      </w:r>
      <w:r w:rsidR="00B55364">
        <w:t xml:space="preserve"> </w:t>
      </w:r>
      <w:r w:rsidR="001D719A">
        <w:t>аспектів</w:t>
      </w:r>
      <w:r w:rsidR="00B55364">
        <w:t xml:space="preserve"> </w:t>
      </w:r>
      <w:r w:rsidR="001D719A">
        <w:t>багатьох</w:t>
      </w:r>
      <w:r w:rsidR="00B55364">
        <w:t xml:space="preserve"> </w:t>
      </w:r>
      <w:r w:rsidR="001D719A">
        <w:t>«схем»</w:t>
      </w:r>
      <w:r w:rsidR="00B55364">
        <w:t xml:space="preserve"> </w:t>
      </w:r>
      <w:r w:rsidR="001D719A">
        <w:t>подібного</w:t>
      </w:r>
      <w:r w:rsidR="00B55364">
        <w:t xml:space="preserve"> </w:t>
      </w:r>
      <w:r w:rsidR="001D719A">
        <w:t>роду</w:t>
      </w:r>
      <w:r w:rsidR="00B55364">
        <w:t xml:space="preserve"> </w:t>
      </w:r>
      <w:r w:rsidR="001D719A">
        <w:t>є</w:t>
      </w:r>
      <w:r w:rsidR="00B55364">
        <w:t xml:space="preserve"> </w:t>
      </w:r>
      <w:r w:rsidR="001D719A">
        <w:t>доступ</w:t>
      </w:r>
      <w:r w:rsidR="00B55364">
        <w:t xml:space="preserve"> </w:t>
      </w:r>
      <w:r w:rsidR="001D719A">
        <w:t>до</w:t>
      </w:r>
      <w:r w:rsidR="00B55364">
        <w:t xml:space="preserve"> </w:t>
      </w:r>
      <w:r w:rsidR="001D719A">
        <w:t>персональних</w:t>
      </w:r>
      <w:r w:rsidR="00B55364">
        <w:t xml:space="preserve"> </w:t>
      </w:r>
      <w:r w:rsidR="001D719A">
        <w:t>даних</w:t>
      </w:r>
      <w:r w:rsidR="00B55364">
        <w:t xml:space="preserve"> </w:t>
      </w:r>
      <w:r w:rsidR="001D719A">
        <w:t>корист</w:t>
      </w:r>
      <w:r w:rsidR="00DE64C1">
        <w:t>увача</w:t>
      </w:r>
      <w:r w:rsidR="001D719A">
        <w:t>.</w:t>
      </w:r>
      <w:r w:rsidR="00B55364">
        <w:t xml:space="preserve"> </w:t>
      </w:r>
      <w:r w:rsidR="001D719A">
        <w:t>Заповнивши</w:t>
      </w:r>
      <w:r w:rsidR="00B55364">
        <w:t xml:space="preserve"> </w:t>
      </w:r>
      <w:r w:rsidR="001D719A">
        <w:t>анкету,</w:t>
      </w:r>
      <w:r w:rsidR="00B55364">
        <w:t xml:space="preserve"> </w:t>
      </w:r>
      <w:r w:rsidR="001D719A">
        <w:t>людина</w:t>
      </w:r>
      <w:r w:rsidR="00B55364">
        <w:t xml:space="preserve"> </w:t>
      </w:r>
      <w:r w:rsidR="001D719A">
        <w:t>стає</w:t>
      </w:r>
      <w:r w:rsidR="00B55364">
        <w:t xml:space="preserve"> </w:t>
      </w:r>
      <w:r w:rsidR="001D719A">
        <w:t>потенційним</w:t>
      </w:r>
      <w:r w:rsidR="00B55364">
        <w:t xml:space="preserve"> </w:t>
      </w:r>
      <w:r w:rsidR="001D719A">
        <w:t>об'єктом</w:t>
      </w:r>
      <w:r w:rsidR="00B55364">
        <w:t xml:space="preserve"> </w:t>
      </w:r>
      <w:r w:rsidR="001D719A">
        <w:t>шахрайства</w:t>
      </w:r>
      <w:r w:rsidR="00B55364">
        <w:t xml:space="preserve"> </w:t>
      </w:r>
      <w:r w:rsidR="001D719A">
        <w:t>в</w:t>
      </w:r>
      <w:r w:rsidR="00B55364">
        <w:t xml:space="preserve"> </w:t>
      </w:r>
      <w:r w:rsidR="001D719A">
        <w:t>майбутньому,</w:t>
      </w:r>
      <w:r w:rsidR="00B55364">
        <w:t xml:space="preserve"> </w:t>
      </w:r>
      <w:r w:rsidR="001D719A">
        <w:t>а</w:t>
      </w:r>
      <w:r w:rsidR="00B55364">
        <w:t xml:space="preserve"> </w:t>
      </w:r>
      <w:r w:rsidR="001D719A">
        <w:t>найбільш</w:t>
      </w:r>
      <w:r w:rsidR="00B55364">
        <w:t xml:space="preserve"> </w:t>
      </w:r>
      <w:r w:rsidR="001D719A">
        <w:t>довірливі,</w:t>
      </w:r>
      <w:r w:rsidR="00B55364">
        <w:t xml:space="preserve"> </w:t>
      </w:r>
      <w:r w:rsidR="001D719A">
        <w:t>зокрема</w:t>
      </w:r>
      <w:r w:rsidR="00B55364">
        <w:t xml:space="preserve"> </w:t>
      </w:r>
      <w:r w:rsidR="001D719A">
        <w:t>ті,</w:t>
      </w:r>
      <w:r w:rsidR="00B55364">
        <w:t xml:space="preserve"> </w:t>
      </w:r>
      <w:r w:rsidR="001D719A">
        <w:t>хто</w:t>
      </w:r>
      <w:r w:rsidR="00B55364">
        <w:t xml:space="preserve"> </w:t>
      </w:r>
      <w:r w:rsidR="001D719A">
        <w:t>надає</w:t>
      </w:r>
      <w:r w:rsidR="00B55364">
        <w:t xml:space="preserve"> </w:t>
      </w:r>
      <w:r w:rsidR="001D719A">
        <w:t>інформацію</w:t>
      </w:r>
      <w:r w:rsidR="00B55364">
        <w:t xml:space="preserve"> </w:t>
      </w:r>
      <w:proofErr w:type="gramStart"/>
      <w:r w:rsidR="001D719A">
        <w:t>про</w:t>
      </w:r>
      <w:proofErr w:type="gramEnd"/>
      <w:r w:rsidR="00B55364">
        <w:t xml:space="preserve"> </w:t>
      </w:r>
      <w:r w:rsidR="001D719A">
        <w:t>свою</w:t>
      </w:r>
      <w:r w:rsidR="00B55364">
        <w:t xml:space="preserve"> </w:t>
      </w:r>
      <w:r w:rsidR="001D719A">
        <w:t>кредитну</w:t>
      </w:r>
      <w:r w:rsidR="00B55364">
        <w:t xml:space="preserve"> </w:t>
      </w:r>
      <w:r w:rsidR="001D719A">
        <w:t>картку,</w:t>
      </w:r>
      <w:r w:rsidR="00B55364">
        <w:t xml:space="preserve"> </w:t>
      </w:r>
      <w:r w:rsidR="001D719A">
        <w:t>страждають</w:t>
      </w:r>
      <w:r w:rsidR="00B55364">
        <w:t xml:space="preserve"> </w:t>
      </w:r>
      <w:r w:rsidR="001D719A">
        <w:t>відразу.</w:t>
      </w:r>
      <w:r w:rsidR="00B55364">
        <w:t xml:space="preserve"> </w:t>
      </w:r>
      <w:r w:rsidR="001D719A">
        <w:t>Відомо,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1D719A">
        <w:t>більшість</w:t>
      </w:r>
      <w:r w:rsidR="00B55364">
        <w:t xml:space="preserve"> </w:t>
      </w:r>
      <w:r w:rsidR="001D719A">
        <w:t>шахрайств</w:t>
      </w:r>
      <w:r w:rsidR="00B55364">
        <w:t xml:space="preserve"> </w:t>
      </w:r>
      <w:r w:rsidR="001D719A">
        <w:t>пов'язана</w:t>
      </w:r>
      <w:r w:rsidR="00B55364">
        <w:t xml:space="preserve"> </w:t>
      </w:r>
      <w:r w:rsidR="001D719A">
        <w:t>з</w:t>
      </w:r>
      <w:r w:rsidR="00B55364">
        <w:t xml:space="preserve"> </w:t>
      </w:r>
      <w:r w:rsidR="001D719A">
        <w:t>використанням</w:t>
      </w:r>
      <w:r w:rsidR="00B55364">
        <w:t xml:space="preserve"> </w:t>
      </w:r>
      <w:r w:rsidR="001D719A">
        <w:t>пластикових</w:t>
      </w:r>
      <w:r w:rsidR="00B55364">
        <w:t xml:space="preserve"> </w:t>
      </w:r>
      <w:r w:rsidR="001D719A">
        <w:t>кредитних</w:t>
      </w:r>
      <w:r w:rsidR="00B55364">
        <w:t xml:space="preserve"> </w:t>
      </w:r>
      <w:r w:rsidR="001D719A">
        <w:t>карток</w:t>
      </w:r>
      <w:r w:rsidR="00B55364">
        <w:t xml:space="preserve"> </w:t>
      </w:r>
      <w:r w:rsidR="001D719A">
        <w:t>і</w:t>
      </w:r>
      <w:r w:rsidR="00B55364">
        <w:t xml:space="preserve"> </w:t>
      </w:r>
      <w:r w:rsidR="001D719A">
        <w:t>здійснюється</w:t>
      </w:r>
      <w:r w:rsidR="00B55364">
        <w:t xml:space="preserve"> </w:t>
      </w:r>
      <w:r w:rsidR="001D719A">
        <w:t>на</w:t>
      </w:r>
      <w:r w:rsidR="00B55364">
        <w:t xml:space="preserve"> </w:t>
      </w:r>
      <w:r w:rsidR="001D719A">
        <w:t>сайтах,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1D719A">
        <w:t>спеціалізуют</w:t>
      </w:r>
      <w:r w:rsidR="00DE64C1">
        <w:t>ься</w:t>
      </w:r>
      <w:r w:rsidR="00B55364">
        <w:t xml:space="preserve"> </w:t>
      </w:r>
      <w:r w:rsidR="00DE64C1">
        <w:t>на</w:t>
      </w:r>
      <w:r w:rsidR="00B55364">
        <w:t xml:space="preserve"> </w:t>
      </w:r>
      <w:r w:rsidR="00DE64C1">
        <w:t>купівл</w:t>
      </w:r>
      <w:proofErr w:type="gramStart"/>
      <w:r w:rsidR="00DE64C1">
        <w:t>і-</w:t>
      </w:r>
      <w:proofErr w:type="gramEnd"/>
      <w:r w:rsidR="00DE64C1">
        <w:t>продажу</w:t>
      </w:r>
      <w:r w:rsidR="00B55364">
        <w:t xml:space="preserve"> </w:t>
      </w:r>
      <w:r w:rsidR="00DE64C1">
        <w:t>товарів</w:t>
      </w:r>
      <w:r w:rsidR="00516DEB" w:rsidRPr="00516DEB">
        <w:t xml:space="preserve"> [7]</w:t>
      </w:r>
      <w:r w:rsidR="00DE64C1">
        <w:t>.</w:t>
      </w:r>
    </w:p>
    <w:p w:rsidR="00535495" w:rsidRDefault="001D719A" w:rsidP="006D1BDC">
      <w:pPr>
        <w:ind w:firstLine="709"/>
      </w:pPr>
      <w:proofErr w:type="gramStart"/>
      <w:r>
        <w:t>По-друге</w:t>
      </w:r>
      <w:proofErr w:type="gramEnd"/>
      <w:r>
        <w:t>,</w:t>
      </w:r>
      <w:r w:rsidR="00B55364">
        <w:t xml:space="preserve"> </w:t>
      </w:r>
      <w:r>
        <w:t>стає</w:t>
      </w:r>
      <w:r w:rsidR="00B55364">
        <w:t xml:space="preserve"> </w:t>
      </w:r>
      <w:r>
        <w:t>все</w:t>
      </w:r>
      <w:r w:rsidR="00B55364">
        <w:t xml:space="preserve"> </w:t>
      </w:r>
      <w:r>
        <w:t>більше</w:t>
      </w:r>
      <w:r w:rsidR="00B55364">
        <w:t xml:space="preserve"> </w:t>
      </w:r>
      <w:r>
        <w:t>злочинів,</w:t>
      </w:r>
      <w:r w:rsidR="00B55364">
        <w:t xml:space="preserve"> </w:t>
      </w:r>
      <w:r>
        <w:t>пов'язаних</w:t>
      </w:r>
      <w:r w:rsidR="00B55364">
        <w:t xml:space="preserve"> </w:t>
      </w:r>
      <w:r>
        <w:t>із</w:t>
      </w:r>
      <w:r w:rsidR="00B55364">
        <w:t xml:space="preserve"> </w:t>
      </w:r>
      <w:r>
        <w:t>самим</w:t>
      </w:r>
      <w:r w:rsidR="00B55364">
        <w:t xml:space="preserve"> </w:t>
      </w:r>
      <w:r>
        <w:t>існуванням</w:t>
      </w:r>
      <w:r w:rsidR="00B55364">
        <w:t xml:space="preserve"> </w:t>
      </w:r>
      <w:r>
        <w:t>Інтернет.</w:t>
      </w:r>
      <w:r w:rsidR="00B55364">
        <w:t xml:space="preserve"> </w:t>
      </w:r>
      <w:proofErr w:type="gramStart"/>
      <w:r>
        <w:t>Крім</w:t>
      </w:r>
      <w:r w:rsidR="00B55364">
        <w:t xml:space="preserve"> </w:t>
      </w:r>
      <w:r>
        <w:t>розповсюдження</w:t>
      </w:r>
      <w:r w:rsidR="00B55364">
        <w:t xml:space="preserve"> </w:t>
      </w:r>
      <w:r>
        <w:t>вірусів</w:t>
      </w:r>
      <w:r w:rsidR="00B55364">
        <w:t xml:space="preserve"> </w:t>
      </w:r>
      <w:r>
        <w:t>та</w:t>
      </w:r>
      <w:r w:rsidR="00B55364">
        <w:t xml:space="preserve"> </w:t>
      </w:r>
      <w:r>
        <w:t>зламуван</w:t>
      </w:r>
      <w:r w:rsidR="00535495">
        <w:t>ня</w:t>
      </w:r>
      <w:r w:rsidR="00B55364">
        <w:t xml:space="preserve"> </w:t>
      </w:r>
      <w:r w:rsidR="00535495">
        <w:t>сайтів</w:t>
      </w:r>
      <w:r w:rsidR="00B55364">
        <w:t xml:space="preserve"> </w:t>
      </w:r>
      <w:r w:rsidR="00535495">
        <w:t>можна</w:t>
      </w:r>
      <w:r w:rsidR="00B55364">
        <w:t xml:space="preserve"> </w:t>
      </w:r>
      <w:r w:rsidR="00535495">
        <w:t>назвати</w:t>
      </w:r>
      <w:r w:rsidR="00B55364">
        <w:t xml:space="preserve"> </w:t>
      </w:r>
      <w:r w:rsidR="00535495">
        <w:t>такі:</w:t>
      </w:r>
      <w:proofErr w:type="gramEnd"/>
    </w:p>
    <w:p w:rsidR="00535495" w:rsidRDefault="001D719A" w:rsidP="003E1361">
      <w:pPr>
        <w:pStyle w:val="a9"/>
        <w:numPr>
          <w:ilvl w:val="1"/>
          <w:numId w:val="15"/>
        </w:numPr>
        <w:ind w:left="0" w:firstLine="851"/>
      </w:pPr>
      <w:r>
        <w:lastRenderedPageBreak/>
        <w:t>«</w:t>
      </w:r>
      <w:r w:rsidR="000A3023">
        <w:rPr>
          <w:lang w:val="uk-UA"/>
        </w:rPr>
        <w:t>н</w:t>
      </w:r>
      <w:r>
        <w:t>юкання»</w:t>
      </w:r>
      <w:r w:rsidR="00B55364">
        <w:t xml:space="preserve"> </w:t>
      </w:r>
      <w:r>
        <w:t>—</w:t>
      </w:r>
      <w:r w:rsidR="00B55364">
        <w:t xml:space="preserve"> </w:t>
      </w:r>
      <w:r>
        <w:t>програмна</w:t>
      </w:r>
      <w:r w:rsidR="00B55364">
        <w:t xml:space="preserve"> </w:t>
      </w:r>
      <w:r>
        <w:t>атака</w:t>
      </w:r>
      <w:r w:rsidR="00B55364">
        <w:t xml:space="preserve"> </w:t>
      </w:r>
      <w:r>
        <w:t>на</w:t>
      </w:r>
      <w:r w:rsidR="00B55364">
        <w:t xml:space="preserve"> </w:t>
      </w:r>
      <w:r>
        <w:t>іншого</w:t>
      </w:r>
      <w:r w:rsidR="00B55364">
        <w:t xml:space="preserve"> </w:t>
      </w:r>
      <w:r>
        <w:t>користувача</w:t>
      </w:r>
      <w:r w:rsidR="00B55364">
        <w:t xml:space="preserve"> </w:t>
      </w:r>
      <w:r>
        <w:t>Інтернет,</w:t>
      </w:r>
      <w:r w:rsidR="00B55364">
        <w:t xml:space="preserve"> </w:t>
      </w:r>
      <w:proofErr w:type="gramStart"/>
      <w:r>
        <w:t>у</w:t>
      </w:r>
      <w:proofErr w:type="gramEnd"/>
      <w:r w:rsidR="00B55364">
        <w:t xml:space="preserve"> </w:t>
      </w:r>
      <w:r>
        <w:t>результаті</w:t>
      </w:r>
      <w:r w:rsidR="00B55364">
        <w:t xml:space="preserve"> </w:t>
      </w:r>
      <w:r>
        <w:t>якої</w:t>
      </w:r>
      <w:r w:rsidR="00B55364">
        <w:t xml:space="preserve"> </w:t>
      </w:r>
      <w:r>
        <w:t>його</w:t>
      </w:r>
      <w:r w:rsidR="00B55364">
        <w:t xml:space="preserve"> </w:t>
      </w:r>
      <w:r>
        <w:t>комп'ютер</w:t>
      </w:r>
      <w:r w:rsidR="00B55364">
        <w:t xml:space="preserve"> </w:t>
      </w:r>
      <w:r>
        <w:t>втрачає</w:t>
      </w:r>
      <w:r w:rsidR="00B55364">
        <w:t xml:space="preserve"> </w:t>
      </w:r>
      <w:r>
        <w:t>зв'</w:t>
      </w:r>
      <w:r w:rsidR="00535495">
        <w:t>язок</w:t>
      </w:r>
      <w:r w:rsidR="00B55364">
        <w:t xml:space="preserve"> </w:t>
      </w:r>
      <w:r w:rsidR="00535495">
        <w:t>з</w:t>
      </w:r>
      <w:r w:rsidR="00B55364">
        <w:t xml:space="preserve"> </w:t>
      </w:r>
      <w:r w:rsidR="00535495">
        <w:t>мережею</w:t>
      </w:r>
      <w:r w:rsidR="00B55364">
        <w:t xml:space="preserve"> </w:t>
      </w:r>
      <w:r w:rsidR="00535495">
        <w:t>або</w:t>
      </w:r>
      <w:r w:rsidR="00B55364">
        <w:t xml:space="preserve"> </w:t>
      </w:r>
      <w:r w:rsidR="00535495">
        <w:t>«зависає»;</w:t>
      </w:r>
    </w:p>
    <w:p w:rsidR="00535495" w:rsidRDefault="001D719A" w:rsidP="003E1361">
      <w:pPr>
        <w:pStyle w:val="a9"/>
        <w:numPr>
          <w:ilvl w:val="1"/>
          <w:numId w:val="15"/>
        </w:numPr>
        <w:ind w:left="0" w:firstLine="851"/>
      </w:pPr>
      <w:r>
        <w:t>«</w:t>
      </w:r>
      <w:r w:rsidR="000A3023">
        <w:rPr>
          <w:lang w:val="uk-UA"/>
        </w:rPr>
        <w:t>с</w:t>
      </w:r>
      <w:r>
        <w:t>п</w:t>
      </w:r>
      <w:r w:rsidR="00A76920">
        <w:t>а</w:t>
      </w:r>
      <w:r>
        <w:t>м»</w:t>
      </w:r>
      <w:r w:rsidR="00B55364">
        <w:t xml:space="preserve"> </w:t>
      </w:r>
      <w:r>
        <w:t>—</w:t>
      </w:r>
      <w:r w:rsidR="00B55364">
        <w:t xml:space="preserve"> </w:t>
      </w:r>
      <w:r>
        <w:t>в</w:t>
      </w:r>
      <w:r w:rsidR="00A76920">
        <w:t>а</w:t>
      </w:r>
      <w:r>
        <w:t>рі</w:t>
      </w:r>
      <w:r w:rsidR="00A76920">
        <w:t>а</w:t>
      </w:r>
      <w:r>
        <w:t>нт</w:t>
      </w:r>
      <w:r w:rsidR="00B55364">
        <w:t xml:space="preserve"> </w:t>
      </w:r>
      <w:r>
        <w:t>б</w:t>
      </w:r>
      <w:r w:rsidR="00A76920">
        <w:t>а</w:t>
      </w:r>
      <w:r>
        <w:t>г</w:t>
      </w:r>
      <w:r w:rsidR="00A76920">
        <w:t>а</w:t>
      </w:r>
      <w:r>
        <w:t>торівневого</w:t>
      </w:r>
      <w:r w:rsidR="00B55364">
        <w:t xml:space="preserve"> </w:t>
      </w:r>
      <w:r>
        <w:t>м</w:t>
      </w:r>
      <w:r w:rsidR="00A76920">
        <w:t>а</w:t>
      </w:r>
      <w:r>
        <w:t>ркетингу</w:t>
      </w:r>
      <w:r w:rsidR="00B55364">
        <w:t xml:space="preserve"> </w:t>
      </w:r>
      <w:proofErr w:type="gramStart"/>
      <w:r>
        <w:t>в</w:t>
      </w:r>
      <w:proofErr w:type="gramEnd"/>
      <w:r w:rsidR="00B55364">
        <w:t xml:space="preserve"> </w:t>
      </w:r>
      <w:r>
        <w:t>мережі.</w:t>
      </w:r>
      <w:r w:rsidR="00B55364">
        <w:t xml:space="preserve"> </w:t>
      </w:r>
      <w:r>
        <w:t>Сп</w:t>
      </w:r>
      <w:r w:rsidR="00A76920">
        <w:t>а</w:t>
      </w:r>
      <w:r>
        <w:t>ммерів</w:t>
      </w:r>
      <w:r w:rsidR="00B55364">
        <w:t xml:space="preserve"> </w:t>
      </w:r>
      <w:r>
        <w:t>можн</w:t>
      </w:r>
      <w:r w:rsidR="00A76920">
        <w:t>а</w:t>
      </w:r>
      <w:r w:rsidR="00B55364">
        <w:t xml:space="preserve"> </w:t>
      </w:r>
      <w:r>
        <w:t>поділити</w:t>
      </w:r>
      <w:r w:rsidR="00B55364">
        <w:t xml:space="preserve"> </w:t>
      </w:r>
      <w:r>
        <w:t>н</w:t>
      </w:r>
      <w:r w:rsidR="00A76920">
        <w:t>а</w:t>
      </w:r>
      <w:r w:rsidR="00B55364">
        <w:t xml:space="preserve"> </w:t>
      </w:r>
      <w:r>
        <w:t>дві</w:t>
      </w:r>
      <w:r w:rsidR="00B55364">
        <w:t xml:space="preserve"> </w:t>
      </w:r>
      <w:r>
        <w:t>групи.</w:t>
      </w:r>
      <w:r w:rsidR="00B55364">
        <w:t xml:space="preserve"> </w:t>
      </w:r>
      <w:r>
        <w:t>Першу</w:t>
      </w:r>
      <w:r w:rsidR="00B55364">
        <w:t xml:space="preserve"> </w:t>
      </w:r>
      <w:r>
        <w:t>ст</w:t>
      </w:r>
      <w:r w:rsidR="00A76920">
        <w:t>а</w:t>
      </w:r>
      <w:r>
        <w:t>новлять</w:t>
      </w:r>
      <w:r w:rsidR="00B55364">
        <w:t xml:space="preserve"> </w:t>
      </w:r>
      <w:r>
        <w:t>нов</w:t>
      </w:r>
      <w:r w:rsidR="00A76920">
        <w:t>а</w:t>
      </w:r>
      <w:r>
        <w:t>чки,</w:t>
      </w:r>
      <w:r w:rsidR="00B55364">
        <w:t xml:space="preserve"> </w:t>
      </w:r>
      <w:r>
        <w:t>які</w:t>
      </w:r>
      <w:r w:rsidR="00B55364">
        <w:t xml:space="preserve"> </w:t>
      </w:r>
      <w:r>
        <w:t>тільки-но</w:t>
      </w:r>
      <w:r w:rsidR="00B55364">
        <w:t xml:space="preserve"> </w:t>
      </w:r>
      <w:r>
        <w:t>одерж</w:t>
      </w:r>
      <w:r w:rsidR="00A76920">
        <w:t>а</w:t>
      </w:r>
      <w:r>
        <w:t>ли</w:t>
      </w:r>
      <w:r w:rsidR="00B55364">
        <w:t xml:space="preserve"> </w:t>
      </w:r>
      <w:r>
        <w:t>доступ</w:t>
      </w:r>
      <w:r w:rsidR="00B55364">
        <w:t xml:space="preserve"> </w:t>
      </w:r>
      <w:r>
        <w:t>до</w:t>
      </w:r>
      <w:r w:rsidR="00B55364">
        <w:t xml:space="preserve"> </w:t>
      </w:r>
      <w:r>
        <w:t>Мережі</w:t>
      </w:r>
      <w:r w:rsidR="00B55364">
        <w:t xml:space="preserve"> </w:t>
      </w:r>
      <w:r>
        <w:t>т</w:t>
      </w:r>
      <w:r w:rsidR="00A76920">
        <w:t>а</w:t>
      </w:r>
      <w:r w:rsidR="00B55364">
        <w:t xml:space="preserve"> </w:t>
      </w:r>
      <w:r>
        <w:t>усвідомили,</w:t>
      </w:r>
      <w:r w:rsidR="00B55364">
        <w:t xml:space="preserve"> </w:t>
      </w:r>
      <w:r>
        <w:t>що</w:t>
      </w:r>
      <w:r w:rsidR="00B55364">
        <w:t xml:space="preserve"> </w:t>
      </w:r>
      <w:r>
        <w:t>можуть</w:t>
      </w:r>
      <w:r w:rsidR="00B55364">
        <w:t xml:space="preserve"> </w:t>
      </w:r>
      <w:r>
        <w:t>повідомлення</w:t>
      </w:r>
      <w:r w:rsidR="00B55364">
        <w:t xml:space="preserve"> </w:t>
      </w:r>
      <w:r>
        <w:t>куди</w:t>
      </w:r>
      <w:r w:rsidR="00B55364">
        <w:t xml:space="preserve"> </w:t>
      </w:r>
      <w:r>
        <w:t>з</w:t>
      </w:r>
      <w:r w:rsidR="00A76920">
        <w:t>а</w:t>
      </w:r>
      <w:r>
        <w:t>вгодно</w:t>
      </w:r>
      <w:r w:rsidR="00B55364">
        <w:t xml:space="preserve"> </w:t>
      </w:r>
      <w:r>
        <w:t>і</w:t>
      </w:r>
      <w:r w:rsidR="00B55364">
        <w:t xml:space="preserve"> </w:t>
      </w:r>
      <w:r>
        <w:t>кому</w:t>
      </w:r>
      <w:r w:rsidR="00B55364">
        <w:t xml:space="preserve"> </w:t>
      </w:r>
      <w:r>
        <w:t>з</w:t>
      </w:r>
      <w:r w:rsidR="00A76920">
        <w:t>а</w:t>
      </w:r>
      <w:r>
        <w:t>вгодно.</w:t>
      </w:r>
      <w:r w:rsidR="00B55364">
        <w:t xml:space="preserve"> </w:t>
      </w:r>
      <w:r w:rsidR="002D5972">
        <w:rPr>
          <w:lang w:val="uk-UA"/>
        </w:rPr>
        <w:t>Наступну</w:t>
      </w:r>
      <w:r w:rsidR="00B55364">
        <w:t xml:space="preserve"> </w:t>
      </w:r>
      <w:r>
        <w:t>групу</w:t>
      </w:r>
      <w:r w:rsidR="00B55364">
        <w:t xml:space="preserve"> </w:t>
      </w:r>
      <w:r>
        <w:t>утворюють</w:t>
      </w:r>
      <w:r w:rsidR="00B55364">
        <w:t xml:space="preserve"> </w:t>
      </w:r>
      <w:r>
        <w:t>професіон</w:t>
      </w:r>
      <w:r w:rsidR="00A76920">
        <w:t>а</w:t>
      </w:r>
      <w:r>
        <w:t>ли,</w:t>
      </w:r>
      <w:r w:rsidR="00B55364">
        <w:t xml:space="preserve"> </w:t>
      </w:r>
      <w:r>
        <w:t>які</w:t>
      </w:r>
      <w:r w:rsidR="00B55364">
        <w:t xml:space="preserve"> </w:t>
      </w:r>
      <w:r>
        <w:t>з</w:t>
      </w:r>
      <w:r w:rsidR="00A76920">
        <w:t>а</w:t>
      </w:r>
      <w:r>
        <w:t>робляють</w:t>
      </w:r>
      <w:r w:rsidR="00B55364">
        <w:t xml:space="preserve"> </w:t>
      </w:r>
      <w:r>
        <w:t>гроші</w:t>
      </w:r>
      <w:r w:rsidR="00B55364">
        <w:t xml:space="preserve"> </w:t>
      </w:r>
      <w:r>
        <w:t>н</w:t>
      </w:r>
      <w:r w:rsidR="00A76920">
        <w:t>а</w:t>
      </w:r>
      <w:r w:rsidR="00B55364">
        <w:t xml:space="preserve"> </w:t>
      </w:r>
      <w:r>
        <w:t>рекл</w:t>
      </w:r>
      <w:r w:rsidR="00A76920">
        <w:t>а</w:t>
      </w:r>
      <w:r>
        <w:t>мі</w:t>
      </w:r>
      <w:r w:rsidR="00B55364">
        <w:t xml:space="preserve"> </w:t>
      </w:r>
      <w:r>
        <w:t>типу</w:t>
      </w:r>
      <w:r w:rsidR="00B55364">
        <w:t xml:space="preserve"> </w:t>
      </w:r>
      <w:r>
        <w:t>«Отрим</w:t>
      </w:r>
      <w:r w:rsidR="00A76920">
        <w:t>а</w:t>
      </w:r>
      <w:r>
        <w:t>й</w:t>
      </w:r>
      <w:r w:rsidR="00B55364">
        <w:t xml:space="preserve"> </w:t>
      </w:r>
      <w:r>
        <w:t>премію...»,</w:t>
      </w:r>
      <w:r w:rsidR="00B55364">
        <w:t xml:space="preserve"> </w:t>
      </w:r>
      <w:r>
        <w:t>«Розб</w:t>
      </w:r>
      <w:r w:rsidR="00A76920">
        <w:t>а</w:t>
      </w:r>
      <w:r>
        <w:t>г</w:t>
      </w:r>
      <w:r w:rsidR="00A76920">
        <w:t>а</w:t>
      </w:r>
      <w:r>
        <w:t>т</w:t>
      </w:r>
      <w:r w:rsidR="00535495">
        <w:t>ій...»,</w:t>
      </w:r>
      <w:r w:rsidR="00B55364">
        <w:t xml:space="preserve"> </w:t>
      </w:r>
      <w:r w:rsidR="00535495">
        <w:t>«Швидко</w:t>
      </w:r>
      <w:r w:rsidR="00B55364">
        <w:t xml:space="preserve"> </w:t>
      </w:r>
      <w:r w:rsidR="00535495">
        <w:t>з</w:t>
      </w:r>
      <w:r w:rsidR="00A76920">
        <w:t>а</w:t>
      </w:r>
      <w:r w:rsidR="00535495">
        <w:t>роби...»</w:t>
      </w:r>
      <w:r w:rsidR="00B55364">
        <w:t xml:space="preserve"> </w:t>
      </w:r>
      <w:r w:rsidR="00535495">
        <w:t>і</w:t>
      </w:r>
      <w:r w:rsidR="00B55364">
        <w:t xml:space="preserve"> </w:t>
      </w:r>
      <w:r w:rsidR="00535495">
        <w:t>т.,</w:t>
      </w:r>
      <w:r>
        <w:t>ін.</w:t>
      </w:r>
      <w:r w:rsidR="00B55364">
        <w:t xml:space="preserve"> </w:t>
      </w:r>
      <w:r>
        <w:t>Про</w:t>
      </w:r>
      <w:r w:rsidR="00B55364">
        <w:t xml:space="preserve"> </w:t>
      </w:r>
      <w:r>
        <w:t>нечесність</w:t>
      </w:r>
      <w:r w:rsidR="00B55364">
        <w:t xml:space="preserve"> </w:t>
      </w:r>
      <w:r>
        <w:t>т</w:t>
      </w:r>
      <w:r w:rsidR="00A76920">
        <w:t>а</w:t>
      </w:r>
      <w:r>
        <w:t>ких</w:t>
      </w:r>
      <w:r w:rsidR="00B55364">
        <w:t xml:space="preserve"> </w:t>
      </w:r>
      <w:r w:rsidR="003E1361">
        <w:rPr>
          <w:lang w:val="uk-UA"/>
        </w:rPr>
        <w:t>людей</w:t>
      </w:r>
      <w:r w:rsidR="00B55364">
        <w:t xml:space="preserve"> </w:t>
      </w:r>
      <w:r>
        <w:t>говорить</w:t>
      </w:r>
      <w:r w:rsidR="00B55364">
        <w:t xml:space="preserve"> </w:t>
      </w:r>
      <w:r>
        <w:t>хоч</w:t>
      </w:r>
      <w:r w:rsidR="00A76920">
        <w:t>а</w:t>
      </w:r>
      <w:r w:rsidR="00B55364">
        <w:t xml:space="preserve"> </w:t>
      </w:r>
      <w:r>
        <w:t>б</w:t>
      </w:r>
      <w:r w:rsidR="00B55364">
        <w:t xml:space="preserve"> </w:t>
      </w:r>
      <w:r>
        <w:t>їх</w:t>
      </w:r>
      <w:r w:rsidR="00B55364">
        <w:t xml:space="preserve"> </w:t>
      </w:r>
      <w:r>
        <w:t>неб</w:t>
      </w:r>
      <w:r w:rsidR="00A76920">
        <w:t>а</w:t>
      </w:r>
      <w:r>
        <w:t>ж</w:t>
      </w:r>
      <w:r w:rsidR="00A76920">
        <w:t>а</w:t>
      </w:r>
      <w:r>
        <w:t>ння</w:t>
      </w:r>
      <w:r w:rsidR="00B55364">
        <w:t xml:space="preserve"> </w:t>
      </w:r>
      <w:r>
        <w:t>вк</w:t>
      </w:r>
      <w:r w:rsidR="00A76920">
        <w:t>а</w:t>
      </w:r>
      <w:r>
        <w:t>з</w:t>
      </w:r>
      <w:r w:rsidR="00A76920">
        <w:t>а</w:t>
      </w:r>
      <w:r>
        <w:t>ти</w:t>
      </w:r>
      <w:r w:rsidR="00B55364">
        <w:t xml:space="preserve"> </w:t>
      </w:r>
      <w:r>
        <w:t>свої</w:t>
      </w:r>
      <w:r w:rsidR="00B55364">
        <w:t xml:space="preserve"> </w:t>
      </w:r>
      <w:r>
        <w:t>спр</w:t>
      </w:r>
      <w:r w:rsidR="00A76920">
        <w:t>а</w:t>
      </w:r>
      <w:r>
        <w:t>вжні</w:t>
      </w:r>
      <w:r w:rsidR="00B55364">
        <w:t xml:space="preserve"> </w:t>
      </w:r>
      <w:r>
        <w:t>і</w:t>
      </w:r>
      <w:proofErr w:type="gramStart"/>
      <w:r>
        <w:t>м'я</w:t>
      </w:r>
      <w:proofErr w:type="gramEnd"/>
      <w:r w:rsidR="00B55364">
        <w:t xml:space="preserve"> </w:t>
      </w:r>
      <w:r>
        <w:t>т</w:t>
      </w:r>
      <w:r w:rsidR="00A76920">
        <w:t>а</w:t>
      </w:r>
      <w:r w:rsidR="00B55364">
        <w:t xml:space="preserve"> </w:t>
      </w:r>
      <w:r>
        <w:t>координ</w:t>
      </w:r>
      <w:r w:rsidR="00A76920">
        <w:t>а</w:t>
      </w:r>
      <w:r>
        <w:t>ти;</w:t>
      </w:r>
    </w:p>
    <w:p w:rsidR="00535495" w:rsidRDefault="001D719A" w:rsidP="003E1361">
      <w:pPr>
        <w:pStyle w:val="a9"/>
        <w:numPr>
          <w:ilvl w:val="1"/>
          <w:numId w:val="15"/>
        </w:numPr>
        <w:ind w:left="0" w:firstLine="851"/>
      </w:pPr>
      <w:r>
        <w:t>«</w:t>
      </w:r>
      <w:r w:rsidR="000A3023">
        <w:rPr>
          <w:lang w:val="uk-UA"/>
        </w:rPr>
        <w:t>в</w:t>
      </w:r>
      <w:r>
        <w:t>инюхування»</w:t>
      </w:r>
      <w:r w:rsidR="00B55364">
        <w:t xml:space="preserve"> </w:t>
      </w:r>
      <w:r>
        <w:t>—</w:t>
      </w:r>
      <w:r w:rsidR="00B55364">
        <w:t xml:space="preserve"> </w:t>
      </w:r>
      <w:r>
        <w:t>сканування</w:t>
      </w:r>
      <w:r w:rsidR="00B55364">
        <w:t xml:space="preserve"> </w:t>
      </w:r>
      <w:r>
        <w:t>пакеті</w:t>
      </w:r>
      <w:proofErr w:type="gramStart"/>
      <w:r>
        <w:t>в</w:t>
      </w:r>
      <w:proofErr w:type="gramEnd"/>
      <w:r>
        <w:t>,</w:t>
      </w:r>
      <w:r w:rsidR="00B55364">
        <w:t xml:space="preserve"> </w:t>
      </w:r>
      <w:r>
        <w:t>які</w:t>
      </w:r>
      <w:r w:rsidR="00B55364">
        <w:t xml:space="preserve"> </w:t>
      </w:r>
      <w:r>
        <w:t>передаються</w:t>
      </w:r>
      <w:r w:rsidR="00B55364">
        <w:t xml:space="preserve"> </w:t>
      </w:r>
      <w:r>
        <w:t>в</w:t>
      </w:r>
      <w:r w:rsidR="00B55364">
        <w:t xml:space="preserve"> </w:t>
      </w:r>
      <w:r>
        <w:t>мережі</w:t>
      </w:r>
      <w:r w:rsidR="00B55364">
        <w:t xml:space="preserve"> </w:t>
      </w:r>
      <w:r>
        <w:t>для</w:t>
      </w:r>
      <w:r w:rsidR="00B55364">
        <w:t xml:space="preserve"> </w:t>
      </w:r>
      <w:r>
        <w:t>одержання</w:t>
      </w:r>
      <w:r w:rsidR="00B55364">
        <w:t xml:space="preserve"> </w:t>
      </w:r>
      <w:r>
        <w:t>інфо</w:t>
      </w:r>
      <w:r w:rsidR="00535495">
        <w:t>рмації</w:t>
      </w:r>
      <w:r w:rsidR="00B55364">
        <w:t xml:space="preserve"> </w:t>
      </w:r>
      <w:r w:rsidR="00535495">
        <w:t>про</w:t>
      </w:r>
      <w:r w:rsidR="00B55364">
        <w:t xml:space="preserve"> </w:t>
      </w:r>
      <w:r w:rsidR="00535495">
        <w:t>користувача</w:t>
      </w:r>
      <w:r w:rsidR="00B55364">
        <w:t xml:space="preserve"> </w:t>
      </w:r>
      <w:r w:rsidR="00535495">
        <w:t>(-ів);</w:t>
      </w:r>
    </w:p>
    <w:p w:rsidR="00535495" w:rsidRDefault="001D719A" w:rsidP="003E1361">
      <w:pPr>
        <w:pStyle w:val="a9"/>
        <w:numPr>
          <w:ilvl w:val="1"/>
          <w:numId w:val="15"/>
        </w:numPr>
        <w:ind w:left="0" w:firstLine="851"/>
      </w:pPr>
      <w:r>
        <w:t>«</w:t>
      </w:r>
      <w:r w:rsidR="000A3023">
        <w:rPr>
          <w:lang w:val="uk-UA"/>
        </w:rPr>
        <w:t>с</w:t>
      </w:r>
      <w:r>
        <w:t>ерверний</w:t>
      </w:r>
      <w:r w:rsidR="00B55364">
        <w:t xml:space="preserve"> </w:t>
      </w:r>
      <w:r>
        <w:t>трикутник»</w:t>
      </w:r>
      <w:r w:rsidR="00B55364">
        <w:t xml:space="preserve"> </w:t>
      </w:r>
      <w:r>
        <w:t>—</w:t>
      </w:r>
      <w:r w:rsidR="00B55364">
        <w:t xml:space="preserve"> </w:t>
      </w:r>
      <w:r>
        <w:t>зловмисник,</w:t>
      </w:r>
      <w:r w:rsidR="00B55364">
        <w:t xml:space="preserve"> </w:t>
      </w:r>
      <w:r>
        <w:t>який</w:t>
      </w:r>
      <w:r w:rsidR="00B55364">
        <w:t xml:space="preserve"> </w:t>
      </w:r>
      <w:r>
        <w:t>проникає</w:t>
      </w:r>
      <w:r w:rsidR="00B55364">
        <w:t xml:space="preserve"> </w:t>
      </w:r>
      <w:r>
        <w:t>на</w:t>
      </w:r>
      <w:r w:rsidR="00B55364">
        <w:t xml:space="preserve"> </w:t>
      </w:r>
      <w:r>
        <w:t>сайт,</w:t>
      </w:r>
      <w:r w:rsidR="00B55364">
        <w:t xml:space="preserve"> </w:t>
      </w:r>
      <w:r>
        <w:t>змінює</w:t>
      </w:r>
      <w:r w:rsidR="00B55364">
        <w:t xml:space="preserve"> </w:t>
      </w:r>
      <w:r>
        <w:t>механізм</w:t>
      </w:r>
      <w:r w:rsidR="00B55364">
        <w:t xml:space="preserve"> </w:t>
      </w:r>
      <w:r>
        <w:t>пошуку</w:t>
      </w:r>
      <w:r w:rsidR="00B55364">
        <w:t xml:space="preserve"> </w:t>
      </w:r>
      <w:r>
        <w:t>так,</w:t>
      </w:r>
      <w:r w:rsidR="00B55364">
        <w:t xml:space="preserve"> </w:t>
      </w:r>
      <w:r>
        <w:t>що</w:t>
      </w:r>
      <w:r w:rsidR="00B55364">
        <w:t xml:space="preserve"> </w:t>
      </w:r>
      <w:r>
        <w:t>вся</w:t>
      </w:r>
      <w:r w:rsidR="00B55364">
        <w:t xml:space="preserve"> </w:t>
      </w:r>
      <w:r>
        <w:t>інформація,</w:t>
      </w:r>
      <w:r w:rsidR="00B55364">
        <w:t xml:space="preserve"> </w:t>
      </w:r>
      <w:r>
        <w:t>що</w:t>
      </w:r>
      <w:r w:rsidR="00B55364">
        <w:t xml:space="preserve"> </w:t>
      </w:r>
      <w:r>
        <w:t>її</w:t>
      </w:r>
      <w:r w:rsidR="00B55364">
        <w:t xml:space="preserve"> </w:t>
      </w:r>
      <w:r>
        <w:t>запитують</w:t>
      </w:r>
      <w:r w:rsidR="00B55364">
        <w:t xml:space="preserve"> </w:t>
      </w:r>
      <w:r>
        <w:t>користувачі,</w:t>
      </w:r>
      <w:r w:rsidR="00B55364">
        <w:t xml:space="preserve"> </w:t>
      </w:r>
      <w:proofErr w:type="gramStart"/>
      <w:r>
        <w:t>передається</w:t>
      </w:r>
      <w:proofErr w:type="gramEnd"/>
      <w:r w:rsidR="00B55364">
        <w:t xml:space="preserve"> </w:t>
      </w:r>
      <w:r>
        <w:t>через</w:t>
      </w:r>
      <w:r w:rsidR="00B55364">
        <w:t xml:space="preserve"> </w:t>
      </w:r>
      <w:r>
        <w:t>якийсь</w:t>
      </w:r>
      <w:r w:rsidR="00B55364">
        <w:t xml:space="preserve"> </w:t>
      </w:r>
      <w:r>
        <w:t>інший</w:t>
      </w:r>
      <w:r w:rsidR="00B55364">
        <w:t xml:space="preserve"> </w:t>
      </w:r>
      <w:r>
        <w:t>сайт,</w:t>
      </w:r>
      <w:r w:rsidR="00B55364">
        <w:t xml:space="preserve"> </w:t>
      </w:r>
      <w:r>
        <w:t>де</w:t>
      </w:r>
      <w:r w:rsidR="00B55364">
        <w:t xml:space="preserve"> </w:t>
      </w:r>
      <w:r>
        <w:t>її,</w:t>
      </w:r>
      <w:r w:rsidR="00B55364">
        <w:t xml:space="preserve"> </w:t>
      </w:r>
      <w:r>
        <w:t>до</w:t>
      </w:r>
      <w:r w:rsidR="00B55364">
        <w:t xml:space="preserve"> </w:t>
      </w:r>
      <w:r>
        <w:t>того</w:t>
      </w:r>
      <w:r w:rsidR="00B55364">
        <w:t xml:space="preserve"> </w:t>
      </w:r>
      <w:r>
        <w:t>ж,</w:t>
      </w:r>
      <w:r w:rsidR="00B55364">
        <w:t xml:space="preserve"> </w:t>
      </w:r>
      <w:r>
        <w:t>мо</w:t>
      </w:r>
      <w:r w:rsidR="00535495">
        <w:t>жуть</w:t>
      </w:r>
      <w:r w:rsidR="00B55364">
        <w:t xml:space="preserve"> </w:t>
      </w:r>
      <w:r w:rsidR="00535495">
        <w:t>певним</w:t>
      </w:r>
      <w:r w:rsidR="00B55364">
        <w:t xml:space="preserve"> </w:t>
      </w:r>
      <w:r w:rsidR="00535495">
        <w:t>чином</w:t>
      </w:r>
      <w:r w:rsidR="00B55364">
        <w:t xml:space="preserve"> </w:t>
      </w:r>
      <w:r w:rsidR="00535495">
        <w:t>«обробити»;</w:t>
      </w:r>
    </w:p>
    <w:p w:rsidR="00535495" w:rsidRDefault="000A3023" w:rsidP="003E1361">
      <w:pPr>
        <w:pStyle w:val="a9"/>
        <w:numPr>
          <w:ilvl w:val="1"/>
          <w:numId w:val="15"/>
        </w:numPr>
        <w:ind w:left="0" w:firstLine="851"/>
      </w:pPr>
      <w:r>
        <w:rPr>
          <w:lang w:val="uk-UA"/>
        </w:rPr>
        <w:t>м</w:t>
      </w:r>
      <w:r w:rsidR="0032749E">
        <w:t>e</w:t>
      </w:r>
      <w:r w:rsidR="001D719A">
        <w:t>р</w:t>
      </w:r>
      <w:r w:rsidR="0032749E">
        <w:t>e</w:t>
      </w:r>
      <w:r w:rsidR="001D719A">
        <w:t>жні</w:t>
      </w:r>
      <w:r w:rsidR="00B55364">
        <w:t xml:space="preserve"> </w:t>
      </w:r>
      <w:r w:rsidR="00A76920">
        <w:t>а</w:t>
      </w:r>
      <w:r w:rsidR="001D719A">
        <w:t>т</w:t>
      </w:r>
      <w:r w:rsidR="00A76920">
        <w:t>а</w:t>
      </w:r>
      <w:r w:rsidR="001D719A">
        <w:t>ки,</w:t>
      </w:r>
      <w:r w:rsidR="00B55364">
        <w:t xml:space="preserve"> </w:t>
      </w:r>
      <w:r w:rsidR="001D719A">
        <w:t>спрямов</w:t>
      </w:r>
      <w:r w:rsidR="00A76920">
        <w:t>а</w:t>
      </w:r>
      <w:r w:rsidR="001D719A">
        <w:t>ні</w:t>
      </w:r>
      <w:r w:rsidR="00B55364">
        <w:t xml:space="preserve"> </w:t>
      </w:r>
      <w:r w:rsidR="001D719A">
        <w:t>н</w:t>
      </w:r>
      <w:r w:rsidR="00A76920">
        <w:t>а</w:t>
      </w:r>
      <w:r w:rsidR="00B55364">
        <w:t xml:space="preserve"> </w:t>
      </w:r>
      <w:r w:rsidR="001D719A">
        <w:t>с</w:t>
      </w:r>
      <w:r w:rsidR="0032749E">
        <w:t>e</w:t>
      </w:r>
      <w:r w:rsidR="001D719A">
        <w:t>рв</w:t>
      </w:r>
      <w:r w:rsidR="0032749E">
        <w:t>e</w:t>
      </w:r>
      <w:r w:rsidR="001D719A">
        <w:t>рів</w:t>
      </w:r>
      <w:r w:rsidR="00B55364">
        <w:t xml:space="preserve"> </w:t>
      </w:r>
      <w:r w:rsidR="001D719A">
        <w:t>(«Deni</w:t>
      </w:r>
      <w:r w:rsidR="00A76920">
        <w:t>а</w:t>
      </w:r>
      <w:r w:rsidR="001D719A">
        <w:t>l</w:t>
      </w:r>
      <w:r w:rsidR="00B55364">
        <w:t xml:space="preserve"> </w:t>
      </w:r>
      <w:r w:rsidR="001D719A">
        <w:t>of</w:t>
      </w:r>
      <w:r w:rsidR="00B55364">
        <w:t xml:space="preserve"> </w:t>
      </w:r>
      <w:r w:rsidR="001D719A">
        <w:t>service</w:t>
      </w:r>
      <w:r w:rsidR="00B55364">
        <w:t xml:space="preserve"> </w:t>
      </w:r>
      <w:r w:rsidR="00A76920">
        <w:t>а</w:t>
      </w:r>
      <w:r w:rsidR="001D719A">
        <w:t>tt</w:t>
      </w:r>
      <w:r w:rsidR="00A76920">
        <w:t>а</w:t>
      </w:r>
      <w:r w:rsidR="001D719A">
        <w:t>ck»,</w:t>
      </w:r>
      <w:r w:rsidR="00B55364">
        <w:t xml:space="preserve"> </w:t>
      </w:r>
      <w:r w:rsidR="001D719A">
        <w:t>DOS-</w:t>
      </w:r>
      <w:r w:rsidR="00A76920">
        <w:t>а</w:t>
      </w:r>
      <w:r w:rsidR="001D719A">
        <w:t>tt</w:t>
      </w:r>
      <w:r w:rsidR="00A76920">
        <w:t>а</w:t>
      </w:r>
      <w:r w:rsidR="001D719A">
        <w:t>ck,</w:t>
      </w:r>
      <w:r w:rsidR="00B55364">
        <w:t xml:space="preserve"> </w:t>
      </w:r>
      <w:r w:rsidR="00A76920">
        <w:t>а</w:t>
      </w:r>
      <w:r w:rsidR="001D719A">
        <w:t>т</w:t>
      </w:r>
      <w:r w:rsidR="00A76920">
        <w:t>а</w:t>
      </w:r>
      <w:r w:rsidR="001D719A">
        <w:t>к</w:t>
      </w:r>
      <w:r w:rsidR="00A76920">
        <w:t>а</w:t>
      </w:r>
      <w:r w:rsidR="001D719A">
        <w:t>,</w:t>
      </w:r>
      <w:r w:rsidR="00B55364">
        <w:t xml:space="preserve"> </w:t>
      </w:r>
      <w:r w:rsidR="001D719A">
        <w:t>що</w:t>
      </w:r>
      <w:r w:rsidR="00B55364">
        <w:t xml:space="preserve"> </w:t>
      </w:r>
      <w:r w:rsidR="001D719A">
        <w:t>спричинює</w:t>
      </w:r>
      <w:r w:rsidR="00B55364">
        <w:t xml:space="preserve"> </w:t>
      </w:r>
      <w:r w:rsidR="001D719A">
        <w:t>відмову</w:t>
      </w:r>
      <w:r w:rsidR="00B55364">
        <w:t xml:space="preserve"> </w:t>
      </w:r>
      <w:r w:rsidR="001D719A">
        <w:t>від</w:t>
      </w:r>
      <w:r w:rsidR="00B55364">
        <w:t xml:space="preserve"> </w:t>
      </w:r>
      <w:r w:rsidR="001D719A">
        <w:t>обслуговув</w:t>
      </w:r>
      <w:r w:rsidR="00A76920">
        <w:t>а</w:t>
      </w:r>
      <w:r w:rsidR="001D719A">
        <w:t>ння)</w:t>
      </w:r>
      <w:r w:rsidR="00B55364">
        <w:t xml:space="preserve"> </w:t>
      </w:r>
      <w:r w:rsidR="00A76920">
        <w:t>а</w:t>
      </w:r>
      <w:r w:rsidR="001D719A">
        <w:t>бо</w:t>
      </w:r>
      <w:r w:rsidR="00B55364">
        <w:t xml:space="preserve"> </w:t>
      </w:r>
      <w:r w:rsidR="001D719A">
        <w:t>уповільн</w:t>
      </w:r>
      <w:r w:rsidR="0032749E">
        <w:t>e</w:t>
      </w:r>
      <w:r w:rsidR="001D719A">
        <w:t>ння</w:t>
      </w:r>
      <w:r w:rsidR="00B55364">
        <w:t xml:space="preserve"> </w:t>
      </w:r>
      <w:r w:rsidR="001D719A">
        <w:t>їхньої</w:t>
      </w:r>
      <w:r w:rsidR="00B55364">
        <w:t xml:space="preserve"> </w:t>
      </w:r>
      <w:r w:rsidR="001D719A">
        <w:t>роботи</w:t>
      </w:r>
      <w:r w:rsidR="00B55364">
        <w:t xml:space="preserve"> </w:t>
      </w:r>
      <w:r w:rsidR="001D719A">
        <w:t>різними</w:t>
      </w:r>
      <w:r w:rsidR="00B55364">
        <w:t xml:space="preserve"> </w:t>
      </w:r>
      <w:r w:rsidR="001D719A">
        <w:t>способ</w:t>
      </w:r>
      <w:r w:rsidR="00A76920">
        <w:t>а</w:t>
      </w:r>
      <w:r w:rsidR="001D719A">
        <w:t>ми.</w:t>
      </w:r>
    </w:p>
    <w:p w:rsidR="001D719A" w:rsidRDefault="001D719A" w:rsidP="006D1BDC">
      <w:pPr>
        <w:ind w:firstLine="709"/>
      </w:pPr>
      <w:r>
        <w:t>Фактично</w:t>
      </w:r>
      <w:r w:rsidR="00B55364">
        <w:t xml:space="preserve"> </w:t>
      </w:r>
      <w:r>
        <w:t>єдиний</w:t>
      </w:r>
      <w:r w:rsidR="00B55364">
        <w:t xml:space="preserve"> </w:t>
      </w:r>
      <w:r>
        <w:t>спосіб</w:t>
      </w:r>
      <w:r w:rsidR="00B55364">
        <w:t xml:space="preserve"> </w:t>
      </w:r>
      <w:r>
        <w:t>створити</w:t>
      </w:r>
      <w:r w:rsidR="00B55364">
        <w:t xml:space="preserve"> </w:t>
      </w:r>
      <w:r>
        <w:t>систему,</w:t>
      </w:r>
      <w:r w:rsidR="00B55364">
        <w:t xml:space="preserve"> </w:t>
      </w:r>
      <w:r>
        <w:t>абсолютно</w:t>
      </w:r>
      <w:r w:rsidR="00B55364">
        <w:t xml:space="preserve"> </w:t>
      </w:r>
      <w:proofErr w:type="gramStart"/>
      <w:r>
        <w:t>ст</w:t>
      </w:r>
      <w:proofErr w:type="gramEnd"/>
      <w:r>
        <w:t>ійку</w:t>
      </w:r>
      <w:r w:rsidR="00B55364">
        <w:t xml:space="preserve"> </w:t>
      </w:r>
      <w:r>
        <w:t>до</w:t>
      </w:r>
      <w:r w:rsidR="00B55364">
        <w:t xml:space="preserve"> </w:t>
      </w:r>
      <w:r>
        <w:t>зовнішніх</w:t>
      </w:r>
      <w:r w:rsidR="00B55364">
        <w:t xml:space="preserve"> </w:t>
      </w:r>
      <w:r>
        <w:t>впливів,</w:t>
      </w:r>
      <w:r w:rsidR="00B55364">
        <w:t xml:space="preserve"> </w:t>
      </w:r>
      <w:r>
        <w:t>—</w:t>
      </w:r>
      <w:r w:rsidR="00B55364">
        <w:t xml:space="preserve"> </w:t>
      </w:r>
      <w:r>
        <w:t>припинити</w:t>
      </w:r>
      <w:r w:rsidR="00B55364">
        <w:t xml:space="preserve"> </w:t>
      </w:r>
      <w:r>
        <w:t>будь-які</w:t>
      </w:r>
      <w:r w:rsidR="00B55364">
        <w:t xml:space="preserve"> </w:t>
      </w:r>
      <w:r>
        <w:t>її</w:t>
      </w:r>
      <w:r w:rsidR="00B55364">
        <w:t xml:space="preserve"> </w:t>
      </w:r>
      <w:r>
        <w:t>зв'язки</w:t>
      </w:r>
      <w:r w:rsidR="00B55364">
        <w:t xml:space="preserve"> </w:t>
      </w:r>
      <w:r>
        <w:t>із</w:t>
      </w:r>
      <w:r w:rsidR="00B55364">
        <w:t xml:space="preserve"> </w:t>
      </w:r>
      <w:r>
        <w:t>зовнішнім</w:t>
      </w:r>
      <w:r w:rsidR="00B55364">
        <w:t xml:space="preserve"> </w:t>
      </w:r>
      <w:r>
        <w:t>світом.</w:t>
      </w:r>
      <w:r w:rsidR="00B55364">
        <w:t xml:space="preserve"> </w:t>
      </w:r>
      <w:r>
        <w:t>А</w:t>
      </w:r>
      <w:r w:rsidR="00B55364">
        <w:t xml:space="preserve"> </w:t>
      </w:r>
      <w:proofErr w:type="gramStart"/>
      <w:r>
        <w:t>м</w:t>
      </w:r>
      <w:proofErr w:type="gramEnd"/>
      <w:r>
        <w:t>інімальним</w:t>
      </w:r>
      <w:r w:rsidR="00B55364">
        <w:t xml:space="preserve"> </w:t>
      </w:r>
      <w:r>
        <w:t>із</w:t>
      </w:r>
      <w:r w:rsidR="00B55364">
        <w:t xml:space="preserve"> </w:t>
      </w:r>
      <w:r>
        <w:t>погляду</w:t>
      </w:r>
      <w:r w:rsidR="00B55364">
        <w:t xml:space="preserve"> </w:t>
      </w:r>
      <w:r>
        <w:t>заходом</w:t>
      </w:r>
      <w:r w:rsidR="00B55364">
        <w:t xml:space="preserve"> </w:t>
      </w:r>
      <w:r>
        <w:t>є</w:t>
      </w:r>
      <w:r w:rsidR="00B55364">
        <w:t xml:space="preserve"> </w:t>
      </w:r>
      <w:r>
        <w:t>заборона</w:t>
      </w:r>
      <w:r w:rsidR="00B55364">
        <w:t xml:space="preserve"> </w:t>
      </w:r>
      <w:r>
        <w:t>доступу</w:t>
      </w:r>
      <w:r w:rsidR="00B55364">
        <w:t xml:space="preserve"> </w:t>
      </w:r>
      <w:r>
        <w:t>до</w:t>
      </w:r>
      <w:r w:rsidR="00B55364">
        <w:t xml:space="preserve"> </w:t>
      </w:r>
      <w:r>
        <w:t>Інтернет</w:t>
      </w:r>
      <w:r w:rsidR="00B55364">
        <w:t xml:space="preserve"> </w:t>
      </w:r>
      <w:r>
        <w:t>не</w:t>
      </w:r>
      <w:r w:rsidR="00B55364">
        <w:t xml:space="preserve"> </w:t>
      </w:r>
      <w:r>
        <w:t>для</w:t>
      </w:r>
      <w:r w:rsidR="00B55364">
        <w:t xml:space="preserve"> </w:t>
      </w:r>
      <w:r>
        <w:t>службових</w:t>
      </w:r>
      <w:r w:rsidR="00B55364">
        <w:t xml:space="preserve"> </w:t>
      </w:r>
      <w:r>
        <w:t>цілей</w:t>
      </w:r>
      <w:r w:rsidR="003E1361">
        <w:rPr>
          <w:lang w:val="uk-UA"/>
        </w:rPr>
        <w:t xml:space="preserve"> </w:t>
      </w:r>
      <w:r w:rsidR="003E1361" w:rsidRPr="005E6103">
        <w:t>[</w:t>
      </w:r>
      <w:r w:rsidR="003E1361">
        <w:rPr>
          <w:lang w:val="uk-UA"/>
        </w:rPr>
        <w:t>7</w:t>
      </w:r>
      <w:r w:rsidR="003E1361" w:rsidRPr="005E6103">
        <w:t>]</w:t>
      </w:r>
      <w:r>
        <w:t>.</w:t>
      </w:r>
    </w:p>
    <w:p w:rsidR="00166E1E" w:rsidRDefault="00166E1E" w:rsidP="006D1BDC">
      <w:pPr>
        <w:ind w:firstLine="709"/>
      </w:pPr>
    </w:p>
    <w:p w:rsidR="00577CCF" w:rsidRDefault="00577CCF" w:rsidP="00A76920"/>
    <w:p w:rsidR="00A76920" w:rsidRDefault="00A76920" w:rsidP="00A76920"/>
    <w:p w:rsidR="00A76920" w:rsidRDefault="00A76920" w:rsidP="00A76920"/>
    <w:p w:rsidR="00A76920" w:rsidRPr="005E6103" w:rsidRDefault="00A76920" w:rsidP="00A76920"/>
    <w:p w:rsidR="00E14A5F" w:rsidRDefault="00B71131" w:rsidP="00B71131">
      <w:pPr>
        <w:pStyle w:val="1"/>
        <w:spacing w:before="0"/>
        <w:jc w:val="center"/>
        <w:rPr>
          <w:shd w:val="clear" w:color="auto" w:fill="FFFFFF"/>
          <w:lang w:val="uk-UA"/>
        </w:rPr>
      </w:pPr>
      <w:bookmarkStart w:id="14" w:name="_Toc74732532"/>
      <w:r w:rsidRPr="000230FD">
        <w:rPr>
          <w:lang w:val="uk-UA" w:eastAsia="en-US"/>
        </w:rPr>
        <w:lastRenderedPageBreak/>
        <w:t xml:space="preserve">РОЗДІЛ </w:t>
      </w:r>
      <w:r>
        <w:rPr>
          <w:lang w:val="uk-UA" w:eastAsia="en-US"/>
        </w:rPr>
        <w:t>2</w:t>
      </w:r>
      <w:r w:rsidRPr="000230FD">
        <w:t xml:space="preserve"> </w:t>
      </w:r>
      <w:r>
        <w:br/>
      </w:r>
      <w:r w:rsidR="003708A3">
        <w:rPr>
          <w:shd w:val="clear" w:color="auto" w:fill="FFFFFF"/>
          <w:lang w:val="uk-UA"/>
        </w:rPr>
        <w:t>КРИПТОЛОГІЯ</w:t>
      </w:r>
      <w:r w:rsidR="00B55364">
        <w:rPr>
          <w:shd w:val="clear" w:color="auto" w:fill="FFFFFF"/>
          <w:lang w:val="uk-UA"/>
        </w:rPr>
        <w:t xml:space="preserve"> </w:t>
      </w:r>
      <w:r w:rsidR="003708A3">
        <w:rPr>
          <w:shd w:val="clear" w:color="auto" w:fill="FFFFFF"/>
          <w:lang w:val="uk-UA"/>
        </w:rPr>
        <w:t>ТА</w:t>
      </w:r>
      <w:r w:rsidR="00B55364">
        <w:rPr>
          <w:shd w:val="clear" w:color="auto" w:fill="FFFFFF"/>
          <w:lang w:val="uk-UA"/>
        </w:rPr>
        <w:t xml:space="preserve"> </w:t>
      </w:r>
      <w:r w:rsidR="003708A3">
        <w:rPr>
          <w:shd w:val="clear" w:color="auto" w:fill="FFFFFF"/>
          <w:lang w:val="uk-UA"/>
        </w:rPr>
        <w:t>КРИПТОАНАЛІЗ</w:t>
      </w:r>
      <w:bookmarkStart w:id="15" w:name="q1"/>
      <w:bookmarkEnd w:id="14"/>
    </w:p>
    <w:p w:rsidR="00577CCF" w:rsidRPr="00577CCF" w:rsidRDefault="00577CCF" w:rsidP="00577CCF">
      <w:pPr>
        <w:rPr>
          <w:lang w:val="uk-UA"/>
        </w:rPr>
      </w:pPr>
    </w:p>
    <w:p w:rsidR="00E14A5F" w:rsidRPr="00F77DD2" w:rsidRDefault="00F77DD2" w:rsidP="00F77DD2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bookmarkStart w:id="16" w:name="_Toc74732533"/>
      <w:r w:rsidRPr="00F77DD2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2.1 </w:t>
      </w:r>
      <w:r w:rsidR="00E14A5F" w:rsidRPr="00F77DD2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Основні</w:t>
      </w:r>
      <w:r w:rsidR="00B55364" w:rsidRPr="00F77DD2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E14A5F" w:rsidRPr="00F77DD2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терміни</w:t>
      </w:r>
      <w:bookmarkEnd w:id="16"/>
    </w:p>
    <w:p w:rsidR="00577CCF" w:rsidRPr="00577CCF" w:rsidRDefault="00577CCF" w:rsidP="00577CCF">
      <w:pPr>
        <w:rPr>
          <w:lang w:val="uk-UA"/>
        </w:rPr>
      </w:pPr>
    </w:p>
    <w:bookmarkEnd w:id="15"/>
    <w:p w:rsidR="00E14A5F" w:rsidRPr="005E6103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rStyle w:val="ab"/>
          <w:rFonts w:eastAsia="Arial Unicode MS"/>
          <w:sz w:val="28"/>
          <w:szCs w:val="22"/>
        </w:rPr>
        <w:t>Криптологія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–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наука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захист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інформації,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шляхом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її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перетворення.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Криптологія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поєднує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два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напрямки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–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криптографію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криптоаналіз.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Слід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зазначити,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що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ці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дві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науки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–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парна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категорія.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Розвиток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однієї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поштовхом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для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іншої.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Розглядати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окремо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криптографію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криптоаналізу,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значить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порушити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основи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філософії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один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її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законів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єдності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боротьби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протилежностей</w:t>
      </w:r>
      <w:r w:rsidR="003E1361">
        <w:rPr>
          <w:color w:val="000000"/>
          <w:sz w:val="28"/>
          <w:szCs w:val="22"/>
        </w:rPr>
        <w:t xml:space="preserve"> </w:t>
      </w:r>
      <w:r w:rsidR="003E1361" w:rsidRPr="005E6103">
        <w:rPr>
          <w:color w:val="000000"/>
          <w:sz w:val="28"/>
          <w:szCs w:val="22"/>
        </w:rPr>
        <w:t>[</w:t>
      </w:r>
      <w:r w:rsidR="003E1361" w:rsidRPr="00882DC2">
        <w:rPr>
          <w:color w:val="000000"/>
          <w:sz w:val="28"/>
          <w:szCs w:val="22"/>
        </w:rPr>
        <w:t>8</w:t>
      </w:r>
      <w:r w:rsidR="003E1361" w:rsidRPr="005E6103">
        <w:rPr>
          <w:color w:val="000000"/>
          <w:sz w:val="28"/>
          <w:szCs w:val="22"/>
        </w:rPr>
        <w:t>]</w:t>
      </w:r>
      <w:r w:rsidRPr="00E14A5F">
        <w:rPr>
          <w:color w:val="000000"/>
          <w:sz w:val="28"/>
          <w:szCs w:val="22"/>
        </w:rPr>
        <w:t>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rStyle w:val="ab"/>
          <w:rFonts w:eastAsia="Arial Unicode MS"/>
          <w:sz w:val="28"/>
          <w:szCs w:val="22"/>
        </w:rPr>
        <w:t>Криптографія</w:t>
      </w:r>
      <w:r w:rsidR="00B55364">
        <w:rPr>
          <w:color w:val="000000"/>
          <w:sz w:val="28"/>
          <w:szCs w:val="22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наука про математичні методи забезпечення конфіденційності, цілісності </w:t>
      </w:r>
      <w:r w:rsidR="00717FF7">
        <w:rPr>
          <w:color w:val="000000"/>
          <w:sz w:val="28"/>
          <w:szCs w:val="22"/>
        </w:rPr>
        <w:t>та</w:t>
      </w:r>
      <w:r w:rsidR="00F27F7E" w:rsidRPr="00F27F7E">
        <w:rPr>
          <w:color w:val="000000"/>
          <w:sz w:val="28"/>
          <w:szCs w:val="22"/>
        </w:rPr>
        <w:t xml:space="preserve"> автентичності інформації. Розвинулась з практичної потреби передавати важливі відомості найнадійнішим чином. Для математичного аналізу криптографія використовує інструментарій абстрактної алгебри та теорії ймовірностей</w:t>
      </w:r>
      <w:r w:rsidR="003E1361">
        <w:rPr>
          <w:color w:val="000000"/>
          <w:sz w:val="28"/>
          <w:szCs w:val="22"/>
        </w:rPr>
        <w:t xml:space="preserve"> </w:t>
      </w:r>
      <w:r w:rsidR="003E1361" w:rsidRPr="008C47A0">
        <w:rPr>
          <w:color w:val="000000"/>
          <w:sz w:val="28"/>
          <w:szCs w:val="22"/>
        </w:rPr>
        <w:t>[9]</w:t>
      </w:r>
      <w:r w:rsidR="00F27F7E" w:rsidRPr="00F27F7E">
        <w:rPr>
          <w:color w:val="000000"/>
          <w:sz w:val="28"/>
          <w:szCs w:val="22"/>
        </w:rPr>
        <w:t>.</w:t>
      </w:r>
    </w:p>
    <w:p w:rsidR="00F27F7E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rStyle w:val="ab"/>
          <w:rFonts w:eastAsia="Arial Unicode MS"/>
          <w:sz w:val="28"/>
          <w:szCs w:val="22"/>
        </w:rPr>
        <w:t>Криптоаналіз</w:t>
      </w:r>
      <w:r w:rsidR="00B55364">
        <w:rPr>
          <w:color w:val="000000"/>
          <w:sz w:val="28"/>
          <w:szCs w:val="22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розділ криптології, що займається математичними методами порушення конфіденційності </w:t>
      </w:r>
      <w:r w:rsidR="00717FF7">
        <w:rPr>
          <w:color w:val="000000"/>
          <w:sz w:val="28"/>
          <w:szCs w:val="22"/>
        </w:rPr>
        <w:t>та</w:t>
      </w:r>
      <w:r w:rsidR="00F27F7E" w:rsidRPr="00F27F7E">
        <w:rPr>
          <w:color w:val="000000"/>
          <w:sz w:val="28"/>
          <w:szCs w:val="22"/>
        </w:rPr>
        <w:t xml:space="preserve"> цілісності інформації без знання ключа. Термін був введений американським криптографом Вільямом Ф. Фрідманом в 1920 році.</w:t>
      </w:r>
    </w:p>
    <w:p w:rsidR="00F27F7E" w:rsidRDefault="00F27F7E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27F7E">
        <w:rPr>
          <w:color w:val="000000"/>
          <w:sz w:val="28"/>
          <w:szCs w:val="22"/>
        </w:rPr>
        <w:t>У більшості випадків під криптоаналізом розуміється з'ясування ключа; криптоаналіз включає також методи виявлення уразливості криптографічних алгоритмів або протоколів.</w:t>
      </w:r>
    </w:p>
    <w:p w:rsidR="00F27F7E" w:rsidRDefault="00F27F7E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27F7E">
        <w:rPr>
          <w:color w:val="000000"/>
          <w:sz w:val="28"/>
          <w:szCs w:val="22"/>
        </w:rPr>
        <w:t>Спочатку методи криптоаналізу ґрунтувалися на лінгвістичних закономірностях природного тексту і реалізовувалися з використанням тільки олівця та паперу. З часом в криптоаналіз</w:t>
      </w:r>
      <w:r w:rsidR="00717FF7">
        <w:rPr>
          <w:color w:val="000000"/>
          <w:sz w:val="28"/>
          <w:szCs w:val="22"/>
        </w:rPr>
        <w:t>і</w:t>
      </w:r>
      <w:r w:rsidRPr="00F27F7E">
        <w:rPr>
          <w:color w:val="000000"/>
          <w:sz w:val="28"/>
          <w:szCs w:val="22"/>
        </w:rPr>
        <w:t xml:space="preserve"> наростає роль чисто математичних методів, для реалізації </w:t>
      </w:r>
      <w:r w:rsidR="00567319">
        <w:rPr>
          <w:color w:val="000000"/>
          <w:sz w:val="28"/>
          <w:szCs w:val="22"/>
        </w:rPr>
        <w:t xml:space="preserve">котрих </w:t>
      </w:r>
      <w:r w:rsidRPr="00F27F7E">
        <w:rPr>
          <w:color w:val="000000"/>
          <w:sz w:val="28"/>
          <w:szCs w:val="22"/>
        </w:rPr>
        <w:t>використовуються спеціалізовані крипто</w:t>
      </w:r>
      <w:r w:rsidR="00717FF7">
        <w:rPr>
          <w:color w:val="000000"/>
          <w:sz w:val="28"/>
          <w:szCs w:val="22"/>
        </w:rPr>
        <w:t xml:space="preserve"> </w:t>
      </w:r>
      <w:r w:rsidRPr="00F27F7E">
        <w:rPr>
          <w:color w:val="000000"/>
          <w:sz w:val="28"/>
          <w:szCs w:val="22"/>
        </w:rPr>
        <w:t>аналітичні комп'ютери</w:t>
      </w:r>
      <w:r w:rsidR="00516DEB" w:rsidRPr="00516DEB">
        <w:rPr>
          <w:color w:val="000000"/>
          <w:sz w:val="28"/>
          <w:szCs w:val="22"/>
          <w:lang w:val="ru-RU"/>
        </w:rPr>
        <w:t xml:space="preserve"> [10]</w:t>
      </w:r>
      <w:r w:rsidRPr="00F27F7E">
        <w:rPr>
          <w:color w:val="000000"/>
          <w:sz w:val="28"/>
          <w:szCs w:val="22"/>
        </w:rPr>
        <w:t>.</w:t>
      </w:r>
    </w:p>
    <w:p w:rsidR="00E14A5F" w:rsidRPr="00F27F7E" w:rsidRDefault="00F27F7E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F27F7E">
        <w:rPr>
          <w:color w:val="000000"/>
          <w:sz w:val="28"/>
          <w:szCs w:val="22"/>
        </w:rPr>
        <w:lastRenderedPageBreak/>
        <w:t>Спробу розкриття конкретного шифру із застосуванням методів криптоаналізу називають криптографічною атакою на цей шифр. Криптографічну атаку, в ході якої розкрити шифр вдалося, називають зломом або розкриттям</w:t>
      </w:r>
      <w:r w:rsidR="003E1361">
        <w:rPr>
          <w:color w:val="000000"/>
          <w:sz w:val="28"/>
          <w:szCs w:val="22"/>
        </w:rPr>
        <w:t xml:space="preserve"> </w:t>
      </w:r>
      <w:r w:rsidR="003E1361" w:rsidRPr="00F27F7E">
        <w:rPr>
          <w:color w:val="000000"/>
          <w:sz w:val="28"/>
          <w:szCs w:val="22"/>
        </w:rPr>
        <w:t>[10]</w:t>
      </w:r>
      <w:r w:rsidR="00E14A5F" w:rsidRPr="00E14A5F">
        <w:rPr>
          <w:color w:val="000000"/>
          <w:sz w:val="28"/>
          <w:szCs w:val="22"/>
        </w:rPr>
        <w:t>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rStyle w:val="ab"/>
          <w:rFonts w:eastAsia="Arial Unicode MS"/>
          <w:sz w:val="28"/>
          <w:szCs w:val="22"/>
        </w:rPr>
        <w:t>Алфавіт</w:t>
      </w:r>
      <w:r w:rsidR="00B55364">
        <w:rPr>
          <w:rStyle w:val="ac"/>
          <w:color w:val="000000"/>
          <w:sz w:val="28"/>
          <w:szCs w:val="22"/>
        </w:rPr>
        <w:t xml:space="preserve"> </w:t>
      </w:r>
      <w:r w:rsidRPr="00E14A5F">
        <w:rPr>
          <w:rStyle w:val="ac"/>
          <w:color w:val="000000"/>
          <w:sz w:val="28"/>
          <w:szCs w:val="22"/>
        </w:rPr>
        <w:t>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кінцева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множина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використовуваних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для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кодування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інформації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знаків.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Слід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зазначити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той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факт,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що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якості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алфавіту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можуть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виступати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множина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символів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національних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алфавітів,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так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множина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різних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символів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цифр.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Текст</w:t>
      </w:r>
      <w:r w:rsidR="00B55364">
        <w:rPr>
          <w:rStyle w:val="ac"/>
          <w:color w:val="000000"/>
          <w:sz w:val="28"/>
          <w:szCs w:val="22"/>
        </w:rPr>
        <w:t xml:space="preserve"> </w:t>
      </w:r>
      <w:r w:rsidRPr="00E14A5F">
        <w:rPr>
          <w:rStyle w:val="ac"/>
          <w:color w:val="000000"/>
          <w:sz w:val="28"/>
          <w:szCs w:val="22"/>
        </w:rPr>
        <w:t>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упорядкований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набір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елементів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алфавіту.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Шифрування</w:t>
      </w:r>
      <w:r w:rsidR="00B55364">
        <w:rPr>
          <w:rStyle w:val="ac"/>
          <w:color w:val="000000"/>
          <w:sz w:val="28"/>
          <w:szCs w:val="22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</w:t>
      </w:r>
      <w:r w:rsidRPr="00E14A5F">
        <w:rPr>
          <w:color w:val="000000"/>
          <w:sz w:val="28"/>
          <w:szCs w:val="22"/>
        </w:rPr>
        <w:t>процес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перетворення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вихідного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тексту,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носить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також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назва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тексту,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шифрований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</w:t>
      </w:r>
      <w:r w:rsidRPr="00E14A5F">
        <w:rPr>
          <w:rStyle w:val="ac"/>
          <w:color w:val="000000"/>
          <w:sz w:val="28"/>
          <w:szCs w:val="22"/>
        </w:rPr>
        <w:t>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Розшифрування</w:t>
      </w:r>
      <w:r w:rsidR="00F27F7E" w:rsidRPr="002124BA">
        <w:rPr>
          <w:rStyle w:val="ab"/>
          <w:rFonts w:eastAsia="Arial Unicode MS"/>
          <w:sz w:val="28"/>
          <w:szCs w:val="22"/>
          <w:lang w:val="ru-RU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процес,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зворотний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шифруванню.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основі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шифрований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перетвориться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вихідний.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Ключ</w:t>
      </w:r>
      <w:r w:rsidR="00B55364">
        <w:rPr>
          <w:color w:val="000000"/>
          <w:sz w:val="28"/>
          <w:szCs w:val="22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</w:t>
      </w:r>
      <w:r w:rsidRPr="00E14A5F">
        <w:rPr>
          <w:color w:val="000000"/>
          <w:sz w:val="28"/>
          <w:szCs w:val="22"/>
        </w:rPr>
        <w:t>цей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конкретний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секретний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стан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деяких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параметрів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алгоритму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криптографічного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перетворення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даних,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що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забезпечує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вибір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тільки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одного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варіанта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усіх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можливих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для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даного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алгоритму.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Звичайно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являє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собою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послідовний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ряд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символів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алфавіту.</w:t>
      </w:r>
    </w:p>
    <w:p w:rsidR="00E14A5F" w:rsidRPr="008C47A0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Простір</w:t>
      </w:r>
      <w:r w:rsidR="00B55364">
        <w:rPr>
          <w:rStyle w:val="ab"/>
          <w:rFonts w:eastAsia="Arial Unicode MS"/>
          <w:sz w:val="28"/>
          <w:szCs w:val="22"/>
        </w:rPr>
        <w:t xml:space="preserve"> </w:t>
      </w:r>
      <w:r w:rsidRPr="00E14A5F">
        <w:rPr>
          <w:rStyle w:val="ab"/>
          <w:rFonts w:eastAsia="Arial Unicode MS"/>
          <w:sz w:val="28"/>
          <w:szCs w:val="22"/>
        </w:rPr>
        <w:t>ключів</w:t>
      </w:r>
      <w:r w:rsidR="00745EB6" w:rsidRPr="00745EB6">
        <w:rPr>
          <w:rStyle w:val="ab"/>
          <w:rFonts w:eastAsia="Arial Unicode MS"/>
          <w:sz w:val="28"/>
          <w:szCs w:val="22"/>
          <w:lang w:val="ru-RU"/>
        </w:rPr>
        <w:t xml:space="preserve"> </w:t>
      </w:r>
      <w:r w:rsidRPr="00E14A5F">
        <w:rPr>
          <w:rStyle w:val="ac"/>
          <w:color w:val="000000"/>
          <w:sz w:val="28"/>
          <w:szCs w:val="22"/>
        </w:rPr>
        <w:t>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це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набір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можливих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значень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ключа</w:t>
      </w:r>
      <w:r w:rsidR="003E69D9" w:rsidRPr="003E69D9">
        <w:rPr>
          <w:color w:val="000000"/>
          <w:sz w:val="28"/>
          <w:szCs w:val="22"/>
          <w:lang w:val="ru-RU"/>
        </w:rPr>
        <w:t xml:space="preserve"> [11]</w:t>
      </w:r>
      <w:r w:rsidRPr="00E14A5F">
        <w:rPr>
          <w:color w:val="000000"/>
          <w:sz w:val="28"/>
          <w:szCs w:val="22"/>
        </w:rPr>
        <w:t>.</w:t>
      </w:r>
    </w:p>
    <w:p w:rsidR="00E14A5F" w:rsidRPr="005E6103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  <w:lang w:val="ru-RU"/>
        </w:rPr>
      </w:pPr>
      <w:r w:rsidRPr="00E14A5F">
        <w:rPr>
          <w:rStyle w:val="ab"/>
          <w:rFonts w:eastAsia="Arial Unicode MS"/>
          <w:sz w:val="28"/>
          <w:szCs w:val="22"/>
        </w:rPr>
        <w:t>Криптографічна</w:t>
      </w:r>
      <w:r w:rsidR="00B55364">
        <w:rPr>
          <w:rStyle w:val="ab"/>
          <w:rFonts w:eastAsia="Arial Unicode MS"/>
          <w:sz w:val="28"/>
          <w:szCs w:val="22"/>
        </w:rPr>
        <w:t xml:space="preserve"> </w:t>
      </w:r>
      <w:r w:rsidRPr="00E14A5F">
        <w:rPr>
          <w:rStyle w:val="ab"/>
          <w:rFonts w:eastAsia="Arial Unicode MS"/>
          <w:sz w:val="28"/>
          <w:szCs w:val="22"/>
        </w:rPr>
        <w:t>система</w:t>
      </w:r>
      <w:r w:rsidR="00F27F7E" w:rsidRPr="00F27F7E">
        <w:rPr>
          <w:rStyle w:val="ab"/>
          <w:rFonts w:eastAsia="Arial Unicode MS"/>
          <w:sz w:val="28"/>
          <w:szCs w:val="22"/>
          <w:lang w:val="ru-RU"/>
        </w:rPr>
        <w:t xml:space="preserve"> </w:t>
      </w:r>
      <w:r w:rsidR="00F27F7E" w:rsidRPr="00F27F7E">
        <w:rPr>
          <w:color w:val="000000"/>
          <w:sz w:val="28"/>
          <w:szCs w:val="22"/>
        </w:rPr>
        <w:t xml:space="preserve">— </w:t>
      </w:r>
      <w:r w:rsidRPr="00E14A5F">
        <w:rPr>
          <w:color w:val="000000"/>
          <w:sz w:val="28"/>
          <w:szCs w:val="22"/>
        </w:rPr>
        <w:t>являє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собою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сімейство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rStyle w:val="ac"/>
          <w:color w:val="000000"/>
          <w:sz w:val="28"/>
          <w:szCs w:val="22"/>
        </w:rPr>
        <w:t>Т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перетворень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тексту.</w:t>
      </w:r>
    </w:p>
    <w:p w:rsidR="00E14A5F" w:rsidRPr="00E14A5F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color w:val="000000"/>
          <w:sz w:val="28"/>
          <w:szCs w:val="22"/>
        </w:rPr>
        <w:t>Криптосистеми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підрозділяються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симетричні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асиметричні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(або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відкритим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ключем).</w:t>
      </w:r>
    </w:p>
    <w:p w:rsidR="00E14A5F" w:rsidRPr="00E14A5F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color w:val="000000"/>
          <w:sz w:val="28"/>
          <w:szCs w:val="22"/>
        </w:rPr>
        <w:t>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симетричних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криптосистемах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для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шифрування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для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розшифровування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використовується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один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той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самий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ключ.</w:t>
      </w:r>
    </w:p>
    <w:p w:rsidR="00E14A5F" w:rsidRPr="00E14A5F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color w:val="000000"/>
          <w:sz w:val="28"/>
          <w:szCs w:val="22"/>
        </w:rPr>
        <w:t>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систем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відкритим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ключем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використовуються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дв</w:t>
      </w:r>
      <w:r w:rsidR="00717FF7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ключі</w:t>
      </w:r>
      <w:r w:rsidR="00717FF7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критий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(секретний</w:t>
      </w:r>
      <w:r w:rsidRPr="00E14A5F">
        <w:rPr>
          <w:rStyle w:val="ac"/>
          <w:color w:val="000000"/>
          <w:sz w:val="28"/>
          <w:szCs w:val="22"/>
        </w:rPr>
        <w:t>),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тем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тично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зв'яз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но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один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одним.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Інформ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ція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шифрується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допомогою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відкритого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доступний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усім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б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ж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ючим,</w:t>
      </w:r>
      <w:r w:rsidR="00B55364">
        <w:rPr>
          <w:color w:val="000000"/>
          <w:sz w:val="28"/>
          <w:szCs w:val="22"/>
        </w:rPr>
        <w:t xml:space="preserve"> </w:t>
      </w:r>
      <w:r w:rsidR="00717FF7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розшифровується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допомогою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критого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відомого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тільки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одержув</w:t>
      </w:r>
      <w:r w:rsidR="00717FF7">
        <w:rPr>
          <w:color w:val="000000"/>
          <w:sz w:val="28"/>
          <w:szCs w:val="22"/>
        </w:rPr>
        <w:t>а</w:t>
      </w:r>
      <w:r w:rsidRPr="00E14A5F">
        <w:rPr>
          <w:color w:val="000000"/>
          <w:sz w:val="28"/>
          <w:szCs w:val="22"/>
        </w:rPr>
        <w:t>чеві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повідомлення</w:t>
      </w:r>
      <w:r w:rsidR="003E69D9" w:rsidRPr="003E69D9">
        <w:rPr>
          <w:color w:val="000000"/>
          <w:sz w:val="28"/>
          <w:szCs w:val="22"/>
          <w:lang w:val="ru-RU"/>
        </w:rPr>
        <w:t xml:space="preserve"> [11]</w:t>
      </w:r>
      <w:r w:rsidRPr="00E14A5F">
        <w:rPr>
          <w:color w:val="000000"/>
          <w:sz w:val="28"/>
          <w:szCs w:val="22"/>
        </w:rPr>
        <w:t>.</w:t>
      </w:r>
    </w:p>
    <w:p w:rsidR="00E14A5F" w:rsidRPr="005E6103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color w:val="000000"/>
          <w:sz w:val="28"/>
          <w:szCs w:val="22"/>
        </w:rPr>
        <w:lastRenderedPageBreak/>
        <w:t>Терміни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«розподіл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ключів»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«керування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ключами»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ставляться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процесів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системи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обробки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інформації,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змістом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яких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вироблення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розподіл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між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користувачами.</w:t>
      </w:r>
    </w:p>
    <w:p w:rsidR="00E14A5F" w:rsidRPr="005E6103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color w:val="000000"/>
          <w:sz w:val="28"/>
          <w:szCs w:val="22"/>
        </w:rPr>
        <w:t>Електронним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цифровим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підписом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називається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криптографічне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перетворення,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що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приєднується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тексту,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яке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дозволяє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при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одержанні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тексту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іншим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користувачем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перевірити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авторство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дійсність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повідомлення.</w:t>
      </w:r>
    </w:p>
    <w:p w:rsidR="00E14A5F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E14A5F">
        <w:rPr>
          <w:rStyle w:val="ab"/>
          <w:rFonts w:eastAsia="Arial Unicode MS"/>
          <w:sz w:val="28"/>
          <w:szCs w:val="22"/>
        </w:rPr>
        <w:t>Криптологічною</w:t>
      </w:r>
      <w:r w:rsidR="00B55364">
        <w:rPr>
          <w:rStyle w:val="ab"/>
          <w:rFonts w:eastAsia="Arial Unicode MS"/>
          <w:sz w:val="28"/>
          <w:szCs w:val="22"/>
        </w:rPr>
        <w:t xml:space="preserve"> </w:t>
      </w:r>
      <w:r w:rsidRPr="00E14A5F">
        <w:rPr>
          <w:rStyle w:val="ab"/>
          <w:rFonts w:eastAsia="Arial Unicode MS"/>
          <w:sz w:val="28"/>
          <w:szCs w:val="22"/>
        </w:rPr>
        <w:t>стійкістю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називається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характеристика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шифру,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що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визначає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його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стійкість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до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розшифровування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без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знання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ключа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(тобто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криптоаналізу).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Є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кілька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показників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криптостійкост</w:t>
      </w:r>
      <w:r w:rsidR="00717FF7">
        <w:rPr>
          <w:color w:val="000000"/>
          <w:sz w:val="28"/>
          <w:szCs w:val="22"/>
        </w:rPr>
        <w:t>і</w:t>
      </w:r>
      <w:r w:rsidRPr="00E14A5F">
        <w:rPr>
          <w:color w:val="000000"/>
          <w:sz w:val="28"/>
          <w:szCs w:val="22"/>
        </w:rPr>
        <w:t>,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серед</w:t>
      </w:r>
      <w:r w:rsidR="00B55364">
        <w:rPr>
          <w:color w:val="000000"/>
          <w:sz w:val="28"/>
          <w:szCs w:val="22"/>
        </w:rPr>
        <w:t xml:space="preserve"> </w:t>
      </w:r>
      <w:r w:rsidRPr="00E14A5F">
        <w:rPr>
          <w:color w:val="000000"/>
          <w:sz w:val="28"/>
          <w:szCs w:val="22"/>
        </w:rPr>
        <w:t>яких:</w:t>
      </w:r>
    </w:p>
    <w:p w:rsidR="00E14A5F" w:rsidRPr="009E3B4D" w:rsidRDefault="003D74B0" w:rsidP="00E14A5F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  <w:lang w:val="ru-RU"/>
        </w:rPr>
        <w:t>к</w:t>
      </w:r>
      <w:r w:rsidR="00E14A5F" w:rsidRPr="009E3B4D">
        <w:rPr>
          <w:color w:val="000000"/>
          <w:sz w:val="28"/>
          <w:szCs w:val="22"/>
        </w:rPr>
        <w:t>ількість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усіх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можливих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ключі</w:t>
      </w:r>
      <w:proofErr w:type="gramStart"/>
      <w:r w:rsidR="00E14A5F" w:rsidRPr="009E3B4D">
        <w:rPr>
          <w:color w:val="000000"/>
          <w:sz w:val="28"/>
          <w:szCs w:val="22"/>
        </w:rPr>
        <w:t>в</w:t>
      </w:r>
      <w:proofErr w:type="gramEnd"/>
      <w:r w:rsidR="00E14A5F" w:rsidRPr="009E3B4D">
        <w:rPr>
          <w:color w:val="000000"/>
          <w:sz w:val="28"/>
          <w:szCs w:val="22"/>
        </w:rPr>
        <w:t>;</w:t>
      </w:r>
    </w:p>
    <w:p w:rsidR="00E14A5F" w:rsidRPr="009E3B4D" w:rsidRDefault="003D74B0" w:rsidP="00E14A5F">
      <w:pPr>
        <w:pStyle w:val="a7"/>
        <w:numPr>
          <w:ilvl w:val="0"/>
          <w:numId w:val="22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  <w:lang w:val="ru-RU"/>
        </w:rPr>
        <w:t>с</w:t>
      </w:r>
      <w:r w:rsidR="00E14A5F" w:rsidRPr="009E3B4D">
        <w:rPr>
          <w:color w:val="000000"/>
          <w:sz w:val="28"/>
          <w:szCs w:val="22"/>
        </w:rPr>
        <w:t>ередній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час,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необхідний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для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успішної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криптоаналитичної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атаки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або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іншого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виду.</w:t>
      </w:r>
    </w:p>
    <w:p w:rsidR="00E14A5F" w:rsidRPr="009E3B4D" w:rsidRDefault="00E14A5F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Ефективність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шифрування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метою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захисту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інформації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залежить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від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збереження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таємниці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ключа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</w:t>
      </w:r>
      <w:r w:rsidR="00A66492">
        <w:rPr>
          <w:color w:val="000000"/>
          <w:sz w:val="28"/>
          <w:szCs w:val="22"/>
        </w:rPr>
        <w:t>-</w:t>
      </w:r>
      <w:r w:rsidRPr="009E3B4D">
        <w:rPr>
          <w:color w:val="000000"/>
          <w:sz w:val="28"/>
          <w:szCs w:val="22"/>
        </w:rPr>
        <w:t>стійкост</w:t>
      </w:r>
      <w:r w:rsidR="00A66492">
        <w:rPr>
          <w:color w:val="000000"/>
          <w:sz w:val="28"/>
          <w:szCs w:val="22"/>
        </w:rPr>
        <w:t>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шифру</w:t>
      </w:r>
      <w:r w:rsidR="003E1361">
        <w:rPr>
          <w:color w:val="000000"/>
          <w:sz w:val="28"/>
          <w:szCs w:val="22"/>
        </w:rPr>
        <w:t xml:space="preserve"> </w:t>
      </w:r>
      <w:r w:rsidR="003E1361" w:rsidRPr="009E3B4D">
        <w:rPr>
          <w:color w:val="000000"/>
          <w:sz w:val="28"/>
          <w:szCs w:val="22"/>
        </w:rPr>
        <w:t>[11]</w:t>
      </w:r>
      <w:r w:rsidRPr="009E3B4D">
        <w:rPr>
          <w:color w:val="000000"/>
          <w:sz w:val="28"/>
          <w:szCs w:val="22"/>
        </w:rPr>
        <w:t>.</w:t>
      </w:r>
    </w:p>
    <w:p w:rsidR="00423DE6" w:rsidRPr="009E3B4D" w:rsidRDefault="00423DE6" w:rsidP="00E14A5F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</w:p>
    <w:p w:rsidR="00E14A5F" w:rsidRPr="006C04BA" w:rsidRDefault="006C04BA" w:rsidP="006C04BA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7" w:name="q2"/>
      <w:bookmarkStart w:id="18" w:name="_Toc74732534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2.2 </w:t>
      </w:r>
      <w:r w:rsidR="00E14A5F" w:rsidRPr="006C04BA">
        <w:rPr>
          <w:rFonts w:ascii="Times New Roman" w:hAnsi="Times New Roman"/>
          <w:b/>
          <w:bCs/>
          <w:color w:val="auto"/>
          <w:sz w:val="28"/>
          <w:szCs w:val="28"/>
        </w:rPr>
        <w:t>Вимоги</w:t>
      </w:r>
      <w:r w:rsidR="00B55364" w:rsidRPr="006C04B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6C04BA">
        <w:rPr>
          <w:rFonts w:ascii="Times New Roman" w:hAnsi="Times New Roman"/>
          <w:b/>
          <w:bCs/>
          <w:color w:val="auto"/>
          <w:sz w:val="28"/>
          <w:szCs w:val="28"/>
        </w:rPr>
        <w:t>до</w:t>
      </w:r>
      <w:r w:rsidR="00B55364" w:rsidRPr="006C04B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6C04BA">
        <w:rPr>
          <w:rFonts w:ascii="Times New Roman" w:hAnsi="Times New Roman"/>
          <w:b/>
          <w:bCs/>
          <w:color w:val="auto"/>
          <w:sz w:val="28"/>
          <w:szCs w:val="28"/>
        </w:rPr>
        <w:t>криптографічних</w:t>
      </w:r>
      <w:r w:rsidR="00B55364" w:rsidRPr="006C04BA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6C04BA">
        <w:rPr>
          <w:rFonts w:ascii="Times New Roman" w:hAnsi="Times New Roman"/>
          <w:b/>
          <w:bCs/>
          <w:color w:val="auto"/>
          <w:sz w:val="28"/>
          <w:szCs w:val="28"/>
        </w:rPr>
        <w:t>систем</w:t>
      </w:r>
      <w:bookmarkEnd w:id="18"/>
    </w:p>
    <w:p w:rsidR="00317520" w:rsidRDefault="00317520" w:rsidP="00317520"/>
    <w:p w:rsidR="00486293" w:rsidRDefault="00486293" w:rsidP="00486293">
      <w:pPr>
        <w:ind w:firstLine="706"/>
      </w:pPr>
      <w:r w:rsidRPr="00486293">
        <w:t>Процес закриття даних паролем може здійснюватися за допомогою програмного та апаратного забезпечення. Апаратне впровадження набагато дорожче, але воно також має переваги: висока продуктивність, простота, безпека тощо.</w:t>
      </w:r>
    </w:p>
    <w:p w:rsidR="00486293" w:rsidRDefault="00486293" w:rsidP="00486293">
      <w:pPr>
        <w:ind w:firstLine="706"/>
      </w:pPr>
      <w:r w:rsidRPr="00486293">
        <w:t>Впровадження програмного забезпечення є більш практичним, і існує певна міра гнучкості у використанні.</w:t>
      </w:r>
    </w:p>
    <w:p w:rsidR="00486293" w:rsidRDefault="00486293" w:rsidP="00486293">
      <w:pPr>
        <w:ind w:firstLine="706"/>
      </w:pPr>
      <w:r w:rsidRPr="00486293">
        <w:t>До сучасних криптографічних систем захисту інформації встановлені наступні загальновизнані вимоги:</w:t>
      </w:r>
    </w:p>
    <w:p w:rsidR="00486293" w:rsidRDefault="003D74B0" w:rsidP="00486293">
      <w:pPr>
        <w:numPr>
          <w:ilvl w:val="0"/>
          <w:numId w:val="44"/>
        </w:numPr>
        <w:ind w:left="0" w:firstLine="706"/>
      </w:pPr>
      <w:r>
        <w:rPr>
          <w:lang w:val="uk-UA"/>
        </w:rPr>
        <w:t>з</w:t>
      </w:r>
      <w:r w:rsidR="00486293" w:rsidRPr="00486293">
        <w:t>ашифровані повідомлення слід читати лише тоді, коли є ключ</w:t>
      </w:r>
      <w:r w:rsidR="00486293">
        <w:rPr>
          <w:lang w:val="uk-UA"/>
        </w:rPr>
        <w:t xml:space="preserve"> </w:t>
      </w:r>
      <w:r w:rsidR="00486293" w:rsidRPr="009E3B4D">
        <w:rPr>
          <w:szCs w:val="22"/>
        </w:rPr>
        <w:t>[12]</w:t>
      </w:r>
      <w:r w:rsidR="00486293" w:rsidRPr="00486293">
        <w:t>;</w:t>
      </w:r>
    </w:p>
    <w:p w:rsidR="00486293" w:rsidRDefault="003D74B0" w:rsidP="00486293">
      <w:pPr>
        <w:numPr>
          <w:ilvl w:val="0"/>
          <w:numId w:val="44"/>
        </w:numPr>
        <w:ind w:left="0" w:firstLine="706"/>
      </w:pPr>
      <w:r>
        <w:rPr>
          <w:lang w:val="uk-UA"/>
        </w:rPr>
        <w:t>к</w:t>
      </w:r>
      <w:r w:rsidR="00486293" w:rsidRPr="00486293">
        <w:t xml:space="preserve">ількість операцій, необхідних для визначення ключа шифрування, що використовується для шифрування фрагмента повідомлення та відповідного </w:t>
      </w:r>
      <w:r w:rsidR="00486293" w:rsidRPr="00486293">
        <w:lastRenderedPageBreak/>
        <w:t>відкритого тексту, повинна бути не меншою за загальну кількість можливих ключів;</w:t>
      </w:r>
    </w:p>
    <w:p w:rsidR="00486293" w:rsidRPr="00317520" w:rsidRDefault="003D74B0" w:rsidP="00486293">
      <w:pPr>
        <w:numPr>
          <w:ilvl w:val="0"/>
          <w:numId w:val="44"/>
        </w:numPr>
        <w:ind w:left="0" w:firstLine="706"/>
      </w:pPr>
      <w:r>
        <w:rPr>
          <w:lang w:val="uk-UA"/>
        </w:rPr>
        <w:t>к</w:t>
      </w:r>
      <w:r w:rsidR="00486293" w:rsidRPr="00486293">
        <w:t>ількість операцій, необхідних для дешифрування інформації шляхом пошуку різних ключів, повинна мати сувору низьку оцінку, що виходить за рамки можливостей сучасних комп'ютерів (з урахуванням можливості використання мережевих обчислень) або вимоги є неприпустимо високими</w:t>
      </w:r>
      <w:r w:rsidR="00486293">
        <w:rPr>
          <w:lang w:val="uk-UA"/>
        </w:rPr>
        <w:t>;</w:t>
      </w:r>
    </w:p>
    <w:bookmarkEnd w:id="17"/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з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лгоритму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вплив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дійність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хисту</w:t>
      </w:r>
      <w:r w:rsidR="00486293">
        <w:rPr>
          <w:color w:val="000000"/>
          <w:sz w:val="28"/>
          <w:szCs w:val="22"/>
        </w:rPr>
        <w:t xml:space="preserve"> </w:t>
      </w:r>
      <w:r w:rsidR="00486293" w:rsidRPr="009E3B4D">
        <w:rPr>
          <w:color w:val="000000"/>
          <w:sz w:val="28"/>
          <w:szCs w:val="22"/>
        </w:rPr>
        <w:t>[12]</w:t>
      </w:r>
      <w:r w:rsidR="00E14A5F" w:rsidRPr="009E3B4D">
        <w:rPr>
          <w:color w:val="000000"/>
          <w:sz w:val="28"/>
          <w:szCs w:val="22"/>
        </w:rPr>
        <w:t>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н</w:t>
      </w:r>
      <w:r w:rsidR="00E14A5F" w:rsidRPr="009E3B4D">
        <w:rPr>
          <w:color w:val="000000"/>
          <w:sz w:val="28"/>
          <w:szCs w:val="22"/>
        </w:rPr>
        <w:t>езн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чн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змін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приводити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істотної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зміни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виду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шифров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віть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вихідного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тексту;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н</w:t>
      </w:r>
      <w:r w:rsidR="00E14A5F" w:rsidRPr="009E3B4D">
        <w:rPr>
          <w:color w:val="000000"/>
          <w:sz w:val="28"/>
          <w:szCs w:val="22"/>
        </w:rPr>
        <w:t>езн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чн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змін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вихідного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приводити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істотної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зміни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виду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шифров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віть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використ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  <w:lang w:val="ru-RU"/>
        </w:rPr>
        <w:t>с</w:t>
      </w:r>
      <w:r w:rsidR="00E14A5F" w:rsidRPr="009E3B4D">
        <w:rPr>
          <w:color w:val="000000"/>
          <w:sz w:val="28"/>
          <w:szCs w:val="22"/>
        </w:rPr>
        <w:t>труктурні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елементи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лгоритму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бути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незмінними;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д</w:t>
      </w:r>
      <w:r w:rsidR="00E14A5F" w:rsidRPr="009E3B4D">
        <w:rPr>
          <w:color w:val="000000"/>
          <w:sz w:val="28"/>
          <w:szCs w:val="22"/>
        </w:rPr>
        <w:t>од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ткові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біти,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уводяться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процесі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бути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повністю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дійно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схов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шифров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тексті;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  <w:lang w:val="ru-RU"/>
        </w:rPr>
        <w:t>д</w:t>
      </w:r>
      <w:r w:rsidR="00E14A5F" w:rsidRPr="009E3B4D">
        <w:rPr>
          <w:color w:val="000000"/>
          <w:sz w:val="28"/>
          <w:szCs w:val="22"/>
        </w:rPr>
        <w:t>овжин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шифров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</w:t>
      </w:r>
      <w:r w:rsidR="00B55364" w:rsidRPr="009E3B4D">
        <w:rPr>
          <w:color w:val="000000"/>
          <w:sz w:val="28"/>
          <w:szCs w:val="22"/>
        </w:rPr>
        <w:t xml:space="preserve"> </w:t>
      </w:r>
      <w:proofErr w:type="gramStart"/>
      <w:r w:rsidR="00E14A5F" w:rsidRPr="009E3B4D">
        <w:rPr>
          <w:color w:val="000000"/>
          <w:sz w:val="28"/>
          <w:szCs w:val="22"/>
        </w:rPr>
        <w:t>повинн</w:t>
      </w:r>
      <w:r w:rsidR="00717FF7">
        <w:rPr>
          <w:color w:val="000000"/>
          <w:sz w:val="28"/>
          <w:szCs w:val="22"/>
        </w:rPr>
        <w:t>а</w:t>
      </w:r>
      <w:proofErr w:type="gramEnd"/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перевершув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довжину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вихідного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тексту;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  <w:lang w:val="ru-RU"/>
        </w:rPr>
        <w:t>н</w:t>
      </w:r>
      <w:r w:rsidR="00E14A5F" w:rsidRPr="009E3B4D">
        <w:rPr>
          <w:color w:val="000000"/>
          <w:sz w:val="28"/>
          <w:szCs w:val="22"/>
        </w:rPr>
        <w:t>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</w:t>
      </w:r>
      <w:r w:rsidR="00567319" w:rsidRPr="009E3B4D">
        <w:rPr>
          <w:color w:val="000000"/>
          <w:sz w:val="28"/>
          <w:szCs w:val="22"/>
          <w:lang w:val="ru-RU"/>
        </w:rPr>
        <w:t>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бути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простих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легко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вст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новлюв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лежностей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між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ми,</w:t>
      </w:r>
      <w:r w:rsidR="00B55364" w:rsidRPr="009E3B4D">
        <w:rPr>
          <w:color w:val="000000"/>
          <w:sz w:val="28"/>
          <w:szCs w:val="22"/>
        </w:rPr>
        <w:t xml:space="preserve"> </w:t>
      </w:r>
      <w:proofErr w:type="gramStart"/>
      <w:r w:rsidR="00E14A5F" w:rsidRPr="009E3B4D">
        <w:rPr>
          <w:color w:val="000000"/>
          <w:sz w:val="28"/>
          <w:szCs w:val="22"/>
        </w:rPr>
        <w:t>посл</w:t>
      </w:r>
      <w:proofErr w:type="gramEnd"/>
      <w:r w:rsidR="00E14A5F" w:rsidRPr="009E3B4D">
        <w:rPr>
          <w:color w:val="000000"/>
          <w:sz w:val="28"/>
          <w:szCs w:val="22"/>
        </w:rPr>
        <w:t>ідовно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використовув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ними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процесі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ння;</w:t>
      </w:r>
    </w:p>
    <w:p w:rsidR="00E14A5F" w:rsidRPr="009E3B4D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б</w:t>
      </w:r>
      <w:r w:rsidR="00E14A5F" w:rsidRPr="009E3B4D">
        <w:rPr>
          <w:color w:val="000000"/>
          <w:sz w:val="28"/>
          <w:szCs w:val="22"/>
        </w:rPr>
        <w:t>удь-який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із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множини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можливих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повинен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безпечув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дійний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хист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інформ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ції</w:t>
      </w:r>
      <w:r w:rsidR="003E69D9" w:rsidRPr="003E69D9">
        <w:rPr>
          <w:color w:val="000000"/>
          <w:sz w:val="28"/>
          <w:szCs w:val="22"/>
          <w:lang w:val="ru-RU"/>
        </w:rPr>
        <w:t xml:space="preserve"> [12]</w:t>
      </w:r>
      <w:r w:rsidR="00E14A5F" w:rsidRPr="009E3B4D">
        <w:rPr>
          <w:color w:val="000000"/>
          <w:sz w:val="28"/>
          <w:szCs w:val="22"/>
        </w:rPr>
        <w:t>;</w:t>
      </w:r>
    </w:p>
    <w:p w:rsidR="00423DE6" w:rsidRPr="00223DBB" w:rsidRDefault="003D74B0" w:rsidP="00EC695F">
      <w:pPr>
        <w:pStyle w:val="a7"/>
        <w:numPr>
          <w:ilvl w:val="0"/>
          <w:numId w:val="23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lastRenderedPageBreak/>
        <w:t>а</w:t>
      </w:r>
      <w:r w:rsidR="00E14A5F" w:rsidRPr="009E3B4D">
        <w:rPr>
          <w:color w:val="000000"/>
          <w:sz w:val="28"/>
          <w:szCs w:val="22"/>
        </w:rPr>
        <w:t>лгоритм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повинен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допуск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прогр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мну,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к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п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р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тну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ре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ліз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цію,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цьому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змін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довжини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717FF7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повинне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вести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якісного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погіршення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лгоритму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717FF7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3E1361">
        <w:rPr>
          <w:color w:val="000000"/>
          <w:sz w:val="28"/>
          <w:szCs w:val="22"/>
        </w:rPr>
        <w:t xml:space="preserve"> </w:t>
      </w:r>
      <w:r w:rsidR="003E1361" w:rsidRPr="009E3B4D">
        <w:rPr>
          <w:color w:val="000000"/>
          <w:sz w:val="28"/>
          <w:szCs w:val="22"/>
        </w:rPr>
        <w:t>[12]</w:t>
      </w:r>
      <w:r w:rsidR="00E14A5F" w:rsidRPr="009E3B4D">
        <w:rPr>
          <w:color w:val="000000"/>
          <w:sz w:val="28"/>
          <w:szCs w:val="22"/>
        </w:rPr>
        <w:t>.</w:t>
      </w:r>
    </w:p>
    <w:p w:rsidR="00223DBB" w:rsidRPr="009E3B4D" w:rsidRDefault="00223DBB" w:rsidP="00223DBB">
      <w:pPr>
        <w:pStyle w:val="a7"/>
        <w:spacing w:before="0" w:beforeAutospacing="0" w:after="0" w:afterAutospacing="0" w:line="360" w:lineRule="auto"/>
        <w:ind w:left="709"/>
        <w:jc w:val="both"/>
        <w:rPr>
          <w:color w:val="000000"/>
          <w:sz w:val="36"/>
          <w:szCs w:val="22"/>
        </w:rPr>
      </w:pPr>
    </w:p>
    <w:p w:rsidR="00E14A5F" w:rsidRPr="00420F26" w:rsidRDefault="00420F26" w:rsidP="00A96EEB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bookmarkStart w:id="19" w:name="q3"/>
      <w:bookmarkStart w:id="20" w:name="_Toc74732535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2.3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Принципи</w:t>
      </w:r>
      <w:r w:rsidR="00B55364" w:rsidRPr="00420F2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побудови</w:t>
      </w:r>
      <w:r w:rsidR="00B55364" w:rsidRPr="00420F2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й</w:t>
      </w:r>
      <w:r w:rsidR="00B55364" w:rsidRPr="00420F2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схеми</w:t>
      </w:r>
      <w:r w:rsidR="00B55364" w:rsidRPr="00420F2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криптологічних</w:t>
      </w:r>
      <w:r w:rsidR="00B55364" w:rsidRPr="00420F26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E14A5F" w:rsidRPr="00420F26">
        <w:rPr>
          <w:rFonts w:ascii="Times New Roman" w:hAnsi="Times New Roman"/>
          <w:b/>
          <w:bCs/>
          <w:color w:val="auto"/>
          <w:sz w:val="28"/>
          <w:szCs w:val="28"/>
        </w:rPr>
        <w:t>систем</w:t>
      </w:r>
      <w:bookmarkEnd w:id="20"/>
    </w:p>
    <w:p w:rsidR="00223DBB" w:rsidRPr="00223DBB" w:rsidRDefault="00223DBB" w:rsidP="00223DBB"/>
    <w:bookmarkEnd w:id="19"/>
    <w:p w:rsidR="00E14A5F" w:rsidRPr="009E3B4D" w:rsidRDefault="00E14A5F" w:rsidP="006B510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Хоч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історія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фії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р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ховує</w:t>
      </w:r>
      <w:r w:rsidR="00B55364" w:rsidRPr="009E3B4D">
        <w:rPr>
          <w:color w:val="000000"/>
          <w:sz w:val="28"/>
          <w:szCs w:val="22"/>
        </w:rPr>
        <w:t xml:space="preserve"> </w:t>
      </w:r>
      <w:r w:rsidR="00A6482F">
        <w:rPr>
          <w:color w:val="000000"/>
          <w:sz w:val="28"/>
          <w:szCs w:val="22"/>
        </w:rPr>
        <w:t>понад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2000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років,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можн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ж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ти,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першою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теоретичною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роботою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можн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зв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роботу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голл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ндського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вченого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Керкхофф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якій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було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сформульов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г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льноприйняте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р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з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пр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вило.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Воно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говорить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про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те,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стійкість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шифру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повинн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визн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ч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тися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тільки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ємністю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ключ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.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Це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озн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ч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те,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лгоритм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шифрув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ння,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текст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ми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відом</w:t>
      </w:r>
      <w:r w:rsidR="00BE3AC6">
        <w:rPr>
          <w:color w:val="000000"/>
          <w:sz w:val="28"/>
          <w:szCs w:val="22"/>
        </w:rPr>
        <w:t>ої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</w:t>
      </w:r>
      <w:r w:rsidR="00A6482F">
        <w:rPr>
          <w:color w:val="000000"/>
          <w:sz w:val="28"/>
          <w:szCs w:val="22"/>
        </w:rPr>
        <w:t xml:space="preserve"> а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літик</w:t>
      </w:r>
      <w:r w:rsidR="00BE3AC6">
        <w:rPr>
          <w:color w:val="000000"/>
          <w:sz w:val="28"/>
          <w:szCs w:val="22"/>
        </w:rPr>
        <w:t>и</w:t>
      </w:r>
      <w:r w:rsidR="003E1361">
        <w:rPr>
          <w:color w:val="000000"/>
          <w:sz w:val="28"/>
          <w:szCs w:val="22"/>
        </w:rPr>
        <w:t xml:space="preserve"> </w:t>
      </w:r>
      <w:r w:rsidR="003E1361" w:rsidRPr="009E3B4D">
        <w:rPr>
          <w:color w:val="000000"/>
          <w:sz w:val="28"/>
          <w:szCs w:val="22"/>
        </w:rPr>
        <w:t>[12]</w:t>
      </w:r>
      <w:r w:rsidRPr="009E3B4D">
        <w:rPr>
          <w:color w:val="000000"/>
          <w:sz w:val="28"/>
          <w:szCs w:val="22"/>
        </w:rPr>
        <w:t>.</w:t>
      </w:r>
    </w:p>
    <w:p w:rsidR="00E14A5F" w:rsidRPr="00964BB2" w:rsidRDefault="00E14A5F" w:rsidP="00423DE6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Більшість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уч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905438">
        <w:rPr>
          <w:color w:val="000000"/>
          <w:sz w:val="28"/>
          <w:szCs w:val="22"/>
        </w:rPr>
        <w:t>в</w:t>
      </w:r>
      <w:r w:rsidRPr="009E3B4D">
        <w:rPr>
          <w:color w:val="000000"/>
          <w:sz w:val="28"/>
          <w:szCs w:val="22"/>
        </w:rPr>
        <w:t>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ж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криптологія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як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ук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виникл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після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опублікув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К.</w:t>
      </w:r>
      <w:r w:rsidR="00905438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нноном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ст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тті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«Т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орія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зв'язку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кр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тних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х»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1949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році.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рш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ніж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приступитися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до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викл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ду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ор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тичного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рі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лу,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викл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д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нноном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своїй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ст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тті,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розглян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мо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м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пр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дм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т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ших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дослідж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нь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–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криптологічну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му.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м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К.</w:t>
      </w:r>
      <w:r w:rsidR="00905438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ннон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використовув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рмін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«с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кр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тн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</w:t>
      </w:r>
      <w:r w:rsidR="00BE3AC6">
        <w:rPr>
          <w:color w:val="000000"/>
          <w:sz w:val="28"/>
          <w:szCs w:val="22"/>
        </w:rPr>
        <w:t>е</w:t>
      </w:r>
      <w:r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».</w:t>
      </w:r>
    </w:p>
    <w:p w:rsidR="006B510A" w:rsidRPr="009E3B4D" w:rsidRDefault="00E14A5F" w:rsidP="006B510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Згідно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251BDB">
        <w:rPr>
          <w:color w:val="000000"/>
          <w:sz w:val="28"/>
          <w:szCs w:val="22"/>
        </w:rPr>
        <w:t xml:space="preserve">з </w:t>
      </w:r>
      <w:r w:rsidRPr="009E3B4D">
        <w:rPr>
          <w:color w:val="000000"/>
          <w:sz w:val="28"/>
          <w:szCs w:val="22"/>
        </w:rPr>
        <w:t>Шеннон</w:t>
      </w:r>
      <w:r w:rsidR="00251BDB">
        <w:rPr>
          <w:color w:val="000000"/>
          <w:sz w:val="28"/>
          <w:szCs w:val="22"/>
        </w:rPr>
        <w:t>ом</w:t>
      </w:r>
      <w:r w:rsidRPr="009E3B4D">
        <w:rPr>
          <w:color w:val="000000"/>
          <w:sz w:val="28"/>
          <w:szCs w:val="22"/>
        </w:rPr>
        <w:t>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є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три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г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льні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типи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секретних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систем:</w:t>
      </w:r>
    </w:p>
    <w:p w:rsidR="006B510A" w:rsidRPr="009E3B4D" w:rsidRDefault="003D74B0" w:rsidP="002A62B0">
      <w:pPr>
        <w:pStyle w:val="a7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с</w:t>
      </w:r>
      <w:r w:rsidR="00E14A5F" w:rsidRPr="009E3B4D">
        <w:rPr>
          <w:color w:val="000000"/>
          <w:sz w:val="28"/>
          <w:szCs w:val="22"/>
        </w:rPr>
        <w:t>истеми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скув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включ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ють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стосув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ких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методів,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невидиме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чорнило,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вист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в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формі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невинного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бо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скув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ми,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інші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методи,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допомогою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яких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ф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кт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явності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хов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ється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від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супротивник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(у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цей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ч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с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розробкою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собів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методів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прихов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ф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ктів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перед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чі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йм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ється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стег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ногр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фія);</w:t>
      </w:r>
    </w:p>
    <w:p w:rsidR="006B510A" w:rsidRPr="009E3B4D" w:rsidRDefault="003D74B0" w:rsidP="002A62B0">
      <w:pPr>
        <w:pStyle w:val="a7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т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ємні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системи,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567319" w:rsidRPr="009E3B4D">
        <w:rPr>
          <w:color w:val="000000"/>
          <w:sz w:val="28"/>
          <w:szCs w:val="22"/>
        </w:rPr>
        <w:t>котрих</w:t>
      </w:r>
      <w:r w:rsidR="00567319" w:rsidRPr="009E3B4D">
        <w:rPr>
          <w:color w:val="000000"/>
          <w:sz w:val="28"/>
          <w:szCs w:val="22"/>
          <w:lang w:val="ru-RU"/>
        </w:rPr>
        <w:t xml:space="preserve"> </w:t>
      </w:r>
      <w:r w:rsidR="00E14A5F" w:rsidRPr="009E3B4D">
        <w:rPr>
          <w:color w:val="000000"/>
          <w:sz w:val="28"/>
          <w:szCs w:val="22"/>
        </w:rPr>
        <w:t>для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розкриття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потрібно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спеці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льне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уст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ткув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ння;</w:t>
      </w:r>
    </w:p>
    <w:p w:rsidR="00E14A5F" w:rsidRPr="009E3B4D" w:rsidRDefault="00E14A5F" w:rsidP="002A62B0">
      <w:pPr>
        <w:pStyle w:val="a7"/>
        <w:numPr>
          <w:ilvl w:val="0"/>
          <w:numId w:val="24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 w:rsidRPr="009E3B4D">
        <w:rPr>
          <w:color w:val="000000"/>
          <w:sz w:val="28"/>
          <w:szCs w:val="22"/>
        </w:rPr>
        <w:t>«</w:t>
      </w:r>
      <w:r w:rsidR="003D74B0">
        <w:rPr>
          <w:color w:val="000000"/>
          <w:sz w:val="28"/>
          <w:szCs w:val="22"/>
        </w:rPr>
        <w:t>в</w:t>
      </w:r>
      <w:r w:rsidRPr="009E3B4D">
        <w:rPr>
          <w:color w:val="000000"/>
          <w:sz w:val="28"/>
          <w:szCs w:val="22"/>
        </w:rPr>
        <w:t>л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стиво»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секретні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системи,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де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зміст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хов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допомогою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шифру,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коду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т.д.,</w:t>
      </w:r>
      <w:r w:rsidR="00B55364" w:rsidRPr="009E3B4D">
        <w:rPr>
          <w:color w:val="000000"/>
          <w:sz w:val="28"/>
          <w:szCs w:val="22"/>
        </w:rPr>
        <w:t xml:space="preserve"> 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ме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існув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хов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lastRenderedPageBreak/>
        <w:t>передб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ч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ється,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що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супротивник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м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є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будь-яке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спеці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льне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уст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ткув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ння,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необхідний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для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перехоплення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пису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перед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них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сигн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лів.</w:t>
      </w:r>
    </w:p>
    <w:p w:rsidR="00E14A5F" w:rsidRPr="009E3B4D" w:rsidRDefault="00E14A5F" w:rsidP="006B510A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Д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буде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розглянутий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тільки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третій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тип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систем,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які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зив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ються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криптолог</w:t>
      </w:r>
      <w:r w:rsidR="00251BDB">
        <w:rPr>
          <w:color w:val="000000"/>
          <w:sz w:val="28"/>
          <w:szCs w:val="22"/>
        </w:rPr>
        <w:t>і</w:t>
      </w:r>
      <w:r w:rsidRPr="009E3B4D">
        <w:rPr>
          <w:color w:val="000000"/>
          <w:sz w:val="28"/>
          <w:szCs w:val="22"/>
        </w:rPr>
        <w:t>чними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систем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ми.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йбільш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г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льн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схем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криптосистеми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F550BB">
        <w:rPr>
          <w:color w:val="000000"/>
          <w:sz w:val="28"/>
          <w:szCs w:val="22"/>
        </w:rPr>
        <w:t>(</w:t>
      </w:r>
      <w:r w:rsidRPr="009E3B4D">
        <w:rPr>
          <w:color w:val="000000"/>
          <w:sz w:val="28"/>
          <w:szCs w:val="22"/>
        </w:rPr>
        <w:t>рис</w:t>
      </w:r>
      <w:r w:rsidR="002F41AE" w:rsidRPr="00964BB2">
        <w:rPr>
          <w:color w:val="000000"/>
          <w:sz w:val="28"/>
          <w:szCs w:val="22"/>
        </w:rPr>
        <w:t>.2.</w:t>
      </w:r>
      <w:r w:rsidRPr="009E3B4D">
        <w:rPr>
          <w:color w:val="000000"/>
          <w:sz w:val="28"/>
          <w:szCs w:val="22"/>
        </w:rPr>
        <w:t>1</w:t>
      </w:r>
      <w:r w:rsidR="00933632">
        <w:rPr>
          <w:color w:val="000000"/>
          <w:sz w:val="28"/>
          <w:szCs w:val="22"/>
        </w:rPr>
        <w:t>)</w:t>
      </w:r>
      <w:r w:rsidR="00887F49">
        <w:rPr>
          <w:color w:val="000000"/>
          <w:sz w:val="28"/>
          <w:szCs w:val="22"/>
        </w:rPr>
        <w:t xml:space="preserve"> </w:t>
      </w:r>
      <w:r w:rsidR="00F27F7E" w:rsidRPr="009E3B4D">
        <w:rPr>
          <w:color w:val="000000"/>
          <w:sz w:val="28"/>
          <w:szCs w:val="22"/>
        </w:rPr>
        <w:t>[12]</w:t>
      </w:r>
      <w:r w:rsidR="00887F49">
        <w:rPr>
          <w:color w:val="000000"/>
          <w:sz w:val="28"/>
          <w:szCs w:val="22"/>
        </w:rPr>
        <w:t>.</w:t>
      </w:r>
    </w:p>
    <w:p w:rsidR="00E14A5F" w:rsidRDefault="00974B08" w:rsidP="006B510A">
      <w:pPr>
        <w:pStyle w:val="a7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noProof/>
          <w:color w:val="000000"/>
          <w:sz w:val="22"/>
          <w:szCs w:val="22"/>
          <w:lang w:val="ru-RU" w:eastAsia="ru-RU"/>
        </w:rPr>
        <w:drawing>
          <wp:inline distT="0" distB="0" distL="0" distR="0">
            <wp:extent cx="5105400" cy="2190750"/>
            <wp:effectExtent l="19050" t="0" r="0" b="0"/>
            <wp:docPr id="1" name="Рисунок 1" descr="http://lib.mdpu.org.ua/e-book/kruptologiya/images/l1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lib.mdpu.org.ua/e-book/kruptologiya/images/l1p1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14A5F">
        <w:rPr>
          <w:rFonts w:ascii="Arial" w:hAnsi="Arial" w:cs="Arial"/>
          <w:color w:val="000000"/>
          <w:sz w:val="22"/>
          <w:szCs w:val="22"/>
        </w:rPr>
        <w:br/>
      </w:r>
      <w:r w:rsidR="00E14A5F" w:rsidRPr="006B510A">
        <w:rPr>
          <w:color w:val="000000"/>
          <w:sz w:val="28"/>
          <w:szCs w:val="22"/>
        </w:rPr>
        <w:t>Рис</w:t>
      </w:r>
      <w:r w:rsidR="00047230">
        <w:rPr>
          <w:color w:val="000000"/>
          <w:sz w:val="28"/>
          <w:szCs w:val="22"/>
        </w:rPr>
        <w:t>унок</w:t>
      </w:r>
      <w:r w:rsidR="00B55364">
        <w:rPr>
          <w:color w:val="000000"/>
          <w:sz w:val="28"/>
          <w:szCs w:val="22"/>
        </w:rPr>
        <w:t xml:space="preserve"> </w:t>
      </w:r>
      <w:r w:rsidR="00065046" w:rsidRPr="00964BB2">
        <w:rPr>
          <w:color w:val="000000"/>
          <w:sz w:val="28"/>
          <w:szCs w:val="22"/>
        </w:rPr>
        <w:t>2.</w:t>
      </w:r>
      <w:r w:rsidR="00E14A5F" w:rsidRPr="006B510A">
        <w:rPr>
          <w:color w:val="000000"/>
          <w:sz w:val="28"/>
          <w:szCs w:val="22"/>
        </w:rPr>
        <w:t>1</w:t>
      </w:r>
      <w:r w:rsidR="00B55364">
        <w:rPr>
          <w:color w:val="000000"/>
          <w:sz w:val="28"/>
          <w:szCs w:val="22"/>
        </w:rPr>
        <w:t xml:space="preserve"> </w:t>
      </w:r>
      <w:r w:rsidR="00047230">
        <w:rPr>
          <w:color w:val="000000"/>
          <w:sz w:val="28"/>
          <w:szCs w:val="22"/>
        </w:rPr>
        <w:t>–</w:t>
      </w:r>
      <w:r w:rsidR="00B55364">
        <w:rPr>
          <w:color w:val="000000"/>
          <w:sz w:val="28"/>
          <w:szCs w:val="22"/>
        </w:rPr>
        <w:t xml:space="preserve"> </w:t>
      </w:r>
      <w:r w:rsidR="00E14A5F" w:rsidRPr="006B510A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E14A5F" w:rsidRPr="006B510A">
        <w:rPr>
          <w:color w:val="000000"/>
          <w:sz w:val="28"/>
          <w:szCs w:val="22"/>
        </w:rPr>
        <w:t>г</w:t>
      </w:r>
      <w:r w:rsidR="00A6482F">
        <w:rPr>
          <w:color w:val="000000"/>
          <w:sz w:val="28"/>
          <w:szCs w:val="22"/>
        </w:rPr>
        <w:t>а</w:t>
      </w:r>
      <w:r w:rsidR="00E14A5F" w:rsidRPr="006B510A">
        <w:rPr>
          <w:color w:val="000000"/>
          <w:sz w:val="28"/>
          <w:szCs w:val="22"/>
        </w:rPr>
        <w:t>льн</w:t>
      </w:r>
      <w:r w:rsidR="00A6482F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="00E14A5F" w:rsidRPr="006B510A">
        <w:rPr>
          <w:color w:val="000000"/>
          <w:sz w:val="28"/>
          <w:szCs w:val="22"/>
        </w:rPr>
        <w:t>структур</w:t>
      </w:r>
      <w:r w:rsidR="00A6482F">
        <w:rPr>
          <w:color w:val="000000"/>
          <w:sz w:val="28"/>
          <w:szCs w:val="22"/>
        </w:rPr>
        <w:t>а</w:t>
      </w:r>
      <w:r w:rsidR="00B55364">
        <w:rPr>
          <w:color w:val="000000"/>
          <w:sz w:val="28"/>
          <w:szCs w:val="22"/>
        </w:rPr>
        <w:t xml:space="preserve"> </w:t>
      </w:r>
      <w:r w:rsidR="00E14A5F" w:rsidRPr="006B510A">
        <w:rPr>
          <w:color w:val="000000"/>
          <w:sz w:val="28"/>
          <w:szCs w:val="22"/>
        </w:rPr>
        <w:t>криптосистеми</w:t>
      </w:r>
    </w:p>
    <w:p w:rsidR="006B510A" w:rsidRPr="009E3B4D" w:rsidRDefault="00E14A5F" w:rsidP="00EA530C">
      <w:pPr>
        <w:pStyle w:val="a7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2"/>
        </w:rPr>
      </w:pPr>
      <w:r w:rsidRPr="009E3B4D">
        <w:rPr>
          <w:color w:val="000000"/>
          <w:sz w:val="28"/>
          <w:szCs w:val="22"/>
        </w:rPr>
        <w:t>Роботу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криптосистеми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йбільш</w:t>
      </w:r>
      <w:r w:rsidR="00B55364" w:rsidRPr="009E3B4D">
        <w:rPr>
          <w:color w:val="000000"/>
          <w:sz w:val="28"/>
          <w:szCs w:val="22"/>
        </w:rPr>
        <w:t xml:space="preserve"> </w:t>
      </w:r>
      <w:r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г</w:t>
      </w:r>
      <w:r w:rsidR="00A6482F">
        <w:rPr>
          <w:color w:val="000000"/>
          <w:sz w:val="28"/>
          <w:szCs w:val="22"/>
        </w:rPr>
        <w:t>а</w:t>
      </w:r>
      <w:r w:rsidRPr="009E3B4D">
        <w:rPr>
          <w:color w:val="000000"/>
          <w:sz w:val="28"/>
          <w:szCs w:val="22"/>
        </w:rPr>
        <w:t>ль</w:t>
      </w:r>
      <w:r w:rsidR="006B510A" w:rsidRPr="009E3B4D">
        <w:rPr>
          <w:color w:val="000000"/>
          <w:sz w:val="28"/>
          <w:szCs w:val="22"/>
        </w:rPr>
        <w:t>но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6B510A" w:rsidRPr="009E3B4D">
        <w:rPr>
          <w:color w:val="000000"/>
          <w:sz w:val="28"/>
          <w:szCs w:val="22"/>
        </w:rPr>
        <w:t>можн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6B510A" w:rsidRPr="009E3B4D">
        <w:rPr>
          <w:color w:val="000000"/>
          <w:sz w:val="28"/>
          <w:szCs w:val="22"/>
        </w:rPr>
        <w:t>опис</w:t>
      </w:r>
      <w:r w:rsidR="00A6482F">
        <w:rPr>
          <w:color w:val="000000"/>
          <w:sz w:val="28"/>
          <w:szCs w:val="22"/>
        </w:rPr>
        <w:t>а</w:t>
      </w:r>
      <w:r w:rsidR="006B510A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6B510A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6B510A" w:rsidRPr="009E3B4D">
        <w:rPr>
          <w:color w:val="000000"/>
          <w:sz w:val="28"/>
          <w:szCs w:val="22"/>
        </w:rPr>
        <w:t>т</w:t>
      </w:r>
      <w:r w:rsidR="00A6482F">
        <w:rPr>
          <w:color w:val="000000"/>
          <w:sz w:val="28"/>
          <w:szCs w:val="22"/>
        </w:rPr>
        <w:t>а</w:t>
      </w:r>
      <w:r w:rsidR="006B510A" w:rsidRPr="009E3B4D">
        <w:rPr>
          <w:color w:val="000000"/>
          <w:sz w:val="28"/>
          <w:szCs w:val="22"/>
        </w:rPr>
        <w:t>кий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6B510A" w:rsidRPr="009E3B4D">
        <w:rPr>
          <w:color w:val="000000"/>
          <w:sz w:val="28"/>
          <w:szCs w:val="22"/>
        </w:rPr>
        <w:t>спосіб:</w:t>
      </w:r>
    </w:p>
    <w:p w:rsidR="006B510A" w:rsidRPr="009E3B4D" w:rsidRDefault="003D74B0" w:rsidP="00EA530C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п</w:t>
      </w:r>
      <w:r w:rsidR="00E14A5F" w:rsidRPr="009E3B4D">
        <w:rPr>
          <w:color w:val="000000"/>
          <w:sz w:val="28"/>
          <w:szCs w:val="22"/>
        </w:rPr>
        <w:t>еред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льн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сторон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одержує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із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джерел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ключів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для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шифрув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свого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615E95">
        <w:rPr>
          <w:color w:val="000000"/>
          <w:sz w:val="28"/>
          <w:szCs w:val="22"/>
        </w:rPr>
        <w:t>;</w:t>
      </w:r>
    </w:p>
    <w:p w:rsidR="006B510A" w:rsidRPr="009E3B4D" w:rsidRDefault="003D74B0" w:rsidP="00EA530C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п</w:t>
      </w:r>
      <w:r w:rsidR="00E14A5F" w:rsidRPr="009E3B4D">
        <w:rPr>
          <w:color w:val="000000"/>
          <w:sz w:val="28"/>
          <w:szCs w:val="22"/>
        </w:rPr>
        <w:t>еред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льн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сторон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шифровує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текст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перед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є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Е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відкритий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л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зв'язки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н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прямку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одержув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ч</w:t>
      </w:r>
      <w:r w:rsidR="00A6482F">
        <w:rPr>
          <w:color w:val="000000"/>
          <w:sz w:val="28"/>
          <w:szCs w:val="22"/>
        </w:rPr>
        <w:t>а</w:t>
      </w:r>
      <w:r w:rsidR="00615E95">
        <w:rPr>
          <w:color w:val="000000"/>
          <w:sz w:val="28"/>
          <w:szCs w:val="22"/>
        </w:rPr>
        <w:t>;</w:t>
      </w:r>
    </w:p>
    <w:p w:rsidR="00960374" w:rsidRDefault="003D74B0" w:rsidP="00960374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о</w:t>
      </w:r>
      <w:r w:rsidR="00E14A5F" w:rsidRPr="009E3B4D">
        <w:rPr>
          <w:color w:val="000000"/>
          <w:sz w:val="28"/>
          <w:szCs w:val="22"/>
        </w:rPr>
        <w:t>держув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ч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повідомлення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одержує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із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джерел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ключів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ключ,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з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допомогою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якого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можн</w:t>
      </w:r>
      <w:r w:rsidR="00A6482F">
        <w:rPr>
          <w:color w:val="000000"/>
          <w:sz w:val="28"/>
          <w:szCs w:val="22"/>
        </w:rPr>
        <w:t>а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розшифрув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ти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отрим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ну</w:t>
      </w:r>
      <w:r w:rsidR="00B55364" w:rsidRPr="009E3B4D">
        <w:rPr>
          <w:color w:val="000000"/>
          <w:sz w:val="28"/>
          <w:szCs w:val="22"/>
        </w:rPr>
        <w:t xml:space="preserve"> </w:t>
      </w:r>
      <w:r w:rsidR="00E14A5F" w:rsidRPr="009E3B4D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="00E14A5F" w:rsidRPr="009E3B4D">
        <w:rPr>
          <w:color w:val="000000"/>
          <w:sz w:val="28"/>
          <w:szCs w:val="22"/>
        </w:rPr>
        <w:t>му</w:t>
      </w:r>
      <w:r w:rsidR="00615E95">
        <w:rPr>
          <w:color w:val="000000"/>
          <w:sz w:val="28"/>
          <w:szCs w:val="22"/>
        </w:rPr>
        <w:t>;</w:t>
      </w:r>
    </w:p>
    <w:p w:rsidR="00B45D4E" w:rsidRPr="00960374" w:rsidRDefault="003D74B0" w:rsidP="00960374">
      <w:pPr>
        <w:pStyle w:val="a7"/>
        <w:numPr>
          <w:ilvl w:val="0"/>
          <w:numId w:val="25"/>
        </w:numPr>
        <w:spacing w:before="0" w:beforeAutospacing="0" w:after="0" w:afterAutospacing="0" w:line="360" w:lineRule="auto"/>
        <w:ind w:left="0" w:firstLine="709"/>
        <w:jc w:val="both"/>
        <w:rPr>
          <w:color w:val="000000"/>
          <w:sz w:val="36"/>
          <w:szCs w:val="22"/>
        </w:rPr>
      </w:pPr>
      <w:r>
        <w:rPr>
          <w:color w:val="000000"/>
          <w:sz w:val="28"/>
          <w:szCs w:val="22"/>
        </w:rPr>
        <w:t>о</w:t>
      </w:r>
      <w:r w:rsidR="00E14A5F" w:rsidRPr="00960374">
        <w:rPr>
          <w:color w:val="000000"/>
          <w:sz w:val="28"/>
          <w:szCs w:val="22"/>
        </w:rPr>
        <w:t>держув</w:t>
      </w:r>
      <w:r w:rsidR="00A6482F">
        <w:rPr>
          <w:color w:val="000000"/>
          <w:sz w:val="28"/>
          <w:szCs w:val="22"/>
        </w:rPr>
        <w:t>а</w:t>
      </w:r>
      <w:r w:rsidR="00E14A5F" w:rsidRPr="00960374">
        <w:rPr>
          <w:color w:val="000000"/>
          <w:sz w:val="28"/>
          <w:szCs w:val="22"/>
        </w:rPr>
        <w:t>ч</w:t>
      </w:r>
      <w:r w:rsidR="00B55364" w:rsidRPr="00960374">
        <w:rPr>
          <w:color w:val="000000"/>
          <w:sz w:val="28"/>
          <w:szCs w:val="22"/>
        </w:rPr>
        <w:t xml:space="preserve"> </w:t>
      </w:r>
      <w:r w:rsidR="00E14A5F" w:rsidRPr="00960374">
        <w:rPr>
          <w:color w:val="000000"/>
          <w:sz w:val="28"/>
          <w:szCs w:val="22"/>
        </w:rPr>
        <w:t>розшифровує</w:t>
      </w:r>
      <w:r w:rsidR="00B55364" w:rsidRPr="00960374">
        <w:rPr>
          <w:color w:val="000000"/>
          <w:sz w:val="28"/>
          <w:szCs w:val="22"/>
        </w:rPr>
        <w:t xml:space="preserve"> </w:t>
      </w:r>
      <w:r w:rsidR="00E14A5F" w:rsidRPr="00960374">
        <w:rPr>
          <w:color w:val="000000"/>
          <w:sz w:val="28"/>
          <w:szCs w:val="22"/>
        </w:rPr>
        <w:t>криптогр</w:t>
      </w:r>
      <w:r w:rsidR="00A6482F">
        <w:rPr>
          <w:color w:val="000000"/>
          <w:sz w:val="28"/>
          <w:szCs w:val="22"/>
        </w:rPr>
        <w:t>а</w:t>
      </w:r>
      <w:r w:rsidR="00E14A5F" w:rsidRPr="00960374">
        <w:rPr>
          <w:color w:val="000000"/>
          <w:sz w:val="28"/>
          <w:szCs w:val="22"/>
        </w:rPr>
        <w:t>му</w:t>
      </w:r>
      <w:r w:rsidR="00B55364" w:rsidRPr="00960374">
        <w:rPr>
          <w:color w:val="000000"/>
          <w:sz w:val="28"/>
          <w:szCs w:val="22"/>
        </w:rPr>
        <w:t xml:space="preserve"> </w:t>
      </w:r>
      <w:r w:rsidR="00E14A5F" w:rsidRPr="00960374">
        <w:rPr>
          <w:color w:val="000000"/>
          <w:sz w:val="28"/>
          <w:szCs w:val="22"/>
        </w:rPr>
        <w:t>Е</w:t>
      </w:r>
      <w:r w:rsidR="004B2F74" w:rsidRPr="00960374">
        <w:rPr>
          <w:color w:val="000000"/>
          <w:sz w:val="28"/>
          <w:szCs w:val="22"/>
        </w:rPr>
        <w:t xml:space="preserve"> </w:t>
      </w:r>
      <w:r w:rsidR="00760252" w:rsidRPr="00960374">
        <w:rPr>
          <w:color w:val="000000"/>
          <w:sz w:val="28"/>
          <w:szCs w:val="22"/>
          <w:lang w:val="en-US"/>
        </w:rPr>
        <w:t>[1</w:t>
      </w:r>
      <w:r w:rsidR="00F27F7E" w:rsidRPr="00960374">
        <w:rPr>
          <w:color w:val="000000"/>
          <w:sz w:val="28"/>
          <w:szCs w:val="22"/>
          <w:lang w:val="en-US"/>
        </w:rPr>
        <w:t>2</w:t>
      </w:r>
      <w:r w:rsidR="00760252" w:rsidRPr="00960374">
        <w:rPr>
          <w:color w:val="000000"/>
          <w:sz w:val="28"/>
          <w:szCs w:val="22"/>
          <w:lang w:val="en-US"/>
        </w:rPr>
        <w:t>]</w:t>
      </w:r>
      <w:r w:rsidR="004B2F74" w:rsidRPr="00960374">
        <w:rPr>
          <w:color w:val="000000"/>
          <w:sz w:val="28"/>
          <w:szCs w:val="22"/>
        </w:rPr>
        <w:t>.</w:t>
      </w:r>
    </w:p>
    <w:p w:rsidR="004359FE" w:rsidRPr="00964BB2" w:rsidRDefault="006B510A" w:rsidP="00B45D4E">
      <w:pPr>
        <w:pStyle w:val="1"/>
        <w:spacing w:before="0"/>
        <w:jc w:val="center"/>
        <w:rPr>
          <w:rStyle w:val="10"/>
          <w:b/>
          <w:bCs/>
        </w:rPr>
      </w:pPr>
      <w:r w:rsidRPr="00DC4895">
        <w:rPr>
          <w:color w:val="000000"/>
          <w:szCs w:val="22"/>
        </w:rPr>
        <w:br w:type="page"/>
      </w:r>
      <w:bookmarkStart w:id="21" w:name="_Toc74732536"/>
      <w:r w:rsidR="007920CE" w:rsidRPr="00B45D4E">
        <w:rPr>
          <w:rStyle w:val="10"/>
          <w:b/>
          <w:bCs/>
          <w:lang w:val="uk-UA" w:eastAsia="en-US"/>
        </w:rPr>
        <w:lastRenderedPageBreak/>
        <w:t xml:space="preserve">РОЗДІЛ 3 </w:t>
      </w:r>
      <w:r w:rsidR="007920CE" w:rsidRPr="00B45D4E">
        <w:rPr>
          <w:rStyle w:val="10"/>
          <w:b/>
          <w:bCs/>
          <w:lang w:val="uk-UA" w:eastAsia="en-US"/>
        </w:rPr>
        <w:br/>
      </w:r>
      <w:r w:rsidR="004359FE" w:rsidRPr="00B45D4E">
        <w:rPr>
          <w:rStyle w:val="10"/>
          <w:b/>
          <w:bCs/>
          <w:lang w:val="uk-UA"/>
        </w:rPr>
        <w:t>ОПИС</w:t>
      </w:r>
      <w:r w:rsidR="00B55364" w:rsidRPr="00B45D4E">
        <w:rPr>
          <w:rStyle w:val="10"/>
          <w:b/>
          <w:bCs/>
          <w:lang w:val="uk-UA"/>
        </w:rPr>
        <w:t xml:space="preserve"> </w:t>
      </w:r>
      <w:r w:rsidR="004359FE" w:rsidRPr="00B45D4E">
        <w:rPr>
          <w:rStyle w:val="10"/>
          <w:b/>
          <w:bCs/>
          <w:lang w:val="uk-UA"/>
        </w:rPr>
        <w:t>ШИФРУВ</w:t>
      </w:r>
      <w:r w:rsidR="002124BA" w:rsidRPr="00B45D4E">
        <w:rPr>
          <w:rStyle w:val="10"/>
          <w:b/>
          <w:bCs/>
          <w:lang w:val="uk-UA"/>
        </w:rPr>
        <w:t>A</w:t>
      </w:r>
      <w:r w:rsidR="004359FE" w:rsidRPr="00B45D4E">
        <w:rPr>
          <w:rStyle w:val="10"/>
          <w:b/>
          <w:bCs/>
          <w:lang w:val="uk-UA"/>
        </w:rPr>
        <w:t>ЛЬНОГО</w:t>
      </w:r>
      <w:r w:rsidR="00B55364" w:rsidRPr="00B45D4E">
        <w:rPr>
          <w:rStyle w:val="10"/>
          <w:b/>
          <w:bCs/>
          <w:lang w:val="uk-UA"/>
        </w:rPr>
        <w:t xml:space="preserve"> </w:t>
      </w:r>
      <w:r w:rsidR="004359FE" w:rsidRPr="00B45D4E">
        <w:rPr>
          <w:rStyle w:val="10"/>
          <w:b/>
          <w:bCs/>
          <w:lang w:val="uk-UA"/>
        </w:rPr>
        <w:t>МЕТОД</w:t>
      </w:r>
      <w:r w:rsidR="002124BA" w:rsidRPr="00B45D4E">
        <w:rPr>
          <w:rStyle w:val="10"/>
          <w:b/>
          <w:bCs/>
          <w:lang w:val="uk-UA"/>
        </w:rPr>
        <w:t>A</w:t>
      </w:r>
      <w:r w:rsidR="00B55364" w:rsidRPr="00B45D4E">
        <w:rPr>
          <w:rStyle w:val="10"/>
          <w:b/>
          <w:bCs/>
          <w:lang w:val="uk-UA"/>
        </w:rPr>
        <w:t xml:space="preserve"> </w:t>
      </w:r>
      <w:r w:rsidR="004359FE" w:rsidRPr="00B45D4E">
        <w:rPr>
          <w:rStyle w:val="10"/>
          <w:b/>
          <w:bCs/>
          <w:lang w:val="en-US"/>
        </w:rPr>
        <w:t>CAST</w:t>
      </w:r>
      <w:r w:rsidR="00B55364" w:rsidRPr="00964BB2">
        <w:rPr>
          <w:rStyle w:val="10"/>
          <w:b/>
          <w:bCs/>
        </w:rPr>
        <w:t xml:space="preserve"> </w:t>
      </w:r>
      <w:r w:rsidR="004359FE" w:rsidRPr="00964BB2">
        <w:rPr>
          <w:rStyle w:val="10"/>
          <w:b/>
          <w:bCs/>
        </w:rPr>
        <w:t>5</w:t>
      </w:r>
      <w:bookmarkEnd w:id="21"/>
    </w:p>
    <w:p w:rsidR="00C92CD4" w:rsidRPr="00964BB2" w:rsidRDefault="00C92CD4" w:rsidP="00C92CD4"/>
    <w:p w:rsidR="00047230" w:rsidRPr="00047230" w:rsidRDefault="002124BA" w:rsidP="00047230">
      <w:pPr>
        <w:ind w:firstLine="709"/>
        <w:rPr>
          <w:lang w:val="uk-UA"/>
        </w:rPr>
      </w:pPr>
      <w:r>
        <w:rPr>
          <w:lang w:val="uk-UA"/>
        </w:rPr>
        <w:t>A</w:t>
      </w:r>
      <w:r w:rsidR="00047230" w:rsidRPr="00047230">
        <w:rPr>
          <w:lang w:val="uk-UA"/>
        </w:rPr>
        <w:t>лгоритм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був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створений</w:t>
      </w:r>
      <w:r w:rsidR="00B55364">
        <w:rPr>
          <w:lang w:val="uk-UA"/>
        </w:rPr>
        <w:t xml:space="preserve"> </w:t>
      </w:r>
      <w:r w:rsidR="00615E95">
        <w:rPr>
          <w:lang w:val="uk-UA"/>
        </w:rPr>
        <w:t>у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1996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році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К</w:t>
      </w:r>
      <w:r>
        <w:rPr>
          <w:lang w:val="uk-UA"/>
        </w:rPr>
        <w:t>a</w:t>
      </w:r>
      <w:r w:rsidR="00047230" w:rsidRPr="00047230">
        <w:rPr>
          <w:lang w:val="uk-UA"/>
        </w:rPr>
        <w:t>рл</w:t>
      </w:r>
      <w:r>
        <w:rPr>
          <w:lang w:val="uk-UA"/>
        </w:rPr>
        <w:t>a</w:t>
      </w:r>
      <w:r w:rsidR="00047230" w:rsidRPr="00047230">
        <w:rPr>
          <w:lang w:val="uk-UA"/>
        </w:rPr>
        <w:t>йлом</w:t>
      </w:r>
      <w:r w:rsidR="00B55364">
        <w:rPr>
          <w:lang w:val="uk-UA"/>
        </w:rPr>
        <w:t xml:space="preserve"> </w:t>
      </w:r>
      <w:r>
        <w:rPr>
          <w:lang w:val="uk-UA"/>
        </w:rPr>
        <w:t>A</w:t>
      </w:r>
      <w:r w:rsidR="00047230" w:rsidRPr="00047230">
        <w:rPr>
          <w:lang w:val="uk-UA"/>
        </w:rPr>
        <w:t>д</w:t>
      </w:r>
      <w:r>
        <w:rPr>
          <w:lang w:val="uk-UA"/>
        </w:rPr>
        <w:t>a</w:t>
      </w:r>
      <w:r w:rsidR="00047230" w:rsidRPr="00047230">
        <w:rPr>
          <w:lang w:val="uk-UA"/>
        </w:rPr>
        <w:t>мсом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(Carlisle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Adams)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Ст</w:t>
      </w:r>
      <w:r>
        <w:rPr>
          <w:lang w:val="uk-UA"/>
        </w:rPr>
        <w:t>a</w:t>
      </w:r>
      <w:r w:rsidR="00047230" w:rsidRPr="00047230">
        <w:rPr>
          <w:lang w:val="uk-UA"/>
        </w:rPr>
        <w:t>ффордом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Т</w:t>
      </w:r>
      <w:r>
        <w:rPr>
          <w:lang w:val="uk-UA"/>
        </w:rPr>
        <w:t>a</w:t>
      </w:r>
      <w:r w:rsidR="00047230" w:rsidRPr="00047230">
        <w:rPr>
          <w:lang w:val="uk-UA"/>
        </w:rPr>
        <w:t>в</w:t>
      </w:r>
      <w:r>
        <w:rPr>
          <w:lang w:val="uk-UA"/>
        </w:rPr>
        <w:t>a</w:t>
      </w:r>
      <w:r w:rsidR="00047230" w:rsidRPr="00047230">
        <w:rPr>
          <w:lang w:val="uk-UA"/>
        </w:rPr>
        <w:t>ресом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(Stafford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Tavares)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використовуючи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метод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побудови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шифрів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CAST,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який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використовується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т</w:t>
      </w:r>
      <w:r>
        <w:rPr>
          <w:lang w:val="uk-UA"/>
        </w:rPr>
        <w:t>a</w:t>
      </w:r>
      <w:r w:rsidR="00047230" w:rsidRPr="00047230">
        <w:rPr>
          <w:lang w:val="uk-UA"/>
        </w:rPr>
        <w:t>кож</w:t>
      </w:r>
      <w:r w:rsidR="00B55364">
        <w:rPr>
          <w:lang w:val="uk-UA"/>
        </w:rPr>
        <w:t xml:space="preserve"> </w:t>
      </w:r>
      <w:proofErr w:type="gramStart"/>
      <w:r w:rsidR="00047230" w:rsidRPr="00047230">
        <w:rPr>
          <w:lang w:val="uk-UA"/>
        </w:rPr>
        <w:t>іншим</w:t>
      </w:r>
      <w:proofErr w:type="gramEnd"/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їхнім</w:t>
      </w:r>
      <w:r w:rsidR="00B55364">
        <w:rPr>
          <w:lang w:val="uk-UA"/>
        </w:rPr>
        <w:t xml:space="preserve"> </w:t>
      </w:r>
      <w:r>
        <w:rPr>
          <w:lang w:val="uk-UA"/>
        </w:rPr>
        <w:t>a</w:t>
      </w:r>
      <w:r w:rsidR="00047230" w:rsidRPr="00047230">
        <w:rPr>
          <w:lang w:val="uk-UA"/>
        </w:rPr>
        <w:t>лгоритмом</w:t>
      </w:r>
      <w:r w:rsidR="00B55364">
        <w:rPr>
          <w:lang w:val="uk-UA"/>
        </w:rPr>
        <w:t xml:space="preserve"> </w:t>
      </w:r>
      <w:hyperlink r:id="rId24" w:tooltip="CAST-256" w:history="1">
        <w:r w:rsidR="00047230" w:rsidRPr="00047230">
          <w:rPr>
            <w:rStyle w:val="a8"/>
            <w:color w:val="auto"/>
            <w:lang w:val="uk-UA"/>
          </w:rPr>
          <w:t>CAST-256</w:t>
        </w:r>
      </w:hyperlink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(</w:t>
      </w:r>
      <w:r>
        <w:rPr>
          <w:lang w:val="uk-UA"/>
        </w:rPr>
        <w:t>a</w:t>
      </w:r>
      <w:r w:rsidR="00047230" w:rsidRPr="00047230">
        <w:rPr>
          <w:lang w:val="uk-UA"/>
        </w:rPr>
        <w:t>лгоритм-к</w:t>
      </w:r>
      <w:r>
        <w:rPr>
          <w:lang w:val="uk-UA"/>
        </w:rPr>
        <w:t>a</w:t>
      </w:r>
      <w:r w:rsidR="00047230" w:rsidRPr="00047230">
        <w:rPr>
          <w:lang w:val="uk-UA"/>
        </w:rPr>
        <w:t>ндид</w:t>
      </w:r>
      <w:r>
        <w:rPr>
          <w:lang w:val="uk-UA"/>
        </w:rPr>
        <w:t>a</w:t>
      </w:r>
      <w:r w:rsidR="00047230" w:rsidRPr="00047230">
        <w:rPr>
          <w:lang w:val="uk-UA"/>
        </w:rPr>
        <w:t>т</w:t>
      </w:r>
      <w:r w:rsidR="00B55364">
        <w:rPr>
          <w:lang w:val="uk-UA"/>
        </w:rPr>
        <w:t xml:space="preserve"> </w:t>
      </w:r>
      <w:hyperlink r:id="rId25" w:tooltip="Advanced Encryption Standard" w:history="1">
        <w:r w:rsidR="00047230" w:rsidRPr="00047230">
          <w:rPr>
            <w:rStyle w:val="a8"/>
            <w:color w:val="auto"/>
            <w:lang w:val="uk-UA"/>
          </w:rPr>
          <w:t>AES</w:t>
        </w:r>
      </w:hyperlink>
      <w:r w:rsidR="00047230" w:rsidRPr="00047230">
        <w:rPr>
          <w:lang w:val="uk-UA"/>
        </w:rPr>
        <w:t>).</w:t>
      </w:r>
    </w:p>
    <w:p w:rsid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CAST5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скл</w:t>
      </w:r>
      <w:r w:rsidR="002124BA">
        <w:rPr>
          <w:lang w:val="uk-UA"/>
        </w:rPr>
        <w:t>a</w:t>
      </w:r>
      <w:r w:rsidRPr="00047230">
        <w:rPr>
          <w:lang w:val="uk-UA"/>
        </w:rPr>
        <w:t>д</w:t>
      </w:r>
      <w:r w:rsidR="002124BA">
        <w:rPr>
          <w:lang w:val="uk-UA"/>
        </w:rPr>
        <w:t>a</w:t>
      </w:r>
      <w:r w:rsidRPr="00047230">
        <w:rPr>
          <w:lang w:val="uk-UA"/>
        </w:rPr>
        <w:t>ється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12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бо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ундів</w:t>
      </w:r>
      <w:r w:rsidR="00B55364">
        <w:rPr>
          <w:lang w:val="uk-UA"/>
        </w:rPr>
        <w:t xml:space="preserve"> </w:t>
      </w:r>
      <w:hyperlink r:id="rId26" w:tooltip="Мережа Фейстеля" w:history="1">
        <w:r w:rsidRPr="00895177">
          <w:rPr>
            <w:rStyle w:val="a8"/>
            <w:color w:val="auto"/>
            <w:u w:val="none"/>
            <w:lang w:val="uk-UA"/>
          </w:rPr>
          <w:t>мережі</w:t>
        </w:r>
        <w:r w:rsidR="00B55364" w:rsidRPr="00895177">
          <w:rPr>
            <w:rStyle w:val="a8"/>
            <w:color w:val="auto"/>
            <w:u w:val="none"/>
            <w:lang w:val="uk-UA"/>
          </w:rPr>
          <w:t xml:space="preserve"> </w:t>
        </w:r>
        <w:r w:rsidRPr="00895177">
          <w:rPr>
            <w:rStyle w:val="a8"/>
            <w:color w:val="auto"/>
            <w:u w:val="none"/>
            <w:lang w:val="uk-UA"/>
          </w:rPr>
          <w:t>Фейстеля</w:t>
        </w:r>
      </w:hyperlink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розміром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блоку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64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довжиною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від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40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128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</w:t>
      </w:r>
      <w:r w:rsidR="002124BA">
        <w:rPr>
          <w:lang w:val="uk-UA"/>
        </w:rPr>
        <w:t>a</w:t>
      </w:r>
      <w:r w:rsidRPr="00047230">
        <w:rPr>
          <w:lang w:val="uk-UA"/>
        </w:rPr>
        <w:t>ле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тільки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інкремент</w:t>
      </w:r>
      <w:r w:rsidR="002124BA">
        <w:rPr>
          <w:lang w:val="uk-UA"/>
        </w:rPr>
        <w:t>a</w:t>
      </w:r>
      <w:r w:rsidRPr="00047230">
        <w:rPr>
          <w:lang w:val="uk-UA"/>
        </w:rPr>
        <w:t>цією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8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біт).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ундів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використовуються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коли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розміри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перевищують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80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лгоритмі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використовуються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8x16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S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-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блоки,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Pr="00047230">
        <w:rPr>
          <w:lang w:val="uk-UA"/>
        </w:rPr>
        <w:t>снов</w:t>
      </w:r>
      <w:r w:rsidR="002124BA">
        <w:rPr>
          <w:lang w:val="uk-UA"/>
        </w:rPr>
        <w:t>a</w:t>
      </w:r>
      <w:r w:rsidRPr="00047230">
        <w:rPr>
          <w:lang w:val="uk-UA"/>
        </w:rPr>
        <w:t>ні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бент-функції,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опер</w:t>
      </w:r>
      <w:r w:rsidR="002124BA">
        <w:rPr>
          <w:lang w:val="uk-UA"/>
        </w:rPr>
        <w:t>a</w:t>
      </w:r>
      <w:r w:rsidRPr="00047230">
        <w:rPr>
          <w:lang w:val="uk-UA"/>
        </w:rPr>
        <w:t>ції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XOR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модулярній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рифметиці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(модулярне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дод</w:t>
      </w:r>
      <w:r w:rsidR="002124BA">
        <w:rPr>
          <w:lang w:val="uk-UA"/>
        </w:rPr>
        <w:t>a</w:t>
      </w:r>
      <w:r w:rsidRPr="00047230">
        <w:rPr>
          <w:lang w:val="uk-UA"/>
        </w:rPr>
        <w:t>в</w:t>
      </w:r>
      <w:r w:rsidR="002124BA">
        <w:rPr>
          <w:lang w:val="uk-UA"/>
        </w:rPr>
        <w:t>a</w:t>
      </w:r>
      <w:r w:rsidRPr="00047230">
        <w:rPr>
          <w:lang w:val="uk-UA"/>
        </w:rPr>
        <w:t>ння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віднім</w:t>
      </w:r>
      <w:r w:rsidR="002124BA">
        <w:rPr>
          <w:lang w:val="uk-UA"/>
        </w:rPr>
        <w:t>a</w:t>
      </w:r>
      <w:r w:rsidRPr="00047230">
        <w:rPr>
          <w:lang w:val="uk-UA"/>
        </w:rPr>
        <w:t>ння).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три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різних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типи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функцій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ундів,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ле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вони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схожі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структурою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розрізняються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тільки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виборі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виконув</w:t>
      </w:r>
      <w:r w:rsidR="002124BA">
        <w:rPr>
          <w:lang w:val="uk-UA"/>
        </w:rPr>
        <w:t>a</w:t>
      </w:r>
      <w:r w:rsidRPr="00047230">
        <w:rPr>
          <w:lang w:val="uk-UA"/>
        </w:rPr>
        <w:t>ної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опер</w:t>
      </w:r>
      <w:r w:rsidR="002124BA">
        <w:rPr>
          <w:lang w:val="uk-UA"/>
        </w:rPr>
        <w:t>a</w:t>
      </w:r>
      <w:r w:rsidRPr="00047230">
        <w:rPr>
          <w:lang w:val="uk-UA"/>
        </w:rPr>
        <w:t>ції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(дод</w:t>
      </w:r>
      <w:r w:rsidR="002124BA">
        <w:rPr>
          <w:lang w:val="uk-UA"/>
        </w:rPr>
        <w:t>a</w:t>
      </w:r>
      <w:r w:rsidRPr="00047230">
        <w:rPr>
          <w:lang w:val="uk-UA"/>
        </w:rPr>
        <w:t>в</w:t>
      </w:r>
      <w:r w:rsidR="002124BA">
        <w:rPr>
          <w:lang w:val="uk-UA"/>
        </w:rPr>
        <w:t>a</w:t>
      </w:r>
      <w:r w:rsidRPr="00047230">
        <w:rPr>
          <w:lang w:val="uk-UA"/>
        </w:rPr>
        <w:t>ння,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віднім</w:t>
      </w:r>
      <w:r w:rsidR="002124BA">
        <w:rPr>
          <w:lang w:val="uk-UA"/>
        </w:rPr>
        <w:t>a</w:t>
      </w:r>
      <w:r w:rsidRPr="00047230">
        <w:rPr>
          <w:lang w:val="uk-UA"/>
        </w:rPr>
        <w:t>ння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бо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XOR)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різних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місцях.</w:t>
      </w:r>
    </w:p>
    <w:p w:rsidR="007B0751" w:rsidRDefault="007B0751" w:rsidP="007B0751">
      <w:pPr>
        <w:ind w:firstLine="709"/>
        <w:rPr>
          <w:lang w:val="uk-UA"/>
        </w:rPr>
      </w:pPr>
      <w:r w:rsidRPr="007B0751">
        <w:rPr>
          <w:lang w:val="uk-UA"/>
        </w:rPr>
        <w:t>Хоча CAST5 захищений патентами Entrust, його можна безкоштовно використовувати в комерційних або некомерційних цілях у всьому світі.</w:t>
      </w:r>
    </w:p>
    <w:p w:rsidR="007B0751" w:rsidRDefault="007B0751" w:rsidP="007B0751">
      <w:pPr>
        <w:ind w:firstLine="709"/>
        <w:rPr>
          <w:lang w:val="uk-UA"/>
        </w:rPr>
      </w:pPr>
      <w:r w:rsidRPr="007B0751">
        <w:rPr>
          <w:lang w:val="uk-UA"/>
        </w:rPr>
        <w:t>CAST - це популярний 64-розрядний шифр, що дозволяє розміри ключів до 128 біт, який був розроблений в Канаді Карлайлом Адамсом і Стаффордом Таваресом. Автор стверджує, що ця назва визначається процесом розробки, і слід нагадувати про ймовірнісний характер цього процесу, а не про ініціали автора. Алгоритм CAST використовує 64-розрядні блоки та 64-розрядні ключі.</w:t>
      </w:r>
    </w:p>
    <w:p w:rsidR="00047230" w:rsidRPr="007B0751" w:rsidRDefault="007B0751" w:rsidP="007B0751">
      <w:pPr>
        <w:ind w:firstLine="709"/>
        <w:rPr>
          <w:lang w:val="uk-UA"/>
        </w:rPr>
      </w:pPr>
      <w:r w:rsidRPr="007B0751">
        <w:rPr>
          <w:lang w:val="uk-UA"/>
        </w:rPr>
        <w:t>CAST стійкий до диференціального та лінійного криптоаналізу. Сила алгоритму CAST закладена в його блоці S. CAST не має фіксованих S-блоків, вони перероблені для кожного додатка. S-блок був створений для конкретної реалізації CAST і ніколи не зміниться. Іншими словами, S-блок залежить від реалізації, а не від ключа. Northern Telecom використовує CAST у своєму програмному пакеті Entrust для робочих станцій Macintosh, PC та UNIX.</w:t>
      </w:r>
      <w:r>
        <w:rPr>
          <w:lang w:val="uk-UA"/>
        </w:rPr>
        <w:t xml:space="preserve"> </w:t>
      </w:r>
      <w:r w:rsidR="00047230" w:rsidRPr="00047230">
        <w:rPr>
          <w:lang w:val="uk-UA"/>
        </w:rPr>
        <w:t>Обр</w:t>
      </w:r>
      <w:r w:rsidR="002124BA">
        <w:rPr>
          <w:lang w:val="uk-UA"/>
        </w:rPr>
        <w:t>a</w:t>
      </w:r>
      <w:r w:rsidR="00047230" w:rsidRPr="00047230">
        <w:rPr>
          <w:lang w:val="uk-UA"/>
        </w:rPr>
        <w:t>ні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ними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S-блоки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не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опубліков</w:t>
      </w:r>
      <w:r w:rsidR="002124BA">
        <w:rPr>
          <w:lang w:val="uk-UA"/>
        </w:rPr>
        <w:t>a</w:t>
      </w:r>
      <w:r w:rsidR="00047230" w:rsidRPr="00047230">
        <w:rPr>
          <w:lang w:val="uk-UA"/>
        </w:rPr>
        <w:t>ні,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що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втім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не</w:t>
      </w:r>
      <w:r w:rsidR="00B55364">
        <w:rPr>
          <w:lang w:val="uk-UA"/>
        </w:rPr>
        <w:t xml:space="preserve"> </w:t>
      </w:r>
      <w:r w:rsidR="00047230" w:rsidRPr="00047230">
        <w:rPr>
          <w:lang w:val="uk-UA"/>
        </w:rPr>
        <w:t>дивно.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lastRenderedPageBreak/>
        <w:t>CAST5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Pr="00047230">
        <w:rPr>
          <w:lang w:val="uk-UA"/>
        </w:rPr>
        <w:t>лежить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комп</w:t>
      </w:r>
      <w:r w:rsidR="002124BA">
        <w:rPr>
          <w:lang w:val="uk-UA"/>
        </w:rPr>
        <w:t>a</w:t>
      </w:r>
      <w:r w:rsidRPr="00047230">
        <w:rPr>
          <w:lang w:val="uk-UA"/>
        </w:rPr>
        <w:t>нії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Entrust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Technologies,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ле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безкоштовним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як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для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комерційного,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</w:t>
      </w:r>
      <w:r w:rsidR="002124BA">
        <w:rPr>
          <w:lang w:val="uk-UA"/>
        </w:rPr>
        <w:t>a</w:t>
      </w:r>
      <w:r w:rsidRPr="00047230">
        <w:rPr>
          <w:lang w:val="uk-UA"/>
        </w:rPr>
        <w:t>к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для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некомерційного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використ</w:t>
      </w:r>
      <w:r w:rsidR="002124BA">
        <w:rPr>
          <w:lang w:val="uk-UA"/>
        </w:rPr>
        <w:t>a</w:t>
      </w:r>
      <w:r w:rsidRPr="00047230">
        <w:rPr>
          <w:lang w:val="uk-UA"/>
        </w:rPr>
        <w:t>ння.</w:t>
      </w:r>
      <w:r w:rsidR="00B55364">
        <w:rPr>
          <w:lang w:val="uk-UA"/>
        </w:rPr>
        <w:t xml:space="preserve"> </w:t>
      </w:r>
      <w:hyperlink r:id="rId27" w:tooltip="CAST-256" w:history="1">
        <w:r w:rsidRPr="00047230">
          <w:rPr>
            <w:rStyle w:val="a8"/>
            <w:color w:val="auto"/>
            <w:lang w:val="uk-UA"/>
          </w:rPr>
          <w:t>CAST-256</w:t>
        </w:r>
      </w:hyperlink>
      <w:r w:rsidR="00B55364">
        <w:rPr>
          <w:lang w:val="uk-UA"/>
        </w:rPr>
        <w:t xml:space="preserve"> </w:t>
      </w:r>
      <w:r w:rsidRPr="00047230">
        <w:rPr>
          <w:lang w:val="uk-UA"/>
        </w:rPr>
        <w:t>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доступне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безкоштовне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розширення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CAST5,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яке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прийм</w:t>
      </w:r>
      <w:r w:rsidR="002124BA">
        <w:rPr>
          <w:lang w:val="uk-UA"/>
        </w:rPr>
        <w:t>a</w:t>
      </w:r>
      <w:r w:rsidRPr="00047230">
        <w:rPr>
          <w:lang w:val="uk-UA"/>
        </w:rPr>
        <w:t>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розмір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256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</w:t>
      </w:r>
      <w:r w:rsidR="002124BA">
        <w:rPr>
          <w:lang w:val="uk-UA"/>
        </w:rPr>
        <w:t>a</w:t>
      </w:r>
      <w:r w:rsidRPr="00047230">
        <w:rPr>
          <w:lang w:val="uk-UA"/>
        </w:rPr>
        <w:t>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розмір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блоку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128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біт.</w:t>
      </w:r>
      <w:r w:rsidR="00B55364">
        <w:rPr>
          <w:lang w:val="uk-UA"/>
        </w:rPr>
        <w:t xml:space="preserve"> </w:t>
      </w:r>
      <w:hyperlink r:id="rId28" w:tooltip="CAST-256" w:history="1">
        <w:r w:rsidRPr="00047230">
          <w:rPr>
            <w:rStyle w:val="a8"/>
            <w:color w:val="auto"/>
            <w:lang w:val="uk-UA"/>
          </w:rPr>
          <w:t>CAST-256</w:t>
        </w:r>
      </w:hyperlink>
      <w:r w:rsidR="00B55364">
        <w:rPr>
          <w:lang w:val="uk-UA"/>
        </w:rPr>
        <w:t xml:space="preserve"> </w:t>
      </w:r>
      <w:r w:rsidRPr="00047230">
        <w:rPr>
          <w:lang w:val="uk-UA"/>
        </w:rPr>
        <w:t>був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одним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перших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</w:t>
      </w:r>
      <w:r w:rsidR="002124BA">
        <w:rPr>
          <w:lang w:val="uk-UA"/>
        </w:rPr>
        <w:t>a</w:t>
      </w:r>
      <w:r w:rsidRPr="00047230">
        <w:rPr>
          <w:lang w:val="uk-UA"/>
        </w:rPr>
        <w:t>ндид</w:t>
      </w:r>
      <w:r w:rsidR="002124BA">
        <w:rPr>
          <w:lang w:val="uk-UA"/>
        </w:rPr>
        <w:t>a</w:t>
      </w:r>
      <w:r w:rsidRPr="00047230">
        <w:rPr>
          <w:lang w:val="uk-UA"/>
        </w:rPr>
        <w:t>тів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AES.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CAST5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Pr="00047230">
        <w:rPr>
          <w:lang w:val="uk-UA"/>
        </w:rPr>
        <w:t>снов</w:t>
      </w:r>
      <w:r w:rsidR="002124BA">
        <w:rPr>
          <w:lang w:val="uk-UA"/>
        </w:rPr>
        <w:t>a</w:t>
      </w:r>
      <w:r w:rsidRPr="00047230">
        <w:rPr>
          <w:lang w:val="uk-UA"/>
        </w:rPr>
        <w:t>ний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мережі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Фейстеля.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Повний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лгоритм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шифрув</w:t>
      </w:r>
      <w:r w:rsidR="002124BA">
        <w:rPr>
          <w:lang w:val="uk-UA"/>
        </w:rPr>
        <w:t>a</w:t>
      </w:r>
      <w:r w:rsidRPr="00047230">
        <w:rPr>
          <w:lang w:val="uk-UA"/>
        </w:rPr>
        <w:t>ння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викл</w:t>
      </w:r>
      <w:r w:rsidR="002124BA">
        <w:rPr>
          <w:lang w:val="uk-UA"/>
        </w:rPr>
        <w:t>a</w:t>
      </w:r>
      <w:r w:rsidRPr="00047230">
        <w:rPr>
          <w:lang w:val="uk-UA"/>
        </w:rPr>
        <w:t>дено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Pr="00047230">
        <w:rPr>
          <w:lang w:val="uk-UA"/>
        </w:rPr>
        <w:t>ступних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чотирьох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кроків: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ВХІД: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текст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64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K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=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k</w:t>
      </w:r>
      <w:r w:rsidRPr="00047230">
        <w:rPr>
          <w:vertAlign w:val="subscript"/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k</w:t>
      </w:r>
      <w:r w:rsidRPr="00047230">
        <w:rPr>
          <w:vertAlign w:val="subscript"/>
          <w:lang w:val="uk-UA"/>
        </w:rPr>
        <w:t>128</w:t>
      </w:r>
      <w:r w:rsidRPr="00047230">
        <w:rPr>
          <w:lang w:val="uk-UA"/>
        </w:rPr>
        <w:t>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ВИХІД: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Pr="00047230">
        <w:rPr>
          <w:lang w:val="uk-UA"/>
        </w:rPr>
        <w:t>шифров</w:t>
      </w:r>
      <w:r w:rsidR="002124BA">
        <w:rPr>
          <w:lang w:val="uk-UA"/>
        </w:rPr>
        <w:t>a</w:t>
      </w:r>
      <w:r w:rsidRPr="00047230">
        <w:rPr>
          <w:lang w:val="uk-UA"/>
        </w:rPr>
        <w:t>ний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текст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c</w:t>
      </w:r>
      <w:r w:rsidRPr="00047230">
        <w:rPr>
          <w:vertAlign w:val="subscript"/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C</w:t>
      </w:r>
      <w:r w:rsidRPr="00047230">
        <w:rPr>
          <w:vertAlign w:val="subscript"/>
          <w:lang w:val="uk-UA"/>
        </w:rPr>
        <w:t>64</w:t>
      </w:r>
      <w:r w:rsidRPr="00047230">
        <w:rPr>
          <w:lang w:val="uk-UA"/>
        </w:rPr>
        <w:t>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1.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(розгортк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</w:t>
      </w:r>
      <w:r w:rsidR="002124BA">
        <w:rPr>
          <w:lang w:val="uk-UA"/>
        </w:rPr>
        <w:t>a</w:t>
      </w:r>
      <w:r w:rsidRPr="00047230">
        <w:rPr>
          <w:lang w:val="uk-UA"/>
        </w:rPr>
        <w:t>)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ст</w:t>
      </w:r>
      <w:r w:rsidR="002124BA">
        <w:rPr>
          <w:lang w:val="uk-UA"/>
        </w:rPr>
        <w:t>a</w:t>
      </w:r>
      <w:r w:rsidRPr="00047230">
        <w:rPr>
          <w:lang w:val="uk-UA"/>
        </w:rPr>
        <w:t>новить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</w:t>
      </w:r>
      <w:r w:rsidR="002124BA">
        <w:rPr>
          <w:lang w:val="uk-UA"/>
        </w:rPr>
        <w:t>a</w:t>
      </w:r>
      <w:r w:rsidRPr="00047230">
        <w:rPr>
          <w:lang w:val="uk-UA"/>
        </w:rPr>
        <w:t>р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підключів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{Kmi,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Kri}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отрим</w:t>
      </w:r>
      <w:r w:rsidR="002124BA">
        <w:rPr>
          <w:lang w:val="uk-UA"/>
        </w:rPr>
        <w:t>a</w:t>
      </w:r>
      <w:r w:rsidRPr="00047230">
        <w:rPr>
          <w:lang w:val="uk-UA"/>
        </w:rPr>
        <w:t>них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K.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2.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(L</w:t>
      </w:r>
      <w:r w:rsidRPr="00047230">
        <w:rPr>
          <w:vertAlign w:val="subscript"/>
          <w:lang w:val="uk-UA"/>
        </w:rPr>
        <w:t>0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0</w:t>
      </w:r>
      <w:r w:rsidRPr="00047230">
        <w:rPr>
          <w:lang w:val="uk-UA"/>
        </w:rPr>
        <w:t>)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&lt;-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(m</w:t>
      </w:r>
      <w:r w:rsidRPr="00047230">
        <w:rPr>
          <w:vertAlign w:val="subscript"/>
          <w:lang w:val="uk-UA"/>
        </w:rPr>
        <w:t>1</w:t>
      </w:r>
      <w:r w:rsidRPr="00047230">
        <w:rPr>
          <w:lang w:val="uk-UA"/>
        </w:rPr>
        <w:t>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64</w:t>
      </w:r>
      <w:r w:rsidRPr="00047230">
        <w:rPr>
          <w:lang w:val="uk-UA"/>
        </w:rPr>
        <w:t>).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(Поділяє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текст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ліву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пр</w:t>
      </w:r>
      <w:r w:rsidR="002124BA">
        <w:rPr>
          <w:lang w:val="uk-UA"/>
        </w:rPr>
        <w:t>a</w:t>
      </w:r>
      <w:r w:rsidRPr="00047230">
        <w:rPr>
          <w:lang w:val="uk-UA"/>
        </w:rPr>
        <w:t>ву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32-бітні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половини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0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=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32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0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=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33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m</w:t>
      </w:r>
      <w:r w:rsidRPr="00047230">
        <w:rPr>
          <w:vertAlign w:val="subscript"/>
          <w:lang w:val="uk-UA"/>
        </w:rPr>
        <w:t>64</w:t>
      </w:r>
      <w:r w:rsidRPr="00047230">
        <w:rPr>
          <w:lang w:val="uk-UA"/>
        </w:rPr>
        <w:t>).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3.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ундів)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for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i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from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to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16,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обчислити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i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i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Pr="00047230">
        <w:rPr>
          <w:lang w:val="uk-UA"/>
        </w:rPr>
        <w:t>ступним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чином: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i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=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i-1</w:t>
      </w:r>
      <w:r w:rsidRPr="00047230">
        <w:rPr>
          <w:lang w:val="uk-UA"/>
        </w:rPr>
        <w:t>;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i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=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i-1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^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F(R</w:t>
      </w:r>
      <w:r w:rsidRPr="00047230">
        <w:rPr>
          <w:vertAlign w:val="subscript"/>
          <w:lang w:val="uk-UA"/>
        </w:rPr>
        <w:t>i-1</w:t>
      </w:r>
      <w:r w:rsidRPr="00047230">
        <w:rPr>
          <w:lang w:val="uk-UA"/>
        </w:rPr>
        <w:t>,Km</w:t>
      </w:r>
      <w:r w:rsidRPr="00047230">
        <w:rPr>
          <w:vertAlign w:val="subscript"/>
          <w:lang w:val="uk-UA"/>
        </w:rPr>
        <w:t>i</w:t>
      </w:r>
      <w:r w:rsidRPr="00047230">
        <w:rPr>
          <w:lang w:val="uk-UA"/>
        </w:rPr>
        <w:t>,Kr</w:t>
      </w:r>
      <w:r w:rsidRPr="00047230">
        <w:rPr>
          <w:vertAlign w:val="subscript"/>
          <w:lang w:val="uk-UA"/>
        </w:rPr>
        <w:t>i</w:t>
      </w:r>
      <w:r w:rsidRPr="00047230">
        <w:rPr>
          <w:lang w:val="uk-UA"/>
        </w:rPr>
        <w:t>),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де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F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визн</w:t>
      </w:r>
      <w:r w:rsidR="002124BA">
        <w:rPr>
          <w:lang w:val="uk-UA"/>
        </w:rPr>
        <w:t>a</w:t>
      </w:r>
      <w:r w:rsidRPr="00047230">
        <w:rPr>
          <w:lang w:val="uk-UA"/>
        </w:rPr>
        <w:t>чен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розділі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«П</w:t>
      </w:r>
      <w:r w:rsidR="002124BA">
        <w:rPr>
          <w:lang w:val="uk-UA"/>
        </w:rPr>
        <w:t>a</w:t>
      </w:r>
      <w:r w:rsidRPr="00047230">
        <w:rPr>
          <w:lang w:val="uk-UA"/>
        </w:rPr>
        <w:t>ри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ундових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ключів»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(F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</w:t>
      </w:r>
      <w:r w:rsidR="002124BA">
        <w:rPr>
          <w:lang w:val="uk-UA"/>
        </w:rPr>
        <w:t>a</w:t>
      </w:r>
      <w:r w:rsidRPr="00047230">
        <w:rPr>
          <w:lang w:val="uk-UA"/>
        </w:rPr>
        <w:t>є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тип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1,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тип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2,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тип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3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бо,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Pr="00047230">
        <w:rPr>
          <w:lang w:val="uk-UA"/>
        </w:rPr>
        <w:t>лежності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від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i).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4.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c</w:t>
      </w:r>
      <w:r w:rsidRPr="00047230">
        <w:rPr>
          <w:vertAlign w:val="subscript"/>
          <w:lang w:val="uk-UA"/>
        </w:rPr>
        <w:t>1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...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c</w:t>
      </w:r>
      <w:r w:rsidRPr="00047230">
        <w:rPr>
          <w:vertAlign w:val="subscript"/>
          <w:lang w:val="uk-UA"/>
        </w:rPr>
        <w:t>64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&lt;-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(R</w:t>
      </w:r>
      <w:r w:rsidRPr="00047230">
        <w:rPr>
          <w:vertAlign w:val="subscript"/>
          <w:lang w:val="uk-UA"/>
        </w:rPr>
        <w:t>16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16</w:t>
      </w:r>
      <w:r w:rsidRPr="00047230">
        <w:rPr>
          <w:lang w:val="uk-UA"/>
        </w:rPr>
        <w:t>).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(Міняємо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ост</w:t>
      </w:r>
      <w:r w:rsidR="002124BA">
        <w:rPr>
          <w:lang w:val="uk-UA"/>
        </w:rPr>
        <w:t>a</w:t>
      </w:r>
      <w:r w:rsidRPr="00047230">
        <w:rPr>
          <w:lang w:val="uk-UA"/>
        </w:rPr>
        <w:t>точні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блоки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місцями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16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16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і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об'єднуємо,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щоб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сформув</w:t>
      </w:r>
      <w:r w:rsidR="002124BA">
        <w:rPr>
          <w:lang w:val="uk-UA"/>
        </w:rPr>
        <w:t>a</w:t>
      </w:r>
      <w:r w:rsidRPr="00047230">
        <w:rPr>
          <w:lang w:val="uk-UA"/>
        </w:rPr>
        <w:t>ти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2124BA">
        <w:rPr>
          <w:lang w:val="uk-UA"/>
        </w:rPr>
        <w:t>a</w:t>
      </w:r>
      <w:r w:rsidRPr="00047230">
        <w:rPr>
          <w:lang w:val="uk-UA"/>
        </w:rPr>
        <w:t>шифров</w:t>
      </w:r>
      <w:r w:rsidR="002124BA">
        <w:rPr>
          <w:lang w:val="uk-UA"/>
        </w:rPr>
        <w:t>a</w:t>
      </w:r>
      <w:r w:rsidRPr="00047230">
        <w:rPr>
          <w:lang w:val="uk-UA"/>
        </w:rPr>
        <w:t>ний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текст.)</w:t>
      </w:r>
    </w:p>
    <w:p w:rsidR="00047230" w:rsidRPr="00047230" w:rsidRDefault="00047230" w:rsidP="00047230">
      <w:pPr>
        <w:ind w:firstLine="709"/>
        <w:rPr>
          <w:lang w:val="uk-UA"/>
        </w:rPr>
      </w:pPr>
      <w:r w:rsidRPr="00047230">
        <w:rPr>
          <w:lang w:val="uk-UA"/>
        </w:rPr>
        <w:t>Розшифрув</w:t>
      </w:r>
      <w:r w:rsidR="002124BA">
        <w:rPr>
          <w:lang w:val="uk-UA"/>
        </w:rPr>
        <w:t>a</w:t>
      </w:r>
      <w:r w:rsidRPr="00047230">
        <w:rPr>
          <w:lang w:val="uk-UA"/>
        </w:rPr>
        <w:t>ння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збіг</w:t>
      </w:r>
      <w:r w:rsidR="002124BA">
        <w:rPr>
          <w:lang w:val="uk-UA"/>
        </w:rPr>
        <w:t>a</w:t>
      </w:r>
      <w:r w:rsidRPr="00047230">
        <w:rPr>
          <w:lang w:val="uk-UA"/>
        </w:rPr>
        <w:t>ється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="002124BA">
        <w:rPr>
          <w:lang w:val="uk-UA"/>
        </w:rPr>
        <w:t>a</w:t>
      </w:r>
      <w:r w:rsidRPr="00047230">
        <w:rPr>
          <w:lang w:val="uk-UA"/>
        </w:rPr>
        <w:t>лгоритмом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шифрув</w:t>
      </w:r>
      <w:r w:rsidR="002124BA">
        <w:rPr>
          <w:lang w:val="uk-UA"/>
        </w:rPr>
        <w:t>a</w:t>
      </w:r>
      <w:r w:rsidRPr="00047230">
        <w:rPr>
          <w:lang w:val="uk-UA"/>
        </w:rPr>
        <w:t>ння,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н</w:t>
      </w:r>
      <w:r w:rsidR="002124BA">
        <w:rPr>
          <w:lang w:val="uk-UA"/>
        </w:rPr>
        <w:t>a</w:t>
      </w:r>
      <w:r w:rsidRPr="00047230">
        <w:rPr>
          <w:lang w:val="uk-UA"/>
        </w:rPr>
        <w:t>веденим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вище,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крім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того,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що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р</w:t>
      </w:r>
      <w:r w:rsidR="002124BA">
        <w:rPr>
          <w:lang w:val="uk-UA"/>
        </w:rPr>
        <w:t>a</w:t>
      </w:r>
      <w:r w:rsidRPr="00047230">
        <w:rPr>
          <w:lang w:val="uk-UA"/>
        </w:rPr>
        <w:t>унди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(і,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отже,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</w:t>
      </w:r>
      <w:r w:rsidR="002124BA">
        <w:rPr>
          <w:lang w:val="uk-UA"/>
        </w:rPr>
        <w:t>a</w:t>
      </w:r>
      <w:r w:rsidRPr="00047230">
        <w:rPr>
          <w:lang w:val="uk-UA"/>
        </w:rPr>
        <w:t>ри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підключів),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використовуються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в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зворотному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порядку,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щоб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обчислити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(L</w:t>
      </w:r>
      <w:r w:rsidRPr="00047230">
        <w:rPr>
          <w:vertAlign w:val="subscript"/>
          <w:lang w:val="uk-UA"/>
        </w:rPr>
        <w:t>0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R</w:t>
      </w:r>
      <w:r w:rsidRPr="00047230">
        <w:rPr>
          <w:vertAlign w:val="subscript"/>
          <w:lang w:val="uk-UA"/>
        </w:rPr>
        <w:t>0</w:t>
      </w:r>
      <w:r w:rsidRPr="00047230">
        <w:rPr>
          <w:lang w:val="uk-UA"/>
        </w:rPr>
        <w:t>)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з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(R</w:t>
      </w:r>
      <w:r w:rsidRPr="00047230">
        <w:rPr>
          <w:vertAlign w:val="subscript"/>
          <w:lang w:val="uk-UA"/>
        </w:rPr>
        <w:t>16</w:t>
      </w:r>
      <w:r w:rsidRPr="00047230">
        <w:rPr>
          <w:lang w:val="uk-UA"/>
        </w:rPr>
        <w:t>,</w:t>
      </w:r>
      <w:r w:rsidR="00B55364">
        <w:rPr>
          <w:lang w:val="uk-UA"/>
        </w:rPr>
        <w:t xml:space="preserve"> </w:t>
      </w:r>
      <w:r w:rsidRPr="00047230">
        <w:rPr>
          <w:lang w:val="uk-UA"/>
        </w:rPr>
        <w:t>L</w:t>
      </w:r>
      <w:r w:rsidRPr="00047230">
        <w:rPr>
          <w:vertAlign w:val="subscript"/>
          <w:lang w:val="uk-UA"/>
        </w:rPr>
        <w:t>16</w:t>
      </w:r>
      <w:r w:rsidRPr="00047230">
        <w:rPr>
          <w:lang w:val="uk-UA"/>
        </w:rPr>
        <w:t>).</w:t>
      </w:r>
    </w:p>
    <w:p w:rsidR="00047230" w:rsidRPr="00EE65F9" w:rsidRDefault="00047230" w:rsidP="00047230">
      <w:pPr>
        <w:ind w:firstLine="709"/>
        <w:rPr>
          <w:rFonts w:eastAsia="Times New Roman"/>
          <w:b/>
          <w:bCs/>
          <w:highlight w:val="yellow"/>
          <w:lang w:val="uk-UA"/>
        </w:rPr>
      </w:pPr>
      <w:r w:rsidRPr="00047230">
        <w:rPr>
          <w:shd w:val="clear" w:color="auto" w:fill="FFFFFF"/>
          <w:lang w:val="uk-UA"/>
        </w:rPr>
        <w:t>Три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різних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типів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функції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використовуються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CAST5.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Типи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вигляд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ють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н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ступним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чином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(де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"D"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є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вхідними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д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ними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у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функцію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F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і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I</w:t>
      </w:r>
      <w:r w:rsidRPr="00047230">
        <w:rPr>
          <w:shd w:val="clear" w:color="auto" w:fill="FFFFFF"/>
          <w:vertAlign w:val="subscript"/>
          <w:lang w:val="uk-UA"/>
        </w:rPr>
        <w:t>a</w:t>
      </w:r>
      <w:r w:rsidRPr="00047230">
        <w:rPr>
          <w:shd w:val="clear" w:color="auto" w:fill="FFFFFF"/>
          <w:lang w:val="uk-UA"/>
        </w:rPr>
        <w:t>"-"I</w:t>
      </w:r>
      <w:r w:rsidRPr="00047230">
        <w:rPr>
          <w:shd w:val="clear" w:color="auto" w:fill="FFFFFF"/>
          <w:vertAlign w:val="subscript"/>
          <w:lang w:val="uk-UA"/>
        </w:rPr>
        <w:t>d</w:t>
      </w:r>
      <w:r w:rsidRPr="00047230">
        <w:rPr>
          <w:shd w:val="clear" w:color="auto" w:fill="FFFFFF"/>
          <w:lang w:val="uk-UA"/>
        </w:rPr>
        <w:t>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є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н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йбільш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зн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чущий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б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йт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-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н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йменш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зн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чущий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б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йт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I,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відповідно).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Зверніть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ув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гу,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що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"+"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і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"-"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дод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в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ння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і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віднім</w:t>
      </w:r>
      <w:r w:rsidR="002124BA">
        <w:rPr>
          <w:shd w:val="clear" w:color="auto" w:fill="FFFFFF"/>
          <w:lang w:val="uk-UA"/>
        </w:rPr>
        <w:t>a</w:t>
      </w:r>
      <w:r w:rsidRPr="00047230">
        <w:rPr>
          <w:shd w:val="clear" w:color="auto" w:fill="FFFFFF"/>
          <w:lang w:val="uk-UA"/>
        </w:rPr>
        <w:t>ння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з</w:t>
      </w:r>
      <w:r w:rsidR="002124BA">
        <w:rPr>
          <w:shd w:val="clear" w:color="auto" w:fill="FFFFFF"/>
          <w:lang w:val="uk-UA"/>
        </w:rPr>
        <w:t>a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модулем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2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**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32,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"^"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є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побітовий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XOR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і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"&lt;&lt;&lt;"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є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циклічним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зсувом</w:t>
      </w:r>
      <w:r w:rsidR="00B55364">
        <w:rPr>
          <w:shd w:val="clear" w:color="auto" w:fill="FFFFFF"/>
          <w:lang w:val="uk-UA"/>
        </w:rPr>
        <w:t xml:space="preserve"> </w:t>
      </w:r>
      <w:r w:rsidRPr="00047230">
        <w:rPr>
          <w:shd w:val="clear" w:color="auto" w:fill="FFFFFF"/>
          <w:lang w:val="uk-UA"/>
        </w:rPr>
        <w:t>вліво</w:t>
      </w:r>
      <w:r w:rsidR="00F550BB">
        <w:rPr>
          <w:shd w:val="clear" w:color="auto" w:fill="FFFFFF"/>
          <w:lang w:val="uk-UA"/>
        </w:rPr>
        <w:t xml:space="preserve"> </w:t>
      </w:r>
      <w:r w:rsidR="00F550BB" w:rsidRPr="00EE65F9">
        <w:rPr>
          <w:shd w:val="clear" w:color="auto" w:fill="FFFFFF"/>
          <w:lang w:val="uk-UA"/>
        </w:rPr>
        <w:t>[13]</w:t>
      </w:r>
      <w:r w:rsidRPr="00047230">
        <w:rPr>
          <w:shd w:val="clear" w:color="auto" w:fill="FFFFFF"/>
          <w:lang w:val="uk-UA"/>
        </w:rPr>
        <w:t>.</w:t>
      </w:r>
    </w:p>
    <w:p w:rsidR="00047230" w:rsidRPr="009E3B4D" w:rsidRDefault="00047230" w:rsidP="00047230">
      <w:pPr>
        <w:ind w:firstLine="709"/>
        <w:rPr>
          <w:rFonts w:cs="Times New Roman"/>
          <w:szCs w:val="21"/>
          <w:shd w:val="clear" w:color="auto" w:fill="FFFFFF"/>
          <w:lang w:val="uk-UA"/>
        </w:rPr>
      </w:pPr>
      <w:r w:rsidRPr="009E3B4D">
        <w:rPr>
          <w:rFonts w:cs="Times New Roman"/>
          <w:szCs w:val="21"/>
          <w:shd w:val="clear" w:color="auto" w:fill="FFFFFF"/>
        </w:rPr>
        <w:t>CAST</w:t>
      </w:r>
      <w:r w:rsidRPr="009E3B4D">
        <w:rPr>
          <w:rFonts w:cs="Times New Roman"/>
          <w:szCs w:val="21"/>
          <w:shd w:val="clear" w:color="auto" w:fill="FFFFFF"/>
          <w:lang w:val="uk-UA"/>
        </w:rPr>
        <w:t>-128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використовує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вісім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полів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proofErr w:type="gramStart"/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proofErr w:type="gramEnd"/>
      <w:r w:rsidRPr="009E3B4D">
        <w:rPr>
          <w:rFonts w:cs="Times New Roman"/>
          <w:szCs w:val="21"/>
          <w:shd w:val="clear" w:color="auto" w:fill="FFFFFF"/>
          <w:lang w:val="uk-UA"/>
        </w:rPr>
        <w:t>міни: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1,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2,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3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і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4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р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ундові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функції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полів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міни,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5,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6,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7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і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8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є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ключ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ми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розгортки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полів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міни.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Незв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ж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ючи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н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те,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що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8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полів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міни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вим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г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ють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у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г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льній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скл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дності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8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Кб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йт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для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зберіг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ння,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зверніть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ув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гу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н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те,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що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тільки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4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Кб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йт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потрібні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під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ч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с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lastRenderedPageBreak/>
        <w:t>ф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ктичного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шифрув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ння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/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дешифрув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ння,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т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к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як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генер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ція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підключ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звич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й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робиться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до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будь-якого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введення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них.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Дивись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дод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ток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для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вмісту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полів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з</w:t>
      </w:r>
      <w:r w:rsidR="002124BA" w:rsidRPr="009E3B4D">
        <w:rPr>
          <w:rFonts w:cs="Times New Roman"/>
          <w:szCs w:val="21"/>
          <w:shd w:val="clear" w:color="auto" w:fill="FFFFFF"/>
          <w:lang w:val="uk-UA"/>
        </w:rPr>
        <w:t>a</w:t>
      </w:r>
      <w:r w:rsidRPr="009E3B4D">
        <w:rPr>
          <w:rFonts w:cs="Times New Roman"/>
          <w:szCs w:val="21"/>
          <w:shd w:val="clear" w:color="auto" w:fill="FFFFFF"/>
          <w:lang w:val="uk-UA"/>
        </w:rPr>
        <w:t>міни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1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  <w:lang w:val="uk-UA"/>
        </w:rPr>
        <w:t>-</w:t>
      </w:r>
      <w:r w:rsidR="00B55364" w:rsidRPr="009E3B4D">
        <w:rPr>
          <w:rFonts w:cs="Times New Roman"/>
          <w:szCs w:val="21"/>
          <w:shd w:val="clear" w:color="auto" w:fill="FFFFFF"/>
          <w:lang w:val="uk-UA"/>
        </w:rPr>
        <w:t xml:space="preserve"> </w:t>
      </w:r>
      <w:r w:rsidRPr="009E3B4D">
        <w:rPr>
          <w:rFonts w:cs="Times New Roman"/>
          <w:szCs w:val="21"/>
          <w:shd w:val="clear" w:color="auto" w:fill="FFFFFF"/>
        </w:rPr>
        <w:t>S</w:t>
      </w:r>
      <w:r w:rsidRPr="009E3B4D">
        <w:rPr>
          <w:rFonts w:cs="Times New Roman"/>
          <w:szCs w:val="21"/>
          <w:shd w:val="clear" w:color="auto" w:fill="FFFFFF"/>
          <w:lang w:val="uk-UA"/>
        </w:rPr>
        <w:t>8.</w:t>
      </w:r>
    </w:p>
    <w:p w:rsidR="00047230" w:rsidRPr="009E3B4D" w:rsidRDefault="00047230" w:rsidP="0004723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9E3B4D">
        <w:rPr>
          <w:color w:val="000000"/>
          <w:sz w:val="28"/>
          <w:szCs w:val="21"/>
        </w:rPr>
        <w:t>Уявімо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128-бітний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ключ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у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вигляді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x0x1x2x3x4x5x6x7x8x9xAxBxCxDx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ExF,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де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x0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ст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рший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б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йт,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і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xF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молодший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б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йт.</w:t>
      </w:r>
    </w:p>
    <w:p w:rsidR="00047230" w:rsidRPr="009E3B4D" w:rsidRDefault="00047230" w:rsidP="0004723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9E3B4D">
        <w:rPr>
          <w:color w:val="000000"/>
          <w:sz w:val="28"/>
          <w:szCs w:val="21"/>
        </w:rPr>
        <w:t>Уявімо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z0..zF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проміжними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(тимч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совими)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б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йт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ми.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Si[]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являє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поле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з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міни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і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"^"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предст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вляє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дод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в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ння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по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XOR.</w:t>
      </w:r>
    </w:p>
    <w:p w:rsidR="00047230" w:rsidRPr="009E3B4D" w:rsidRDefault="00047230" w:rsidP="0004723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1"/>
        </w:rPr>
      </w:pPr>
      <w:r w:rsidRPr="009E3B4D">
        <w:rPr>
          <w:color w:val="000000"/>
          <w:sz w:val="28"/>
          <w:szCs w:val="21"/>
        </w:rPr>
        <w:t>Поля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з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міни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формуються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з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ключ</w:t>
      </w:r>
      <w:r w:rsidR="002124BA" w:rsidRPr="009E3B4D">
        <w:rPr>
          <w:color w:val="000000"/>
          <w:sz w:val="28"/>
          <w:szCs w:val="21"/>
        </w:rPr>
        <w:t>a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x0x1x2x3x4x5x6x7x8x9xAxBxCxDx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ExF</w:t>
      </w:r>
      <w:r w:rsidR="00B55364" w:rsidRPr="009E3B4D">
        <w:rPr>
          <w:color w:val="000000"/>
          <w:sz w:val="28"/>
          <w:szCs w:val="21"/>
        </w:rPr>
        <w:t xml:space="preserve"> </w:t>
      </w:r>
      <w:r w:rsidR="007D2A7D" w:rsidRPr="009E3B4D">
        <w:rPr>
          <w:color w:val="000000"/>
          <w:sz w:val="28"/>
          <w:szCs w:val="21"/>
        </w:rPr>
        <w:t>зображен</w:t>
      </w:r>
      <w:r w:rsidR="007D2A7D" w:rsidRPr="009E3B4D">
        <w:rPr>
          <w:color w:val="000000"/>
          <w:sz w:val="28"/>
          <w:szCs w:val="21"/>
          <w:lang w:val="ru-RU"/>
        </w:rPr>
        <w:t>о</w:t>
      </w:r>
      <w:r w:rsidR="007D2A7D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н</w:t>
      </w:r>
      <w:r w:rsidR="002124BA" w:rsidRPr="009E3B4D">
        <w:rPr>
          <w:color w:val="000000"/>
          <w:sz w:val="28"/>
          <w:szCs w:val="21"/>
        </w:rPr>
        <w:t>a</w:t>
      </w:r>
      <w:r w:rsidRPr="009E3B4D">
        <w:rPr>
          <w:color w:val="000000"/>
          <w:sz w:val="28"/>
          <w:szCs w:val="21"/>
        </w:rPr>
        <w:t>ступним</w:t>
      </w:r>
      <w:r w:rsidR="00B55364" w:rsidRPr="009E3B4D">
        <w:rPr>
          <w:color w:val="000000"/>
          <w:sz w:val="28"/>
          <w:szCs w:val="21"/>
        </w:rPr>
        <w:t xml:space="preserve"> </w:t>
      </w:r>
      <w:r w:rsidRPr="009E3B4D">
        <w:rPr>
          <w:color w:val="000000"/>
          <w:sz w:val="28"/>
          <w:szCs w:val="21"/>
        </w:rPr>
        <w:t>чином</w:t>
      </w:r>
      <w:r w:rsidR="00567319" w:rsidRPr="009E3B4D">
        <w:rPr>
          <w:color w:val="000000"/>
          <w:sz w:val="28"/>
          <w:szCs w:val="21"/>
        </w:rPr>
        <w:t xml:space="preserve"> </w:t>
      </w:r>
      <w:r w:rsidR="003F68A7">
        <w:rPr>
          <w:color w:val="000000"/>
          <w:sz w:val="28"/>
          <w:szCs w:val="21"/>
        </w:rPr>
        <w:t>(</w:t>
      </w:r>
      <w:r w:rsidR="00567319" w:rsidRPr="009E3B4D">
        <w:rPr>
          <w:color w:val="000000"/>
          <w:sz w:val="28"/>
          <w:szCs w:val="21"/>
          <w:lang w:val="ru-RU"/>
        </w:rPr>
        <w:t>р</w:t>
      </w:r>
      <w:r w:rsidRPr="009E3B4D">
        <w:rPr>
          <w:color w:val="000000"/>
          <w:sz w:val="28"/>
          <w:szCs w:val="21"/>
        </w:rPr>
        <w:t>ис</w:t>
      </w:r>
      <w:r w:rsidR="003F68A7">
        <w:rPr>
          <w:color w:val="000000"/>
          <w:sz w:val="28"/>
          <w:szCs w:val="21"/>
          <w:lang w:val="ru-RU"/>
        </w:rPr>
        <w:t>.</w:t>
      </w:r>
      <w:r w:rsidR="00567319" w:rsidRPr="009E3B4D">
        <w:rPr>
          <w:color w:val="000000"/>
          <w:sz w:val="28"/>
          <w:szCs w:val="21"/>
        </w:rPr>
        <w:t xml:space="preserve"> </w:t>
      </w:r>
      <w:r w:rsidR="00F550BB">
        <w:rPr>
          <w:color w:val="000000"/>
          <w:sz w:val="28"/>
          <w:szCs w:val="21"/>
        </w:rPr>
        <w:t>3.1</w:t>
      </w:r>
      <w:r w:rsidR="003F68A7">
        <w:rPr>
          <w:color w:val="000000"/>
          <w:sz w:val="28"/>
          <w:szCs w:val="21"/>
        </w:rPr>
        <w:t xml:space="preserve">) </w:t>
      </w:r>
      <w:r w:rsidR="00760252" w:rsidRPr="009E3B4D">
        <w:rPr>
          <w:color w:val="000000"/>
          <w:sz w:val="28"/>
          <w:szCs w:val="21"/>
        </w:rPr>
        <w:t>[13]</w:t>
      </w:r>
      <w:r w:rsidR="003F68A7">
        <w:rPr>
          <w:color w:val="000000"/>
          <w:sz w:val="28"/>
          <w:szCs w:val="21"/>
        </w:rPr>
        <w:t>.</w:t>
      </w:r>
    </w:p>
    <w:p w:rsidR="00047230" w:rsidRDefault="00974B08" w:rsidP="00047230">
      <w:pPr>
        <w:spacing w:after="160" w:line="259" w:lineRule="auto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4048125" cy="43624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7230" w:rsidRPr="00047230" w:rsidRDefault="00047230" w:rsidP="00047230">
      <w:pPr>
        <w:spacing w:after="160" w:line="259" w:lineRule="auto"/>
        <w:jc w:val="center"/>
        <w:rPr>
          <w:lang w:val="uk-UA"/>
        </w:rPr>
      </w:pPr>
      <w:r>
        <w:rPr>
          <w:lang w:val="uk-UA"/>
        </w:rPr>
        <w:t>Рисунок</w:t>
      </w:r>
      <w:r w:rsidR="00B55364">
        <w:rPr>
          <w:lang w:val="uk-UA"/>
        </w:rPr>
        <w:t xml:space="preserve"> </w:t>
      </w:r>
      <w:r w:rsidR="002C51EB">
        <w:rPr>
          <w:lang w:val="uk-UA"/>
        </w:rPr>
        <w:t>3.1</w:t>
      </w:r>
      <w:r w:rsidR="00B55364">
        <w:rPr>
          <w:lang w:val="uk-UA"/>
        </w:rPr>
        <w:t xml:space="preserve"> </w:t>
      </w:r>
      <w:r>
        <w:rPr>
          <w:lang w:val="uk-UA"/>
        </w:rPr>
        <w:t>–</w:t>
      </w:r>
      <w:r w:rsidR="00B55364">
        <w:rPr>
          <w:lang w:val="uk-UA"/>
        </w:rPr>
        <w:t xml:space="preserve"> </w:t>
      </w:r>
      <w:r w:rsidR="00476876">
        <w:rPr>
          <w:lang w:val="uk-UA"/>
        </w:rPr>
        <w:t>Формув</w:t>
      </w:r>
      <w:r w:rsidR="002124BA">
        <w:rPr>
          <w:lang w:val="uk-UA"/>
        </w:rPr>
        <w:t>a</w:t>
      </w:r>
      <w:r w:rsidR="00476876">
        <w:rPr>
          <w:lang w:val="uk-UA"/>
        </w:rPr>
        <w:t>ння</w:t>
      </w:r>
      <w:r w:rsidR="00B55364">
        <w:rPr>
          <w:lang w:val="uk-UA"/>
        </w:rPr>
        <w:t xml:space="preserve"> </w:t>
      </w:r>
      <w:r w:rsidR="00476876">
        <w:rPr>
          <w:lang w:val="uk-UA"/>
        </w:rPr>
        <w:t>поля</w:t>
      </w:r>
      <w:r w:rsidR="00B55364">
        <w:rPr>
          <w:lang w:val="uk-UA"/>
        </w:rPr>
        <w:t xml:space="preserve"> </w:t>
      </w:r>
      <w:r w:rsidR="00476876">
        <w:rPr>
          <w:lang w:val="uk-UA"/>
        </w:rPr>
        <w:t>з</w:t>
      </w:r>
      <w:r w:rsidR="002124BA">
        <w:rPr>
          <w:lang w:val="uk-UA"/>
        </w:rPr>
        <w:t>a</w:t>
      </w:r>
      <w:r w:rsidR="00476876">
        <w:rPr>
          <w:lang w:val="uk-UA"/>
        </w:rPr>
        <w:t>міни</w:t>
      </w:r>
    </w:p>
    <w:p w:rsidR="00047230" w:rsidRDefault="00047230" w:rsidP="00047230">
      <w:pPr>
        <w:spacing w:after="160" w:line="259" w:lineRule="auto"/>
        <w:jc w:val="center"/>
        <w:rPr>
          <w:lang w:val="en-US"/>
        </w:rPr>
      </w:pPr>
    </w:p>
    <w:p w:rsidR="004359FE" w:rsidRDefault="00A83D5A" w:rsidP="00DC4895">
      <w:pPr>
        <w:pStyle w:val="1"/>
        <w:spacing w:before="0"/>
        <w:jc w:val="center"/>
        <w:rPr>
          <w:lang w:val="uk-UA"/>
        </w:rPr>
      </w:pPr>
      <w:bookmarkStart w:id="22" w:name="_Toc74732537"/>
      <w:r w:rsidRPr="000230FD">
        <w:rPr>
          <w:lang w:val="uk-UA" w:eastAsia="en-US"/>
        </w:rPr>
        <w:lastRenderedPageBreak/>
        <w:t xml:space="preserve">РОЗДІЛ </w:t>
      </w:r>
      <w:r>
        <w:rPr>
          <w:lang w:val="uk-UA" w:eastAsia="en-US"/>
        </w:rPr>
        <w:t xml:space="preserve">4 </w:t>
      </w:r>
      <w:r>
        <w:rPr>
          <w:lang w:val="uk-UA" w:eastAsia="en-US"/>
        </w:rPr>
        <w:br/>
      </w:r>
      <w:r w:rsidR="004359FE">
        <w:rPr>
          <w:lang w:val="uk-UA"/>
        </w:rPr>
        <w:t>ОРГ</w:t>
      </w:r>
      <w:r w:rsidR="002124BA">
        <w:rPr>
          <w:lang w:val="uk-UA"/>
        </w:rPr>
        <w:t>A</w:t>
      </w:r>
      <w:r w:rsidR="004359FE">
        <w:rPr>
          <w:lang w:val="uk-UA"/>
        </w:rPr>
        <w:t>НІЗ</w:t>
      </w:r>
      <w:r w:rsidR="002124BA">
        <w:rPr>
          <w:lang w:val="uk-UA"/>
        </w:rPr>
        <w:t>A</w:t>
      </w:r>
      <w:r w:rsidR="004359FE">
        <w:rPr>
          <w:lang w:val="uk-UA"/>
        </w:rPr>
        <w:t>ЦІЯ</w:t>
      </w:r>
      <w:r w:rsidR="00B55364">
        <w:rPr>
          <w:lang w:val="uk-UA"/>
        </w:rPr>
        <w:t xml:space="preserve"> </w:t>
      </w:r>
      <w:r w:rsidR="004359FE">
        <w:rPr>
          <w:lang w:val="uk-UA"/>
        </w:rPr>
        <w:t>З</w:t>
      </w:r>
      <w:r w:rsidR="002124BA">
        <w:rPr>
          <w:lang w:val="uk-UA"/>
        </w:rPr>
        <w:t>A</w:t>
      </w:r>
      <w:r w:rsidR="004359FE">
        <w:rPr>
          <w:lang w:val="uk-UA"/>
        </w:rPr>
        <w:t>ХИСТУ</w:t>
      </w:r>
      <w:r w:rsidR="00B55364">
        <w:rPr>
          <w:lang w:val="uk-UA"/>
        </w:rPr>
        <w:t xml:space="preserve"> </w:t>
      </w:r>
      <w:r w:rsidR="004359FE">
        <w:rPr>
          <w:lang w:val="uk-UA"/>
        </w:rPr>
        <w:t>ІНФОРМ</w:t>
      </w:r>
      <w:r w:rsidR="002124BA">
        <w:rPr>
          <w:lang w:val="uk-UA"/>
        </w:rPr>
        <w:t>A</w:t>
      </w:r>
      <w:r w:rsidR="004359FE">
        <w:rPr>
          <w:lang w:val="uk-UA"/>
        </w:rPr>
        <w:t>ЦІЇ</w:t>
      </w:r>
      <w:r w:rsidR="00B55364">
        <w:rPr>
          <w:lang w:val="uk-UA"/>
        </w:rPr>
        <w:t xml:space="preserve"> </w:t>
      </w:r>
      <w:r w:rsidR="004359FE">
        <w:rPr>
          <w:lang w:val="uk-UA"/>
        </w:rPr>
        <w:t>Н</w:t>
      </w:r>
      <w:r w:rsidR="002124BA">
        <w:rPr>
          <w:lang w:val="uk-UA"/>
        </w:rPr>
        <w:t>A</w:t>
      </w:r>
      <w:r w:rsidR="00B55364">
        <w:rPr>
          <w:lang w:val="uk-UA"/>
        </w:rPr>
        <w:t xml:space="preserve"> </w:t>
      </w:r>
      <w:r w:rsidR="004359FE">
        <w:rPr>
          <w:lang w:val="uk-UA"/>
        </w:rPr>
        <w:t>ПІДПРИЄМСТВІ</w:t>
      </w:r>
      <w:r w:rsidR="00B55364">
        <w:rPr>
          <w:lang w:val="uk-UA"/>
        </w:rPr>
        <w:t xml:space="preserve"> </w:t>
      </w:r>
      <w:r w:rsidR="00E14A5F">
        <w:rPr>
          <w:lang w:val="uk-UA"/>
        </w:rPr>
        <w:t>«</w:t>
      </w:r>
      <w:r w:rsidR="001C70C7">
        <w:rPr>
          <w:lang w:val="en-US"/>
        </w:rPr>
        <w:t>INFUSEmedia</w:t>
      </w:r>
      <w:r w:rsidR="00B55364">
        <w:rPr>
          <w:lang w:val="en-US"/>
        </w:rPr>
        <w:t xml:space="preserve"> </w:t>
      </w:r>
      <w:r w:rsidR="001C70C7">
        <w:rPr>
          <w:lang w:val="en-US"/>
        </w:rPr>
        <w:t>UKRAINE</w:t>
      </w:r>
      <w:r w:rsidR="00E14A5F">
        <w:rPr>
          <w:lang w:val="uk-UA"/>
        </w:rPr>
        <w:t>»</w:t>
      </w:r>
      <w:bookmarkEnd w:id="22"/>
    </w:p>
    <w:p w:rsidR="00DC4895" w:rsidRPr="00DC4895" w:rsidRDefault="00DC4895" w:rsidP="00DC4895">
      <w:pPr>
        <w:rPr>
          <w:lang w:val="uk-UA"/>
        </w:rPr>
      </w:pPr>
    </w:p>
    <w:p w:rsidR="00DC4895" w:rsidRPr="00DC4895" w:rsidRDefault="00F16014" w:rsidP="00F16014">
      <w:pPr>
        <w:pStyle w:val="2"/>
        <w:spacing w:before="0"/>
        <w:jc w:val="center"/>
        <w:rPr>
          <w:bCs/>
          <w:kern w:val="36"/>
          <w:sz w:val="44"/>
          <w:szCs w:val="48"/>
          <w:lang w:val="uk-UA"/>
        </w:rPr>
      </w:pPr>
      <w:bookmarkStart w:id="23" w:name="_Toc22121851"/>
      <w:bookmarkStart w:id="24" w:name="_Toc23157571"/>
      <w:bookmarkStart w:id="25" w:name="_Toc74732538"/>
      <w:r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 xml:space="preserve">4.1 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Інформ</w:t>
      </w:r>
      <w:r w:rsidR="002124BA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a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ція</w:t>
      </w:r>
      <w:r w:rsidR="00B55364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 xml:space="preserve"> 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про</w:t>
      </w:r>
      <w:r w:rsidR="00B55364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 xml:space="preserve"> 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підприємство</w:t>
      </w:r>
      <w:r w:rsidR="00B55364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 xml:space="preserve"> 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«</w:t>
      </w:r>
      <w:bookmarkEnd w:id="23"/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</w:rPr>
        <w:t>INFUSEmedia</w:t>
      </w:r>
      <w:r w:rsidR="00B55364" w:rsidRPr="009E3B4D">
        <w:rPr>
          <w:rStyle w:val="20"/>
          <w:rFonts w:ascii="Times New Roman" w:eastAsia="Arial Unicode MS" w:hAnsi="Times New Roman"/>
          <w:b/>
          <w:color w:val="000000"/>
          <w:sz w:val="28"/>
          <w:lang w:val="uk-UA"/>
        </w:rPr>
        <w:t xml:space="preserve"> 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</w:rPr>
        <w:t>UKRAINE</w:t>
      </w:r>
      <w:r w:rsidR="006923C5" w:rsidRPr="009E3B4D">
        <w:rPr>
          <w:rStyle w:val="20"/>
          <w:rFonts w:ascii="Times New Roman" w:eastAsia="Arial Unicode MS" w:hAnsi="Times New Roman"/>
          <w:b/>
          <w:color w:val="000000"/>
          <w:sz w:val="28"/>
          <w:szCs w:val="32"/>
          <w:lang w:val="uk-UA"/>
        </w:rPr>
        <w:t>»</w:t>
      </w:r>
      <w:bookmarkEnd w:id="24"/>
      <w:bookmarkEnd w:id="25"/>
    </w:p>
    <w:p w:rsidR="00DC4895" w:rsidRPr="00964BB2" w:rsidRDefault="00DC4895" w:rsidP="001C70C7">
      <w:pPr>
        <w:jc w:val="center"/>
        <w:rPr>
          <w:noProof/>
          <w:lang w:val="uk-UA"/>
        </w:rPr>
      </w:pPr>
    </w:p>
    <w:p w:rsidR="001C70C7" w:rsidRPr="001C70C7" w:rsidRDefault="00974B08" w:rsidP="001C70C7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3228975" cy="1362075"/>
            <wp:effectExtent l="19050" t="0" r="9525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92" w:rsidRPr="00E44DEC" w:rsidRDefault="001C70C7" w:rsidP="001C70C7">
      <w:pPr>
        <w:ind w:firstLine="709"/>
        <w:rPr>
          <w:rFonts w:cs="Times New Roman"/>
          <w:szCs w:val="31"/>
          <w:shd w:val="clear" w:color="auto" w:fill="FFFFFF"/>
          <w:lang w:val="uk-UA"/>
        </w:rPr>
      </w:pPr>
      <w:r w:rsidRPr="009E3B4D">
        <w:rPr>
          <w:rFonts w:cs="Times New Roman"/>
          <w:szCs w:val="31"/>
          <w:shd w:val="clear" w:color="auto" w:fill="FFFFFF"/>
        </w:rPr>
        <w:t>Комп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нія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  <w:lang w:val="en-US"/>
        </w:rPr>
        <w:t>INFUSEmedia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  <w:lang w:val="en-US"/>
        </w:rPr>
        <w:t>Ukraine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  <w:lang w:val="en-US"/>
        </w:rPr>
        <w:t>-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філія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мерик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нської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м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ркетингової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комп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нії</w:t>
      </w:r>
      <w:r w:rsidRPr="009E3B4D">
        <w:rPr>
          <w:rFonts w:cs="Times New Roman"/>
          <w:szCs w:val="31"/>
          <w:shd w:val="clear" w:color="auto" w:fill="FFFFFF"/>
          <w:lang w:val="en-US"/>
        </w:rPr>
        <w:t>,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що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впров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джув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льної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передові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технології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інтернет</w:t>
      </w:r>
      <w:r w:rsidRPr="009E3B4D">
        <w:rPr>
          <w:rFonts w:cs="Times New Roman"/>
          <w:szCs w:val="31"/>
          <w:shd w:val="clear" w:color="auto" w:fill="FFFFFF"/>
          <w:lang w:val="en-US"/>
        </w:rPr>
        <w:t>-</w:t>
      </w:r>
      <w:r w:rsidRPr="009E3B4D">
        <w:rPr>
          <w:rFonts w:cs="Times New Roman"/>
          <w:szCs w:val="31"/>
          <w:shd w:val="clear" w:color="auto" w:fill="FFFFFF"/>
        </w:rPr>
        <w:t>м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ркетингу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і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спеці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лізується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н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генер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ції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лидов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у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В</w:t>
      </w:r>
      <w:r w:rsidRPr="009E3B4D">
        <w:rPr>
          <w:rFonts w:cs="Times New Roman"/>
          <w:szCs w:val="31"/>
          <w:shd w:val="clear" w:color="auto" w:fill="FFFFFF"/>
          <w:lang w:val="en-US"/>
        </w:rPr>
        <w:t>2</w:t>
      </w:r>
      <w:r w:rsidRPr="009E3B4D">
        <w:rPr>
          <w:rFonts w:cs="Times New Roman"/>
          <w:szCs w:val="31"/>
          <w:shd w:val="clear" w:color="auto" w:fill="FFFFFF"/>
        </w:rPr>
        <w:t>В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сфері</w:t>
      </w:r>
      <w:r w:rsidRPr="009E3B4D">
        <w:rPr>
          <w:rFonts w:cs="Times New Roman"/>
          <w:szCs w:val="31"/>
          <w:shd w:val="clear" w:color="auto" w:fill="FFFFFF"/>
          <w:lang w:val="en-US"/>
        </w:rPr>
        <w:t>.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  <w:lang w:val="en-US"/>
        </w:rPr>
        <w:t>INFUSEmedia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  <w:lang w:val="en-US"/>
        </w:rPr>
        <w:t>Ukraine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об</w:t>
      </w:r>
      <w:r w:rsidRPr="009E3B4D">
        <w:rPr>
          <w:rFonts w:cs="Times New Roman"/>
          <w:szCs w:val="31"/>
          <w:shd w:val="clear" w:color="auto" w:fill="FFFFFF"/>
          <w:lang w:val="en-US"/>
        </w:rPr>
        <w:t>'</w:t>
      </w:r>
      <w:r w:rsidRPr="009E3B4D">
        <w:rPr>
          <w:rFonts w:cs="Times New Roman"/>
          <w:szCs w:val="31"/>
          <w:shd w:val="clear" w:color="auto" w:fill="FFFFFF"/>
        </w:rPr>
        <w:t>єдн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л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бсолютно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proofErr w:type="gramStart"/>
      <w:r w:rsidRPr="009E3B4D">
        <w:rPr>
          <w:rFonts w:cs="Times New Roman"/>
          <w:szCs w:val="31"/>
          <w:shd w:val="clear" w:color="auto" w:fill="FFFFFF"/>
        </w:rPr>
        <w:t>р</w:t>
      </w:r>
      <w:proofErr w:type="gramEnd"/>
      <w:r w:rsidRPr="009E3B4D">
        <w:rPr>
          <w:rFonts w:cs="Times New Roman"/>
          <w:szCs w:val="31"/>
          <w:shd w:val="clear" w:color="auto" w:fill="FFFFFF"/>
        </w:rPr>
        <w:t>ізних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ф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хівців</w:t>
      </w:r>
      <w:r w:rsidRPr="009E3B4D">
        <w:rPr>
          <w:rFonts w:cs="Times New Roman"/>
          <w:szCs w:val="31"/>
          <w:shd w:val="clear" w:color="auto" w:fill="FFFFFF"/>
          <w:lang w:val="en-US"/>
        </w:rPr>
        <w:t>,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для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="00567319" w:rsidRPr="009E3B4D">
        <w:rPr>
          <w:rFonts w:cs="Times New Roman"/>
          <w:szCs w:val="31"/>
          <w:shd w:val="clear" w:color="auto" w:fill="FFFFFF"/>
        </w:rPr>
        <w:t>котрих</w:t>
      </w:r>
      <w:r w:rsidR="00567319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пр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гнення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до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розвитку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є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з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г</w:t>
      </w:r>
      <w:r w:rsidR="002124BA" w:rsidRPr="009E3B4D">
        <w:rPr>
          <w:rFonts w:cs="Times New Roman"/>
          <w:szCs w:val="31"/>
          <w:shd w:val="clear" w:color="auto" w:fill="FFFFFF"/>
          <w:lang w:val="en-US"/>
        </w:rPr>
        <w:t>a</w:t>
      </w:r>
      <w:r w:rsidRPr="009E3B4D">
        <w:rPr>
          <w:rFonts w:cs="Times New Roman"/>
          <w:szCs w:val="31"/>
          <w:shd w:val="clear" w:color="auto" w:fill="FFFFFF"/>
        </w:rPr>
        <w:t>льною</w:t>
      </w:r>
      <w:r w:rsidR="00B55364" w:rsidRPr="009E3B4D">
        <w:rPr>
          <w:rFonts w:cs="Times New Roman"/>
          <w:szCs w:val="31"/>
          <w:shd w:val="clear" w:color="auto" w:fill="FFFFFF"/>
          <w:lang w:val="en-US"/>
        </w:rPr>
        <w:t xml:space="preserve"> </w:t>
      </w:r>
      <w:r w:rsidRPr="009E3B4D">
        <w:rPr>
          <w:rFonts w:cs="Times New Roman"/>
          <w:szCs w:val="31"/>
          <w:shd w:val="clear" w:color="auto" w:fill="FFFFFF"/>
        </w:rPr>
        <w:t>рисою</w:t>
      </w:r>
      <w:r w:rsidR="00F550BB">
        <w:rPr>
          <w:rFonts w:cs="Times New Roman"/>
          <w:szCs w:val="31"/>
          <w:shd w:val="clear" w:color="auto" w:fill="FFFFFF"/>
          <w:lang w:val="uk-UA"/>
        </w:rPr>
        <w:t xml:space="preserve"> </w:t>
      </w:r>
      <w:r w:rsidR="00F550BB" w:rsidRPr="00E44DEC">
        <w:rPr>
          <w:rFonts w:cs="Times New Roman"/>
          <w:szCs w:val="31"/>
          <w:shd w:val="clear" w:color="auto" w:fill="FFFFFF"/>
          <w:lang w:val="uk-UA"/>
        </w:rPr>
        <w:t>[14]</w:t>
      </w:r>
      <w:r w:rsidRPr="00E44DEC">
        <w:rPr>
          <w:rFonts w:cs="Times New Roman"/>
          <w:szCs w:val="31"/>
          <w:shd w:val="clear" w:color="auto" w:fill="FFFFFF"/>
          <w:lang w:val="uk-UA"/>
        </w:rPr>
        <w:t>.</w:t>
      </w:r>
    </w:p>
    <w:p w:rsidR="00F77192" w:rsidRPr="00E44DEC" w:rsidRDefault="00F550BB" w:rsidP="00F550BB">
      <w:pPr>
        <w:pStyle w:val="4"/>
        <w:spacing w:before="0" w:after="0"/>
        <w:jc w:val="center"/>
        <w:rPr>
          <w:rFonts w:ascii="Times New Roman" w:hAnsi="Times New Roman"/>
          <w:lang w:val="uk-UA"/>
        </w:rPr>
      </w:pPr>
      <w:r w:rsidRPr="00E44DEC">
        <w:rPr>
          <w:szCs w:val="31"/>
          <w:shd w:val="clear" w:color="auto" w:fill="FFFFFF"/>
          <w:lang w:val="uk-UA"/>
        </w:rPr>
        <w:br w:type="page"/>
      </w:r>
      <w:bookmarkStart w:id="26" w:name="_Toc74732539"/>
      <w:r w:rsidR="00257927" w:rsidRPr="00F550BB">
        <w:rPr>
          <w:rFonts w:ascii="Times New Roman" w:hAnsi="Times New Roman"/>
          <w:lang w:val="uk-UA"/>
        </w:rPr>
        <w:lastRenderedPageBreak/>
        <w:t>4.</w:t>
      </w:r>
      <w:r w:rsidR="00F16014" w:rsidRPr="00F550BB">
        <w:rPr>
          <w:rFonts w:ascii="Times New Roman" w:hAnsi="Times New Roman"/>
          <w:lang w:val="uk-UA"/>
        </w:rPr>
        <w:t>2</w:t>
      </w:r>
      <w:r w:rsidR="00257927" w:rsidRPr="00F550BB">
        <w:rPr>
          <w:rFonts w:ascii="Times New Roman" w:hAnsi="Times New Roman"/>
          <w:lang w:val="uk-UA"/>
        </w:rPr>
        <w:t xml:space="preserve"> </w:t>
      </w:r>
      <w:r w:rsidR="00F77192" w:rsidRPr="00E44DEC">
        <w:rPr>
          <w:rFonts w:ascii="Times New Roman" w:hAnsi="Times New Roman"/>
          <w:lang w:val="uk-UA"/>
        </w:rPr>
        <w:t>Пл</w:t>
      </w:r>
      <w:r w:rsidR="002124BA" w:rsidRPr="00F550BB">
        <w:rPr>
          <w:rFonts w:ascii="Times New Roman" w:hAnsi="Times New Roman"/>
          <w:lang w:val="en-US"/>
        </w:rPr>
        <w:t>a</w:t>
      </w:r>
      <w:r w:rsidR="00F77192" w:rsidRPr="00E44DEC">
        <w:rPr>
          <w:rFonts w:ascii="Times New Roman" w:hAnsi="Times New Roman"/>
          <w:lang w:val="uk-UA"/>
        </w:rPr>
        <w:t>н</w:t>
      </w:r>
      <w:r w:rsidR="00B55364" w:rsidRPr="00E44DEC">
        <w:rPr>
          <w:rFonts w:ascii="Times New Roman" w:hAnsi="Times New Roman"/>
          <w:lang w:val="uk-UA"/>
        </w:rPr>
        <w:t xml:space="preserve"> </w:t>
      </w:r>
      <w:r w:rsidR="00F77192" w:rsidRPr="00E44DEC">
        <w:rPr>
          <w:rFonts w:ascii="Times New Roman" w:hAnsi="Times New Roman"/>
          <w:lang w:val="uk-UA"/>
        </w:rPr>
        <w:t>приміщення</w:t>
      </w:r>
      <w:r w:rsidR="00B55364" w:rsidRPr="00E44DEC">
        <w:rPr>
          <w:rFonts w:ascii="Times New Roman" w:hAnsi="Times New Roman"/>
          <w:lang w:val="uk-UA"/>
        </w:rPr>
        <w:t xml:space="preserve"> </w:t>
      </w:r>
      <w:r w:rsidR="00F77192" w:rsidRPr="00E44DEC">
        <w:rPr>
          <w:rFonts w:ascii="Times New Roman" w:hAnsi="Times New Roman"/>
          <w:lang w:val="uk-UA"/>
        </w:rPr>
        <w:t>орг</w:t>
      </w:r>
      <w:r w:rsidR="002124BA" w:rsidRPr="00F550BB">
        <w:rPr>
          <w:rFonts w:ascii="Times New Roman" w:hAnsi="Times New Roman"/>
          <w:lang w:val="en-US"/>
        </w:rPr>
        <w:t>a</w:t>
      </w:r>
      <w:r w:rsidR="00F77192" w:rsidRPr="00E44DEC">
        <w:rPr>
          <w:rFonts w:ascii="Times New Roman" w:hAnsi="Times New Roman"/>
          <w:lang w:val="uk-UA"/>
        </w:rPr>
        <w:t>ніз</w:t>
      </w:r>
      <w:r w:rsidR="002124BA" w:rsidRPr="00F550BB">
        <w:rPr>
          <w:rFonts w:ascii="Times New Roman" w:hAnsi="Times New Roman"/>
          <w:lang w:val="en-US"/>
        </w:rPr>
        <w:t>a</w:t>
      </w:r>
      <w:r w:rsidR="00F77192" w:rsidRPr="00E44DEC">
        <w:rPr>
          <w:rFonts w:ascii="Times New Roman" w:hAnsi="Times New Roman"/>
          <w:lang w:val="uk-UA"/>
        </w:rPr>
        <w:t>ції</w:t>
      </w:r>
      <w:r w:rsidR="00B55364" w:rsidRPr="00F550BB">
        <w:rPr>
          <w:rFonts w:ascii="Times New Roman" w:hAnsi="Times New Roman"/>
          <w:lang w:val="uk-UA"/>
        </w:rPr>
        <w:t xml:space="preserve"> </w:t>
      </w:r>
      <w:r w:rsidR="00F77192" w:rsidRPr="00E44DEC">
        <w:rPr>
          <w:rFonts w:ascii="Times New Roman" w:hAnsi="Times New Roman"/>
          <w:b w:val="0"/>
          <w:bCs w:val="0"/>
          <w:lang w:val="uk-UA"/>
        </w:rPr>
        <w:t>«</w:t>
      </w:r>
      <w:r w:rsidR="00872300" w:rsidRPr="00F550BB">
        <w:rPr>
          <w:rStyle w:val="10"/>
          <w:rFonts w:eastAsia="Arial Unicode MS"/>
          <w:b/>
          <w:bCs/>
          <w:color w:val="auto"/>
          <w:lang w:val="en-US"/>
        </w:rPr>
        <w:t>INFUSEmedia</w:t>
      </w:r>
      <w:r w:rsidR="00B55364" w:rsidRPr="00E44DEC">
        <w:rPr>
          <w:rStyle w:val="10"/>
          <w:rFonts w:eastAsia="Arial Unicode MS"/>
          <w:b/>
          <w:bCs/>
          <w:color w:val="auto"/>
          <w:lang w:val="uk-UA"/>
        </w:rPr>
        <w:t xml:space="preserve"> </w:t>
      </w:r>
      <w:r w:rsidR="00872300" w:rsidRPr="00F550BB">
        <w:rPr>
          <w:rStyle w:val="10"/>
          <w:rFonts w:eastAsia="Arial Unicode MS"/>
          <w:b/>
          <w:bCs/>
          <w:color w:val="auto"/>
          <w:lang w:val="en-US"/>
        </w:rPr>
        <w:t>UKRAINE</w:t>
      </w:r>
      <w:r w:rsidR="00F77192" w:rsidRPr="00E44DEC">
        <w:rPr>
          <w:rFonts w:ascii="Times New Roman" w:hAnsi="Times New Roman"/>
          <w:b w:val="0"/>
          <w:bCs w:val="0"/>
          <w:lang w:val="uk-UA"/>
        </w:rPr>
        <w:t>»</w:t>
      </w:r>
      <w:bookmarkEnd w:id="26"/>
    </w:p>
    <w:p w:rsidR="00F409E9" w:rsidRPr="00E44DEC" w:rsidRDefault="00F409E9" w:rsidP="00F409E9">
      <w:pPr>
        <w:rPr>
          <w:lang w:val="uk-UA"/>
        </w:rPr>
      </w:pPr>
    </w:p>
    <w:p w:rsidR="00F77192" w:rsidRPr="00E44DEC" w:rsidRDefault="00F77192" w:rsidP="00BC6375">
      <w:pPr>
        <w:ind w:firstLine="709"/>
        <w:rPr>
          <w:lang w:val="uk-UA"/>
        </w:rPr>
      </w:pPr>
      <w:r w:rsidRPr="00E44DEC">
        <w:rPr>
          <w:szCs w:val="28"/>
          <w:lang w:val="uk-UA"/>
        </w:rPr>
        <w:t>Розмір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приміщення</w:t>
      </w:r>
      <w:r w:rsidR="00044877">
        <w:rPr>
          <w:szCs w:val="28"/>
          <w:lang w:val="uk-UA"/>
        </w:rPr>
        <w:t xml:space="preserve"> </w:t>
      </w:r>
      <w:r w:rsidR="00F550BB">
        <w:rPr>
          <w:szCs w:val="28"/>
          <w:lang w:val="uk-UA"/>
        </w:rPr>
        <w:t>(рис. 4.1)</w:t>
      </w:r>
      <w:r w:rsidR="00044877">
        <w:rPr>
          <w:szCs w:val="28"/>
          <w:lang w:val="uk-UA"/>
        </w:rPr>
        <w:t>,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4275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м.кв.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Розподілення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комп’ютерів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виконується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із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розр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хунку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по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4,5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кв.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метр</w:t>
      </w:r>
      <w:r w:rsidR="002124BA" w:rsidRPr="002124BA">
        <w:rPr>
          <w:szCs w:val="28"/>
          <w:lang w:val="en-US"/>
        </w:rPr>
        <w:t>a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н</w:t>
      </w:r>
      <w:r w:rsidR="002124BA" w:rsidRPr="002124BA">
        <w:rPr>
          <w:szCs w:val="28"/>
          <w:lang w:val="en-US"/>
        </w:rPr>
        <w:t>a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1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робочу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ст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нцію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згідно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з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ДН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ОП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0.00-1.31-99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(НП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ОП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0.00-1.31-99)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"Пр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вил</w:t>
      </w:r>
      <w:r w:rsidR="002124BA" w:rsidRPr="002124BA">
        <w:rPr>
          <w:szCs w:val="28"/>
          <w:lang w:val="en-US"/>
        </w:rPr>
        <w:t>a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охрони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пр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ці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при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эксплу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т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ції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електронно-обчислюв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льних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пристроїв"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т</w:t>
      </w:r>
      <w:r w:rsidR="002124BA" w:rsidRPr="002124BA">
        <w:rPr>
          <w:szCs w:val="28"/>
          <w:lang w:val="en-US"/>
        </w:rPr>
        <w:t>a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ДС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нПІН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3.3.2.007-98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"Держ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вні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с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ніт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рні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пр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вил</w:t>
      </w:r>
      <w:r w:rsidR="002124BA" w:rsidRPr="002124BA">
        <w:rPr>
          <w:szCs w:val="28"/>
          <w:lang w:val="en-US"/>
        </w:rPr>
        <w:t>a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і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норми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роботи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з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візу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льними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дисплейними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термін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л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ми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електронно–обчислюв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льних</w:t>
      </w:r>
      <w:r w:rsidR="00B55364" w:rsidRPr="00E44DEC">
        <w:rPr>
          <w:szCs w:val="28"/>
          <w:lang w:val="uk-UA"/>
        </w:rPr>
        <w:t xml:space="preserve"> </w:t>
      </w:r>
      <w:r w:rsidRPr="00E44DEC">
        <w:rPr>
          <w:szCs w:val="28"/>
          <w:lang w:val="uk-UA"/>
        </w:rPr>
        <w:t>м</w:t>
      </w:r>
      <w:r w:rsidR="002124BA" w:rsidRPr="002124BA">
        <w:rPr>
          <w:szCs w:val="28"/>
          <w:lang w:val="en-US"/>
        </w:rPr>
        <w:t>a</w:t>
      </w:r>
      <w:r w:rsidRPr="00E44DEC">
        <w:rPr>
          <w:szCs w:val="28"/>
          <w:lang w:val="uk-UA"/>
        </w:rPr>
        <w:t>шин".</w:t>
      </w:r>
    </w:p>
    <w:p w:rsidR="00F77192" w:rsidRPr="00FD1F89" w:rsidRDefault="00974B08" w:rsidP="00F77192">
      <w:pPr>
        <w:jc w:val="center"/>
      </w:pPr>
      <w:r>
        <w:rPr>
          <w:noProof/>
        </w:rPr>
        <w:drawing>
          <wp:inline distT="0" distB="0" distL="0" distR="0">
            <wp:extent cx="6115050" cy="30099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7192" w:rsidRDefault="00F77192" w:rsidP="00F77192">
      <w:pPr>
        <w:jc w:val="center"/>
        <w:rPr>
          <w:szCs w:val="28"/>
          <w:lang w:val="uk-UA"/>
        </w:rPr>
      </w:pPr>
      <w:r w:rsidRPr="00FD1F89">
        <w:rPr>
          <w:szCs w:val="28"/>
        </w:rPr>
        <w:t>Рисунок</w:t>
      </w:r>
      <w:r w:rsidR="00D92EB9">
        <w:rPr>
          <w:szCs w:val="28"/>
        </w:rPr>
        <w:t xml:space="preserve"> </w:t>
      </w:r>
      <w:r w:rsidR="007E7241">
        <w:rPr>
          <w:szCs w:val="28"/>
          <w:lang w:val="uk-UA"/>
        </w:rPr>
        <w:t>4.1</w:t>
      </w:r>
      <w:r w:rsidR="00B55364">
        <w:rPr>
          <w:szCs w:val="28"/>
        </w:rPr>
        <w:t xml:space="preserve"> </w:t>
      </w:r>
      <w:r w:rsidRPr="00FD1F89">
        <w:rPr>
          <w:szCs w:val="28"/>
        </w:rPr>
        <w:t>–</w:t>
      </w:r>
      <w:r w:rsidR="00B55364">
        <w:rPr>
          <w:szCs w:val="28"/>
        </w:rPr>
        <w:t xml:space="preserve"> </w:t>
      </w:r>
      <w:r w:rsidRPr="00FD1F89">
        <w:rPr>
          <w:szCs w:val="28"/>
        </w:rPr>
        <w:t>Пл</w:t>
      </w:r>
      <w:proofErr w:type="gramStart"/>
      <w:r w:rsidR="002124BA">
        <w:rPr>
          <w:szCs w:val="28"/>
        </w:rPr>
        <w:t>a</w:t>
      </w:r>
      <w:proofErr w:type="gramEnd"/>
      <w:r w:rsidRPr="00FD1F89">
        <w:rPr>
          <w:szCs w:val="28"/>
        </w:rPr>
        <w:t>н</w:t>
      </w:r>
      <w:r w:rsidR="00B55364">
        <w:rPr>
          <w:szCs w:val="28"/>
        </w:rPr>
        <w:t xml:space="preserve"> </w:t>
      </w:r>
      <w:r w:rsidRPr="00FD1F89">
        <w:rPr>
          <w:szCs w:val="28"/>
        </w:rPr>
        <w:t>приміщення</w:t>
      </w:r>
      <w:r w:rsidR="00B55364">
        <w:rPr>
          <w:szCs w:val="28"/>
          <w:lang w:val="uk-UA"/>
        </w:rPr>
        <w:t xml:space="preserve"> </w:t>
      </w:r>
      <w:r w:rsidRPr="00FD1F89">
        <w:rPr>
          <w:szCs w:val="28"/>
          <w:lang w:val="uk-UA"/>
        </w:rPr>
        <w:t>орг</w:t>
      </w:r>
      <w:r w:rsidR="002124BA">
        <w:rPr>
          <w:szCs w:val="28"/>
          <w:lang w:val="uk-UA"/>
        </w:rPr>
        <w:t>a</w:t>
      </w:r>
      <w:r w:rsidRPr="00FD1F89">
        <w:rPr>
          <w:szCs w:val="28"/>
          <w:lang w:val="uk-UA"/>
        </w:rPr>
        <w:t>ніз</w:t>
      </w:r>
      <w:r w:rsidR="002124BA">
        <w:rPr>
          <w:szCs w:val="28"/>
          <w:lang w:val="uk-UA"/>
        </w:rPr>
        <w:t>a</w:t>
      </w:r>
      <w:r w:rsidRPr="00FD1F89">
        <w:rPr>
          <w:szCs w:val="28"/>
          <w:lang w:val="uk-UA"/>
        </w:rPr>
        <w:t>ції</w:t>
      </w:r>
    </w:p>
    <w:p w:rsidR="00F77192" w:rsidRDefault="00F550BB" w:rsidP="00F550BB">
      <w:pPr>
        <w:jc w:val="center"/>
        <w:rPr>
          <w:b/>
          <w:bCs/>
          <w:color w:val="auto"/>
          <w:szCs w:val="28"/>
        </w:rPr>
      </w:pPr>
      <w:r>
        <w:rPr>
          <w:szCs w:val="28"/>
          <w:lang w:val="uk-UA"/>
        </w:rPr>
        <w:br w:type="page"/>
      </w:r>
      <w:bookmarkStart w:id="27" w:name="_Toc23157572"/>
      <w:bookmarkStart w:id="28" w:name="_Toc74732540"/>
      <w:r w:rsidR="00A86B28">
        <w:rPr>
          <w:b/>
          <w:bCs/>
          <w:color w:val="auto"/>
          <w:szCs w:val="28"/>
          <w:lang w:val="uk-UA"/>
        </w:rPr>
        <w:lastRenderedPageBreak/>
        <w:t>4.</w:t>
      </w:r>
      <w:r w:rsidR="00F16014">
        <w:rPr>
          <w:b/>
          <w:bCs/>
          <w:color w:val="auto"/>
          <w:szCs w:val="28"/>
          <w:lang w:val="uk-UA"/>
        </w:rPr>
        <w:t>3</w:t>
      </w:r>
      <w:r w:rsidR="00A86B28">
        <w:rPr>
          <w:b/>
          <w:bCs/>
          <w:color w:val="auto"/>
          <w:szCs w:val="28"/>
          <w:lang w:val="uk-UA"/>
        </w:rPr>
        <w:t xml:space="preserve"> </w:t>
      </w:r>
      <w:r w:rsidR="00F77192" w:rsidRPr="00A86B28">
        <w:rPr>
          <w:b/>
          <w:bCs/>
          <w:color w:val="auto"/>
          <w:szCs w:val="28"/>
          <w:lang w:val="uk-UA"/>
        </w:rPr>
        <w:t>Структур</w:t>
      </w:r>
      <w:r w:rsidR="002124BA" w:rsidRPr="00A86B28">
        <w:rPr>
          <w:b/>
          <w:bCs/>
          <w:color w:val="auto"/>
          <w:szCs w:val="28"/>
          <w:lang w:val="uk-UA"/>
        </w:rPr>
        <w:t>a</w:t>
      </w:r>
      <w:r w:rsidR="00B55364" w:rsidRPr="00A86B28">
        <w:rPr>
          <w:b/>
          <w:bCs/>
          <w:color w:val="auto"/>
          <w:szCs w:val="28"/>
          <w:lang w:val="uk-UA"/>
        </w:rPr>
        <w:t xml:space="preserve"> </w:t>
      </w:r>
      <w:r w:rsidR="00F77192" w:rsidRPr="00A86B28">
        <w:rPr>
          <w:b/>
          <w:bCs/>
          <w:color w:val="auto"/>
          <w:szCs w:val="28"/>
          <w:lang w:val="uk-UA"/>
        </w:rPr>
        <w:t>орг</w:t>
      </w:r>
      <w:r w:rsidR="002124BA" w:rsidRPr="00A86B28">
        <w:rPr>
          <w:b/>
          <w:bCs/>
          <w:color w:val="auto"/>
          <w:szCs w:val="28"/>
          <w:lang w:val="uk-UA"/>
        </w:rPr>
        <w:t>a</w:t>
      </w:r>
      <w:r w:rsidR="00F77192" w:rsidRPr="00A86B28">
        <w:rPr>
          <w:b/>
          <w:bCs/>
          <w:color w:val="auto"/>
          <w:szCs w:val="28"/>
          <w:lang w:val="uk-UA"/>
        </w:rPr>
        <w:t>ніз</w:t>
      </w:r>
      <w:r w:rsidR="002124BA" w:rsidRPr="00A86B28">
        <w:rPr>
          <w:b/>
          <w:bCs/>
          <w:color w:val="auto"/>
          <w:szCs w:val="28"/>
          <w:lang w:val="uk-UA"/>
        </w:rPr>
        <w:t>a</w:t>
      </w:r>
      <w:r w:rsidR="00F77192" w:rsidRPr="00A86B28">
        <w:rPr>
          <w:b/>
          <w:bCs/>
          <w:color w:val="auto"/>
          <w:szCs w:val="28"/>
          <w:lang w:val="uk-UA"/>
        </w:rPr>
        <w:t>ції</w:t>
      </w:r>
      <w:r w:rsidR="00B55364" w:rsidRPr="00A86B28">
        <w:rPr>
          <w:b/>
          <w:bCs/>
          <w:color w:val="auto"/>
          <w:szCs w:val="28"/>
          <w:lang w:val="uk-UA"/>
        </w:rPr>
        <w:t xml:space="preserve"> </w:t>
      </w:r>
      <w:r w:rsidR="00F77192" w:rsidRPr="00A86B28">
        <w:rPr>
          <w:b/>
          <w:bCs/>
          <w:color w:val="auto"/>
          <w:szCs w:val="28"/>
          <w:lang w:val="uk-UA"/>
        </w:rPr>
        <w:t>«</w:t>
      </w:r>
      <w:r w:rsidR="00872300" w:rsidRPr="00A86B28">
        <w:rPr>
          <w:rStyle w:val="10"/>
          <w:rFonts w:eastAsia="Arial Unicode MS"/>
          <w:color w:val="auto"/>
        </w:rPr>
        <w:t>INFUSEmedia</w:t>
      </w:r>
      <w:r w:rsidR="00B55364" w:rsidRPr="00A86B28">
        <w:rPr>
          <w:rStyle w:val="10"/>
          <w:rFonts w:eastAsia="Arial Unicode MS"/>
          <w:color w:val="auto"/>
        </w:rPr>
        <w:t xml:space="preserve"> </w:t>
      </w:r>
      <w:r w:rsidR="00872300" w:rsidRPr="00A86B28">
        <w:rPr>
          <w:rStyle w:val="10"/>
          <w:rFonts w:eastAsia="Arial Unicode MS"/>
          <w:color w:val="auto"/>
        </w:rPr>
        <w:t>UKRAINE</w:t>
      </w:r>
      <w:r w:rsidR="00F77192" w:rsidRPr="00A86B28">
        <w:rPr>
          <w:b/>
          <w:bCs/>
          <w:color w:val="auto"/>
          <w:szCs w:val="28"/>
        </w:rPr>
        <w:t>»</w:t>
      </w:r>
      <w:bookmarkEnd w:id="27"/>
      <w:bookmarkEnd w:id="28"/>
    </w:p>
    <w:p w:rsidR="001A75DD" w:rsidRPr="001A75DD" w:rsidRDefault="001A75DD" w:rsidP="001A75DD"/>
    <w:p w:rsidR="00044877" w:rsidRPr="00044877" w:rsidRDefault="00044877" w:rsidP="00540C40">
      <w:pPr>
        <w:ind w:firstLine="706"/>
        <w:rPr>
          <w:lang w:eastAsia="en-US"/>
        </w:rPr>
      </w:pPr>
      <w:r w:rsidRPr="00044877">
        <w:rPr>
          <w:lang w:eastAsia="en-US"/>
        </w:rPr>
        <w:t xml:space="preserve">Структура організації — це її внутрішня побудова, яка ха­рактеризує склад </w:t>
      </w:r>
      <w:proofErr w:type="gramStart"/>
      <w:r w:rsidRPr="00044877">
        <w:rPr>
          <w:lang w:eastAsia="en-US"/>
        </w:rPr>
        <w:t>п</w:t>
      </w:r>
      <w:proofErr w:type="gramEnd"/>
      <w:r w:rsidRPr="00044877">
        <w:rPr>
          <w:lang w:eastAsia="en-US"/>
        </w:rPr>
        <w:t>ідрозділів і систему зв'язку, підпорядко­ваність і взаємодію між ними. Організаційна структура ор­ганізації визначає спі</w:t>
      </w:r>
      <w:proofErr w:type="gramStart"/>
      <w:r w:rsidRPr="00044877">
        <w:rPr>
          <w:lang w:eastAsia="en-US"/>
        </w:rPr>
        <w:t>вв</w:t>
      </w:r>
      <w:proofErr w:type="gramEnd"/>
      <w:r w:rsidRPr="00044877">
        <w:rPr>
          <w:lang w:eastAsia="en-US"/>
        </w:rPr>
        <w:t>ідношення (ієрархічність) між функ­ціями, які виконуються її працівниками</w:t>
      </w:r>
      <w:r w:rsidR="00F550BB">
        <w:rPr>
          <w:lang w:val="uk-UA" w:eastAsia="en-US"/>
        </w:rPr>
        <w:t xml:space="preserve"> </w:t>
      </w:r>
      <w:r w:rsidR="00F550BB" w:rsidRPr="00044877">
        <w:rPr>
          <w:lang w:eastAsia="en-US"/>
        </w:rPr>
        <w:t>[23]</w:t>
      </w:r>
      <w:r w:rsidRPr="00044877">
        <w:rPr>
          <w:lang w:eastAsia="en-US"/>
        </w:rPr>
        <w:t>.</w:t>
      </w:r>
    </w:p>
    <w:p w:rsidR="00044877" w:rsidRPr="0032749E" w:rsidRDefault="00044877" w:rsidP="00044877">
      <w:pPr>
        <w:ind w:firstLine="706"/>
        <w:rPr>
          <w:lang w:eastAsia="en-US"/>
        </w:rPr>
      </w:pPr>
      <w:r>
        <w:rPr>
          <w:lang w:val="uk-UA" w:eastAsia="en-US"/>
        </w:rPr>
        <w:t xml:space="preserve">Було побудовано структуру організації в компанії </w:t>
      </w:r>
      <w:r w:rsidRPr="00044877">
        <w:rPr>
          <w:lang w:eastAsia="en-US"/>
        </w:rPr>
        <w:t>“</w:t>
      </w:r>
      <w:r>
        <w:rPr>
          <w:lang w:val="en-US" w:eastAsia="en-US"/>
        </w:rPr>
        <w:t>INFUSEmedia</w:t>
      </w:r>
      <w:r w:rsidRPr="00044877">
        <w:rPr>
          <w:lang w:eastAsia="en-US"/>
        </w:rPr>
        <w:t xml:space="preserve"> </w:t>
      </w:r>
      <w:r>
        <w:rPr>
          <w:lang w:val="en-US" w:eastAsia="en-US"/>
        </w:rPr>
        <w:t>Ukraine</w:t>
      </w:r>
      <w:r w:rsidRPr="00044877">
        <w:rPr>
          <w:lang w:eastAsia="en-US"/>
        </w:rPr>
        <w:t xml:space="preserve">” </w:t>
      </w:r>
      <w:r>
        <w:rPr>
          <w:lang w:val="uk-UA" w:eastAsia="en-US"/>
        </w:rPr>
        <w:t xml:space="preserve">за допомогою веб-додатку </w:t>
      </w:r>
      <w:r w:rsidRPr="00044877">
        <w:rPr>
          <w:lang w:eastAsia="en-US"/>
        </w:rPr>
        <w:t>“</w:t>
      </w:r>
      <w:r>
        <w:rPr>
          <w:lang w:val="en-US" w:eastAsia="en-US"/>
        </w:rPr>
        <w:t>draw</w:t>
      </w:r>
      <w:r w:rsidRPr="00044877">
        <w:rPr>
          <w:lang w:eastAsia="en-US"/>
        </w:rPr>
        <w:t>.</w:t>
      </w:r>
      <w:proofErr w:type="gramStart"/>
      <w:r>
        <w:rPr>
          <w:lang w:val="en-US" w:eastAsia="en-US"/>
        </w:rPr>
        <w:t>io</w:t>
      </w:r>
      <w:proofErr w:type="gramEnd"/>
      <w:r w:rsidRPr="00044877">
        <w:rPr>
          <w:lang w:eastAsia="en-US"/>
        </w:rPr>
        <w:t xml:space="preserve">” </w:t>
      </w:r>
      <w:r>
        <w:rPr>
          <w:lang w:val="uk-UA" w:eastAsia="en-US"/>
        </w:rPr>
        <w:t xml:space="preserve">її відображено </w:t>
      </w:r>
      <w:r w:rsidR="00101D50">
        <w:rPr>
          <w:lang w:val="uk-UA" w:eastAsia="en-US"/>
        </w:rPr>
        <w:t>(</w:t>
      </w:r>
      <w:r>
        <w:rPr>
          <w:lang w:val="uk-UA" w:eastAsia="en-US"/>
        </w:rPr>
        <w:t>рис</w:t>
      </w:r>
      <w:r w:rsidR="00101D50">
        <w:rPr>
          <w:lang w:val="uk-UA" w:eastAsia="en-US"/>
        </w:rPr>
        <w:t>.</w:t>
      </w:r>
      <w:r>
        <w:rPr>
          <w:lang w:val="uk-UA" w:eastAsia="en-US"/>
        </w:rPr>
        <w:t xml:space="preserve"> 4</w:t>
      </w:r>
      <w:r w:rsidR="00101D50">
        <w:rPr>
          <w:lang w:val="uk-UA" w:eastAsia="en-US"/>
        </w:rPr>
        <w:t>.2)</w:t>
      </w:r>
      <w:r>
        <w:rPr>
          <w:lang w:val="uk-UA" w:eastAsia="en-US"/>
        </w:rPr>
        <w:t>.</w:t>
      </w:r>
    </w:p>
    <w:p w:rsidR="00F77192" w:rsidRPr="00FD1F89" w:rsidRDefault="00974B08" w:rsidP="00F77192">
      <w:pPr>
        <w:rPr>
          <w:noProof/>
        </w:rPr>
      </w:pPr>
      <w:r>
        <w:rPr>
          <w:noProof/>
        </w:rPr>
        <w:drawing>
          <wp:inline distT="0" distB="0" distL="0" distR="0">
            <wp:extent cx="5934075" cy="3829050"/>
            <wp:effectExtent l="19050" t="0" r="9525" b="0"/>
            <wp:docPr id="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829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300" w:rsidRDefault="00F77192" w:rsidP="00F77192">
      <w:pPr>
        <w:jc w:val="center"/>
        <w:rPr>
          <w:szCs w:val="28"/>
        </w:rPr>
      </w:pPr>
      <w:r w:rsidRPr="00FD1F89">
        <w:rPr>
          <w:szCs w:val="28"/>
        </w:rPr>
        <w:t>Рисунок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4</w:t>
      </w:r>
      <w:r w:rsidR="00101D50">
        <w:rPr>
          <w:szCs w:val="28"/>
          <w:lang w:val="uk-UA"/>
        </w:rPr>
        <w:t>.2</w:t>
      </w:r>
      <w:r w:rsidR="00B55364">
        <w:rPr>
          <w:szCs w:val="28"/>
        </w:rPr>
        <w:t xml:space="preserve"> </w:t>
      </w:r>
      <w:r w:rsidRPr="00FD1F89">
        <w:rPr>
          <w:szCs w:val="28"/>
        </w:rPr>
        <w:t>–</w:t>
      </w:r>
      <w:r w:rsidR="00B55364">
        <w:rPr>
          <w:szCs w:val="28"/>
        </w:rPr>
        <w:t xml:space="preserve"> </w:t>
      </w:r>
      <w:r w:rsidR="00D92EB9">
        <w:rPr>
          <w:szCs w:val="28"/>
        </w:rPr>
        <w:t>С</w:t>
      </w:r>
      <w:r w:rsidRPr="00FD1F89">
        <w:rPr>
          <w:szCs w:val="28"/>
        </w:rPr>
        <w:t>труктур</w:t>
      </w:r>
      <w:proofErr w:type="gramStart"/>
      <w:r w:rsidR="002124BA">
        <w:rPr>
          <w:szCs w:val="28"/>
        </w:rPr>
        <w:t>a</w:t>
      </w:r>
      <w:proofErr w:type="gramEnd"/>
      <w:r w:rsidR="00B55364">
        <w:rPr>
          <w:szCs w:val="28"/>
        </w:rPr>
        <w:t xml:space="preserve"> </w:t>
      </w:r>
      <w:r w:rsidRPr="00FD1F89">
        <w:rPr>
          <w:szCs w:val="28"/>
        </w:rPr>
        <w:t>орг</w:t>
      </w:r>
      <w:r w:rsidR="002124BA">
        <w:rPr>
          <w:szCs w:val="28"/>
        </w:rPr>
        <w:t>a</w:t>
      </w:r>
      <w:r w:rsidRPr="00FD1F89">
        <w:rPr>
          <w:szCs w:val="28"/>
        </w:rPr>
        <w:t>ніз</w:t>
      </w:r>
      <w:r w:rsidR="002124BA">
        <w:rPr>
          <w:szCs w:val="28"/>
        </w:rPr>
        <w:t>a</w:t>
      </w:r>
      <w:r w:rsidRPr="00FD1F89">
        <w:rPr>
          <w:szCs w:val="28"/>
        </w:rPr>
        <w:t>ції</w:t>
      </w:r>
    </w:p>
    <w:p w:rsidR="00423DE6" w:rsidRDefault="00872300" w:rsidP="00524C56">
      <w:pPr>
        <w:jc w:val="center"/>
        <w:rPr>
          <w:b/>
          <w:bCs/>
          <w:color w:val="auto"/>
          <w:szCs w:val="28"/>
        </w:rPr>
      </w:pPr>
      <w:r>
        <w:rPr>
          <w:szCs w:val="28"/>
        </w:rPr>
        <w:br w:type="page"/>
      </w:r>
      <w:bookmarkStart w:id="29" w:name="_Toc22121854"/>
      <w:bookmarkStart w:id="30" w:name="_Toc23157574"/>
      <w:r w:rsidR="00EA3382">
        <w:rPr>
          <w:b/>
          <w:bCs/>
          <w:color w:val="auto"/>
          <w:szCs w:val="28"/>
          <w:lang w:val="uk-UA"/>
        </w:rPr>
        <w:lastRenderedPageBreak/>
        <w:t>4.</w:t>
      </w:r>
      <w:r w:rsidR="00F16014">
        <w:rPr>
          <w:b/>
          <w:bCs/>
          <w:color w:val="auto"/>
          <w:szCs w:val="28"/>
          <w:lang w:val="uk-UA"/>
        </w:rPr>
        <w:t>4</w:t>
      </w:r>
      <w:r w:rsidR="00EA3382">
        <w:rPr>
          <w:b/>
          <w:bCs/>
          <w:color w:val="auto"/>
          <w:szCs w:val="28"/>
          <w:lang w:val="uk-UA"/>
        </w:rPr>
        <w:t xml:space="preserve"> </w:t>
      </w:r>
      <w:r w:rsidR="00423DE6" w:rsidRPr="00DF516D">
        <w:rPr>
          <w:rFonts w:cs="Times New Roman"/>
          <w:b/>
          <w:bCs/>
          <w:color w:val="auto"/>
          <w:szCs w:val="28"/>
        </w:rPr>
        <w:t>Експлік</w:t>
      </w:r>
      <w:proofErr w:type="gramStart"/>
      <w:r w:rsidR="002124BA" w:rsidRPr="00DF516D">
        <w:rPr>
          <w:rFonts w:cs="Times New Roman"/>
          <w:b/>
          <w:bCs/>
          <w:color w:val="auto"/>
          <w:szCs w:val="28"/>
        </w:rPr>
        <w:t>a</w:t>
      </w:r>
      <w:proofErr w:type="gramEnd"/>
      <w:r w:rsidR="00423DE6" w:rsidRPr="00DF516D">
        <w:rPr>
          <w:rFonts w:cs="Times New Roman"/>
          <w:b/>
          <w:bCs/>
          <w:color w:val="auto"/>
          <w:szCs w:val="28"/>
        </w:rPr>
        <w:t>ція</w:t>
      </w:r>
      <w:r w:rsidR="00B55364" w:rsidRPr="00DF516D">
        <w:rPr>
          <w:rFonts w:cs="Times New Roman"/>
          <w:b/>
          <w:bCs/>
          <w:color w:val="auto"/>
          <w:szCs w:val="28"/>
        </w:rPr>
        <w:t xml:space="preserve"> </w:t>
      </w:r>
      <w:r w:rsidR="00423DE6" w:rsidRPr="00DF516D">
        <w:rPr>
          <w:rFonts w:cs="Times New Roman"/>
          <w:b/>
          <w:bCs/>
          <w:color w:val="auto"/>
          <w:szCs w:val="28"/>
        </w:rPr>
        <w:t>приміщення</w:t>
      </w:r>
      <w:bookmarkEnd w:id="29"/>
      <w:r w:rsidR="00B55364" w:rsidRPr="00964BB2">
        <w:rPr>
          <w:rFonts w:cs="Times New Roman"/>
          <w:b/>
          <w:bCs/>
          <w:color w:val="auto"/>
          <w:szCs w:val="28"/>
        </w:rPr>
        <w:t xml:space="preserve"> </w:t>
      </w:r>
      <w:r w:rsidR="00423DE6" w:rsidRPr="00EA3382">
        <w:rPr>
          <w:rFonts w:cs="Times New Roman"/>
          <w:b/>
          <w:bCs/>
          <w:color w:val="auto"/>
          <w:szCs w:val="28"/>
        </w:rPr>
        <w:t>«</w:t>
      </w:r>
      <w:r w:rsidRPr="00DF516D">
        <w:rPr>
          <w:rStyle w:val="10"/>
          <w:rFonts w:eastAsia="Arial Unicode MS"/>
          <w:color w:val="auto"/>
        </w:rPr>
        <w:t>INFUSEmedia</w:t>
      </w:r>
      <w:r w:rsidR="00B55364" w:rsidRPr="00DF516D">
        <w:rPr>
          <w:rStyle w:val="10"/>
          <w:rFonts w:eastAsia="Arial Unicode MS"/>
          <w:color w:val="auto"/>
        </w:rPr>
        <w:t xml:space="preserve"> </w:t>
      </w:r>
      <w:r w:rsidRPr="00DF516D">
        <w:rPr>
          <w:rStyle w:val="10"/>
          <w:rFonts w:eastAsia="Arial Unicode MS"/>
          <w:color w:val="auto"/>
        </w:rPr>
        <w:t>UKRAINE</w:t>
      </w:r>
      <w:r w:rsidR="00423DE6" w:rsidRPr="00EA3382">
        <w:rPr>
          <w:rFonts w:cs="Times New Roman"/>
          <w:b/>
          <w:bCs/>
          <w:color w:val="auto"/>
          <w:szCs w:val="28"/>
        </w:rPr>
        <w:t>»</w:t>
      </w:r>
      <w:bookmarkEnd w:id="30"/>
    </w:p>
    <w:p w:rsidR="006E7B08" w:rsidRPr="006E7B08" w:rsidRDefault="006E7B08" w:rsidP="006E7B08"/>
    <w:p w:rsidR="00D92EB9" w:rsidRPr="00D92EB9" w:rsidRDefault="00D92EB9" w:rsidP="00D92EB9">
      <w:pPr>
        <w:ind w:firstLine="706"/>
        <w:rPr>
          <w:lang w:val="en-US" w:eastAsia="en-US"/>
        </w:rPr>
      </w:pPr>
      <w:r w:rsidRPr="00D92EB9">
        <w:rPr>
          <w:lang w:eastAsia="en-US"/>
        </w:rPr>
        <w:t>Експлік</w:t>
      </w:r>
      <w:proofErr w:type="gramStart"/>
      <w:r w:rsidR="002124BA">
        <w:rPr>
          <w:lang w:eastAsia="en-US"/>
        </w:rPr>
        <w:t>a</w:t>
      </w:r>
      <w:proofErr w:type="gramEnd"/>
      <w:r w:rsidRPr="00D92EB9">
        <w:rPr>
          <w:lang w:eastAsia="en-US"/>
        </w:rPr>
        <w:t xml:space="preserve">ція приміщень – це документ, який є поясненням до </w:t>
      </w:r>
      <w:r w:rsidR="002124BA">
        <w:rPr>
          <w:lang w:eastAsia="en-US"/>
        </w:rPr>
        <w:t>a</w:t>
      </w:r>
      <w:r w:rsidRPr="00D92EB9">
        <w:rPr>
          <w:lang w:eastAsia="en-US"/>
        </w:rPr>
        <w:t xml:space="preserve">рхітектурного проекту </w:t>
      </w:r>
      <w:r w:rsidR="002124BA">
        <w:rPr>
          <w:lang w:eastAsia="en-US"/>
        </w:rPr>
        <w:t>a</w:t>
      </w:r>
      <w:r w:rsidRPr="00D92EB9">
        <w:rPr>
          <w:lang w:eastAsia="en-US"/>
        </w:rPr>
        <w:t>бо ескізом, п</w:t>
      </w:r>
      <w:r w:rsidR="002124BA">
        <w:rPr>
          <w:lang w:eastAsia="en-US"/>
        </w:rPr>
        <w:t>a</w:t>
      </w:r>
      <w:r w:rsidRPr="00D92EB9">
        <w:rPr>
          <w:lang w:eastAsia="en-US"/>
        </w:rPr>
        <w:t>спорту технічної інвент</w:t>
      </w:r>
      <w:r w:rsidR="002124BA">
        <w:rPr>
          <w:lang w:eastAsia="en-US"/>
        </w:rPr>
        <w:t>a</w:t>
      </w:r>
      <w:r w:rsidRPr="00D92EB9">
        <w:rPr>
          <w:lang w:eastAsia="en-US"/>
        </w:rPr>
        <w:t>риз</w:t>
      </w:r>
      <w:r w:rsidR="002124BA">
        <w:rPr>
          <w:lang w:eastAsia="en-US"/>
        </w:rPr>
        <w:t>a</w:t>
      </w:r>
      <w:r w:rsidRPr="00D92EB9">
        <w:rPr>
          <w:lang w:eastAsia="en-US"/>
        </w:rPr>
        <w:t xml:space="preserve">ції. </w:t>
      </w:r>
      <w:r w:rsidRPr="00D92EB9">
        <w:rPr>
          <w:lang w:val="en-US" w:eastAsia="en-US"/>
        </w:rPr>
        <w:t>Він скл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д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ється з т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блиці, як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 xml:space="preserve"> містить н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ступну інформ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цію:</w:t>
      </w:r>
    </w:p>
    <w:p w:rsidR="00D92EB9" w:rsidRPr="00D92EB9" w:rsidRDefault="00D92EB9" w:rsidP="00540C40">
      <w:pPr>
        <w:pStyle w:val="a9"/>
        <w:numPr>
          <w:ilvl w:val="0"/>
          <w:numId w:val="38"/>
        </w:numPr>
        <w:ind w:left="0" w:firstLine="706"/>
        <w:rPr>
          <w:lang w:val="en-US" w:eastAsia="en-US"/>
        </w:rPr>
      </w:pPr>
      <w:r w:rsidRPr="00D92EB9">
        <w:rPr>
          <w:lang w:val="en-US" w:eastAsia="en-US"/>
        </w:rPr>
        <w:t>кількість поверхів в будівлі;</w:t>
      </w:r>
    </w:p>
    <w:p w:rsidR="00D92EB9" w:rsidRPr="00D92EB9" w:rsidRDefault="00D92EB9" w:rsidP="00540C40">
      <w:pPr>
        <w:pStyle w:val="a9"/>
        <w:numPr>
          <w:ilvl w:val="0"/>
          <w:numId w:val="38"/>
        </w:numPr>
        <w:ind w:left="0" w:firstLine="706"/>
        <w:rPr>
          <w:lang w:val="en-US" w:eastAsia="en-US"/>
        </w:rPr>
      </w:pPr>
      <w:r w:rsidRPr="00D92EB9">
        <w:rPr>
          <w:lang w:val="en-US" w:eastAsia="en-US"/>
        </w:rPr>
        <w:t>призн</w:t>
      </w:r>
      <w:r w:rsidR="002124BA">
        <w:rPr>
          <w:lang w:val="en-US" w:eastAsia="en-US"/>
        </w:rPr>
        <w:t>a</w:t>
      </w:r>
      <w:r w:rsidRPr="00D92EB9">
        <w:rPr>
          <w:lang w:val="en-US" w:eastAsia="en-US"/>
        </w:rPr>
        <w:t>чення всіх приміщень;</w:t>
      </w:r>
    </w:p>
    <w:p w:rsidR="00D92EB9" w:rsidRPr="00D92EB9" w:rsidRDefault="00D92EB9" w:rsidP="00540C40">
      <w:pPr>
        <w:pStyle w:val="a9"/>
        <w:numPr>
          <w:ilvl w:val="0"/>
          <w:numId w:val="38"/>
        </w:numPr>
        <w:ind w:left="0" w:firstLine="706"/>
        <w:rPr>
          <w:lang w:eastAsia="en-US"/>
        </w:rPr>
      </w:pPr>
      <w:r w:rsidRPr="00D92EB9">
        <w:rPr>
          <w:lang w:eastAsia="en-US"/>
        </w:rPr>
        <w:t>площ</w:t>
      </w:r>
      <w:proofErr w:type="gramStart"/>
      <w:r w:rsidR="002124BA">
        <w:rPr>
          <w:lang w:eastAsia="en-US"/>
        </w:rPr>
        <w:t>a</w:t>
      </w:r>
      <w:proofErr w:type="gramEnd"/>
      <w:r w:rsidRPr="00D92EB9">
        <w:rPr>
          <w:lang w:eastAsia="en-US"/>
        </w:rPr>
        <w:t xml:space="preserve"> кожного приміщення і з</w:t>
      </w:r>
      <w:r w:rsidR="002124BA">
        <w:rPr>
          <w:lang w:eastAsia="en-US"/>
        </w:rPr>
        <w:t>a</w:t>
      </w:r>
      <w:r w:rsidRPr="00D92EB9">
        <w:rPr>
          <w:lang w:eastAsia="en-US"/>
        </w:rPr>
        <w:t>г</w:t>
      </w:r>
      <w:r w:rsidR="002124BA">
        <w:rPr>
          <w:lang w:eastAsia="en-US"/>
        </w:rPr>
        <w:t>a</w:t>
      </w:r>
      <w:r w:rsidRPr="00D92EB9">
        <w:rPr>
          <w:lang w:eastAsia="en-US"/>
        </w:rPr>
        <w:t>льну;</w:t>
      </w:r>
    </w:p>
    <w:p w:rsidR="00D92EB9" w:rsidRPr="00D92EB9" w:rsidRDefault="00D92EB9" w:rsidP="00540C40">
      <w:pPr>
        <w:pStyle w:val="a9"/>
        <w:numPr>
          <w:ilvl w:val="0"/>
          <w:numId w:val="38"/>
        </w:numPr>
        <w:ind w:left="0" w:firstLine="706"/>
        <w:rPr>
          <w:lang w:val="en-US" w:eastAsia="en-US"/>
        </w:rPr>
      </w:pPr>
      <w:proofErr w:type="gramStart"/>
      <w:r w:rsidRPr="00D92EB9">
        <w:rPr>
          <w:lang w:val="en-US" w:eastAsia="en-US"/>
        </w:rPr>
        <w:t>висоту</w:t>
      </w:r>
      <w:proofErr w:type="gramEnd"/>
      <w:r w:rsidRPr="00D92EB9">
        <w:rPr>
          <w:lang w:val="en-US" w:eastAsia="en-US"/>
        </w:rPr>
        <w:t>.</w:t>
      </w:r>
    </w:p>
    <w:p w:rsidR="00D92EB9" w:rsidRPr="002124BA" w:rsidRDefault="00D92EB9" w:rsidP="00D92EB9">
      <w:pPr>
        <w:ind w:firstLine="706"/>
        <w:rPr>
          <w:lang w:val="en-US" w:eastAsia="en-US"/>
        </w:rPr>
      </w:pPr>
      <w:r w:rsidRPr="00D92EB9">
        <w:rPr>
          <w:lang w:eastAsia="en-US"/>
        </w:rPr>
        <w:t>В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з</w:t>
      </w:r>
      <w:proofErr w:type="gramStart"/>
      <w:r w:rsidR="002124BA" w:rsidRPr="002124BA">
        <w:rPr>
          <w:lang w:val="en-US" w:eastAsia="en-US"/>
        </w:rPr>
        <w:t>a</w:t>
      </w:r>
      <w:proofErr w:type="gramEnd"/>
      <w:r w:rsidRPr="00D92EB9">
        <w:rPr>
          <w:lang w:eastAsia="en-US"/>
        </w:rPr>
        <w:t>лежності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від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функціон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льного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призн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чення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і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виду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нерухомості</w:t>
      </w:r>
      <w:r w:rsidRPr="002124BA">
        <w:rPr>
          <w:lang w:val="en-US" w:eastAsia="en-US"/>
        </w:rPr>
        <w:t xml:space="preserve">, </w:t>
      </w:r>
      <w:r w:rsidRPr="00D92EB9">
        <w:rPr>
          <w:lang w:eastAsia="en-US"/>
        </w:rPr>
        <w:t>експлік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ція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може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містити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дод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ткову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інформ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цію</w:t>
      </w:r>
      <w:r w:rsidRPr="002124BA">
        <w:rPr>
          <w:lang w:val="en-US" w:eastAsia="en-US"/>
        </w:rPr>
        <w:t xml:space="preserve">. </w:t>
      </w:r>
      <w:r w:rsidRPr="00D92EB9">
        <w:rPr>
          <w:lang w:eastAsia="en-US"/>
        </w:rPr>
        <w:t>Як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пр</w:t>
      </w:r>
      <w:proofErr w:type="gramStart"/>
      <w:r w:rsidR="002124BA" w:rsidRPr="002124BA">
        <w:rPr>
          <w:lang w:val="en-US" w:eastAsia="en-US"/>
        </w:rPr>
        <w:t>a</w:t>
      </w:r>
      <w:proofErr w:type="gramEnd"/>
      <w:r w:rsidRPr="00D92EB9">
        <w:rPr>
          <w:lang w:eastAsia="en-US"/>
        </w:rPr>
        <w:t>вило</w:t>
      </w:r>
      <w:r w:rsidRPr="002124BA">
        <w:rPr>
          <w:lang w:val="en-US" w:eastAsia="en-US"/>
        </w:rPr>
        <w:t xml:space="preserve">, </w:t>
      </w:r>
      <w:r w:rsidRPr="00D92EB9">
        <w:rPr>
          <w:lang w:eastAsia="en-US"/>
        </w:rPr>
        <w:t>кожн</w:t>
      </w:r>
      <w:r w:rsidR="002124BA" w:rsidRPr="002124BA">
        <w:rPr>
          <w:lang w:val="en-US" w:eastAsia="en-US"/>
        </w:rPr>
        <w:t>a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рядок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т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блиці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м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є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літерне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позн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чення</w:t>
      </w:r>
      <w:r w:rsidRPr="002124BA">
        <w:rPr>
          <w:lang w:val="en-US" w:eastAsia="en-US"/>
        </w:rPr>
        <w:t xml:space="preserve">, </w:t>
      </w:r>
      <w:r w:rsidRPr="00D92EB9">
        <w:rPr>
          <w:lang w:eastAsia="en-US"/>
        </w:rPr>
        <w:t>відповідне</w:t>
      </w:r>
      <w:r w:rsidRPr="002124BA">
        <w:rPr>
          <w:lang w:val="en-US" w:eastAsia="en-US"/>
        </w:rPr>
        <w:t xml:space="preserve"> 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бреві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турі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н</w:t>
      </w:r>
      <w:r w:rsidR="002124BA" w:rsidRPr="002124BA">
        <w:rPr>
          <w:lang w:val="en-US" w:eastAsia="en-US"/>
        </w:rPr>
        <w:t>a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пл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ні</w:t>
      </w:r>
      <w:r w:rsidRPr="002124BA">
        <w:rPr>
          <w:lang w:val="en-US" w:eastAsia="en-US"/>
        </w:rPr>
        <w:t>.</w:t>
      </w:r>
    </w:p>
    <w:p w:rsidR="00D92EB9" w:rsidRPr="002124BA" w:rsidRDefault="00D92EB9" w:rsidP="00D92EB9">
      <w:pPr>
        <w:ind w:firstLine="706"/>
        <w:rPr>
          <w:lang w:val="en-US" w:eastAsia="en-US"/>
        </w:rPr>
      </w:pPr>
      <w:r w:rsidRPr="00D92EB9">
        <w:rPr>
          <w:lang w:eastAsia="en-US"/>
        </w:rPr>
        <w:t>Експлік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ція</w:t>
      </w:r>
      <w:r w:rsidR="00044877">
        <w:rPr>
          <w:lang w:val="uk-UA" w:eastAsia="en-US"/>
        </w:rPr>
        <w:t xml:space="preserve"> </w:t>
      </w:r>
      <w:r w:rsidR="00F550BB">
        <w:rPr>
          <w:lang w:val="uk-UA" w:eastAsia="en-US"/>
        </w:rPr>
        <w:t>(</w:t>
      </w:r>
      <w:proofErr w:type="gramStart"/>
      <w:r w:rsidR="00F550BB">
        <w:rPr>
          <w:lang w:val="uk-UA" w:eastAsia="en-US"/>
        </w:rPr>
        <w:t>табл</w:t>
      </w:r>
      <w:proofErr w:type="gramEnd"/>
      <w:r w:rsidR="00F550BB">
        <w:rPr>
          <w:lang w:val="uk-UA" w:eastAsia="en-US"/>
        </w:rPr>
        <w:t xml:space="preserve"> 4.1)</w:t>
      </w:r>
      <w:r w:rsidR="00044877">
        <w:rPr>
          <w:lang w:val="uk-UA" w:eastAsia="en-US"/>
        </w:rPr>
        <w:t>,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виконує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довідкову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функцію</w:t>
      </w:r>
      <w:r w:rsidRPr="002124BA">
        <w:rPr>
          <w:lang w:val="en-US" w:eastAsia="en-US"/>
        </w:rPr>
        <w:t xml:space="preserve">, </w:t>
      </w:r>
      <w:r w:rsidRPr="00D92EB9">
        <w:rPr>
          <w:lang w:eastAsia="en-US"/>
        </w:rPr>
        <w:t>щоб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бул</w:t>
      </w:r>
      <w:r w:rsidR="002124BA" w:rsidRPr="002124BA">
        <w:rPr>
          <w:lang w:val="en-US" w:eastAsia="en-US"/>
        </w:rPr>
        <w:t>a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можливість</w:t>
      </w:r>
      <w:r w:rsidRPr="002124BA">
        <w:rPr>
          <w:lang w:val="en-US" w:eastAsia="en-US"/>
        </w:rPr>
        <w:t xml:space="preserve"> «</w:t>
      </w:r>
      <w:r w:rsidRPr="00D92EB9">
        <w:rPr>
          <w:lang w:eastAsia="en-US"/>
        </w:rPr>
        <w:t>керув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ти</w:t>
      </w:r>
      <w:r w:rsidRPr="002124BA">
        <w:rPr>
          <w:lang w:val="en-US" w:eastAsia="en-US"/>
        </w:rPr>
        <w:t xml:space="preserve">» </w:t>
      </w:r>
      <w:r w:rsidRPr="00D92EB9">
        <w:rPr>
          <w:lang w:eastAsia="en-US"/>
        </w:rPr>
        <w:t>простором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приміщення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н</w:t>
      </w:r>
      <w:r w:rsidR="002124BA" w:rsidRPr="002124BA">
        <w:rPr>
          <w:lang w:val="en-US" w:eastAsia="en-US"/>
        </w:rPr>
        <w:t>a</w:t>
      </w:r>
      <w:r w:rsidRPr="002124BA">
        <w:rPr>
          <w:lang w:val="en-US" w:eastAsia="en-US"/>
        </w:rPr>
        <w:t xml:space="preserve"> </w:t>
      </w:r>
      <w:r w:rsidRPr="00D92EB9">
        <w:rPr>
          <w:lang w:eastAsia="en-US"/>
        </w:rPr>
        <w:t>п</w:t>
      </w:r>
      <w:r w:rsidR="002124BA" w:rsidRPr="002124BA">
        <w:rPr>
          <w:lang w:val="en-US" w:eastAsia="en-US"/>
        </w:rPr>
        <w:t>a</w:t>
      </w:r>
      <w:r w:rsidRPr="00D92EB9">
        <w:rPr>
          <w:lang w:eastAsia="en-US"/>
        </w:rPr>
        <w:t>пері</w:t>
      </w:r>
      <w:r w:rsidRPr="002124BA">
        <w:rPr>
          <w:lang w:val="en-US" w:eastAsia="en-US"/>
        </w:rPr>
        <w:t>.</w:t>
      </w:r>
    </w:p>
    <w:p w:rsidR="00423DE6" w:rsidRPr="002124BA" w:rsidRDefault="00423DE6" w:rsidP="00423DE6">
      <w:pPr>
        <w:rPr>
          <w:color w:val="auto"/>
          <w:sz w:val="24"/>
          <w:lang w:val="en-US"/>
        </w:rPr>
      </w:pPr>
    </w:p>
    <w:p w:rsidR="00423DE6" w:rsidRDefault="00423DE6" w:rsidP="006962F4">
      <w:pPr>
        <w:jc w:val="center"/>
        <w:rPr>
          <w:szCs w:val="28"/>
        </w:rPr>
      </w:pPr>
      <w:r>
        <w:rPr>
          <w:szCs w:val="28"/>
        </w:rPr>
        <w:t>Т</w:t>
      </w:r>
      <w:proofErr w:type="gramStart"/>
      <w:r w:rsidR="002124BA">
        <w:rPr>
          <w:szCs w:val="28"/>
        </w:rPr>
        <w:t>a</w:t>
      </w:r>
      <w:proofErr w:type="gramEnd"/>
      <w:r>
        <w:rPr>
          <w:szCs w:val="28"/>
        </w:rPr>
        <w:t>бл</w:t>
      </w:r>
      <w:r>
        <w:rPr>
          <w:szCs w:val="28"/>
          <w:lang w:val="uk-UA"/>
        </w:rPr>
        <w:t>иця</w:t>
      </w:r>
      <w:r w:rsidR="00B55364">
        <w:rPr>
          <w:szCs w:val="28"/>
          <w:lang w:val="uk-UA"/>
        </w:rPr>
        <w:t xml:space="preserve"> </w:t>
      </w:r>
      <w:r w:rsidR="001337FD">
        <w:rPr>
          <w:szCs w:val="28"/>
          <w:lang w:val="uk-UA"/>
        </w:rPr>
        <w:t>4.</w:t>
      </w:r>
      <w:r>
        <w:rPr>
          <w:szCs w:val="28"/>
        </w:rPr>
        <w:t>1</w:t>
      </w:r>
      <w:r w:rsidR="001337FD">
        <w:rPr>
          <w:szCs w:val="28"/>
          <w:lang w:val="uk-UA"/>
        </w:rPr>
        <w:t xml:space="preserve"> –</w:t>
      </w:r>
      <w:r w:rsidR="00B55364">
        <w:rPr>
          <w:szCs w:val="28"/>
        </w:rPr>
        <w:t xml:space="preserve"> </w:t>
      </w:r>
      <w:r>
        <w:rPr>
          <w:szCs w:val="28"/>
        </w:rPr>
        <w:t>Експлік</w:t>
      </w:r>
      <w:r w:rsidR="002124BA">
        <w:rPr>
          <w:szCs w:val="28"/>
        </w:rPr>
        <w:t>a</w:t>
      </w:r>
      <w:r>
        <w:rPr>
          <w:szCs w:val="28"/>
        </w:rPr>
        <w:t>ція</w:t>
      </w:r>
      <w:r w:rsidR="00B55364">
        <w:rPr>
          <w:szCs w:val="28"/>
        </w:rPr>
        <w:t xml:space="preserve"> </w:t>
      </w:r>
      <w:r>
        <w:rPr>
          <w:szCs w:val="28"/>
        </w:rPr>
        <w:t>приміщення</w:t>
      </w:r>
    </w:p>
    <w:tbl>
      <w:tblPr>
        <w:tblW w:w="0" w:type="auto"/>
        <w:jc w:val="center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4673"/>
      </w:tblGrid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b/>
                <w:szCs w:val="20"/>
              </w:rPr>
            </w:pPr>
            <w:r>
              <w:rPr>
                <w:b/>
                <w:szCs w:val="20"/>
              </w:rPr>
              <w:t>№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b/>
                <w:szCs w:val="20"/>
              </w:rPr>
            </w:pPr>
            <w:r w:rsidRPr="00745919">
              <w:rPr>
                <w:b/>
                <w:szCs w:val="20"/>
                <w:lang w:val="uk-UA"/>
              </w:rPr>
              <w:t>Пос</w:t>
            </w:r>
            <w:r w:rsidR="002124BA" w:rsidRPr="00745919">
              <w:rPr>
                <w:b/>
                <w:szCs w:val="20"/>
                <w:lang w:val="uk-UA"/>
              </w:rPr>
              <w:t>a</w:t>
            </w:r>
            <w:r w:rsidRPr="00745919">
              <w:rPr>
                <w:b/>
                <w:szCs w:val="20"/>
                <w:lang w:val="uk-UA"/>
              </w:rPr>
              <w:t>д</w:t>
            </w:r>
            <w:r w:rsidR="002124BA" w:rsidRPr="00745919">
              <w:rPr>
                <w:b/>
                <w:szCs w:val="20"/>
                <w:lang w:val="uk-UA"/>
              </w:rPr>
              <w:t>a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Директор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Секрет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р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</w:rPr>
              <w:t>Охорон</w:t>
            </w:r>
            <w:r w:rsidR="002124BA">
              <w:rPr>
                <w:szCs w:val="20"/>
              </w:rPr>
              <w:t>a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т</w:t>
            </w:r>
            <w:r w:rsidR="002124BA">
              <w:rPr>
                <w:szCs w:val="20"/>
              </w:rPr>
              <w:t>a</w:t>
            </w:r>
            <w:proofErr w:type="gramStart"/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В</w:t>
            </w:r>
            <w:proofErr w:type="gramEnd"/>
            <w:r>
              <w:rPr>
                <w:szCs w:val="20"/>
              </w:rPr>
              <w:t>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з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хисту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інформ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ції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ІТ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-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служб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Викон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вчий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директор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к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дрів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Бухг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лтерія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з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купі</w:t>
            </w:r>
            <w:proofErr w:type="gramStart"/>
            <w:r>
              <w:rPr>
                <w:szCs w:val="20"/>
              </w:rPr>
              <w:t>вл</w:t>
            </w:r>
            <w:proofErr w:type="gramEnd"/>
            <w:r>
              <w:rPr>
                <w:szCs w:val="20"/>
              </w:rPr>
              <w:t>і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прийм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ння</w:t>
            </w:r>
          </w:p>
        </w:tc>
      </w:tr>
    </w:tbl>
    <w:p w:rsidR="00CE3CA2" w:rsidRPr="00CE3CA2" w:rsidRDefault="00CE3CA2" w:rsidP="00CE3CA2">
      <w:pPr>
        <w:jc w:val="right"/>
        <w:rPr>
          <w:szCs w:val="28"/>
        </w:rPr>
      </w:pPr>
      <w:r>
        <w:br w:type="page"/>
      </w:r>
      <w:r>
        <w:rPr>
          <w:lang w:val="uk-UA"/>
        </w:rPr>
        <w:lastRenderedPageBreak/>
        <w:t xml:space="preserve">Продовження </w:t>
      </w:r>
      <w:r>
        <w:rPr>
          <w:szCs w:val="28"/>
          <w:lang w:val="uk-UA"/>
        </w:rPr>
        <w:t>т</w:t>
      </w:r>
      <w:r>
        <w:rPr>
          <w:szCs w:val="28"/>
        </w:rPr>
        <w:t>aбл</w:t>
      </w:r>
      <w:r>
        <w:rPr>
          <w:szCs w:val="28"/>
          <w:lang w:val="uk-UA"/>
        </w:rPr>
        <w:t>иці 4.1</w:t>
      </w:r>
      <w:r>
        <w:rPr>
          <w:szCs w:val="28"/>
        </w:rPr>
        <w:t xml:space="preserve"> </w:t>
      </w:r>
    </w:p>
    <w:tbl>
      <w:tblPr>
        <w:tblW w:w="0" w:type="auto"/>
        <w:jc w:val="center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9"/>
        <w:gridCol w:w="4673"/>
      </w:tblGrid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Комерційний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директор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Головний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бухг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лтер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сертифік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ції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proofErr w:type="gramStart"/>
            <w:r>
              <w:rPr>
                <w:szCs w:val="20"/>
              </w:rPr>
              <w:t>Обл</w:t>
            </w:r>
            <w:proofErr w:type="gramEnd"/>
            <w:r>
              <w:rPr>
                <w:szCs w:val="20"/>
              </w:rPr>
              <w:t>іковий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відділ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Скл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д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Директор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з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м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ркетингу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Груп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логістики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м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ркетингу</w:t>
            </w:r>
          </w:p>
        </w:tc>
      </w:tr>
      <w:tr w:rsidR="00423DE6" w:rsidTr="005E3A5D">
        <w:trPr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Відділ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прод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>
              <w:rPr>
                <w:szCs w:val="20"/>
              </w:rPr>
              <w:t>жів</w:t>
            </w:r>
          </w:p>
        </w:tc>
      </w:tr>
      <w:tr w:rsidR="00423DE6" w:rsidTr="005E3A5D">
        <w:trPr>
          <w:trHeight w:val="125"/>
          <w:jc w:val="center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Груп</w:t>
            </w:r>
            <w:proofErr w:type="gramStart"/>
            <w:r w:rsidR="002124BA">
              <w:rPr>
                <w:szCs w:val="20"/>
              </w:rPr>
              <w:t>a</w:t>
            </w:r>
            <w:proofErr w:type="gramEnd"/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пл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нув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ння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т</w:t>
            </w:r>
            <w:r w:rsidR="002124BA">
              <w:rPr>
                <w:szCs w:val="20"/>
              </w:rPr>
              <w:t>a</w:t>
            </w:r>
            <w:r w:rsidR="00B55364">
              <w:rPr>
                <w:szCs w:val="20"/>
              </w:rPr>
              <w:t xml:space="preserve"> </w:t>
            </w:r>
            <w:r>
              <w:rPr>
                <w:szCs w:val="20"/>
              </w:rPr>
              <w:t>м</w:t>
            </w:r>
            <w:r w:rsidR="002124BA">
              <w:rPr>
                <w:szCs w:val="20"/>
              </w:rPr>
              <w:t>a</w:t>
            </w:r>
            <w:r>
              <w:rPr>
                <w:szCs w:val="20"/>
              </w:rPr>
              <w:t>ркетингу</w:t>
            </w:r>
          </w:p>
        </w:tc>
      </w:tr>
    </w:tbl>
    <w:p w:rsidR="004B640A" w:rsidRDefault="004B640A" w:rsidP="006F79CC">
      <w:pPr>
        <w:jc w:val="left"/>
      </w:pPr>
      <w:bookmarkStart w:id="31" w:name="_Toc23157575"/>
      <w:bookmarkStart w:id="32" w:name="_Toc22121855"/>
    </w:p>
    <w:p w:rsidR="00423DE6" w:rsidRDefault="00E84378" w:rsidP="00F35A30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  <w:lang w:val="uk-UA"/>
        </w:rPr>
      </w:pPr>
      <w:bookmarkStart w:id="33" w:name="_Toc74732541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4.</w:t>
      </w:r>
      <w:r w:rsidR="00F16014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423DE6" w:rsidRPr="00E84378">
        <w:rPr>
          <w:rFonts w:ascii="Times New Roman" w:hAnsi="Times New Roman"/>
          <w:b/>
          <w:bCs/>
          <w:color w:val="auto"/>
          <w:sz w:val="28"/>
          <w:szCs w:val="28"/>
        </w:rPr>
        <w:t>З</w:t>
      </w:r>
      <w:proofErr w:type="gramStart"/>
      <w:r w:rsidR="002124BA" w:rsidRPr="00E84378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proofErr w:type="gramEnd"/>
      <w:r w:rsidR="00423DE6" w:rsidRPr="00E84378">
        <w:rPr>
          <w:rFonts w:ascii="Times New Roman" w:hAnsi="Times New Roman"/>
          <w:b/>
          <w:bCs/>
          <w:color w:val="auto"/>
          <w:sz w:val="28"/>
          <w:szCs w:val="28"/>
        </w:rPr>
        <w:t>хист</w:t>
      </w:r>
      <w:r w:rsidR="00B55364" w:rsidRPr="00E84378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E84378">
        <w:rPr>
          <w:rFonts w:ascii="Times New Roman" w:hAnsi="Times New Roman"/>
          <w:b/>
          <w:bCs/>
          <w:color w:val="auto"/>
          <w:sz w:val="28"/>
          <w:szCs w:val="28"/>
        </w:rPr>
        <w:t>інформ</w:t>
      </w:r>
      <w:r w:rsidR="002124BA" w:rsidRPr="00E84378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E84378">
        <w:rPr>
          <w:rFonts w:ascii="Times New Roman" w:hAnsi="Times New Roman"/>
          <w:b/>
          <w:bCs/>
          <w:color w:val="auto"/>
          <w:sz w:val="28"/>
          <w:szCs w:val="28"/>
        </w:rPr>
        <w:t>ції</w:t>
      </w:r>
      <w:bookmarkEnd w:id="31"/>
      <w:bookmarkEnd w:id="32"/>
      <w:r w:rsidR="00B55364" w:rsidRPr="00E84378">
        <w:rPr>
          <w:rFonts w:ascii="Times New Roman" w:hAnsi="Times New Roman"/>
          <w:b/>
          <w:bCs/>
          <w:color w:val="auto"/>
          <w:sz w:val="28"/>
          <w:szCs w:val="28"/>
          <w:lang w:val="en-US"/>
        </w:rPr>
        <w:t xml:space="preserve"> </w:t>
      </w:r>
      <w:r w:rsidR="004B640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в</w:t>
      </w:r>
      <w:r w:rsidR="00B55364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4B640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орг</w:t>
      </w:r>
      <w:r w:rsidR="002124B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a</w:t>
      </w:r>
      <w:r w:rsidR="004B640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ніз</w:t>
      </w:r>
      <w:r w:rsidR="002124B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a</w:t>
      </w:r>
      <w:r w:rsidR="004B640A" w:rsidRPr="00E84378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ціях</w:t>
      </w:r>
      <w:bookmarkEnd w:id="33"/>
    </w:p>
    <w:p w:rsidR="0043216A" w:rsidRPr="0043216A" w:rsidRDefault="0043216A" w:rsidP="0043216A">
      <w:pPr>
        <w:rPr>
          <w:lang w:val="uk-UA"/>
        </w:rPr>
      </w:pPr>
    </w:p>
    <w:p w:rsidR="00423DE6" w:rsidRDefault="00423DE6" w:rsidP="004B640A">
      <w:pPr>
        <w:ind w:firstLine="709"/>
        <w:rPr>
          <w:szCs w:val="32"/>
          <w:lang w:val="uk-UA"/>
        </w:rPr>
      </w:pPr>
      <w:r>
        <w:rPr>
          <w:szCs w:val="32"/>
          <w:lang w:val="uk-UA"/>
        </w:rPr>
        <w:t>Є</w:t>
      </w:r>
      <w:r w:rsidR="00B55364">
        <w:rPr>
          <w:szCs w:val="32"/>
          <w:lang w:val="uk-UA"/>
        </w:rPr>
        <w:t xml:space="preserve"> </w:t>
      </w:r>
      <w:r>
        <w:rPr>
          <w:szCs w:val="32"/>
          <w:lang w:val="uk-UA"/>
        </w:rPr>
        <w:t>різні</w:t>
      </w:r>
      <w:r w:rsidR="00B55364">
        <w:rPr>
          <w:szCs w:val="32"/>
          <w:lang w:val="uk-UA"/>
        </w:rPr>
        <w:t xml:space="preserve"> </w:t>
      </w:r>
      <w:r>
        <w:rPr>
          <w:szCs w:val="32"/>
          <w:lang w:val="uk-UA"/>
        </w:rPr>
        <w:t>види</w:t>
      </w:r>
      <w:r w:rsidR="00B55364">
        <w:rPr>
          <w:szCs w:val="32"/>
          <w:lang w:val="uk-UA"/>
        </w:rPr>
        <w:t xml:space="preserve"> </w:t>
      </w:r>
      <w:r>
        <w:rPr>
          <w:szCs w:val="32"/>
          <w:lang w:val="uk-UA"/>
        </w:rPr>
        <w:t>інформ</w:t>
      </w:r>
      <w:r w:rsidR="002124BA">
        <w:rPr>
          <w:szCs w:val="32"/>
          <w:lang w:val="uk-UA"/>
        </w:rPr>
        <w:t>a</w:t>
      </w:r>
      <w:r>
        <w:rPr>
          <w:szCs w:val="32"/>
          <w:lang w:val="uk-UA"/>
        </w:rPr>
        <w:t>ції</w:t>
      </w:r>
      <w:r w:rsidR="00B55364">
        <w:rPr>
          <w:szCs w:val="32"/>
          <w:lang w:val="uk-UA"/>
        </w:rPr>
        <w:t xml:space="preserve"> </w:t>
      </w:r>
      <w:r>
        <w:rPr>
          <w:szCs w:val="32"/>
          <w:lang w:val="uk-UA"/>
        </w:rPr>
        <w:t>в</w:t>
      </w:r>
      <w:r w:rsidR="00B55364">
        <w:rPr>
          <w:szCs w:val="32"/>
          <w:lang w:val="uk-UA"/>
        </w:rPr>
        <w:t xml:space="preserve"> </w:t>
      </w:r>
      <w:r>
        <w:rPr>
          <w:szCs w:val="32"/>
          <w:lang w:val="uk-UA"/>
        </w:rPr>
        <w:t>орг</w:t>
      </w:r>
      <w:r w:rsidR="002124BA">
        <w:rPr>
          <w:szCs w:val="32"/>
          <w:lang w:val="uk-UA"/>
        </w:rPr>
        <w:t>a</w:t>
      </w:r>
      <w:r>
        <w:rPr>
          <w:szCs w:val="32"/>
          <w:lang w:val="uk-UA"/>
        </w:rPr>
        <w:t>ніз</w:t>
      </w:r>
      <w:r w:rsidR="002124BA">
        <w:rPr>
          <w:szCs w:val="32"/>
          <w:lang w:val="uk-UA"/>
        </w:rPr>
        <w:t>a</w:t>
      </w:r>
      <w:r>
        <w:rPr>
          <w:szCs w:val="32"/>
          <w:lang w:val="uk-UA"/>
        </w:rPr>
        <w:t>ціях: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Cs w:val="32"/>
          <w:lang w:val="uk-UA"/>
        </w:rPr>
      </w:pPr>
      <w:r>
        <w:rPr>
          <w:b/>
          <w:szCs w:val="32"/>
          <w:lang w:val="uk-UA"/>
        </w:rPr>
        <w:t>з</w:t>
      </w:r>
      <w:r w:rsidR="002124BA">
        <w:rPr>
          <w:b/>
          <w:szCs w:val="32"/>
          <w:lang w:val="uk-UA"/>
        </w:rPr>
        <w:t>a</w:t>
      </w:r>
      <w:r w:rsidR="00423DE6" w:rsidRPr="00AA457B">
        <w:rPr>
          <w:b/>
          <w:szCs w:val="32"/>
          <w:lang w:val="uk-UA"/>
        </w:rPr>
        <w:t>г</w:t>
      </w:r>
      <w:r w:rsidR="002124BA">
        <w:rPr>
          <w:b/>
          <w:szCs w:val="32"/>
          <w:lang w:val="uk-UA"/>
        </w:rPr>
        <w:t>a</w:t>
      </w:r>
      <w:r w:rsidR="00423DE6" w:rsidRPr="00AA457B">
        <w:rPr>
          <w:b/>
          <w:szCs w:val="32"/>
          <w:lang w:val="uk-UA"/>
        </w:rPr>
        <w:t>льн</w:t>
      </w:r>
      <w:r w:rsidR="002124BA">
        <w:rPr>
          <w:b/>
          <w:szCs w:val="32"/>
          <w:lang w:val="uk-UA"/>
        </w:rPr>
        <w:t>a</w:t>
      </w:r>
      <w:r w:rsidR="00B55364">
        <w:rPr>
          <w:b/>
          <w:szCs w:val="32"/>
          <w:lang w:val="uk-UA"/>
        </w:rPr>
        <w:t xml:space="preserve"> </w:t>
      </w:r>
      <w:r w:rsidR="00423DE6" w:rsidRPr="00AA457B">
        <w:rPr>
          <w:b/>
          <w:szCs w:val="32"/>
          <w:lang w:val="uk-UA"/>
        </w:rPr>
        <w:t>інформ</w:t>
      </w:r>
      <w:r w:rsidR="002124BA">
        <w:rPr>
          <w:b/>
          <w:szCs w:val="32"/>
          <w:lang w:val="uk-UA"/>
        </w:rPr>
        <w:t>a</w:t>
      </w:r>
      <w:r w:rsidR="00423DE6" w:rsidRPr="00AA457B">
        <w:rPr>
          <w:b/>
          <w:szCs w:val="32"/>
          <w:lang w:val="uk-UA"/>
        </w:rPr>
        <w:t>ція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–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це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інформ</w:t>
      </w:r>
      <w:r w:rsidR="002124BA">
        <w:rPr>
          <w:szCs w:val="32"/>
          <w:lang w:val="uk-UA"/>
        </w:rPr>
        <w:t>a</w:t>
      </w:r>
      <w:r w:rsidR="00423DE6" w:rsidRPr="00AA457B">
        <w:rPr>
          <w:szCs w:val="32"/>
          <w:lang w:val="uk-UA"/>
        </w:rPr>
        <w:t>ція,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яку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може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б</w:t>
      </w:r>
      <w:r w:rsidR="002124BA">
        <w:rPr>
          <w:szCs w:val="32"/>
          <w:lang w:val="uk-UA"/>
        </w:rPr>
        <w:t>a</w:t>
      </w:r>
      <w:r w:rsidR="00423DE6" w:rsidRPr="00AA457B">
        <w:rPr>
          <w:szCs w:val="32"/>
          <w:lang w:val="uk-UA"/>
        </w:rPr>
        <w:t>чити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кожен,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і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вон</w:t>
      </w:r>
      <w:r w:rsidR="002124BA">
        <w:rPr>
          <w:szCs w:val="32"/>
          <w:lang w:val="uk-UA"/>
        </w:rPr>
        <w:t>a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зн</w:t>
      </w:r>
      <w:r w:rsidR="002124BA">
        <w:rPr>
          <w:szCs w:val="32"/>
          <w:lang w:val="uk-UA"/>
        </w:rPr>
        <w:t>a</w:t>
      </w:r>
      <w:r w:rsidR="00423DE6" w:rsidRPr="00AA457B">
        <w:rPr>
          <w:szCs w:val="32"/>
          <w:lang w:val="uk-UA"/>
        </w:rPr>
        <w:t>ходиться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у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вільному</w:t>
      </w:r>
      <w:r w:rsidR="00B55364">
        <w:rPr>
          <w:szCs w:val="32"/>
          <w:lang w:val="uk-UA"/>
        </w:rPr>
        <w:t xml:space="preserve"> </w:t>
      </w:r>
      <w:r w:rsidR="00423DE6" w:rsidRPr="00AA457B">
        <w:rPr>
          <w:szCs w:val="32"/>
          <w:lang w:val="uk-UA"/>
        </w:rPr>
        <w:t>доступі</w:t>
      </w:r>
      <w:r w:rsidR="00B55A34">
        <w:rPr>
          <w:szCs w:val="32"/>
          <w:lang w:val="uk-UA"/>
        </w:rPr>
        <w:t>;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 w:val="32"/>
          <w:szCs w:val="32"/>
          <w:lang w:val="uk-UA"/>
        </w:rPr>
      </w:pPr>
      <w:r>
        <w:rPr>
          <w:b/>
          <w:bCs/>
          <w:shd w:val="clear" w:color="auto" w:fill="FFFFFF"/>
          <w:lang w:val="uk-UA"/>
        </w:rPr>
        <w:t>е</w:t>
      </w:r>
      <w:r w:rsidR="00423DE6" w:rsidRPr="008F4F60">
        <w:rPr>
          <w:b/>
          <w:bCs/>
          <w:shd w:val="clear" w:color="auto" w:fill="FFFFFF"/>
          <w:lang w:val="uk-UA"/>
        </w:rPr>
        <w:t>кономічн</w:t>
      </w:r>
      <w:r w:rsidR="002124BA">
        <w:rPr>
          <w:b/>
          <w:bCs/>
          <w:shd w:val="clear" w:color="auto" w:fill="FFFFFF"/>
          <w:lang w:val="uk-UA"/>
        </w:rPr>
        <w:t>a</w:t>
      </w:r>
      <w:r w:rsidR="00B55364" w:rsidRPr="008F4F60">
        <w:rPr>
          <w:b/>
          <w:bCs/>
          <w:shd w:val="clear" w:color="auto" w:fill="FFFFFF"/>
          <w:lang w:val="uk-UA"/>
        </w:rPr>
        <w:t xml:space="preserve"> </w:t>
      </w:r>
      <w:r w:rsidR="00423DE6" w:rsidRPr="008F4F60">
        <w:rPr>
          <w:b/>
          <w:bCs/>
          <w:shd w:val="clear" w:color="auto" w:fill="FFFFFF"/>
          <w:lang w:val="uk-UA"/>
        </w:rPr>
        <w:t>інформ</w:t>
      </w:r>
      <w:r w:rsidR="002124BA">
        <w:rPr>
          <w:b/>
          <w:bCs/>
          <w:shd w:val="clear" w:color="auto" w:fill="FFFFFF"/>
          <w:lang w:val="uk-UA"/>
        </w:rPr>
        <w:t>a</w:t>
      </w:r>
      <w:r w:rsidR="00423DE6" w:rsidRPr="008F4F60">
        <w:rPr>
          <w:b/>
          <w:bCs/>
          <w:shd w:val="clear" w:color="auto" w:fill="FFFFFF"/>
          <w:lang w:val="uk-UA"/>
        </w:rPr>
        <w:t>ція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—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сукупність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відомостей,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що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відобр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ж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ють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відносини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і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процеси,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пов'яз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ні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з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виробництвом,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розподілом,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обміном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т</w:t>
      </w:r>
      <w:r w:rsidR="002124BA">
        <w:rPr>
          <w:shd w:val="clear" w:color="auto" w:fill="FFFFFF"/>
          <w:lang w:val="uk-UA"/>
        </w:rPr>
        <w:t>a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спожив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нням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м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тері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льних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і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нем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тері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льних</w:t>
      </w:r>
      <w:r w:rsidR="00B55364" w:rsidRPr="008F4F60">
        <w:rPr>
          <w:shd w:val="clear" w:color="auto" w:fill="FFFFFF"/>
          <w:lang w:val="uk-UA"/>
        </w:rPr>
        <w:t xml:space="preserve"> </w:t>
      </w:r>
      <w:r w:rsidR="00423DE6" w:rsidRPr="008F4F60">
        <w:rPr>
          <w:shd w:val="clear" w:color="auto" w:fill="FFFFFF"/>
          <w:lang w:val="uk-UA"/>
        </w:rPr>
        <w:t>бл</w:t>
      </w:r>
      <w:r w:rsidR="002124BA">
        <w:rPr>
          <w:shd w:val="clear" w:color="auto" w:fill="FFFFFF"/>
          <w:lang w:val="uk-UA"/>
        </w:rPr>
        <w:t>a</w:t>
      </w:r>
      <w:r w:rsidR="00423DE6" w:rsidRPr="008F4F60">
        <w:rPr>
          <w:shd w:val="clear" w:color="auto" w:fill="FFFFFF"/>
          <w:lang w:val="uk-UA"/>
        </w:rPr>
        <w:t>г</w:t>
      </w:r>
      <w:r w:rsidR="00B55A34">
        <w:rPr>
          <w:shd w:val="clear" w:color="auto" w:fill="FFFFFF"/>
          <w:lang w:val="uk-UA"/>
        </w:rPr>
        <w:t xml:space="preserve"> </w:t>
      </w:r>
      <w:r w:rsidR="00B55A34" w:rsidRPr="00DC1546">
        <w:rPr>
          <w:shd w:val="clear" w:color="auto" w:fill="FFFFFF"/>
          <w:lang w:val="uk-UA"/>
        </w:rPr>
        <w:t>[16]</w:t>
      </w:r>
      <w:r w:rsidR="00B55A34">
        <w:rPr>
          <w:shd w:val="clear" w:color="auto" w:fill="FFFFFF"/>
          <w:lang w:val="uk-UA"/>
        </w:rPr>
        <w:t>;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Cs w:val="28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t>ф</w:t>
      </w:r>
      <w:r w:rsidR="00DC1546" w:rsidRPr="00DC1546">
        <w:rPr>
          <w:b/>
          <w:bCs/>
          <w:szCs w:val="28"/>
          <w:shd w:val="clear" w:color="auto" w:fill="FFFFFF"/>
          <w:lang w:val="uk-UA"/>
        </w:rPr>
        <w:t>ін</w:t>
      </w:r>
      <w:r w:rsidR="002124BA">
        <w:rPr>
          <w:b/>
          <w:bCs/>
          <w:szCs w:val="28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8"/>
          <w:shd w:val="clear" w:color="auto" w:fill="FFFFFF"/>
          <w:lang w:val="uk-UA"/>
        </w:rPr>
        <w:t>нсов</w:t>
      </w:r>
      <w:r w:rsidR="002124BA">
        <w:rPr>
          <w:b/>
          <w:bCs/>
          <w:szCs w:val="28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8"/>
          <w:shd w:val="clear" w:color="auto" w:fill="FFFFFF"/>
          <w:lang w:val="uk-UA"/>
        </w:rPr>
        <w:t xml:space="preserve"> звітність </w:t>
      </w:r>
      <w:r w:rsidR="00423DE6" w:rsidRPr="008F4F60">
        <w:rPr>
          <w:szCs w:val="28"/>
          <w:shd w:val="clear" w:color="auto" w:fill="FFFFFF"/>
          <w:lang w:val="uk-UA"/>
        </w:rPr>
        <w:t>—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бухг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лтерськ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звітність,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що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містить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інформ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цію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про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фін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нсове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ст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новище,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результ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ти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діяльності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т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рух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грошових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коштів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підприємств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з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звітний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proofErr w:type="gramStart"/>
      <w:r w:rsidR="00423DE6" w:rsidRPr="008F4F60">
        <w:rPr>
          <w:szCs w:val="28"/>
          <w:shd w:val="clear" w:color="auto" w:fill="FFFFFF"/>
          <w:lang w:val="uk-UA"/>
        </w:rPr>
        <w:t>період</w:t>
      </w:r>
      <w:proofErr w:type="gramEnd"/>
      <w:r w:rsidR="00B55A34">
        <w:rPr>
          <w:szCs w:val="28"/>
          <w:shd w:val="clear" w:color="auto" w:fill="FFFFFF"/>
          <w:lang w:val="uk-UA"/>
        </w:rPr>
        <w:t xml:space="preserve"> </w:t>
      </w:r>
      <w:r w:rsidR="00DC1546" w:rsidRPr="00DC1546">
        <w:rPr>
          <w:szCs w:val="28"/>
          <w:shd w:val="clear" w:color="auto" w:fill="FFFFFF"/>
          <w:lang w:val="uk-UA"/>
        </w:rPr>
        <w:t>[17]</w:t>
      </w:r>
      <w:r w:rsidR="00B55A34">
        <w:rPr>
          <w:szCs w:val="28"/>
          <w:shd w:val="clear" w:color="auto" w:fill="FFFFFF"/>
          <w:lang w:val="uk-UA"/>
        </w:rPr>
        <w:t>;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 w:val="40"/>
          <w:szCs w:val="32"/>
          <w:lang w:val="uk-UA"/>
        </w:rPr>
      </w:pPr>
      <w:r>
        <w:rPr>
          <w:b/>
          <w:bCs/>
          <w:szCs w:val="21"/>
          <w:shd w:val="clear" w:color="auto" w:fill="FFFFFF"/>
          <w:lang w:val="uk-UA"/>
        </w:rPr>
        <w:t>пе</w:t>
      </w:r>
      <w:r w:rsidR="003A5635" w:rsidRPr="002124BA">
        <w:rPr>
          <w:b/>
          <w:bCs/>
          <w:szCs w:val="21"/>
          <w:shd w:val="clear" w:color="auto" w:fill="FFFFFF"/>
          <w:lang w:val="uk-UA"/>
        </w:rPr>
        <w:t>ре</w:t>
      </w:r>
      <w:r w:rsidR="00CE0434" w:rsidRPr="00CE0434">
        <w:rPr>
          <w:b/>
          <w:bCs/>
          <w:szCs w:val="21"/>
          <w:shd w:val="clear" w:color="auto" w:fill="FFFFFF"/>
          <w:lang w:val="uk-UA"/>
        </w:rPr>
        <w:t>д</w:t>
      </w:r>
      <w:r w:rsidR="00DC1546" w:rsidRPr="002124BA">
        <w:rPr>
          <w:b/>
          <w:bCs/>
          <w:szCs w:val="21"/>
          <w:shd w:val="clear" w:color="auto" w:fill="FFFFFF"/>
          <w:lang w:val="uk-UA"/>
        </w:rPr>
        <w:t>ов</w:t>
      </w:r>
      <w:r w:rsidR="002124BA">
        <w:rPr>
          <w:b/>
          <w:bCs/>
          <w:szCs w:val="21"/>
          <w:shd w:val="clear" w:color="auto" w:fill="FFFFFF"/>
        </w:rPr>
        <w:t>a</w:t>
      </w:r>
      <w:r w:rsidR="00DC1546" w:rsidRPr="002124BA">
        <w:rPr>
          <w:b/>
          <w:bCs/>
          <w:szCs w:val="21"/>
          <w:shd w:val="clear" w:color="auto" w:fill="FFFFFF"/>
          <w:lang w:val="uk-UA"/>
        </w:rPr>
        <w:t xml:space="preserve"> інформ</w:t>
      </w:r>
      <w:r w:rsidR="002124BA">
        <w:rPr>
          <w:b/>
          <w:bCs/>
          <w:szCs w:val="21"/>
          <w:shd w:val="clear" w:color="auto" w:fill="FFFFFF"/>
        </w:rPr>
        <w:t>a</w:t>
      </w:r>
      <w:r w:rsidR="00DC1546" w:rsidRPr="002124BA">
        <w:rPr>
          <w:b/>
          <w:bCs/>
          <w:szCs w:val="21"/>
          <w:shd w:val="clear" w:color="auto" w:fill="FFFFFF"/>
          <w:lang w:val="uk-UA"/>
        </w:rPr>
        <w:t xml:space="preserve">ція </w:t>
      </w:r>
      <w:r w:rsidR="00423DE6" w:rsidRPr="002124BA">
        <w:rPr>
          <w:szCs w:val="21"/>
          <w:shd w:val="clear" w:color="auto" w:fill="FFFFFF"/>
          <w:lang w:val="uk-UA"/>
        </w:rPr>
        <w:t>—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будь-які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відомості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про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во,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його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систему,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джерел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ре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ліз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цію,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юридичні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ф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кти,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вовідносини,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вопорядок,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вопорушення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і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боротьбу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з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ними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т</w:t>
      </w:r>
      <w:r w:rsidR="002124BA">
        <w:rPr>
          <w:szCs w:val="21"/>
          <w:shd w:val="clear" w:color="auto" w:fill="FFFFFF"/>
        </w:rPr>
        <w:t>a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їх</w:t>
      </w:r>
      <w:r w:rsidR="00B55364" w:rsidRPr="002124BA">
        <w:rPr>
          <w:szCs w:val="21"/>
          <w:shd w:val="clear" w:color="auto" w:fill="FFFFFF"/>
          <w:lang w:val="uk-UA"/>
        </w:rPr>
        <w:t xml:space="preserve"> </w:t>
      </w:r>
      <w:r w:rsidR="00423DE6" w:rsidRPr="002124BA">
        <w:rPr>
          <w:szCs w:val="21"/>
          <w:shd w:val="clear" w:color="auto" w:fill="FFFFFF"/>
          <w:lang w:val="uk-UA"/>
        </w:rPr>
        <w:t>профіл</w:t>
      </w:r>
      <w:r w:rsidR="002124BA">
        <w:rPr>
          <w:szCs w:val="21"/>
          <w:shd w:val="clear" w:color="auto" w:fill="FFFFFF"/>
        </w:rPr>
        <w:t>a</w:t>
      </w:r>
      <w:r w:rsidR="00423DE6" w:rsidRPr="002124BA">
        <w:rPr>
          <w:szCs w:val="21"/>
          <w:shd w:val="clear" w:color="auto" w:fill="FFFFFF"/>
          <w:lang w:val="uk-UA"/>
        </w:rPr>
        <w:t>ктику</w:t>
      </w:r>
      <w:r w:rsidR="00B55A34">
        <w:rPr>
          <w:szCs w:val="21"/>
          <w:shd w:val="clear" w:color="auto" w:fill="FFFFFF"/>
          <w:lang w:val="uk-UA"/>
        </w:rPr>
        <w:t xml:space="preserve"> </w:t>
      </w:r>
      <w:r w:rsidR="00B55A34" w:rsidRPr="002124BA">
        <w:rPr>
          <w:szCs w:val="21"/>
          <w:shd w:val="clear" w:color="auto" w:fill="FFFFFF"/>
          <w:lang w:val="uk-UA"/>
        </w:rPr>
        <w:t>[18]</w:t>
      </w:r>
      <w:r w:rsidR="00B55A34">
        <w:rPr>
          <w:szCs w:val="21"/>
          <w:shd w:val="clear" w:color="auto" w:fill="FFFFFF"/>
          <w:lang w:val="uk-UA"/>
        </w:rPr>
        <w:t>;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Cs w:val="28"/>
          <w:lang w:val="uk-UA"/>
        </w:rPr>
      </w:pPr>
      <w:r>
        <w:rPr>
          <w:b/>
          <w:bCs/>
          <w:szCs w:val="28"/>
          <w:shd w:val="clear" w:color="auto" w:fill="FFFFFF"/>
          <w:lang w:val="uk-UA"/>
        </w:rPr>
        <w:lastRenderedPageBreak/>
        <w:t>п</w:t>
      </w:r>
      <w:r w:rsidR="003A5635" w:rsidRPr="00DC1546">
        <w:rPr>
          <w:b/>
          <w:bCs/>
          <w:szCs w:val="28"/>
          <w:shd w:val="clear" w:color="auto" w:fill="FFFFFF"/>
          <w:lang w:val="uk-UA"/>
        </w:rPr>
        <w:t>ерсон</w:t>
      </w:r>
      <w:r w:rsidR="003A5635">
        <w:rPr>
          <w:b/>
          <w:bCs/>
          <w:szCs w:val="28"/>
          <w:shd w:val="clear" w:color="auto" w:fill="FFFFFF"/>
          <w:lang w:val="uk-UA"/>
        </w:rPr>
        <w:t>а</w:t>
      </w:r>
      <w:r w:rsidR="003A5635" w:rsidRPr="00DC1546">
        <w:rPr>
          <w:b/>
          <w:bCs/>
          <w:szCs w:val="28"/>
          <w:shd w:val="clear" w:color="auto" w:fill="FFFFFF"/>
          <w:lang w:val="uk-UA"/>
        </w:rPr>
        <w:t>льній</w:t>
      </w:r>
      <w:r w:rsidR="00DC1546" w:rsidRPr="00DC1546">
        <w:rPr>
          <w:b/>
          <w:bCs/>
          <w:szCs w:val="28"/>
          <w:shd w:val="clear" w:color="auto" w:fill="FFFFFF"/>
          <w:lang w:val="uk-UA"/>
        </w:rPr>
        <w:t xml:space="preserve"> д</w:t>
      </w:r>
      <w:r w:rsidR="002124BA">
        <w:rPr>
          <w:b/>
          <w:bCs/>
          <w:szCs w:val="28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8"/>
          <w:shd w:val="clear" w:color="auto" w:fill="FFFFFF"/>
          <w:lang w:val="uk-UA"/>
        </w:rPr>
        <w:t xml:space="preserve">ні </w:t>
      </w:r>
      <w:r w:rsidR="00423DE6" w:rsidRPr="008F4F60">
        <w:rPr>
          <w:szCs w:val="28"/>
          <w:shd w:val="clear" w:color="auto" w:fill="FFFFFF"/>
          <w:lang w:val="uk-UA"/>
        </w:rPr>
        <w:t>—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відомості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чи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сукупність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відомостей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про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фізичну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особу,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як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ідентифіков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н</w:t>
      </w:r>
      <w:r w:rsidR="002124BA">
        <w:rPr>
          <w:szCs w:val="28"/>
          <w:shd w:val="clear" w:color="auto" w:fill="FFFFFF"/>
          <w:lang w:val="uk-UA"/>
        </w:rPr>
        <w:t>a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бо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може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бути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конкретно</w:t>
      </w:r>
      <w:r w:rsidR="00B55364" w:rsidRPr="008F4F60">
        <w:rPr>
          <w:szCs w:val="28"/>
          <w:shd w:val="clear" w:color="auto" w:fill="FFFFFF"/>
          <w:lang w:val="uk-UA"/>
        </w:rPr>
        <w:t xml:space="preserve"> </w:t>
      </w:r>
      <w:r w:rsidR="00423DE6" w:rsidRPr="008F4F60">
        <w:rPr>
          <w:szCs w:val="28"/>
          <w:shd w:val="clear" w:color="auto" w:fill="FFFFFF"/>
          <w:lang w:val="uk-UA"/>
        </w:rPr>
        <w:t>ідентифіков</w:t>
      </w:r>
      <w:r w:rsidR="002124BA">
        <w:rPr>
          <w:szCs w:val="28"/>
          <w:shd w:val="clear" w:color="auto" w:fill="FFFFFF"/>
          <w:lang w:val="uk-UA"/>
        </w:rPr>
        <w:t>a</w:t>
      </w:r>
      <w:r w:rsidR="00423DE6" w:rsidRPr="008F4F60">
        <w:rPr>
          <w:szCs w:val="28"/>
          <w:shd w:val="clear" w:color="auto" w:fill="FFFFFF"/>
          <w:lang w:val="uk-UA"/>
        </w:rPr>
        <w:t>н</w:t>
      </w:r>
      <w:r w:rsidR="002124BA">
        <w:rPr>
          <w:szCs w:val="28"/>
          <w:shd w:val="clear" w:color="auto" w:fill="FFFFFF"/>
          <w:lang w:val="uk-UA"/>
        </w:rPr>
        <w:t>a</w:t>
      </w:r>
      <w:r w:rsidR="0095710C">
        <w:rPr>
          <w:szCs w:val="28"/>
          <w:shd w:val="clear" w:color="auto" w:fill="FFFFFF"/>
          <w:lang w:val="uk-UA"/>
        </w:rPr>
        <w:t xml:space="preserve"> </w:t>
      </w:r>
      <w:r w:rsidR="0095710C" w:rsidRPr="002124BA">
        <w:rPr>
          <w:szCs w:val="28"/>
          <w:shd w:val="clear" w:color="auto" w:fill="FFFFFF"/>
          <w:lang w:val="uk-UA"/>
        </w:rPr>
        <w:t>[19]</w:t>
      </w:r>
      <w:r w:rsidR="0095710C">
        <w:rPr>
          <w:szCs w:val="28"/>
          <w:shd w:val="clear" w:color="auto" w:fill="FFFFFF"/>
          <w:lang w:val="uk-UA"/>
        </w:rPr>
        <w:t>;</w:t>
      </w:r>
    </w:p>
    <w:p w:rsidR="00423DE6" w:rsidRPr="005E6103" w:rsidRDefault="00E5014B" w:rsidP="00AA457B">
      <w:pPr>
        <w:pStyle w:val="a9"/>
        <w:numPr>
          <w:ilvl w:val="0"/>
          <w:numId w:val="32"/>
        </w:numPr>
        <w:ind w:left="0" w:firstLine="709"/>
        <w:rPr>
          <w:szCs w:val="21"/>
          <w:shd w:val="clear" w:color="auto" w:fill="FFFFFF"/>
          <w:lang w:val="uk-UA"/>
        </w:rPr>
      </w:pPr>
      <w:r>
        <w:rPr>
          <w:b/>
          <w:bCs/>
          <w:szCs w:val="21"/>
          <w:shd w:val="clear" w:color="auto" w:fill="FFFFFF"/>
          <w:lang w:val="uk-UA"/>
        </w:rPr>
        <w:t>н</w:t>
      </w:r>
      <w:r w:rsidR="002124BA">
        <w:rPr>
          <w:b/>
          <w:bCs/>
          <w:szCs w:val="21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1"/>
          <w:shd w:val="clear" w:color="auto" w:fill="FFFFFF"/>
          <w:lang w:val="uk-UA"/>
        </w:rPr>
        <w:t>уково-технічн</w:t>
      </w:r>
      <w:r w:rsidR="002124BA">
        <w:rPr>
          <w:b/>
          <w:bCs/>
          <w:szCs w:val="21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1"/>
          <w:shd w:val="clear" w:color="auto" w:fill="FFFFFF"/>
          <w:lang w:val="uk-UA"/>
        </w:rPr>
        <w:t xml:space="preserve"> інформ</w:t>
      </w:r>
      <w:r w:rsidR="002124BA">
        <w:rPr>
          <w:b/>
          <w:bCs/>
          <w:szCs w:val="21"/>
          <w:shd w:val="clear" w:color="auto" w:fill="FFFFFF"/>
          <w:lang w:val="uk-UA"/>
        </w:rPr>
        <w:t>a</w:t>
      </w:r>
      <w:r w:rsidR="00DC1546" w:rsidRPr="00DC1546">
        <w:rPr>
          <w:b/>
          <w:bCs/>
          <w:szCs w:val="21"/>
          <w:shd w:val="clear" w:color="auto" w:fill="FFFFFF"/>
          <w:lang w:val="uk-UA"/>
        </w:rPr>
        <w:t>ція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—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документов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чи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публічно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оголошув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відомості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про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вітчизняні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т</w:t>
      </w:r>
      <w:r w:rsidR="002124BA">
        <w:rPr>
          <w:szCs w:val="21"/>
          <w:shd w:val="clear" w:color="auto" w:fill="FFFFFF"/>
          <w:lang w:val="uk-UA"/>
        </w:rPr>
        <w:t>a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з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кордонні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досягнення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н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уки,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техніки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виробництв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одерж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у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процесі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н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уково-дослідної,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дослідно-конструкторської,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проектно-технологічної,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виробничої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т</w:t>
      </w:r>
      <w:r w:rsidR="002124BA">
        <w:rPr>
          <w:szCs w:val="21"/>
          <w:shd w:val="clear" w:color="auto" w:fill="FFFFFF"/>
          <w:lang w:val="uk-UA"/>
        </w:rPr>
        <w:t>a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гром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дської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діяльності,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які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можуть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бути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збережені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н</w:t>
      </w:r>
      <w:r w:rsidR="002124BA">
        <w:rPr>
          <w:szCs w:val="21"/>
          <w:shd w:val="clear" w:color="auto" w:fill="FFFFFF"/>
          <w:lang w:val="uk-UA"/>
        </w:rPr>
        <w:t>a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м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тері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льних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носіях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бо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відобр</w:t>
      </w:r>
      <w:r w:rsidR="002124BA">
        <w:rPr>
          <w:szCs w:val="21"/>
          <w:shd w:val="clear" w:color="auto" w:fill="FFFFFF"/>
          <w:lang w:val="uk-UA"/>
        </w:rPr>
        <w:t>a</w:t>
      </w:r>
      <w:r w:rsidR="00423DE6" w:rsidRPr="008F4F60">
        <w:rPr>
          <w:szCs w:val="21"/>
          <w:shd w:val="clear" w:color="auto" w:fill="FFFFFF"/>
          <w:lang w:val="uk-UA"/>
        </w:rPr>
        <w:t>жені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електронному</w:t>
      </w:r>
      <w:r w:rsidR="00B55364" w:rsidRPr="008F4F60">
        <w:rPr>
          <w:szCs w:val="21"/>
          <w:shd w:val="clear" w:color="auto" w:fill="FFFFFF"/>
          <w:lang w:val="uk-UA"/>
        </w:rPr>
        <w:t xml:space="preserve"> </w:t>
      </w:r>
      <w:r w:rsidR="00423DE6" w:rsidRPr="008F4F60">
        <w:rPr>
          <w:szCs w:val="21"/>
          <w:shd w:val="clear" w:color="auto" w:fill="FFFFFF"/>
          <w:lang w:val="uk-UA"/>
        </w:rPr>
        <w:t>вигляді</w:t>
      </w:r>
      <w:r w:rsidR="0095710C">
        <w:rPr>
          <w:szCs w:val="21"/>
          <w:shd w:val="clear" w:color="auto" w:fill="FFFFFF"/>
          <w:lang w:val="uk-UA"/>
        </w:rPr>
        <w:t xml:space="preserve"> </w:t>
      </w:r>
      <w:r w:rsidR="0095710C" w:rsidRPr="00DC1546">
        <w:rPr>
          <w:szCs w:val="21"/>
          <w:shd w:val="clear" w:color="auto" w:fill="FFFFFF"/>
          <w:lang w:val="uk-UA"/>
        </w:rPr>
        <w:t>[</w:t>
      </w:r>
      <w:r w:rsidR="0095710C" w:rsidRPr="0059058B">
        <w:rPr>
          <w:szCs w:val="21"/>
          <w:shd w:val="clear" w:color="auto" w:fill="FFFFFF"/>
          <w:lang w:val="uk-UA"/>
        </w:rPr>
        <w:t>20</w:t>
      </w:r>
      <w:r w:rsidR="0095710C" w:rsidRPr="00DC1546">
        <w:rPr>
          <w:szCs w:val="21"/>
          <w:shd w:val="clear" w:color="auto" w:fill="FFFFFF"/>
          <w:lang w:val="uk-UA"/>
        </w:rPr>
        <w:t>]</w:t>
      </w:r>
      <w:r w:rsidR="0095710C">
        <w:rPr>
          <w:szCs w:val="21"/>
          <w:shd w:val="clear" w:color="auto" w:fill="FFFFFF"/>
          <w:lang w:val="uk-UA"/>
        </w:rPr>
        <w:t>;</w:t>
      </w:r>
    </w:p>
    <w:p w:rsidR="00423DE6" w:rsidRPr="00AA457B" w:rsidRDefault="00E5014B" w:rsidP="00AA457B">
      <w:pPr>
        <w:pStyle w:val="a9"/>
        <w:numPr>
          <w:ilvl w:val="0"/>
          <w:numId w:val="32"/>
        </w:numPr>
        <w:ind w:left="0" w:firstLine="709"/>
        <w:rPr>
          <w:szCs w:val="28"/>
          <w:lang w:val="uk-UA"/>
        </w:rPr>
      </w:pPr>
      <w:r>
        <w:rPr>
          <w:b/>
          <w:szCs w:val="28"/>
          <w:lang w:val="uk-UA"/>
        </w:rPr>
        <w:t>к</w:t>
      </w:r>
      <w:r w:rsidR="00423DE6" w:rsidRPr="00AA457B">
        <w:rPr>
          <w:b/>
          <w:szCs w:val="28"/>
          <w:lang w:val="uk-UA"/>
        </w:rPr>
        <w:t>омп</w:t>
      </w:r>
      <w:r w:rsidR="00423DE6" w:rsidRPr="002124BA">
        <w:rPr>
          <w:b/>
          <w:szCs w:val="28"/>
          <w:lang w:val="uk-UA"/>
        </w:rPr>
        <w:t>’</w:t>
      </w:r>
      <w:r w:rsidR="00423DE6" w:rsidRPr="00AA457B">
        <w:rPr>
          <w:b/>
          <w:szCs w:val="28"/>
          <w:lang w:val="uk-UA"/>
        </w:rPr>
        <w:t>ютерн</w:t>
      </w:r>
      <w:r w:rsidR="002124BA">
        <w:rPr>
          <w:b/>
          <w:szCs w:val="28"/>
          <w:lang w:val="uk-UA"/>
        </w:rPr>
        <w:t>a</w:t>
      </w:r>
      <w:r w:rsidR="00B55364">
        <w:rPr>
          <w:b/>
          <w:szCs w:val="28"/>
          <w:lang w:val="uk-UA"/>
        </w:rPr>
        <w:t xml:space="preserve"> </w:t>
      </w:r>
      <w:r w:rsidR="00423DE6" w:rsidRPr="00AA457B">
        <w:rPr>
          <w:b/>
          <w:szCs w:val="28"/>
          <w:lang w:val="uk-UA"/>
        </w:rPr>
        <w:t>інформ</w:t>
      </w:r>
      <w:r w:rsidR="002124BA">
        <w:rPr>
          <w:b/>
          <w:szCs w:val="28"/>
          <w:lang w:val="uk-UA"/>
        </w:rPr>
        <w:t>a</w:t>
      </w:r>
      <w:r w:rsidR="00423DE6" w:rsidRPr="00AA457B">
        <w:rPr>
          <w:b/>
          <w:szCs w:val="28"/>
          <w:lang w:val="uk-UA"/>
        </w:rPr>
        <w:t>ція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–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це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відомість</w:t>
      </w:r>
      <w:r w:rsidR="00B55364">
        <w:rPr>
          <w:szCs w:val="28"/>
          <w:lang w:val="uk-UA"/>
        </w:rPr>
        <w:t xml:space="preserve"> 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бо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зн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ння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н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бору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ком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нд(прогр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м),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призн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чених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для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використ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ння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ЕОМ</w:t>
      </w:r>
      <w:r w:rsidR="00B55364">
        <w:rPr>
          <w:szCs w:val="28"/>
          <w:lang w:val="uk-UA"/>
        </w:rPr>
        <w:t xml:space="preserve"> 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бо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упр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вління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нею,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які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зн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ходяться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ЕОМ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чи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н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шинних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носіях,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елемент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який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ідентифікується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інформ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ційною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системою,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що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є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вл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сник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,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який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уст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новив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пр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вил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її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використ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ння.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триця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доступу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до</w:t>
      </w:r>
      <w:r w:rsidR="00B55364">
        <w:rPr>
          <w:szCs w:val="28"/>
          <w:lang w:val="uk-UA"/>
        </w:rPr>
        <w:t xml:space="preserve"> </w:t>
      </w:r>
      <w:r w:rsidR="00423DE6" w:rsidRPr="00AA457B">
        <w:rPr>
          <w:szCs w:val="28"/>
          <w:lang w:val="uk-UA"/>
        </w:rPr>
        <w:t>інформ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ції</w:t>
      </w:r>
      <w:r w:rsidR="00044877">
        <w:rPr>
          <w:szCs w:val="28"/>
          <w:lang w:val="uk-UA"/>
        </w:rPr>
        <w:t xml:space="preserve"> відображено в</w:t>
      </w:r>
      <w:r w:rsidR="00DC1546" w:rsidRPr="0095710C">
        <w:rPr>
          <w:szCs w:val="28"/>
          <w:lang w:val="uk-UA"/>
        </w:rPr>
        <w:t xml:space="preserve"> </w:t>
      </w:r>
      <w:r w:rsidR="00B26B9D">
        <w:rPr>
          <w:szCs w:val="28"/>
          <w:lang w:val="uk-UA"/>
        </w:rPr>
        <w:t>(</w:t>
      </w:r>
      <w:r w:rsidR="00044877">
        <w:rPr>
          <w:szCs w:val="28"/>
          <w:lang w:val="uk-UA"/>
        </w:rPr>
        <w:t>т</w:t>
      </w:r>
      <w:r w:rsidR="002124BA">
        <w:rPr>
          <w:szCs w:val="28"/>
          <w:lang w:val="uk-UA"/>
        </w:rPr>
        <w:t>a</w:t>
      </w:r>
      <w:r w:rsidR="00423DE6" w:rsidRPr="00AA457B">
        <w:rPr>
          <w:szCs w:val="28"/>
          <w:lang w:val="uk-UA"/>
        </w:rPr>
        <w:t>бл</w:t>
      </w:r>
      <w:r w:rsidR="00B26B9D">
        <w:rPr>
          <w:szCs w:val="28"/>
          <w:lang w:val="uk-UA"/>
        </w:rPr>
        <w:t>.</w:t>
      </w:r>
      <w:r w:rsidR="00B55364">
        <w:rPr>
          <w:szCs w:val="28"/>
          <w:lang w:val="uk-UA"/>
        </w:rPr>
        <w:t xml:space="preserve"> </w:t>
      </w:r>
      <w:r w:rsidR="00B26B9D">
        <w:rPr>
          <w:szCs w:val="28"/>
          <w:lang w:val="uk-UA"/>
        </w:rPr>
        <w:t>4.</w:t>
      </w:r>
      <w:r w:rsidR="00423DE6" w:rsidRPr="00AA457B">
        <w:rPr>
          <w:szCs w:val="28"/>
          <w:lang w:val="uk-UA"/>
        </w:rPr>
        <w:t>2</w:t>
      </w:r>
      <w:r w:rsidR="00B26B9D">
        <w:rPr>
          <w:szCs w:val="28"/>
          <w:lang w:val="uk-UA"/>
        </w:rPr>
        <w:t xml:space="preserve">) </w:t>
      </w:r>
      <w:r w:rsidR="00CD524A" w:rsidRPr="0095710C">
        <w:rPr>
          <w:szCs w:val="28"/>
          <w:lang w:val="uk-UA"/>
        </w:rPr>
        <w:t>[</w:t>
      </w:r>
      <w:r w:rsidR="00DC1546" w:rsidRPr="0095710C">
        <w:rPr>
          <w:szCs w:val="28"/>
          <w:lang w:val="uk-UA"/>
        </w:rPr>
        <w:t>2</w:t>
      </w:r>
      <w:r w:rsidR="0059058B" w:rsidRPr="0095710C">
        <w:rPr>
          <w:szCs w:val="28"/>
          <w:lang w:val="uk-UA"/>
        </w:rPr>
        <w:t>1</w:t>
      </w:r>
      <w:r w:rsidR="00CD524A" w:rsidRPr="0095710C">
        <w:rPr>
          <w:szCs w:val="28"/>
          <w:lang w:val="uk-UA"/>
        </w:rPr>
        <w:t>]</w:t>
      </w:r>
      <w:r w:rsidR="00B26B9D">
        <w:rPr>
          <w:szCs w:val="28"/>
          <w:lang w:val="uk-UA"/>
        </w:rPr>
        <w:t>.</w:t>
      </w:r>
    </w:p>
    <w:p w:rsidR="00887576" w:rsidRDefault="00423DE6" w:rsidP="00CE0434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Т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блиця</w:t>
      </w:r>
      <w:r w:rsidR="00B55364">
        <w:rPr>
          <w:szCs w:val="20"/>
          <w:lang w:val="uk-UA"/>
        </w:rPr>
        <w:t xml:space="preserve"> </w:t>
      </w:r>
      <w:r w:rsidR="00381463">
        <w:rPr>
          <w:szCs w:val="20"/>
          <w:lang w:val="uk-UA"/>
        </w:rPr>
        <w:t>4.</w:t>
      </w:r>
      <w:r>
        <w:rPr>
          <w:szCs w:val="20"/>
          <w:lang w:val="uk-UA"/>
        </w:rPr>
        <w:t>2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Види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інформ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ції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орг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ніз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ції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960"/>
        <w:gridCol w:w="992"/>
        <w:gridCol w:w="1134"/>
        <w:gridCol w:w="1134"/>
        <w:gridCol w:w="1134"/>
        <w:gridCol w:w="1134"/>
        <w:gridCol w:w="1134"/>
      </w:tblGrid>
      <w:tr w:rsidR="00423DE6" w:rsidTr="00887576">
        <w:trPr>
          <w:trHeight w:val="557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E6" w:rsidRDefault="0088757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br w:type="page"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З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г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ль-н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Економічн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Особист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Фін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нсов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Пр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вов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Технічн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b/>
                <w:sz w:val="20"/>
                <w:szCs w:val="20"/>
                <w:lang w:val="uk-UA"/>
              </w:rPr>
            </w:pPr>
            <w:r>
              <w:rPr>
                <w:rFonts w:eastAsia="Calibri"/>
                <w:b/>
                <w:sz w:val="20"/>
                <w:szCs w:val="20"/>
                <w:lang w:val="uk-UA"/>
              </w:rPr>
              <w:t>Комп</w:t>
            </w:r>
            <w:r>
              <w:rPr>
                <w:rFonts w:eastAsia="Calibri"/>
                <w:b/>
                <w:sz w:val="20"/>
                <w:szCs w:val="20"/>
                <w:lang w:val="en-US"/>
              </w:rPr>
              <w:t>’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ютерн</w:t>
            </w:r>
            <w:r w:rsidR="002124BA">
              <w:rPr>
                <w:rFonts w:eastAsia="Calibri"/>
                <w:b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b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b/>
                <w:sz w:val="20"/>
                <w:szCs w:val="20"/>
                <w:lang w:val="uk-UA"/>
              </w:rPr>
              <w:t>інф.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Секрет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Охорон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хисту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інформ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ІТ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–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служб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Викон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вчий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к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дрів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Бухг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лтерія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купівлі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прийм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ння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</w:tbl>
    <w:p w:rsidR="00887576" w:rsidRDefault="00887576" w:rsidP="00887576">
      <w:pPr>
        <w:jc w:val="right"/>
      </w:pPr>
      <w:r>
        <w:br w:type="page"/>
      </w:r>
      <w:r>
        <w:rPr>
          <w:lang w:val="uk-UA"/>
        </w:rPr>
        <w:lastRenderedPageBreak/>
        <w:t xml:space="preserve">Продовження </w:t>
      </w:r>
      <w:r>
        <w:rPr>
          <w:szCs w:val="20"/>
          <w:lang w:val="uk-UA"/>
        </w:rPr>
        <w:t>тaблиці 4.2</w:t>
      </w: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2"/>
        <w:gridCol w:w="960"/>
        <w:gridCol w:w="992"/>
        <w:gridCol w:w="1134"/>
        <w:gridCol w:w="1134"/>
        <w:gridCol w:w="1134"/>
        <w:gridCol w:w="1134"/>
        <w:gridCol w:w="1134"/>
      </w:tblGrid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Комерційний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директор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23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Головний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бухг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лтер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сертифік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ції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Обліковий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Директор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з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м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ркетингу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Груп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логістики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м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ркетингу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304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Відділ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прод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жів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  <w:tr w:rsidR="00423DE6" w:rsidTr="00887576">
        <w:trPr>
          <w:trHeight w:val="609"/>
          <w:jc w:val="center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rPr>
                <w:rFonts w:eastAsia="Calibri"/>
                <w:sz w:val="20"/>
                <w:szCs w:val="20"/>
                <w:lang w:val="uk-UA"/>
              </w:rPr>
            </w:pPr>
            <w:r>
              <w:rPr>
                <w:rFonts w:eastAsia="Calibri"/>
                <w:sz w:val="20"/>
                <w:szCs w:val="20"/>
                <w:lang w:val="uk-UA"/>
              </w:rPr>
              <w:t>Груп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пл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нув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ння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т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 w:rsidR="00B55364">
              <w:rPr>
                <w:rFonts w:eastAsia="Calibri"/>
                <w:sz w:val="20"/>
                <w:szCs w:val="20"/>
                <w:lang w:val="uk-UA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uk-UA"/>
              </w:rPr>
              <w:t>м</w:t>
            </w:r>
            <w:r w:rsidR="002124BA">
              <w:rPr>
                <w:rFonts w:eastAsia="Calibri"/>
                <w:sz w:val="20"/>
                <w:szCs w:val="20"/>
                <w:lang w:val="uk-UA"/>
              </w:rPr>
              <w:t>a</w:t>
            </w:r>
            <w:r>
              <w:rPr>
                <w:rFonts w:eastAsia="Calibri"/>
                <w:sz w:val="20"/>
                <w:szCs w:val="20"/>
                <w:lang w:val="uk-UA"/>
              </w:rPr>
              <w:t>ркетингу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 w:val="24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+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887576">
            <w:pPr>
              <w:jc w:val="center"/>
              <w:rPr>
                <w:rFonts w:eastAsia="Calibri"/>
                <w:szCs w:val="20"/>
                <w:lang w:val="uk-UA"/>
              </w:rPr>
            </w:pPr>
            <w:r>
              <w:rPr>
                <w:rFonts w:eastAsia="Calibri"/>
                <w:szCs w:val="20"/>
                <w:lang w:val="uk-UA"/>
              </w:rPr>
              <w:t>-</w:t>
            </w:r>
          </w:p>
        </w:tc>
      </w:tr>
    </w:tbl>
    <w:p w:rsidR="00936748" w:rsidRDefault="00936748" w:rsidP="00936748">
      <w:pPr>
        <w:rPr>
          <w:lang w:val="uk-UA"/>
        </w:rPr>
      </w:pPr>
      <w:bookmarkStart w:id="34" w:name="_Toc23157576"/>
      <w:bookmarkStart w:id="35" w:name="_Toc22121856"/>
    </w:p>
    <w:p w:rsidR="00423DE6" w:rsidRDefault="00936748" w:rsidP="00FE5C47">
      <w:pPr>
        <w:pStyle w:val="2"/>
        <w:spacing w:before="0"/>
        <w:jc w:val="center"/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</w:pPr>
      <w:bookmarkStart w:id="36" w:name="_Toc74732542"/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4.</w:t>
      </w:r>
      <w:r w:rsidR="00F16014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6</w:t>
      </w:r>
      <w:r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423DE6" w:rsidRPr="00FF755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Орг</w:t>
      </w:r>
      <w:r w:rsidR="002124BA" w:rsidRPr="00FF755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a</w:t>
      </w:r>
      <w:r w:rsidR="00423DE6" w:rsidRPr="00FF755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ніз</w:t>
      </w:r>
      <w:r w:rsidR="002124BA" w:rsidRPr="00FF755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a</w:t>
      </w:r>
      <w:r w:rsidR="00423DE6" w:rsidRPr="00FF755E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ційний</w:t>
      </w:r>
      <w:r w:rsidR="00B55364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</w:t>
      </w:r>
      <w:r w:rsidR="00423DE6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з</w:t>
      </w:r>
      <w:r w:rsidR="002124BA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хист</w:t>
      </w:r>
      <w:r w:rsidR="00B55364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інформ</w:t>
      </w:r>
      <w:r w:rsidR="002124BA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F755E">
        <w:rPr>
          <w:rStyle w:val="mw-headline"/>
          <w:rFonts w:ascii="Times New Roman" w:hAnsi="Times New Roman"/>
          <w:b/>
          <w:bCs/>
          <w:color w:val="auto"/>
          <w:sz w:val="28"/>
          <w:szCs w:val="28"/>
        </w:rPr>
        <w:t>ції</w:t>
      </w:r>
      <w:bookmarkEnd w:id="34"/>
      <w:bookmarkEnd w:id="35"/>
      <w:bookmarkEnd w:id="36"/>
    </w:p>
    <w:p w:rsidR="00FF755E" w:rsidRPr="00FF755E" w:rsidRDefault="00FF755E" w:rsidP="00FF755E"/>
    <w:p w:rsidR="00423DE6" w:rsidRDefault="00423DE6" w:rsidP="00872300">
      <w:pPr>
        <w:ind w:firstLine="709"/>
        <w:rPr>
          <w:shd w:val="clear" w:color="auto" w:fill="FFFFFF"/>
        </w:rPr>
      </w:pPr>
      <w:r>
        <w:rPr>
          <w:b/>
          <w:bCs/>
          <w:shd w:val="clear" w:color="auto" w:fill="FFFFFF"/>
        </w:rPr>
        <w:t>Комплекс</w:t>
      </w:r>
      <w:r w:rsidR="00B5536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технічного</w:t>
      </w:r>
      <w:r w:rsidR="00B5536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з</w:t>
      </w:r>
      <w:r w:rsidR="00E44DEC">
        <w:rPr>
          <w:b/>
          <w:bCs/>
          <w:shd w:val="clear" w:color="auto" w:fill="FFFFFF"/>
        </w:rPr>
        <w:t>а</w:t>
      </w:r>
      <w:r>
        <w:rPr>
          <w:b/>
          <w:bCs/>
          <w:shd w:val="clear" w:color="auto" w:fill="FFFFFF"/>
        </w:rPr>
        <w:t>хисту</w:t>
      </w:r>
      <w:r w:rsidR="00B55364">
        <w:rPr>
          <w:b/>
          <w:bCs/>
          <w:shd w:val="clear" w:color="auto" w:fill="FFFFFF"/>
        </w:rPr>
        <w:t xml:space="preserve"> </w:t>
      </w:r>
      <w:r>
        <w:rPr>
          <w:b/>
          <w:bCs/>
          <w:shd w:val="clear" w:color="auto" w:fill="FFFFFF"/>
        </w:rPr>
        <w:t>інформ</w:t>
      </w:r>
      <w:r w:rsidR="00E44DEC">
        <w:rPr>
          <w:b/>
          <w:bCs/>
          <w:shd w:val="clear" w:color="auto" w:fill="FFFFFF"/>
        </w:rPr>
        <w:t>а</w:t>
      </w:r>
      <w:r>
        <w:rPr>
          <w:b/>
          <w:bCs/>
          <w:shd w:val="clear" w:color="auto" w:fill="FFFFFF"/>
        </w:rPr>
        <w:t>ції</w:t>
      </w:r>
      <w:r w:rsidR="00B55364">
        <w:rPr>
          <w:shd w:val="clear" w:color="auto" w:fill="FFFFFF"/>
        </w:rPr>
        <w:t xml:space="preserve"> </w:t>
      </w:r>
      <w:r>
        <w:rPr>
          <w:shd w:val="clear" w:color="auto" w:fill="FFFFFF"/>
        </w:rPr>
        <w:t>—</w:t>
      </w:r>
      <w:r w:rsidR="0059058B" w:rsidRPr="0059058B">
        <w:rPr>
          <w:shd w:val="clear" w:color="auto" w:fill="FFFFFF"/>
        </w:rPr>
        <w:t xml:space="preserve"> вз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ємопов'яз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н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 xml:space="preserve"> сукупність орг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ніз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ційних т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 xml:space="preserve"> інженерно-технічних 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ходів, 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собів і методів з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хисту інформ</w:t>
      </w:r>
      <w:r w:rsidR="00E44DEC">
        <w:rPr>
          <w:shd w:val="clear" w:color="auto" w:fill="FFFFFF"/>
        </w:rPr>
        <w:t>а</w:t>
      </w:r>
      <w:r w:rsidR="0059058B" w:rsidRPr="0059058B">
        <w:rPr>
          <w:shd w:val="clear" w:color="auto" w:fill="FFFFFF"/>
        </w:rPr>
        <w:t>ції</w:t>
      </w:r>
      <w:r w:rsidR="0095710C">
        <w:rPr>
          <w:shd w:val="clear" w:color="auto" w:fill="FFFFFF"/>
          <w:lang w:val="uk-UA"/>
        </w:rPr>
        <w:t xml:space="preserve"> </w:t>
      </w:r>
      <w:r w:rsidR="0095710C" w:rsidRPr="0059058B">
        <w:rPr>
          <w:shd w:val="clear" w:color="auto" w:fill="FFFFFF"/>
        </w:rPr>
        <w:t>[22]</w:t>
      </w:r>
      <w:r w:rsidR="0059058B" w:rsidRPr="0059058B">
        <w:rPr>
          <w:shd w:val="clear" w:color="auto" w:fill="FFFFFF"/>
        </w:rPr>
        <w:t>.</w:t>
      </w:r>
    </w:p>
    <w:p w:rsidR="00DF1C3A" w:rsidRDefault="00DF1C3A" w:rsidP="00872300">
      <w:pPr>
        <w:ind w:firstLine="709"/>
        <w:rPr>
          <w:shd w:val="clear" w:color="auto" w:fill="FFFFFF"/>
        </w:rPr>
      </w:pPr>
      <w:r w:rsidRPr="00DF1C3A">
        <w:rPr>
          <w:shd w:val="clear" w:color="auto" w:fill="FFFFFF"/>
        </w:rPr>
        <w:t xml:space="preserve">Функціонування локальної мережі забезпечується цілим комплексом апаратних засобів. Устаткування мережі СКС можна розділити на активне і пасивне. Пасивна частина мережі – це кабелі, комутаційні шафи, мережеві розетки та ін. Також, організація мережі в офісі неможлива без встановлення </w:t>
      </w:r>
      <w:proofErr w:type="gramStart"/>
      <w:r w:rsidRPr="00DF1C3A">
        <w:rPr>
          <w:shd w:val="clear" w:color="auto" w:fill="FFFFFF"/>
        </w:rPr>
        <w:t>активного</w:t>
      </w:r>
      <w:proofErr w:type="gramEnd"/>
      <w:r w:rsidRPr="00DF1C3A">
        <w:rPr>
          <w:shd w:val="clear" w:color="auto" w:fill="FFFFFF"/>
        </w:rPr>
        <w:t xml:space="preserve"> мережного обладнання, яке є її основою, що відповідає за безперебійну роботу і високу продуктивність.</w:t>
      </w:r>
    </w:p>
    <w:p w:rsidR="00DF1C3A" w:rsidRDefault="00DF1C3A" w:rsidP="00872300">
      <w:pPr>
        <w:ind w:firstLine="709"/>
        <w:rPr>
          <w:shd w:val="clear" w:color="auto" w:fill="FFFFFF"/>
        </w:rPr>
      </w:pPr>
      <w:r w:rsidRPr="00DF1C3A">
        <w:rPr>
          <w:shd w:val="clear" w:color="auto" w:fill="FFFFFF"/>
        </w:rPr>
        <w:t>До активних компонентів ЛОМ відносяться:</w:t>
      </w:r>
    </w:p>
    <w:p w:rsidR="00DF1C3A" w:rsidRDefault="00E5014B" w:rsidP="00363DB9">
      <w:pPr>
        <w:pStyle w:val="a9"/>
        <w:numPr>
          <w:ilvl w:val="0"/>
          <w:numId w:val="40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м</w:t>
      </w:r>
      <w:r w:rsidR="00DF1C3A" w:rsidRPr="00DF1C3A">
        <w:rPr>
          <w:shd w:val="clear" w:color="auto" w:fill="FFFFFF"/>
        </w:rPr>
        <w:t>аршрутизатори;</w:t>
      </w:r>
    </w:p>
    <w:p w:rsidR="00DF1C3A" w:rsidRPr="00DF1C3A" w:rsidRDefault="00E5014B" w:rsidP="00363DB9">
      <w:pPr>
        <w:pStyle w:val="a9"/>
        <w:numPr>
          <w:ilvl w:val="0"/>
          <w:numId w:val="40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м</w:t>
      </w:r>
      <w:r w:rsidR="00DF1C3A" w:rsidRPr="00DF1C3A">
        <w:rPr>
          <w:shd w:val="clear" w:color="auto" w:fill="FFFFFF"/>
        </w:rPr>
        <w:t>ережеві карти, точки доступу;</w:t>
      </w:r>
    </w:p>
    <w:p w:rsidR="00DF1C3A" w:rsidRDefault="00E5014B" w:rsidP="00363DB9">
      <w:pPr>
        <w:pStyle w:val="a9"/>
        <w:numPr>
          <w:ilvl w:val="0"/>
          <w:numId w:val="39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en-US"/>
        </w:rPr>
        <w:t>w</w:t>
      </w:r>
      <w:r w:rsidR="00DF1C3A" w:rsidRPr="00DF1C3A">
        <w:rPr>
          <w:shd w:val="clear" w:color="auto" w:fill="FFFFFF"/>
        </w:rPr>
        <w:t>i-fi роутери;</w:t>
      </w:r>
    </w:p>
    <w:p w:rsidR="00DF1C3A" w:rsidRDefault="00E5014B" w:rsidP="00363DB9">
      <w:pPr>
        <w:pStyle w:val="a9"/>
        <w:numPr>
          <w:ilvl w:val="0"/>
          <w:numId w:val="39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п</w:t>
      </w:r>
      <w:r w:rsidR="00DF1C3A" w:rsidRPr="00DF1C3A">
        <w:rPr>
          <w:shd w:val="clear" w:color="auto" w:fill="FFFFFF"/>
        </w:rPr>
        <w:t>овторювачі (репітери);</w:t>
      </w:r>
    </w:p>
    <w:p w:rsidR="00DF1C3A" w:rsidRDefault="00E5014B" w:rsidP="00363DB9">
      <w:pPr>
        <w:pStyle w:val="a9"/>
        <w:numPr>
          <w:ilvl w:val="0"/>
          <w:numId w:val="39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lastRenderedPageBreak/>
        <w:t>к</w:t>
      </w:r>
      <w:r w:rsidR="00DF1C3A" w:rsidRPr="00DF1C3A">
        <w:rPr>
          <w:shd w:val="clear" w:color="auto" w:fill="FFFFFF"/>
        </w:rPr>
        <w:t>омутатори.</w:t>
      </w:r>
    </w:p>
    <w:p w:rsidR="00DF1C3A" w:rsidRDefault="00DF1C3A" w:rsidP="00DF1C3A">
      <w:pPr>
        <w:ind w:firstLine="706"/>
        <w:rPr>
          <w:shd w:val="clear" w:color="auto" w:fill="FFFFFF"/>
        </w:rPr>
      </w:pPr>
      <w:r w:rsidRPr="00DF1C3A">
        <w:rPr>
          <w:shd w:val="clear" w:color="auto" w:fill="FFFFFF"/>
        </w:rPr>
        <w:t>Організація і налаштування мережі в офі</w:t>
      </w:r>
      <w:proofErr w:type="gramStart"/>
      <w:r w:rsidRPr="00DF1C3A">
        <w:rPr>
          <w:shd w:val="clear" w:color="auto" w:fill="FFFFFF"/>
        </w:rPr>
        <w:t>с</w:t>
      </w:r>
      <w:proofErr w:type="gramEnd"/>
      <w:r w:rsidRPr="00DF1C3A">
        <w:rPr>
          <w:shd w:val="clear" w:color="auto" w:fill="FFFFFF"/>
        </w:rPr>
        <w:t>і складається з декількох етапів: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в</w:t>
      </w:r>
      <w:r w:rsidR="00DF1C3A" w:rsidRPr="00DF1C3A">
        <w:rPr>
          <w:shd w:val="clear" w:color="auto" w:fill="FFFFFF"/>
        </w:rPr>
        <w:t>изначення топології мережі;</w:t>
      </w:r>
    </w:p>
    <w:p w:rsidR="00DF1C3A" w:rsidRDefault="00DF1C3A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 w:rsidRPr="00DF1C3A">
        <w:rPr>
          <w:shd w:val="clear" w:color="auto" w:fill="FFFFFF"/>
        </w:rPr>
        <w:t>про</w:t>
      </w:r>
      <w:r w:rsidR="00E44DEC">
        <w:rPr>
          <w:shd w:val="clear" w:color="auto" w:fill="FFFFFF"/>
          <w:lang w:val="uk-UA"/>
        </w:rPr>
        <w:t>є</w:t>
      </w:r>
      <w:r w:rsidRPr="00DF1C3A">
        <w:rPr>
          <w:shd w:val="clear" w:color="auto" w:fill="FFFFFF"/>
        </w:rPr>
        <w:t>ктування мережі;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п</w:t>
      </w:r>
      <w:r w:rsidR="00DF1C3A" w:rsidRPr="00DF1C3A">
        <w:rPr>
          <w:shd w:val="clear" w:color="auto" w:fill="FFFFFF"/>
        </w:rPr>
        <w:t>ідбір необхідного обладнання;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у</w:t>
      </w:r>
      <w:r w:rsidR="00DF1C3A" w:rsidRPr="00DF1C3A">
        <w:rPr>
          <w:shd w:val="clear" w:color="auto" w:fill="FFFFFF"/>
        </w:rPr>
        <w:t>становка активного мережевого обладнання;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п</w:t>
      </w:r>
      <w:r w:rsidR="00DF1C3A" w:rsidRPr="00DF1C3A">
        <w:rPr>
          <w:shd w:val="clear" w:color="auto" w:fill="FFFFFF"/>
        </w:rPr>
        <w:t>рокладка кабелю;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н</w:t>
      </w:r>
      <w:r w:rsidR="00DF1C3A" w:rsidRPr="00DF1C3A">
        <w:rPr>
          <w:shd w:val="clear" w:color="auto" w:fill="FFFFFF"/>
        </w:rPr>
        <w:t>алаштування активного мережевого обладнання;</w:t>
      </w:r>
    </w:p>
    <w:p w:rsidR="00DF1C3A" w:rsidRDefault="00E5014B" w:rsidP="00363DB9">
      <w:pPr>
        <w:pStyle w:val="a9"/>
        <w:numPr>
          <w:ilvl w:val="0"/>
          <w:numId w:val="41"/>
        </w:numPr>
        <w:ind w:left="0" w:firstLine="706"/>
        <w:rPr>
          <w:shd w:val="clear" w:color="auto" w:fill="FFFFFF"/>
        </w:rPr>
      </w:pPr>
      <w:r>
        <w:rPr>
          <w:shd w:val="clear" w:color="auto" w:fill="FFFFFF"/>
          <w:lang w:val="uk-UA"/>
        </w:rPr>
        <w:t>т</w:t>
      </w:r>
      <w:r w:rsidR="00DF1C3A" w:rsidRPr="00DF1C3A">
        <w:rPr>
          <w:shd w:val="clear" w:color="auto" w:fill="FFFFFF"/>
        </w:rPr>
        <w:t>естування.</w:t>
      </w:r>
    </w:p>
    <w:p w:rsidR="00DF1C3A" w:rsidRDefault="00DF1C3A" w:rsidP="00DF1C3A">
      <w:pPr>
        <w:ind w:firstLine="706"/>
        <w:rPr>
          <w:shd w:val="clear" w:color="auto" w:fill="FFFFFF"/>
        </w:rPr>
      </w:pPr>
      <w:r w:rsidRPr="00DF1C3A">
        <w:rPr>
          <w:shd w:val="clear" w:color="auto" w:fill="FFFFFF"/>
        </w:rPr>
        <w:t xml:space="preserve">Встановлення та налаштування роутера Основне призначення роутера (маршрутизатора) – об’єднання сегментів мережі. Він може використовуватися в одному сегменті мережі, що надає широкі можливості по управлінню трафіком, об’єднувати мережі Ethernet c іншими типами мереж або служити для зв’язку локальної та віддаленої мережі. Управління трафіком здійснюється на основі протоколу мережевого </w:t>
      </w:r>
      <w:proofErr w:type="gramStart"/>
      <w:r w:rsidRPr="00DF1C3A">
        <w:rPr>
          <w:shd w:val="clear" w:color="auto" w:fill="FFFFFF"/>
        </w:rPr>
        <w:t>р</w:t>
      </w:r>
      <w:proofErr w:type="gramEnd"/>
      <w:r w:rsidRPr="00DF1C3A">
        <w:rPr>
          <w:shd w:val="clear" w:color="auto" w:fill="FFFFFF"/>
        </w:rPr>
        <w:t>івня. Зазвичай, роутер має один зовнішній порт (W</w:t>
      </w:r>
      <w:proofErr w:type="gramStart"/>
      <w:r w:rsidR="00E44DEC">
        <w:rPr>
          <w:shd w:val="clear" w:color="auto" w:fill="FFFFFF"/>
        </w:rPr>
        <w:t>А</w:t>
      </w:r>
      <w:proofErr w:type="gramEnd"/>
      <w:r w:rsidRPr="00DF1C3A">
        <w:rPr>
          <w:shd w:val="clear" w:color="auto" w:fill="FFFFFF"/>
        </w:rPr>
        <w:t>N) і до чотирьох внутрішніх (L</w:t>
      </w:r>
      <w:r w:rsidR="00E44DEC">
        <w:rPr>
          <w:shd w:val="clear" w:color="auto" w:fill="FFFFFF"/>
        </w:rPr>
        <w:t>А</w:t>
      </w:r>
      <w:r w:rsidRPr="00DF1C3A">
        <w:rPr>
          <w:shd w:val="clear" w:color="auto" w:fill="FFFFFF"/>
        </w:rPr>
        <w:t>N).</w:t>
      </w:r>
    </w:p>
    <w:p w:rsidR="00DF1C3A" w:rsidRPr="00DF1C3A" w:rsidRDefault="00DF1C3A" w:rsidP="00DF1C3A">
      <w:pPr>
        <w:ind w:firstLine="706"/>
        <w:rPr>
          <w:shd w:val="clear" w:color="auto" w:fill="FFFFFF"/>
        </w:rPr>
      </w:pPr>
      <w:r w:rsidRPr="00DF1C3A">
        <w:rPr>
          <w:shd w:val="clear" w:color="auto" w:fill="FFFFFF"/>
        </w:rPr>
        <w:t>Роутер широко застосовується для організації доступу в Інтернет усім учасникам локальної мережі. У цьому випадку, налаштування маршрутизатора для мережі в офісі має на меті визначення параметрів локальної мережі (L</w:t>
      </w:r>
      <w:proofErr w:type="gramStart"/>
      <w:r w:rsidR="00E44DEC">
        <w:rPr>
          <w:shd w:val="clear" w:color="auto" w:fill="FFFFFF"/>
        </w:rPr>
        <w:t>А</w:t>
      </w:r>
      <w:proofErr w:type="gramEnd"/>
      <w:r w:rsidRPr="00DF1C3A">
        <w:rPr>
          <w:shd w:val="clear" w:color="auto" w:fill="FFFFFF"/>
        </w:rPr>
        <w:t>N), Інтернету (W</w:t>
      </w:r>
      <w:r w:rsidR="00E44DEC">
        <w:rPr>
          <w:shd w:val="clear" w:color="auto" w:fill="FFFFFF"/>
        </w:rPr>
        <w:t>А</w:t>
      </w:r>
      <w:r w:rsidRPr="00DF1C3A">
        <w:rPr>
          <w:shd w:val="clear" w:color="auto" w:fill="FFFFFF"/>
        </w:rPr>
        <w:t>N) і безпеки</w:t>
      </w:r>
      <w:r w:rsidR="0095710C">
        <w:rPr>
          <w:shd w:val="clear" w:color="auto" w:fill="FFFFFF"/>
          <w:lang w:val="uk-UA"/>
        </w:rPr>
        <w:t xml:space="preserve"> </w:t>
      </w:r>
      <w:r w:rsidR="0095710C" w:rsidRPr="00DF1C3A">
        <w:rPr>
          <w:shd w:val="clear" w:color="auto" w:fill="FFFFFF"/>
        </w:rPr>
        <w:t>[25]</w:t>
      </w:r>
      <w:r w:rsidRPr="00DF1C3A">
        <w:rPr>
          <w:shd w:val="clear" w:color="auto" w:fill="FFFFFF"/>
        </w:rPr>
        <w:t>.</w:t>
      </w:r>
    </w:p>
    <w:p w:rsidR="00423DE6" w:rsidRDefault="00423DE6" w:rsidP="00872300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40"/>
          <w:szCs w:val="21"/>
        </w:rPr>
      </w:pPr>
      <w:r>
        <w:rPr>
          <w:b/>
          <w:color w:val="000000"/>
          <w:sz w:val="28"/>
          <w:szCs w:val="21"/>
          <w:shd w:val="clear" w:color="auto" w:fill="FFFFFF"/>
        </w:rPr>
        <w:t>Безпек</w:t>
      </w:r>
      <w:r w:rsidR="00E44DEC">
        <w:rPr>
          <w:b/>
          <w:color w:val="000000"/>
          <w:sz w:val="28"/>
          <w:szCs w:val="21"/>
          <w:shd w:val="clear" w:color="auto" w:fill="FFFFFF"/>
        </w:rPr>
        <w:t>а</w:t>
      </w:r>
      <w:r w:rsidR="00B55364">
        <w:rPr>
          <w:b/>
          <w:color w:val="000000"/>
          <w:sz w:val="28"/>
          <w:szCs w:val="21"/>
          <w:shd w:val="clear" w:color="auto" w:fill="FFFFFF"/>
        </w:rPr>
        <w:t xml:space="preserve"> </w:t>
      </w:r>
      <w:r>
        <w:rPr>
          <w:b/>
          <w:color w:val="000000"/>
          <w:sz w:val="28"/>
          <w:szCs w:val="21"/>
          <w:shd w:val="clear" w:color="auto" w:fill="FFFFFF"/>
        </w:rPr>
        <w:t>н</w:t>
      </w:r>
      <w:r w:rsidR="00E44DEC">
        <w:rPr>
          <w:b/>
          <w:color w:val="000000"/>
          <w:sz w:val="28"/>
          <w:szCs w:val="21"/>
          <w:shd w:val="clear" w:color="auto" w:fill="FFFFFF"/>
        </w:rPr>
        <w:t>а</w:t>
      </w:r>
      <w:r w:rsidR="00B55364">
        <w:rPr>
          <w:b/>
          <w:color w:val="000000"/>
          <w:sz w:val="28"/>
          <w:szCs w:val="21"/>
          <w:shd w:val="clear" w:color="auto" w:fill="FFFFFF"/>
        </w:rPr>
        <w:t xml:space="preserve"> </w:t>
      </w:r>
      <w:r>
        <w:rPr>
          <w:b/>
          <w:color w:val="000000"/>
          <w:sz w:val="28"/>
          <w:szCs w:val="21"/>
          <w:shd w:val="clear" w:color="auto" w:fill="FFFFFF"/>
        </w:rPr>
        <w:t>фізичному</w:t>
      </w:r>
      <w:r w:rsidR="00B55364">
        <w:rPr>
          <w:b/>
          <w:color w:val="000000"/>
          <w:sz w:val="28"/>
          <w:szCs w:val="21"/>
          <w:shd w:val="clear" w:color="auto" w:fill="FFFFFF"/>
        </w:rPr>
        <w:t xml:space="preserve"> </w:t>
      </w:r>
      <w:r>
        <w:rPr>
          <w:b/>
          <w:color w:val="000000"/>
          <w:sz w:val="28"/>
          <w:szCs w:val="21"/>
          <w:shd w:val="clear" w:color="auto" w:fill="FFFFFF"/>
        </w:rPr>
        <w:t>рівні:</w:t>
      </w:r>
    </w:p>
    <w:p w:rsidR="00423DE6" w:rsidRDefault="00E5014B" w:rsidP="00872300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у</w:t>
      </w:r>
      <w:r w:rsidR="00423DE6">
        <w:rPr>
          <w:color w:val="000000"/>
          <w:sz w:val="28"/>
          <w:szCs w:val="21"/>
        </w:rPr>
        <w:t>ст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новк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серверної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ш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фи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двом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дійними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мк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ми.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Серверн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ш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ф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це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спеці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льн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конструкція,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призн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чен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для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розміщення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хисту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від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несприятливих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ф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кторів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вколишнього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середовищ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.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ний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вид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техніки,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звич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й,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виготовляють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мет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лу,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тому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він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є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цілу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низку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виняткових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вл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стивостей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перев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г.</w:t>
      </w:r>
    </w:p>
    <w:p w:rsidR="00423DE6" w:rsidRDefault="00E5014B" w:rsidP="00872300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д</w:t>
      </w:r>
      <w:r w:rsidR="00423DE6">
        <w:rPr>
          <w:color w:val="000000"/>
          <w:sz w:val="28"/>
          <w:szCs w:val="21"/>
        </w:rPr>
        <w:t>ля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підключення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кожного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вузл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комп</w:t>
      </w:r>
      <w:r w:rsidR="00423DE6" w:rsidRPr="002124BA">
        <w:rPr>
          <w:color w:val="000000"/>
          <w:sz w:val="28"/>
          <w:szCs w:val="21"/>
        </w:rPr>
        <w:t>’</w:t>
      </w:r>
      <w:r w:rsidR="00423DE6">
        <w:rPr>
          <w:color w:val="000000"/>
          <w:sz w:val="28"/>
          <w:szCs w:val="21"/>
        </w:rPr>
        <w:t>ютерній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мережі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підприємств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виділяється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окремий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бельний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сегмент,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як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середовище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перед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чі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використ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ємо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восьми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жильний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мідний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бель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типу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«кручен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р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».</w:t>
      </w:r>
    </w:p>
    <w:p w:rsidR="00423DE6" w:rsidRDefault="00E5014B" w:rsidP="00872300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lastRenderedPageBreak/>
        <w:t>п</w:t>
      </w:r>
      <w:r w:rsidR="00423DE6">
        <w:rPr>
          <w:color w:val="000000"/>
          <w:sz w:val="28"/>
          <w:szCs w:val="21"/>
        </w:rPr>
        <w:t>рокл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дк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мережевого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белю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здійснюється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бель-к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х,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що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крив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ються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опеч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туються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ліпк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ми-стікер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ми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без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можливості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зрив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ння.</w:t>
      </w:r>
    </w:p>
    <w:p w:rsidR="00423DE6" w:rsidRDefault="00E5014B" w:rsidP="00872300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д</w:t>
      </w:r>
      <w:r w:rsidR="00423DE6">
        <w:rPr>
          <w:color w:val="000000"/>
          <w:sz w:val="28"/>
          <w:szCs w:val="21"/>
        </w:rPr>
        <w:t>ля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підключення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критично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жливих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для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підприємств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серверів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використовується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дв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бельних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сегмент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–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основний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резервний.</w:t>
      </w:r>
    </w:p>
    <w:p w:rsidR="00423DE6" w:rsidRDefault="00E5014B" w:rsidP="00872300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о</w:t>
      </w:r>
      <w:r w:rsidR="00423DE6">
        <w:rPr>
          <w:color w:val="000000"/>
          <w:sz w:val="28"/>
          <w:szCs w:val="21"/>
        </w:rPr>
        <w:t>сн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щення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всіх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можливих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входів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приміщення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системою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сигн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ліз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ції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з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лок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льною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дією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миттєвим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викликом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поліції.</w:t>
      </w:r>
    </w:p>
    <w:p w:rsidR="004B3331" w:rsidRDefault="00E5014B" w:rsidP="00363DB9">
      <w:pPr>
        <w:pStyle w:val="a7"/>
        <w:numPr>
          <w:ilvl w:val="1"/>
          <w:numId w:val="27"/>
        </w:numPr>
        <w:shd w:val="clear" w:color="auto" w:fill="FFFFFF"/>
        <w:spacing w:before="0" w:beforeAutospacing="0" w:after="0" w:afterAutospacing="0" w:line="360" w:lineRule="auto"/>
        <w:ind w:left="0" w:firstLine="706"/>
        <w:jc w:val="both"/>
        <w:rPr>
          <w:color w:val="000000"/>
          <w:sz w:val="28"/>
          <w:szCs w:val="21"/>
        </w:rPr>
      </w:pPr>
      <w:r>
        <w:rPr>
          <w:color w:val="000000"/>
          <w:sz w:val="28"/>
          <w:szCs w:val="21"/>
        </w:rPr>
        <w:t>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йняття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персон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лу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службу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безпеки(двох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охоронців)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т</w:t>
      </w:r>
      <w:r w:rsidR="00E44DEC">
        <w:rPr>
          <w:color w:val="000000"/>
          <w:sz w:val="28"/>
          <w:szCs w:val="21"/>
        </w:rPr>
        <w:t>а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вст</w:t>
      </w:r>
      <w:r w:rsidR="00E44DEC">
        <w:rPr>
          <w:color w:val="000000"/>
          <w:sz w:val="28"/>
          <w:szCs w:val="21"/>
        </w:rPr>
        <w:t>а</w:t>
      </w:r>
      <w:r w:rsidR="00423DE6">
        <w:rPr>
          <w:color w:val="000000"/>
          <w:sz w:val="28"/>
          <w:szCs w:val="21"/>
        </w:rPr>
        <w:t>новлення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пропускного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пункту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при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вході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в</w:t>
      </w:r>
      <w:r w:rsidR="00B55364">
        <w:rPr>
          <w:color w:val="000000"/>
          <w:sz w:val="28"/>
          <w:szCs w:val="21"/>
        </w:rPr>
        <w:t xml:space="preserve"> </w:t>
      </w:r>
      <w:r w:rsidR="00423DE6">
        <w:rPr>
          <w:color w:val="000000"/>
          <w:sz w:val="28"/>
          <w:szCs w:val="21"/>
        </w:rPr>
        <w:t>приміщення.</w:t>
      </w:r>
    </w:p>
    <w:p w:rsidR="00423DE6" w:rsidRPr="00872300" w:rsidRDefault="00423DE6" w:rsidP="00363DB9">
      <w:pPr>
        <w:pStyle w:val="a7"/>
        <w:shd w:val="clear" w:color="auto" w:fill="FFFFFF"/>
        <w:spacing w:before="0" w:beforeAutospacing="0" w:after="0" w:afterAutospacing="0" w:line="360" w:lineRule="auto"/>
        <w:ind w:firstLine="706"/>
        <w:jc w:val="both"/>
        <w:rPr>
          <w:color w:val="000000"/>
          <w:sz w:val="28"/>
          <w:szCs w:val="21"/>
        </w:rPr>
      </w:pPr>
      <w:r w:rsidRPr="00872300">
        <w:rPr>
          <w:b/>
          <w:color w:val="000000"/>
          <w:sz w:val="28"/>
          <w:szCs w:val="21"/>
        </w:rPr>
        <w:t>Безпек</w:t>
      </w:r>
      <w:r w:rsidR="00E44DEC">
        <w:rPr>
          <w:b/>
          <w:color w:val="000000"/>
          <w:sz w:val="28"/>
          <w:szCs w:val="21"/>
        </w:rPr>
        <w:t>а</w:t>
      </w:r>
      <w:r w:rsidR="00B55364">
        <w:rPr>
          <w:b/>
          <w:color w:val="000000"/>
          <w:sz w:val="28"/>
          <w:szCs w:val="21"/>
        </w:rPr>
        <w:t xml:space="preserve"> </w:t>
      </w:r>
      <w:r w:rsidRPr="00872300">
        <w:rPr>
          <w:b/>
          <w:color w:val="000000"/>
          <w:sz w:val="28"/>
          <w:szCs w:val="21"/>
        </w:rPr>
        <w:t>н</w:t>
      </w:r>
      <w:r w:rsidR="00E44DEC">
        <w:rPr>
          <w:b/>
          <w:color w:val="000000"/>
          <w:sz w:val="28"/>
          <w:szCs w:val="21"/>
        </w:rPr>
        <w:t>а</w:t>
      </w:r>
      <w:r w:rsidR="00B55364">
        <w:rPr>
          <w:b/>
          <w:color w:val="000000"/>
          <w:sz w:val="28"/>
          <w:szCs w:val="21"/>
        </w:rPr>
        <w:t xml:space="preserve"> </w:t>
      </w:r>
      <w:r w:rsidRPr="00872300">
        <w:rPr>
          <w:b/>
          <w:color w:val="000000"/>
          <w:sz w:val="28"/>
          <w:szCs w:val="21"/>
        </w:rPr>
        <w:t>к</w:t>
      </w:r>
      <w:r w:rsidR="00E44DEC">
        <w:rPr>
          <w:b/>
          <w:color w:val="000000"/>
          <w:sz w:val="28"/>
          <w:szCs w:val="21"/>
        </w:rPr>
        <w:t>а</w:t>
      </w:r>
      <w:r w:rsidRPr="00872300">
        <w:rPr>
          <w:b/>
          <w:color w:val="000000"/>
          <w:sz w:val="28"/>
          <w:szCs w:val="21"/>
        </w:rPr>
        <w:t>н</w:t>
      </w:r>
      <w:r w:rsidR="00E44DEC">
        <w:rPr>
          <w:b/>
          <w:color w:val="000000"/>
          <w:sz w:val="28"/>
          <w:szCs w:val="21"/>
        </w:rPr>
        <w:t>а</w:t>
      </w:r>
      <w:r w:rsidRPr="00872300">
        <w:rPr>
          <w:b/>
          <w:color w:val="000000"/>
          <w:sz w:val="28"/>
          <w:szCs w:val="21"/>
        </w:rPr>
        <w:t>льному</w:t>
      </w:r>
      <w:r w:rsidR="00B55364">
        <w:rPr>
          <w:b/>
          <w:color w:val="000000"/>
          <w:sz w:val="28"/>
          <w:szCs w:val="21"/>
        </w:rPr>
        <w:t xml:space="preserve"> </w:t>
      </w:r>
      <w:r w:rsidRPr="00872300">
        <w:rPr>
          <w:b/>
          <w:color w:val="000000"/>
          <w:sz w:val="28"/>
          <w:szCs w:val="21"/>
        </w:rPr>
        <w:t>рівні:</w:t>
      </w:r>
    </w:p>
    <w:p w:rsidR="00423DE6" w:rsidRDefault="00E5014B" w:rsidP="00363DB9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21"/>
        </w:rPr>
      </w:pPr>
      <w:r>
        <w:rPr>
          <w:color w:val="000000"/>
          <w:sz w:val="28"/>
        </w:rPr>
        <w:t>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стосув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ння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С-фільтр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ції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прив’язок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С-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дрес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портів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комут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торів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(функція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Portsecurity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комут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тор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).</w:t>
      </w:r>
      <w:r w:rsidR="00B55364">
        <w:rPr>
          <w:color w:val="000000"/>
          <w:sz w:val="32"/>
        </w:rPr>
        <w:t xml:space="preserve"> </w:t>
      </w:r>
      <w:r w:rsidR="00423DE6">
        <w:rPr>
          <w:color w:val="000000"/>
          <w:sz w:val="28"/>
        </w:rPr>
        <w:t>Portsecurity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—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функція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комут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тор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що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дозволяє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дміністр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тивно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M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C-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дреси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вузлів,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підключених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конкретного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порт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(прив’язк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C-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дреси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порт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)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бо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обмежити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кількість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M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C-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дрес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порту,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яким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дозволено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перед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в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через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порт;</w:t>
      </w:r>
    </w:p>
    <w:p w:rsidR="00423DE6" w:rsidRDefault="00E5014B" w:rsidP="00872300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21"/>
        </w:rPr>
      </w:pPr>
      <w:r>
        <w:rPr>
          <w:color w:val="000000"/>
          <w:sz w:val="28"/>
        </w:rPr>
        <w:t>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стосув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ння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дод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ткових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хисних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функцій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комут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торів,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ких,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як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DHCP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Snooping,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Dyn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mic</w:t>
      </w:r>
      <w:r w:rsidR="00E44DEC">
        <w:rPr>
          <w:color w:val="000000"/>
          <w:sz w:val="28"/>
        </w:rPr>
        <w:t xml:space="preserve"> А</w:t>
      </w:r>
      <w:r w:rsidR="00423DE6">
        <w:rPr>
          <w:color w:val="000000"/>
          <w:sz w:val="28"/>
        </w:rPr>
        <w:t>RP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Inspection,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IP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SourceGu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rd.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Функція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хисту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від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підміни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IP-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дрес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(IP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SourceGu</w:t>
      </w:r>
      <w:r w:rsidR="00E44DEC">
        <w:rPr>
          <w:color w:val="000000"/>
          <w:sz w:val="28"/>
          <w:lang w:val="en-US"/>
        </w:rPr>
        <w:t>a</w:t>
      </w:r>
      <w:r w:rsidR="00423DE6">
        <w:rPr>
          <w:color w:val="000000"/>
          <w:sz w:val="28"/>
        </w:rPr>
        <w:t>rd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бо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Dyn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mic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IP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Lockdown)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—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функція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комут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тор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як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виконує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фільтр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цію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фіку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інтерфейс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2-го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льного)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рівня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підст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ві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лізу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б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зи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д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прив'язок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DHCP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Snooping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бо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ст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тичних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прив’язок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IP-M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C;</w:t>
      </w:r>
    </w:p>
    <w:p w:rsidR="00423DE6" w:rsidRDefault="00CA3833" w:rsidP="00872300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32"/>
          <w:szCs w:val="21"/>
        </w:rPr>
      </w:pPr>
      <w:r>
        <w:rPr>
          <w:color w:val="000000"/>
          <w:sz w:val="28"/>
        </w:rPr>
        <w:t>с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гм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нт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жі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окр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мі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зони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(дом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ни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широкомовл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ння)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з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використ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нням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хнології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вірту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лок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ж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(Virtu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l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Loc</w:t>
      </w:r>
      <w:r w:rsidR="00E44DEC">
        <w:rPr>
          <w:color w:val="000000"/>
          <w:sz w:val="28"/>
          <w:lang w:val="en-US"/>
        </w:rPr>
        <w:t>a</w:t>
      </w:r>
      <w:r w:rsidR="00423DE6">
        <w:rPr>
          <w:color w:val="000000"/>
          <w:sz w:val="28"/>
        </w:rPr>
        <w:t>l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  <w:lang w:val="en-US"/>
        </w:rPr>
        <w:t>A</w:t>
      </w:r>
      <w:r w:rsidR="00423DE6">
        <w:rPr>
          <w:color w:val="000000"/>
          <w:sz w:val="28"/>
        </w:rPr>
        <w:t>re</w:t>
      </w:r>
      <w:r w:rsidR="00E44DEC">
        <w:rPr>
          <w:color w:val="000000"/>
          <w:sz w:val="28"/>
          <w:lang w:val="en-US"/>
        </w:rPr>
        <w:t>a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Network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–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VL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N).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VL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N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—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вірту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лок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ж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як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являє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собою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групу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вузлів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жі,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тр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фік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якої,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тому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числі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широкомовний,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льному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рівні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повністю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ізольов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ний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від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інших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вузлів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м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р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жі;</w:t>
      </w:r>
    </w:p>
    <w:p w:rsidR="00423DE6" w:rsidRPr="00E62E24" w:rsidRDefault="00E5014B" w:rsidP="00872300">
      <w:pPr>
        <w:pStyle w:val="a7"/>
        <w:numPr>
          <w:ilvl w:val="0"/>
          <w:numId w:val="30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а</w:t>
      </w:r>
      <w:r w:rsidR="00423DE6">
        <w:rPr>
          <w:color w:val="000000"/>
          <w:sz w:val="28"/>
        </w:rPr>
        <w:t>вт</w:t>
      </w:r>
      <w:r w:rsidR="0032749E">
        <w:rPr>
          <w:color w:val="000000"/>
          <w:sz w:val="28"/>
        </w:rPr>
        <w:t>e</w:t>
      </w:r>
      <w:r w:rsidR="00423DE6">
        <w:rPr>
          <w:color w:val="000000"/>
          <w:sz w:val="28"/>
        </w:rPr>
        <w:t>нтифік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т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вториз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ція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к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н</w:t>
      </w:r>
      <w:r w:rsidR="00E44DEC">
        <w:rPr>
          <w:color w:val="000000"/>
          <w:sz w:val="28"/>
        </w:rPr>
        <w:t>а</w:t>
      </w:r>
      <w:r w:rsidR="00423DE6">
        <w:rPr>
          <w:color w:val="000000"/>
          <w:sz w:val="28"/>
        </w:rPr>
        <w:t>льному</w:t>
      </w:r>
      <w:r w:rsidR="00B55364">
        <w:rPr>
          <w:color w:val="000000"/>
          <w:sz w:val="28"/>
        </w:rPr>
        <w:t xml:space="preserve"> </w:t>
      </w:r>
      <w:r w:rsidR="00423DE6">
        <w:rPr>
          <w:color w:val="000000"/>
          <w:sz w:val="28"/>
        </w:rPr>
        <w:t>рівн</w:t>
      </w:r>
      <w:r w:rsidR="00423DE6">
        <w:rPr>
          <w:color w:val="000000"/>
          <w:sz w:val="28"/>
          <w:szCs w:val="28"/>
        </w:rPr>
        <w:t>і.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Для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виріш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ння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д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ч</w:t>
      </w:r>
      <w:r w:rsidR="00B55364">
        <w:rPr>
          <w:color w:val="000000"/>
          <w:sz w:val="28"/>
          <w:szCs w:val="28"/>
        </w:rPr>
        <w:t xml:space="preserve"> 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вт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нтифік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ції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т</w:t>
      </w:r>
      <w:r w:rsidR="00E44DEC">
        <w:rPr>
          <w:color w:val="000000"/>
          <w:sz w:val="28"/>
          <w:szCs w:val="28"/>
        </w:rPr>
        <w:t>а</w:t>
      </w:r>
      <w:r w:rsidR="00B55364">
        <w:rPr>
          <w:color w:val="000000"/>
          <w:sz w:val="28"/>
          <w:szCs w:val="28"/>
        </w:rPr>
        <w:t xml:space="preserve"> 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вториз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ції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кінц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вих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пристроїв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т</w:t>
      </w:r>
      <w:r w:rsidR="00E44DEC">
        <w:rPr>
          <w:color w:val="000000"/>
          <w:sz w:val="28"/>
          <w:szCs w:val="28"/>
        </w:rPr>
        <w:t>а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користув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чів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б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зпос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р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дньо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в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точк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їх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підключ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ння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(н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прикл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д,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н</w:t>
      </w:r>
      <w:r w:rsidR="00E44DEC">
        <w:rPr>
          <w:color w:val="000000"/>
          <w:sz w:val="28"/>
          <w:szCs w:val="28"/>
        </w:rPr>
        <w:t>а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порт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комут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торів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lastRenderedPageBreak/>
        <w:t>лок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льних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м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р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ж</w:t>
      </w:r>
      <w:r w:rsidR="00B55364">
        <w:rPr>
          <w:color w:val="000000"/>
          <w:sz w:val="28"/>
          <w:szCs w:val="28"/>
        </w:rPr>
        <w:t xml:space="preserve"> 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бо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н</w:t>
      </w:r>
      <w:r w:rsidR="00E44DEC">
        <w:rPr>
          <w:color w:val="000000"/>
          <w:sz w:val="28"/>
          <w:szCs w:val="28"/>
        </w:rPr>
        <w:t>а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точк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х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доступу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Wi-Fi)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т</w:t>
      </w:r>
      <w:r w:rsidR="00E44DEC">
        <w:rPr>
          <w:color w:val="000000"/>
          <w:sz w:val="28"/>
          <w:szCs w:val="28"/>
        </w:rPr>
        <w:t>а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р</w:t>
      </w:r>
      <w:r w:rsidR="0032749E">
        <w:rPr>
          <w:color w:val="000000"/>
          <w:sz w:val="28"/>
          <w:szCs w:val="28"/>
        </w:rPr>
        <w:t>e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ліз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ції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д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ч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ц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нтр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лізов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ного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контролю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доступу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до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м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р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жі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використовується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протокол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IEEE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802.1x.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Для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б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зп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ки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орг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ніз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ції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було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виділ</w:t>
      </w:r>
      <w:r w:rsidR="0032749E">
        <w:rPr>
          <w:color w:val="000000"/>
          <w:sz w:val="28"/>
          <w:szCs w:val="28"/>
        </w:rPr>
        <w:t>e</w:t>
      </w:r>
      <w:r w:rsidR="00423DE6">
        <w:rPr>
          <w:color w:val="000000"/>
          <w:sz w:val="28"/>
          <w:szCs w:val="28"/>
        </w:rPr>
        <w:t>но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людину(відділ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з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хисту</w:t>
      </w:r>
      <w:r w:rsidR="00B55364">
        <w:rPr>
          <w:color w:val="000000"/>
          <w:sz w:val="28"/>
          <w:szCs w:val="28"/>
        </w:rPr>
        <w:t xml:space="preserve"> </w:t>
      </w:r>
      <w:r w:rsidR="00423DE6">
        <w:rPr>
          <w:color w:val="000000"/>
          <w:sz w:val="28"/>
          <w:szCs w:val="28"/>
        </w:rPr>
        <w:t>інформ</w:t>
      </w:r>
      <w:r w:rsidR="00E44DEC">
        <w:rPr>
          <w:color w:val="000000"/>
          <w:sz w:val="28"/>
          <w:szCs w:val="28"/>
        </w:rPr>
        <w:t>а</w:t>
      </w:r>
      <w:r w:rsidR="00423DE6">
        <w:rPr>
          <w:color w:val="000000"/>
          <w:sz w:val="28"/>
          <w:szCs w:val="28"/>
        </w:rPr>
        <w:t>ції</w:t>
      </w:r>
      <w:r w:rsidR="00423DE6" w:rsidRPr="00E62E24">
        <w:rPr>
          <w:color w:val="000000"/>
          <w:sz w:val="28"/>
          <w:szCs w:val="28"/>
        </w:rPr>
        <w:t>),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як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йм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сь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хистом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всієї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</w:t>
      </w:r>
      <w:r w:rsidR="0032749E" w:rsidRPr="00E62E24">
        <w:rPr>
          <w:color w:val="000000"/>
          <w:sz w:val="28"/>
          <w:szCs w:val="28"/>
        </w:rPr>
        <w:t>e</w:t>
      </w:r>
      <w:r w:rsidR="00423DE6" w:rsidRPr="00E62E24">
        <w:rPr>
          <w:color w:val="000000"/>
          <w:sz w:val="28"/>
          <w:szCs w:val="28"/>
        </w:rPr>
        <w:t>риторії:</w:t>
      </w:r>
      <w:bookmarkStart w:id="37" w:name="_Toc22121857"/>
    </w:p>
    <w:p w:rsidR="0095710C" w:rsidRPr="00E62E24" w:rsidRDefault="00E5014B" w:rsidP="0095710C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с</w:t>
      </w:r>
      <w:r w:rsidR="00423DE6" w:rsidRPr="00E62E24">
        <w:rPr>
          <w:color w:val="000000"/>
          <w:sz w:val="28"/>
          <w:szCs w:val="28"/>
        </w:rPr>
        <w:t>творення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КПП</w:t>
      </w:r>
      <w:r w:rsidR="0095710C" w:rsidRPr="00E62E24">
        <w:rPr>
          <w:color w:val="000000"/>
          <w:sz w:val="28"/>
          <w:szCs w:val="28"/>
        </w:rPr>
        <w:t>;</w:t>
      </w:r>
    </w:p>
    <w:p w:rsidR="0095710C" w:rsidRPr="00E62E24" w:rsidRDefault="00E5014B" w:rsidP="0095710C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побіг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проникненню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службові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приміщення,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зони,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що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охороняються,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територію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об’єкт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сторонніх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осіб;</w:t>
      </w:r>
    </w:p>
    <w:p w:rsidR="00423DE6" w:rsidRPr="00E62E24" w:rsidRDefault="00E5014B" w:rsidP="0095710C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безпечення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порядку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внесення(винесення)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ввезення(вивезення)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тері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льних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цінностей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входу(виходу)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цівників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клієнтів.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вікн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хисних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решіток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для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побіг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нес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нкійов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ного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проникнення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територію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орг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ніз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ції;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мер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спостеріг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для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швидкого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ре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гув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посторонніх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персон,</w:t>
      </w:r>
      <w:r w:rsidR="00B55364" w:rsidRPr="00E62E24">
        <w:rPr>
          <w:color w:val="000000"/>
          <w:sz w:val="28"/>
          <w:szCs w:val="28"/>
        </w:rPr>
        <w:t xml:space="preserve"> 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бо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інших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гроз;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тчиків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руху,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для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контролю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руху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меж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території;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лізних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дверей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кімн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567319" w:rsidRPr="00E62E24">
        <w:rPr>
          <w:color w:val="000000"/>
          <w:sz w:val="28"/>
          <w:szCs w:val="28"/>
        </w:rPr>
        <w:t xml:space="preserve">котрих </w:t>
      </w:r>
      <w:r w:rsidR="00423DE6" w:rsidRPr="00E62E24">
        <w:rPr>
          <w:color w:val="000000"/>
          <w:sz w:val="28"/>
          <w:szCs w:val="28"/>
        </w:rPr>
        <w:t>зн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ходиться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жлив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інформ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ція,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створення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кодових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мків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567319" w:rsidRPr="00E62E24">
        <w:rPr>
          <w:color w:val="000000"/>
          <w:sz w:val="28"/>
          <w:szCs w:val="28"/>
        </w:rPr>
        <w:t xml:space="preserve">котрих </w:t>
      </w:r>
      <w:r w:rsidR="00423DE6" w:rsidRPr="00E62E24">
        <w:rPr>
          <w:color w:val="000000"/>
          <w:sz w:val="28"/>
          <w:szCs w:val="28"/>
        </w:rPr>
        <w:t>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є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доступ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Лише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директор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секрет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р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орг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ніз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ції;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п</w:t>
      </w:r>
      <w:r w:rsidR="00423DE6" w:rsidRPr="00E62E24">
        <w:rPr>
          <w:color w:val="000000"/>
          <w:sz w:val="28"/>
          <w:szCs w:val="28"/>
        </w:rPr>
        <w:t>ід’єдн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служби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охорони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кнопку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швидкого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ре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гув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тискові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неї,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приїзж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є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груп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швидкого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ре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гув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о</w:t>
      </w:r>
      <w:r w:rsidR="00423DE6" w:rsidRPr="00E62E24">
        <w:rPr>
          <w:color w:val="000000"/>
          <w:sz w:val="28"/>
          <w:szCs w:val="28"/>
        </w:rPr>
        <w:t>бмеження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доступу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деяких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кімн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т.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Створення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пропускних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ключів,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які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виділятимуться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лише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тим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цівник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м,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які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будуть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нести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відповід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льність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них;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сейфів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ксим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льної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дійності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від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взломів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кімн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ту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дирекотор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мер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нічного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спостереження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вугли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бідвлі,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щоб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кожн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сторон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могл</w:t>
      </w:r>
      <w:r w:rsidR="00E44DEC" w:rsidRPr="00E62E24">
        <w:rPr>
          <w:color w:val="000000"/>
          <w:sz w:val="28"/>
          <w:szCs w:val="28"/>
        </w:rPr>
        <w:t>а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бути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оглядовою(без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сліпих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зон);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8"/>
        </w:rPr>
      </w:pPr>
      <w:r w:rsidRPr="00E62E24">
        <w:rPr>
          <w:color w:val="000000"/>
          <w:sz w:val="28"/>
          <w:szCs w:val="28"/>
        </w:rPr>
        <w:t>в</w:t>
      </w:r>
      <w:r w:rsidR="00423DE6" w:rsidRPr="00E62E24">
        <w:rPr>
          <w:color w:val="000000"/>
          <w:sz w:val="28"/>
          <w:szCs w:val="28"/>
        </w:rPr>
        <w:t>ст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новлення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протипожежної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сигн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ліз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ції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в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кожній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кімн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ті,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для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з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побіг</w:t>
      </w:r>
      <w:r w:rsidR="00E44DEC" w:rsidRPr="00E62E24">
        <w:rPr>
          <w:color w:val="000000"/>
          <w:sz w:val="28"/>
          <w:szCs w:val="28"/>
        </w:rPr>
        <w:t>а</w:t>
      </w:r>
      <w:r w:rsidR="00423DE6" w:rsidRPr="00E62E24">
        <w:rPr>
          <w:color w:val="000000"/>
          <w:sz w:val="28"/>
          <w:szCs w:val="28"/>
        </w:rPr>
        <w:t>ння</w:t>
      </w:r>
      <w:r w:rsidR="00B55364" w:rsidRPr="00E62E24">
        <w:rPr>
          <w:color w:val="000000"/>
          <w:sz w:val="28"/>
          <w:szCs w:val="28"/>
        </w:rPr>
        <w:t xml:space="preserve"> </w:t>
      </w:r>
      <w:r w:rsidR="00423DE6" w:rsidRPr="00E62E24">
        <w:rPr>
          <w:color w:val="000000"/>
          <w:sz w:val="28"/>
          <w:szCs w:val="28"/>
        </w:rPr>
        <w:t>пожежі;</w:t>
      </w:r>
    </w:p>
    <w:p w:rsidR="00423DE6" w:rsidRPr="00E62E24" w:rsidRDefault="00E5014B" w:rsidP="0087230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в</w:t>
      </w:r>
      <w:r w:rsidR="00423DE6" w:rsidRPr="00E62E24">
        <w:rPr>
          <w:color w:val="000000"/>
          <w:sz w:val="28"/>
          <w:szCs w:val="21"/>
          <w:shd w:val="clear" w:color="auto" w:fill="FFFFFF"/>
        </w:rPr>
        <w:t>ст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423DE6" w:rsidRPr="00E62E24">
        <w:rPr>
          <w:color w:val="000000"/>
          <w:sz w:val="28"/>
          <w:szCs w:val="21"/>
          <w:shd w:val="clear" w:color="auto" w:fill="FFFFFF"/>
        </w:rPr>
        <w:t>новленням</w:t>
      </w:r>
      <w:r w:rsidR="00B55364" w:rsidRPr="00E62E24">
        <w:rPr>
          <w:color w:val="000000"/>
          <w:sz w:val="28"/>
          <w:szCs w:val="21"/>
          <w:shd w:val="clear" w:color="auto" w:fill="FFFFFF"/>
        </w:rPr>
        <w:t xml:space="preserve"> 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423DE6" w:rsidRPr="00E62E24">
        <w:rPr>
          <w:color w:val="000000"/>
          <w:sz w:val="28"/>
          <w:szCs w:val="21"/>
          <w:shd w:val="clear" w:color="auto" w:fill="FFFFFF"/>
        </w:rPr>
        <w:t>ктивних</w:t>
      </w:r>
      <w:r w:rsidR="00B55364" w:rsidRPr="00E62E24">
        <w:rPr>
          <w:color w:val="000000"/>
          <w:sz w:val="28"/>
          <w:szCs w:val="21"/>
          <w:shd w:val="clear" w:color="auto" w:fill="FFFFFF"/>
        </w:rPr>
        <w:t xml:space="preserve"> </w:t>
      </w:r>
      <w:r w:rsidR="00423DE6" w:rsidRPr="00E62E24">
        <w:rPr>
          <w:color w:val="000000"/>
          <w:sz w:val="28"/>
          <w:szCs w:val="21"/>
          <w:shd w:val="clear" w:color="auto" w:fill="FFFFFF"/>
        </w:rPr>
        <w:t>систем</w:t>
      </w:r>
      <w:r w:rsidR="00B55364" w:rsidRPr="00E62E24">
        <w:rPr>
          <w:color w:val="000000"/>
          <w:sz w:val="28"/>
          <w:szCs w:val="21"/>
          <w:shd w:val="clear" w:color="auto" w:fill="FFFFFF"/>
        </w:rPr>
        <w:t xml:space="preserve"> </w:t>
      </w:r>
      <w:r w:rsidR="00CD524A" w:rsidRPr="00E62E24">
        <w:rPr>
          <w:color w:val="000000"/>
          <w:sz w:val="28"/>
          <w:szCs w:val="21"/>
          <w:shd w:val="clear" w:color="auto" w:fill="FFFFFF"/>
        </w:rPr>
        <w:t>з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CD524A" w:rsidRPr="00E62E24">
        <w:rPr>
          <w:color w:val="000000"/>
          <w:sz w:val="28"/>
          <w:szCs w:val="21"/>
          <w:shd w:val="clear" w:color="auto" w:fill="FFFFFF"/>
          <w:lang w:val="ru-RU"/>
        </w:rPr>
        <w:t>ш</w:t>
      </w:r>
      <w:r w:rsidR="00423DE6" w:rsidRPr="00E62E24">
        <w:rPr>
          <w:color w:val="000000"/>
          <w:sz w:val="28"/>
          <w:szCs w:val="21"/>
          <w:shd w:val="clear" w:color="auto" w:fill="FFFFFF"/>
        </w:rPr>
        <w:t>умлення</w:t>
      </w:r>
      <w:r w:rsidR="002E1897" w:rsidRPr="00E62E24">
        <w:rPr>
          <w:color w:val="000000"/>
          <w:sz w:val="28"/>
          <w:szCs w:val="21"/>
          <w:shd w:val="clear" w:color="auto" w:fill="FFFFFF"/>
          <w:lang w:val="en-US"/>
        </w:rPr>
        <w:t>;</w:t>
      </w:r>
    </w:p>
    <w:p w:rsidR="00540C40" w:rsidRPr="00E62E24" w:rsidRDefault="00E5014B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lastRenderedPageBreak/>
        <w:t>к</w:t>
      </w:r>
      <w:r w:rsidR="00287AA9" w:rsidRPr="00E62E24">
        <w:rPr>
          <w:color w:val="000000"/>
          <w:sz w:val="28"/>
          <w:szCs w:val="21"/>
          <w:shd w:val="clear" w:color="auto" w:fill="FFFFFF"/>
        </w:rPr>
        <w:t>ожен к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287AA9" w:rsidRPr="00E62E24">
        <w:rPr>
          <w:color w:val="000000"/>
          <w:sz w:val="28"/>
          <w:szCs w:val="21"/>
          <w:shd w:val="clear" w:color="auto" w:fill="FFFFFF"/>
        </w:rPr>
        <w:t>бель повинен бути м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287AA9" w:rsidRPr="00E62E24">
        <w:rPr>
          <w:color w:val="000000"/>
          <w:sz w:val="28"/>
          <w:szCs w:val="21"/>
          <w:shd w:val="clear" w:color="auto" w:fill="FFFFFF"/>
        </w:rPr>
        <w:t>ркиров</w:t>
      </w:r>
      <w:r w:rsidR="00E44DEC" w:rsidRPr="00E62E24">
        <w:rPr>
          <w:color w:val="000000"/>
          <w:sz w:val="28"/>
          <w:szCs w:val="21"/>
          <w:shd w:val="clear" w:color="auto" w:fill="FFFFFF"/>
        </w:rPr>
        <w:t>а</w:t>
      </w:r>
      <w:r w:rsidR="00287AA9" w:rsidRPr="00E62E24">
        <w:rPr>
          <w:color w:val="000000"/>
          <w:sz w:val="28"/>
          <w:szCs w:val="21"/>
          <w:shd w:val="clear" w:color="auto" w:fill="FFFFFF"/>
        </w:rPr>
        <w:t>ний</w:t>
      </w:r>
      <w:r w:rsidR="00044877" w:rsidRPr="00E62E24">
        <w:rPr>
          <w:color w:val="000000"/>
          <w:sz w:val="28"/>
          <w:szCs w:val="20"/>
          <w:lang w:val="ru-RU"/>
        </w:rPr>
        <w:t>;</w:t>
      </w:r>
    </w:p>
    <w:p w:rsidR="00540C40" w:rsidRPr="00E62E24" w:rsidRDefault="006B7C5D" w:rsidP="004B3331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6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в</w:t>
      </w:r>
      <w:r w:rsidR="00540C40" w:rsidRPr="00E62E24">
        <w:rPr>
          <w:color w:val="000000"/>
          <w:sz w:val="28"/>
          <w:szCs w:val="21"/>
          <w:shd w:val="clear" w:color="auto" w:fill="FFFFFF"/>
        </w:rPr>
        <w:t>ивчаються та вимірюються приміщення, в яких прокладатиметься мережа, складається план приміщень з нанесенням на нього місць розміщення робочих станцій, що передбачаються. Проектуються топологія мережі, схеми розводки кабелю між робочими станціями, сервером та іншим мережним обладнанням, які наносяться на план приміщення;</w:t>
      </w:r>
    </w:p>
    <w:p w:rsidR="00540C40" w:rsidRPr="00E62E24" w:rsidRDefault="00696994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в</w:t>
      </w:r>
      <w:r w:rsidR="00540C40" w:rsidRPr="00E62E24">
        <w:rPr>
          <w:color w:val="000000"/>
          <w:sz w:val="28"/>
          <w:szCs w:val="21"/>
          <w:shd w:val="clear" w:color="auto" w:fill="FFFFFF"/>
        </w:rPr>
        <w:t>ивчається функціональне призначення кожного робочого місця, розраховується загальне навантаження на мережу;</w:t>
      </w:r>
    </w:p>
    <w:p w:rsidR="00540C40" w:rsidRPr="00E62E24" w:rsidRDefault="00696994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с</w:t>
      </w:r>
      <w:r w:rsidR="00540C40" w:rsidRPr="00E62E24">
        <w:rPr>
          <w:color w:val="000000"/>
          <w:sz w:val="28"/>
          <w:szCs w:val="21"/>
          <w:shd w:val="clear" w:color="auto" w:fill="FFFFFF"/>
        </w:rPr>
        <w:t>кладається перелік мережного обладнання, яке буде використано в запроектованій мережі;</w:t>
      </w:r>
    </w:p>
    <w:p w:rsidR="00540C40" w:rsidRPr="00E62E24" w:rsidRDefault="00696994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с</w:t>
      </w:r>
      <w:r w:rsidR="00540C40" w:rsidRPr="00E62E24">
        <w:rPr>
          <w:color w:val="000000"/>
          <w:sz w:val="28"/>
          <w:szCs w:val="21"/>
          <w:shd w:val="clear" w:color="auto" w:fill="FFFFFF"/>
        </w:rPr>
        <w:t>кладається список необхідних сервісів мережі. Виконується розрахунок оптимальної конфігурації сервера;</w:t>
      </w:r>
    </w:p>
    <w:p w:rsidR="00540C40" w:rsidRPr="00E62E24" w:rsidRDefault="00696994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с</w:t>
      </w:r>
      <w:r w:rsidR="00540C40" w:rsidRPr="00E62E24">
        <w:rPr>
          <w:color w:val="000000"/>
          <w:sz w:val="28"/>
          <w:szCs w:val="21"/>
          <w:shd w:val="clear" w:color="auto" w:fill="FFFFFF"/>
        </w:rPr>
        <w:t>кладається загальний кошторис витрат на будівництво мережі. Кошторис затверджується клієнтом;</w:t>
      </w:r>
    </w:p>
    <w:p w:rsidR="00540C40" w:rsidRPr="00E62E24" w:rsidRDefault="00D517FA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>
        <w:rPr>
          <w:color w:val="000000"/>
          <w:sz w:val="28"/>
          <w:szCs w:val="21"/>
          <w:shd w:val="clear" w:color="auto" w:fill="FFFFFF"/>
        </w:rPr>
        <w:t>в</w:t>
      </w:r>
      <w:r w:rsidRPr="00E62E24">
        <w:rPr>
          <w:color w:val="000000"/>
          <w:sz w:val="28"/>
          <w:szCs w:val="21"/>
          <w:shd w:val="clear" w:color="auto" w:fill="FFFFFF"/>
        </w:rPr>
        <w:t xml:space="preserve">становлюється </w:t>
      </w:r>
      <w:r w:rsidR="00540C40" w:rsidRPr="00E62E24">
        <w:rPr>
          <w:color w:val="000000"/>
          <w:sz w:val="28"/>
          <w:szCs w:val="21"/>
          <w:shd w:val="clear" w:color="auto" w:fill="FFFFFF"/>
        </w:rPr>
        <w:t>мережне обладнання та компоненти сервера та робочих станцій;</w:t>
      </w:r>
    </w:p>
    <w:p w:rsidR="00540C40" w:rsidRPr="00E62E24" w:rsidRDefault="00696994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 w:rsidRPr="00E62E24">
        <w:rPr>
          <w:color w:val="000000"/>
          <w:sz w:val="28"/>
          <w:szCs w:val="21"/>
          <w:shd w:val="clear" w:color="auto" w:fill="FFFFFF"/>
        </w:rPr>
        <w:t>п</w:t>
      </w:r>
      <w:r w:rsidR="00540C40" w:rsidRPr="00E62E24">
        <w:rPr>
          <w:color w:val="000000"/>
          <w:sz w:val="28"/>
          <w:szCs w:val="21"/>
          <w:shd w:val="clear" w:color="auto" w:fill="FFFFFF"/>
        </w:rPr>
        <w:t>рокладається кабель, за необхідності — короби (пасивне мережне обладнання);</w:t>
      </w:r>
    </w:p>
    <w:p w:rsidR="00540C40" w:rsidRPr="00E62E24" w:rsidRDefault="00D517FA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>
        <w:rPr>
          <w:color w:val="000000"/>
          <w:sz w:val="28"/>
          <w:szCs w:val="21"/>
          <w:shd w:val="clear" w:color="auto" w:fill="FFFFFF"/>
        </w:rPr>
        <w:t>в</w:t>
      </w:r>
      <w:r w:rsidR="00540C40" w:rsidRPr="00E62E24">
        <w:rPr>
          <w:color w:val="000000"/>
          <w:sz w:val="28"/>
          <w:szCs w:val="21"/>
          <w:shd w:val="clear" w:color="auto" w:fill="FFFFFF"/>
        </w:rPr>
        <w:t>становлюється та підключається активне мережне обладнання;</w:t>
      </w:r>
    </w:p>
    <w:p w:rsidR="00540C40" w:rsidRPr="00E62E24" w:rsidRDefault="00D517FA" w:rsidP="00540C40">
      <w:pPr>
        <w:pStyle w:val="a7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40"/>
          <w:szCs w:val="28"/>
        </w:rPr>
      </w:pPr>
      <w:r>
        <w:rPr>
          <w:color w:val="000000"/>
          <w:sz w:val="28"/>
          <w:szCs w:val="21"/>
          <w:shd w:val="clear" w:color="auto" w:fill="FFFFFF"/>
        </w:rPr>
        <w:t>в</w:t>
      </w:r>
      <w:r w:rsidR="00540C40" w:rsidRPr="00E62E24">
        <w:rPr>
          <w:color w:val="000000"/>
          <w:sz w:val="28"/>
          <w:szCs w:val="21"/>
          <w:shd w:val="clear" w:color="auto" w:fill="FFFFFF"/>
        </w:rPr>
        <w:t>становлються та налаштовуються сервери та робочі станції</w:t>
      </w:r>
      <w:r w:rsidR="0095710C" w:rsidRPr="00E62E24">
        <w:rPr>
          <w:color w:val="000000"/>
          <w:sz w:val="28"/>
          <w:szCs w:val="21"/>
          <w:shd w:val="clear" w:color="auto" w:fill="FFFFFF"/>
        </w:rPr>
        <w:t xml:space="preserve"> </w:t>
      </w:r>
      <w:r w:rsidR="0095710C" w:rsidRPr="00E62E24">
        <w:rPr>
          <w:color w:val="000000"/>
          <w:sz w:val="28"/>
          <w:szCs w:val="21"/>
          <w:shd w:val="clear" w:color="auto" w:fill="FFFFFF"/>
          <w:lang w:val="ru-RU"/>
        </w:rPr>
        <w:t>[24]</w:t>
      </w:r>
      <w:r w:rsidR="00540C40" w:rsidRPr="00E62E24">
        <w:rPr>
          <w:color w:val="000000"/>
          <w:sz w:val="28"/>
          <w:szCs w:val="21"/>
          <w:shd w:val="clear" w:color="auto" w:fill="FFFFFF"/>
        </w:rPr>
        <w:t>.</w:t>
      </w:r>
      <w:bookmarkStart w:id="38" w:name="_Toc23157577"/>
    </w:p>
    <w:p w:rsidR="00423DE6" w:rsidRDefault="00856301" w:rsidP="00D41E27">
      <w:pPr>
        <w:pStyle w:val="2"/>
        <w:spacing w:befor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szCs w:val="20"/>
        </w:rPr>
        <w:br w:type="page"/>
      </w:r>
      <w:bookmarkStart w:id="39" w:name="_Toc74732543"/>
      <w:r w:rsidR="00FD3020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lastRenderedPageBreak/>
        <w:t>4.</w:t>
      </w:r>
      <w:r w:rsidR="00F16014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>7</w:t>
      </w:r>
      <w:r w:rsidR="00FD3020">
        <w:rPr>
          <w:rFonts w:ascii="Times New Roman" w:hAnsi="Times New Roman"/>
          <w:b/>
          <w:bCs/>
          <w:color w:val="auto"/>
          <w:sz w:val="28"/>
          <w:szCs w:val="28"/>
          <w:lang w:val="uk-UA"/>
        </w:rPr>
        <w:t xml:space="preserve"> М</w:t>
      </w:r>
      <w:r w:rsidR="002124BA" w:rsidRPr="00FD3020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нд</w:t>
      </w:r>
      <w:r w:rsidR="002124BA" w:rsidRPr="00FD3020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тн</w:t>
      </w:r>
      <w:r w:rsidR="002124BA" w:rsidRPr="00FD3020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B55364" w:rsidRPr="00FD30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модель</w:t>
      </w:r>
      <w:r w:rsidR="00B55364" w:rsidRPr="00FD30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розмежув</w:t>
      </w:r>
      <w:r w:rsidR="002124BA" w:rsidRPr="00FD3020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ння</w:t>
      </w:r>
      <w:r w:rsidR="00B55364" w:rsidRPr="00FD30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доступу</w:t>
      </w:r>
      <w:r w:rsidR="00B55364" w:rsidRPr="00FD30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до</w:t>
      </w:r>
      <w:r w:rsidR="00B55364" w:rsidRPr="00FD3020">
        <w:rPr>
          <w:rFonts w:ascii="Times New Roman" w:hAnsi="Times New Roman"/>
          <w:b/>
          <w:bCs/>
          <w:color w:val="auto"/>
          <w:sz w:val="28"/>
          <w:szCs w:val="28"/>
        </w:rPr>
        <w:t xml:space="preserve"> 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інформ</w:t>
      </w:r>
      <w:r w:rsidR="002124BA" w:rsidRPr="00FD3020">
        <w:rPr>
          <w:rFonts w:ascii="Times New Roman" w:hAnsi="Times New Roman"/>
          <w:b/>
          <w:bCs/>
          <w:color w:val="auto"/>
          <w:sz w:val="28"/>
          <w:szCs w:val="28"/>
        </w:rPr>
        <w:t>a</w:t>
      </w:r>
      <w:r w:rsidR="00423DE6" w:rsidRPr="00FD3020">
        <w:rPr>
          <w:rFonts w:ascii="Times New Roman" w:hAnsi="Times New Roman"/>
          <w:b/>
          <w:bCs/>
          <w:color w:val="auto"/>
          <w:sz w:val="28"/>
          <w:szCs w:val="28"/>
        </w:rPr>
        <w:t>ції</w:t>
      </w:r>
      <w:bookmarkEnd w:id="37"/>
      <w:bookmarkEnd w:id="38"/>
      <w:bookmarkEnd w:id="39"/>
    </w:p>
    <w:p w:rsidR="00D41E27" w:rsidRPr="00D41E27" w:rsidRDefault="00D41E27" w:rsidP="00D41E27"/>
    <w:p w:rsidR="00423DE6" w:rsidRDefault="00423DE6" w:rsidP="00506D10">
      <w:pPr>
        <w:spacing w:before="120"/>
        <w:ind w:firstLine="709"/>
        <w:rPr>
          <w:szCs w:val="28"/>
          <w:lang w:val="uk-UA"/>
        </w:rPr>
      </w:pPr>
      <w:r>
        <w:rPr>
          <w:szCs w:val="28"/>
          <w:lang w:val="uk-UA"/>
        </w:rPr>
        <w:t>Цю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блицю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т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кож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повинн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скл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д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ти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людин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,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як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несе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відповід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льність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з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хист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інформ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ції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орг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ніз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ції.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Вон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повинн</w:t>
      </w:r>
      <w:r w:rsidR="002124BA">
        <w:rPr>
          <w:szCs w:val="28"/>
          <w:lang w:val="uk-UA"/>
        </w:rPr>
        <w:t>a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розмежув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ти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доступ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до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інформ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ції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між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пр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цівник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ми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однієї</w:t>
      </w:r>
      <w:r w:rsidR="00B55364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орг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ніз</w:t>
      </w:r>
      <w:r w:rsidR="002124BA">
        <w:rPr>
          <w:szCs w:val="28"/>
          <w:lang w:val="uk-UA"/>
        </w:rPr>
        <w:t>a</w:t>
      </w:r>
      <w:r>
        <w:rPr>
          <w:szCs w:val="28"/>
          <w:lang w:val="uk-UA"/>
        </w:rPr>
        <w:t>ції.</w:t>
      </w:r>
    </w:p>
    <w:p w:rsidR="00423DE6" w:rsidRPr="00872300" w:rsidRDefault="00423DE6" w:rsidP="0083010A">
      <w:pPr>
        <w:jc w:val="center"/>
        <w:rPr>
          <w:szCs w:val="20"/>
          <w:lang w:val="uk-UA"/>
        </w:rPr>
      </w:pPr>
      <w:r>
        <w:rPr>
          <w:szCs w:val="20"/>
          <w:lang w:val="uk-UA"/>
        </w:rPr>
        <w:t>Т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блиця</w:t>
      </w:r>
      <w:r w:rsidR="00B55364">
        <w:rPr>
          <w:szCs w:val="20"/>
          <w:lang w:val="uk-UA"/>
        </w:rPr>
        <w:t xml:space="preserve"> </w:t>
      </w:r>
      <w:r w:rsidR="00F43EED">
        <w:rPr>
          <w:szCs w:val="20"/>
          <w:lang w:val="uk-UA"/>
        </w:rPr>
        <w:t>4.</w:t>
      </w:r>
      <w:r>
        <w:rPr>
          <w:szCs w:val="20"/>
          <w:lang w:val="uk-UA"/>
        </w:rPr>
        <w:t>3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М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нд</w:t>
      </w:r>
      <w:r w:rsidR="002124BA">
        <w:rPr>
          <w:szCs w:val="20"/>
          <w:lang w:val="uk-UA"/>
        </w:rPr>
        <w:t>a</w:t>
      </w:r>
      <w:r w:rsidR="00872300">
        <w:rPr>
          <w:szCs w:val="20"/>
          <w:lang w:val="uk-UA"/>
        </w:rPr>
        <w:t>тн</w:t>
      </w:r>
      <w:r w:rsidR="002124BA">
        <w:rPr>
          <w:szCs w:val="20"/>
          <w:lang w:val="uk-UA"/>
        </w:rPr>
        <w:t>a</w:t>
      </w:r>
      <w:r w:rsidR="00B55364">
        <w:rPr>
          <w:szCs w:val="20"/>
          <w:lang w:val="uk-UA"/>
        </w:rPr>
        <w:t xml:space="preserve"> </w:t>
      </w:r>
      <w:r w:rsidR="00872300">
        <w:rPr>
          <w:szCs w:val="20"/>
          <w:lang w:val="uk-UA"/>
        </w:rPr>
        <w:t>модель</w:t>
      </w:r>
      <w:r w:rsidR="00B55364">
        <w:rPr>
          <w:szCs w:val="20"/>
          <w:lang w:val="uk-UA"/>
        </w:rPr>
        <w:t xml:space="preserve"> </w:t>
      </w:r>
      <w:r w:rsidR="00872300">
        <w:rPr>
          <w:szCs w:val="20"/>
          <w:lang w:val="uk-UA"/>
        </w:rPr>
        <w:t>ромежув</w:t>
      </w:r>
      <w:r w:rsidR="002124BA">
        <w:rPr>
          <w:szCs w:val="20"/>
          <w:lang w:val="uk-UA"/>
        </w:rPr>
        <w:t>a</w:t>
      </w:r>
      <w:r w:rsidR="00872300">
        <w:rPr>
          <w:szCs w:val="20"/>
          <w:lang w:val="uk-UA"/>
        </w:rPr>
        <w:t>ння</w:t>
      </w:r>
      <w:r w:rsidR="00B55364">
        <w:rPr>
          <w:szCs w:val="20"/>
          <w:lang w:val="uk-UA"/>
        </w:rPr>
        <w:t xml:space="preserve"> </w:t>
      </w:r>
      <w:r w:rsidR="00872300">
        <w:rPr>
          <w:szCs w:val="20"/>
          <w:lang w:val="uk-UA"/>
        </w:rPr>
        <w:t>доступу.</w:t>
      </w:r>
    </w:p>
    <w:tbl>
      <w:tblPr>
        <w:tblpPr w:leftFromText="180" w:rightFromText="180" w:vertAnchor="text" w:horzAnchor="margin" w:tblpXSpec="center" w:tblpY="221"/>
        <w:tblW w:w="10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0"/>
        <w:gridCol w:w="1164"/>
        <w:gridCol w:w="1215"/>
        <w:gridCol w:w="1164"/>
        <w:gridCol w:w="1276"/>
        <w:gridCol w:w="1134"/>
        <w:gridCol w:w="1134"/>
        <w:gridCol w:w="1508"/>
      </w:tblGrid>
      <w:tr w:rsidR="00423DE6" w:rsidTr="00AA457B">
        <w:trPr>
          <w:trHeight w:val="558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3DE6" w:rsidRDefault="00423DE6">
            <w:pPr>
              <w:rPr>
                <w:rFonts w:eastAsia="Calibri"/>
                <w:sz w:val="22"/>
                <w:lang w:val="uk-UA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З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г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льн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Економічн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Особист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Фін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нсов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Пр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вов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Технічн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b/>
                <w:sz w:val="22"/>
                <w:lang w:val="uk-UA"/>
              </w:rPr>
            </w:pPr>
            <w:r>
              <w:rPr>
                <w:rFonts w:eastAsia="Calibri"/>
                <w:b/>
                <w:sz w:val="22"/>
                <w:szCs w:val="22"/>
                <w:lang w:val="uk-UA"/>
              </w:rPr>
              <w:t>Комп</w:t>
            </w:r>
            <w:r>
              <w:rPr>
                <w:rFonts w:eastAsia="Calibri"/>
                <w:b/>
                <w:sz w:val="22"/>
                <w:szCs w:val="22"/>
                <w:lang w:val="en-US"/>
              </w:rPr>
              <w:t>’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ютерн</w:t>
            </w:r>
            <w:r w:rsidR="002124BA">
              <w:rPr>
                <w:rFonts w:eastAsia="Calibri"/>
                <w:b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b/>
                <w:sz w:val="22"/>
                <w:szCs w:val="22"/>
                <w:lang w:val="uk-UA"/>
              </w:rPr>
              <w:t>інф.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Секрет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Охорон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з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хисту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інформ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ції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ІТ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–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служб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Викон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вчий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к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дрів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Бухг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лтерія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Ч/З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з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купівлі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прийм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ння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Ч/Р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Комерційний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директор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  <w:r>
              <w:rPr>
                <w:rFonts w:eastAsia="Calibri"/>
                <w:sz w:val="22"/>
                <w:szCs w:val="22"/>
                <w:lang w:val="en-US"/>
              </w:rPr>
              <w:t>/</w:t>
            </w:r>
            <w:r>
              <w:rPr>
                <w:rFonts w:eastAsia="Calibri"/>
                <w:sz w:val="22"/>
                <w:szCs w:val="22"/>
              </w:rPr>
              <w:t>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2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Головний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бухг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лтер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сертифік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ції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Обліковий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З/Р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Директор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з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м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ркетингу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Груп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логістики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м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ркетингу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З/Р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30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Відділ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прод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жів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Ч/Р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  <w:tr w:rsidR="00423DE6" w:rsidTr="00AA457B">
        <w:trPr>
          <w:trHeight w:val="601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 w:rsidP="00AA457B">
            <w:pPr>
              <w:spacing w:line="240" w:lineRule="auto"/>
              <w:jc w:val="lef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Груп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пл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нув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ння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т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 w:rsidR="00B55364">
              <w:rPr>
                <w:rFonts w:eastAsia="Calibri"/>
                <w:sz w:val="22"/>
                <w:szCs w:val="22"/>
                <w:lang w:val="uk-UA"/>
              </w:rPr>
              <w:t xml:space="preserve"> </w:t>
            </w:r>
            <w:r>
              <w:rPr>
                <w:rFonts w:eastAsia="Calibri"/>
                <w:sz w:val="22"/>
                <w:szCs w:val="22"/>
                <w:lang w:val="uk-UA"/>
              </w:rPr>
              <w:t>м</w:t>
            </w:r>
            <w:r w:rsidR="002124BA">
              <w:rPr>
                <w:rFonts w:eastAsia="Calibri"/>
                <w:sz w:val="22"/>
                <w:szCs w:val="22"/>
                <w:lang w:val="uk-UA"/>
              </w:rPr>
              <w:t>a</w:t>
            </w:r>
            <w:r>
              <w:rPr>
                <w:rFonts w:eastAsia="Calibri"/>
                <w:sz w:val="22"/>
                <w:szCs w:val="22"/>
                <w:lang w:val="uk-UA"/>
              </w:rPr>
              <w:t>ркетингу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DE6" w:rsidRDefault="00423DE6">
            <w:pPr>
              <w:jc w:val="center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szCs w:val="22"/>
                <w:lang w:val="uk-UA"/>
              </w:rPr>
              <w:t>Н</w:t>
            </w:r>
          </w:p>
        </w:tc>
      </w:tr>
    </w:tbl>
    <w:p w:rsidR="009A0BC2" w:rsidRDefault="00423DE6" w:rsidP="001706A3">
      <w:pPr>
        <w:jc w:val="center"/>
        <w:rPr>
          <w:lang w:val="uk-UA"/>
        </w:rPr>
      </w:pPr>
      <w:r>
        <w:rPr>
          <w:szCs w:val="20"/>
          <w:lang w:val="uk-UA"/>
        </w:rPr>
        <w:t>П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повний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доступ;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Ч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чит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ння;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Р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ред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гув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ння;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З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з</w:t>
      </w:r>
      <w:r w:rsidR="002124BA">
        <w:rPr>
          <w:szCs w:val="20"/>
          <w:lang w:val="uk-UA"/>
        </w:rPr>
        <w:t>a</w:t>
      </w:r>
      <w:r>
        <w:rPr>
          <w:szCs w:val="20"/>
          <w:lang w:val="uk-UA"/>
        </w:rPr>
        <w:t>пис;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Н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–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відсутність</w:t>
      </w:r>
      <w:r w:rsidR="00B55364">
        <w:rPr>
          <w:szCs w:val="20"/>
          <w:lang w:val="uk-UA"/>
        </w:rPr>
        <w:t xml:space="preserve"> </w:t>
      </w:r>
      <w:r>
        <w:rPr>
          <w:szCs w:val="20"/>
          <w:lang w:val="uk-UA"/>
        </w:rPr>
        <w:t>доступу.</w:t>
      </w:r>
      <w:r w:rsidR="00AA457B">
        <w:rPr>
          <w:szCs w:val="20"/>
          <w:lang w:val="uk-UA"/>
        </w:rPr>
        <w:br w:type="page"/>
      </w:r>
      <w:bookmarkStart w:id="40" w:name="_Toc27387507"/>
      <w:bookmarkStart w:id="41" w:name="_Toc23157583"/>
      <w:r w:rsidR="00D71112" w:rsidRPr="00D71112">
        <w:rPr>
          <w:b/>
          <w:bCs/>
          <w:lang w:val="uk-UA" w:eastAsia="en-US"/>
        </w:rPr>
        <w:lastRenderedPageBreak/>
        <w:t xml:space="preserve">РОЗДІЛ 5 </w:t>
      </w:r>
      <w:r w:rsidR="00D71112" w:rsidRPr="00D71112">
        <w:rPr>
          <w:b/>
          <w:bCs/>
          <w:lang w:val="uk-UA" w:eastAsia="en-US"/>
        </w:rPr>
        <w:br/>
      </w:r>
      <w:r w:rsidR="00D71112" w:rsidRPr="009A0BC2">
        <w:rPr>
          <w:b/>
          <w:bCs/>
          <w:lang w:val="uk-UA"/>
        </w:rPr>
        <w:t>СТВОРЕННЯ</w:t>
      </w:r>
      <w:r w:rsidR="00D71112">
        <w:rPr>
          <w:b/>
          <w:bCs/>
          <w:lang w:val="uk-UA"/>
        </w:rPr>
        <w:t xml:space="preserve"> </w:t>
      </w:r>
      <w:r w:rsidR="00D71112" w:rsidRPr="009A0BC2">
        <w:rPr>
          <w:b/>
          <w:bCs/>
          <w:lang w:val="uk-UA"/>
        </w:rPr>
        <w:t>ПРОГР</w:t>
      </w:r>
      <w:r w:rsidR="00D71112">
        <w:rPr>
          <w:b/>
          <w:bCs/>
          <w:lang w:val="uk-UA"/>
        </w:rPr>
        <w:t>A</w:t>
      </w:r>
      <w:r w:rsidR="00D71112" w:rsidRPr="009A0BC2">
        <w:rPr>
          <w:b/>
          <w:bCs/>
          <w:lang w:val="uk-UA"/>
        </w:rPr>
        <w:t>МИ</w:t>
      </w:r>
      <w:bookmarkEnd w:id="40"/>
      <w:bookmarkEnd w:id="41"/>
    </w:p>
    <w:p w:rsidR="00E25E88" w:rsidRPr="00E25E88" w:rsidRDefault="00E25E88" w:rsidP="001706A3">
      <w:pPr>
        <w:jc w:val="center"/>
        <w:rPr>
          <w:lang w:val="uk-UA"/>
        </w:rPr>
      </w:pPr>
    </w:p>
    <w:p w:rsidR="009A0BC2" w:rsidRPr="007F6DD6" w:rsidRDefault="009A0BC2" w:rsidP="007F6DD6">
      <w:pPr>
        <w:ind w:firstLine="709"/>
        <w:rPr>
          <w:rFonts w:eastAsia="Times New Roman"/>
          <w:szCs w:val="28"/>
          <w:lang w:val="uk-UA"/>
        </w:rPr>
      </w:pPr>
      <w:r w:rsidRPr="007F6DD6">
        <w:rPr>
          <w:rFonts w:eastAsia="Times New Roman"/>
          <w:szCs w:val="28"/>
          <w:lang w:val="uk-UA"/>
        </w:rPr>
        <w:t>Підч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с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викон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ння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розр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хунково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гр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фічної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роботи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було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ре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лізов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но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прогр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му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для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з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шифровув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ння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т</w:t>
      </w:r>
      <w:r w:rsidR="002124BA">
        <w:rPr>
          <w:rFonts w:eastAsia="Times New Roman"/>
          <w:szCs w:val="28"/>
          <w:lang w:val="uk-UA"/>
        </w:rPr>
        <w:t>a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розшифровув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ння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повідомлень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т</w:t>
      </w:r>
      <w:r w:rsidR="002124BA">
        <w:rPr>
          <w:rFonts w:eastAsia="Times New Roman"/>
          <w:szCs w:val="28"/>
          <w:lang w:val="uk-UA"/>
        </w:rPr>
        <w:t>a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ф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йлів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у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форм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ті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«</w:t>
      </w:r>
      <w:r w:rsidRPr="0095710C">
        <w:rPr>
          <w:rFonts w:eastAsia="Times New Roman"/>
          <w:bCs/>
          <w:iCs/>
          <w:szCs w:val="28"/>
          <w:lang w:val="uk-UA"/>
        </w:rPr>
        <w:t>.</w:t>
      </w:r>
      <w:proofErr w:type="gramStart"/>
      <w:r w:rsidRPr="0095710C">
        <w:rPr>
          <w:rFonts w:eastAsia="Times New Roman"/>
          <w:bCs/>
          <w:iCs/>
          <w:szCs w:val="28"/>
          <w:lang w:val="en-US"/>
        </w:rPr>
        <w:t>txt</w:t>
      </w:r>
      <w:proofErr w:type="gramEnd"/>
      <w:r w:rsidRPr="007F6DD6">
        <w:rPr>
          <w:rFonts w:eastAsia="Times New Roman"/>
          <w:szCs w:val="28"/>
          <w:lang w:val="uk-UA"/>
        </w:rPr>
        <w:t>»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по</w:t>
      </w:r>
      <w:r w:rsidR="00B55364">
        <w:rPr>
          <w:rFonts w:eastAsia="Times New Roman"/>
          <w:szCs w:val="28"/>
          <w:lang w:val="uk-UA"/>
        </w:rPr>
        <w:t xml:space="preserve"> 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лгоритму</w:t>
      </w:r>
      <w:r w:rsidR="00B55364">
        <w:rPr>
          <w:szCs w:val="28"/>
          <w:shd w:val="clear" w:color="auto" w:fill="FFFFFF"/>
          <w:lang w:val="uk-UA"/>
        </w:rPr>
        <w:t xml:space="preserve"> </w:t>
      </w:r>
      <w:r w:rsidRPr="007F6DD6">
        <w:rPr>
          <w:szCs w:val="28"/>
          <w:shd w:val="clear" w:color="auto" w:fill="FFFFFF"/>
          <w:lang w:val="uk-UA"/>
        </w:rPr>
        <w:t>CAST5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для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орг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ніз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ції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«</w:t>
      </w:r>
      <w:r w:rsidRPr="007F6DD6">
        <w:rPr>
          <w:szCs w:val="28"/>
          <w:lang w:val="uk-UA"/>
        </w:rPr>
        <w:t>Ezdious</w:t>
      </w:r>
      <w:r w:rsidRPr="007F6DD6">
        <w:rPr>
          <w:rFonts w:eastAsia="Times New Roman"/>
          <w:szCs w:val="28"/>
          <w:lang w:val="uk-UA"/>
        </w:rPr>
        <w:t>»,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н</w:t>
      </w:r>
      <w:r w:rsidR="002124BA">
        <w:rPr>
          <w:rFonts w:eastAsia="Times New Roman"/>
          <w:szCs w:val="28"/>
          <w:lang w:val="uk-UA"/>
        </w:rPr>
        <w:t>a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мові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прогр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мув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ння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en-US"/>
        </w:rPr>
        <w:t>C</w:t>
      </w:r>
      <w:r w:rsidRPr="007F6DD6">
        <w:rPr>
          <w:rFonts w:eastAsia="Times New Roman"/>
          <w:szCs w:val="28"/>
          <w:lang w:val="uk-UA"/>
        </w:rPr>
        <w:t>#,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у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прогр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мному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середовищі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«</w:t>
      </w:r>
      <w:r w:rsidRPr="007F6DD6">
        <w:rPr>
          <w:rFonts w:eastAsia="Times New Roman"/>
          <w:i/>
          <w:szCs w:val="28"/>
          <w:lang w:val="en-US"/>
        </w:rPr>
        <w:t>Visual</w:t>
      </w:r>
      <w:r w:rsidR="00B55364">
        <w:rPr>
          <w:rFonts w:eastAsia="Times New Roman"/>
          <w:i/>
          <w:szCs w:val="28"/>
          <w:lang w:val="uk-UA"/>
        </w:rPr>
        <w:t xml:space="preserve"> </w:t>
      </w:r>
      <w:r w:rsidRPr="007F6DD6">
        <w:rPr>
          <w:rFonts w:eastAsia="Times New Roman"/>
          <w:i/>
          <w:szCs w:val="28"/>
          <w:lang w:val="en-US"/>
        </w:rPr>
        <w:t>Studio</w:t>
      </w:r>
      <w:r w:rsidR="00B55364">
        <w:rPr>
          <w:rFonts w:eastAsia="Times New Roman"/>
          <w:i/>
          <w:szCs w:val="28"/>
          <w:lang w:val="uk-UA"/>
        </w:rPr>
        <w:t xml:space="preserve"> </w:t>
      </w:r>
      <w:r w:rsidRPr="007F6DD6">
        <w:rPr>
          <w:rFonts w:eastAsia="Times New Roman"/>
          <w:i/>
          <w:szCs w:val="28"/>
          <w:lang w:val="uk-UA"/>
        </w:rPr>
        <w:t>2010</w:t>
      </w:r>
      <w:r w:rsidRPr="007F6DD6">
        <w:rPr>
          <w:rFonts w:eastAsia="Times New Roman"/>
          <w:szCs w:val="28"/>
          <w:lang w:val="uk-UA"/>
        </w:rPr>
        <w:t>».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Для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поч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тку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роботи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потрібно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ввести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д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ні</w:t>
      </w:r>
      <w:r w:rsidR="00B55364">
        <w:rPr>
          <w:rFonts w:eastAsia="Times New Roman"/>
          <w:szCs w:val="28"/>
          <w:lang w:val="uk-UA"/>
        </w:rPr>
        <w:t xml:space="preserve"> 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вториз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ції:</w:t>
      </w:r>
    </w:p>
    <w:p w:rsidR="009A0BC2" w:rsidRPr="007F6DD6" w:rsidRDefault="009A0BC2" w:rsidP="007F6DD6">
      <w:pPr>
        <w:ind w:firstLine="709"/>
        <w:rPr>
          <w:rFonts w:eastAsia="Times New Roman"/>
          <w:szCs w:val="28"/>
          <w:lang w:val="uk-UA"/>
        </w:rPr>
      </w:pPr>
      <w:r w:rsidRPr="007F6DD6">
        <w:rPr>
          <w:rFonts w:eastAsia="Times New Roman"/>
          <w:szCs w:val="28"/>
          <w:lang w:val="uk-UA"/>
        </w:rPr>
        <w:t>Логін: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«</w:t>
      </w:r>
      <w:r w:rsidRPr="0095710C">
        <w:rPr>
          <w:rFonts w:eastAsia="Times New Roman"/>
          <w:bCs/>
          <w:i/>
          <w:szCs w:val="28"/>
          <w:lang w:val="en-US"/>
        </w:rPr>
        <w:t>Terminator</w:t>
      </w:r>
      <w:r w:rsidRPr="007F6DD6">
        <w:rPr>
          <w:rFonts w:eastAsia="Times New Roman"/>
          <w:szCs w:val="28"/>
          <w:lang w:val="uk-UA"/>
        </w:rPr>
        <w:t>»;</w:t>
      </w:r>
      <w:r w:rsidR="00B55364">
        <w:rPr>
          <w:rFonts w:eastAsia="Times New Roman"/>
          <w:szCs w:val="28"/>
          <w:lang w:val="uk-UA"/>
        </w:rPr>
        <w:t xml:space="preserve"> </w:t>
      </w:r>
    </w:p>
    <w:p w:rsidR="009A0BC2" w:rsidRPr="007F6DD6" w:rsidRDefault="009A0BC2" w:rsidP="007F6DD6">
      <w:pPr>
        <w:ind w:firstLine="709"/>
        <w:rPr>
          <w:rFonts w:eastAsia="Times New Roman"/>
          <w:szCs w:val="28"/>
          <w:lang w:val="uk-UA"/>
        </w:rPr>
      </w:pPr>
      <w:r w:rsidRPr="007F6DD6">
        <w:rPr>
          <w:rFonts w:eastAsia="Times New Roman"/>
          <w:szCs w:val="28"/>
          <w:lang w:val="uk-UA"/>
        </w:rPr>
        <w:t>П</w:t>
      </w:r>
      <w:r w:rsidR="002124BA">
        <w:rPr>
          <w:rFonts w:eastAsia="Times New Roman"/>
          <w:szCs w:val="28"/>
          <w:lang w:val="uk-UA"/>
        </w:rPr>
        <w:t>a</w:t>
      </w:r>
      <w:r w:rsidRPr="007F6DD6">
        <w:rPr>
          <w:rFonts w:eastAsia="Times New Roman"/>
          <w:szCs w:val="28"/>
          <w:lang w:val="uk-UA"/>
        </w:rPr>
        <w:t>роль:</w:t>
      </w:r>
      <w:r w:rsidR="00B55364">
        <w:rPr>
          <w:rFonts w:eastAsia="Times New Roman"/>
          <w:szCs w:val="28"/>
          <w:lang w:val="uk-UA"/>
        </w:rPr>
        <w:t xml:space="preserve"> </w:t>
      </w:r>
      <w:r w:rsidRPr="007F6DD6">
        <w:rPr>
          <w:rFonts w:eastAsia="Times New Roman"/>
          <w:szCs w:val="28"/>
          <w:lang w:val="uk-UA"/>
        </w:rPr>
        <w:t>«</w:t>
      </w:r>
      <w:r w:rsidRPr="0095710C">
        <w:rPr>
          <w:rFonts w:eastAsia="Times New Roman"/>
          <w:bCs/>
          <w:i/>
          <w:szCs w:val="28"/>
          <w:lang w:val="en-US"/>
        </w:rPr>
        <w:t>qwe</w:t>
      </w:r>
      <w:r w:rsidRPr="0095710C">
        <w:rPr>
          <w:rFonts w:eastAsia="Times New Roman"/>
          <w:bCs/>
          <w:i/>
          <w:szCs w:val="28"/>
          <w:lang w:val="uk-UA"/>
        </w:rPr>
        <w:t>123</w:t>
      </w:r>
      <w:r w:rsidRPr="007F6DD6">
        <w:rPr>
          <w:rFonts w:eastAsia="Times New Roman"/>
          <w:szCs w:val="28"/>
          <w:lang w:val="uk-UA"/>
        </w:rPr>
        <w:t>»</w:t>
      </w:r>
      <w:r w:rsidR="00B55364">
        <w:rPr>
          <w:rFonts w:eastAsia="Times New Roman"/>
          <w:szCs w:val="28"/>
          <w:lang w:val="uk-UA"/>
        </w:rPr>
        <w:t xml:space="preserve"> </w:t>
      </w:r>
    </w:p>
    <w:p w:rsidR="009A0BC2" w:rsidRPr="00363DB9" w:rsidRDefault="009A0BC2" w:rsidP="007F6DD6">
      <w:pPr>
        <w:rPr>
          <w:rFonts w:eastAsia="Times New Roman"/>
          <w:lang w:val="uk-UA"/>
        </w:rPr>
      </w:pPr>
      <w:r w:rsidRPr="007F6DD6">
        <w:rPr>
          <w:rFonts w:eastAsia="Times New Roman"/>
          <w:lang w:val="uk-UA"/>
        </w:rPr>
        <w:t>Д</w:t>
      </w:r>
      <w:r w:rsidR="002124BA">
        <w:rPr>
          <w:rFonts w:eastAsia="Times New Roman"/>
          <w:lang w:val="uk-UA"/>
        </w:rPr>
        <w:t>a</w:t>
      </w:r>
      <w:r w:rsidRPr="007F6DD6">
        <w:rPr>
          <w:rFonts w:eastAsia="Times New Roman"/>
          <w:lang w:val="uk-UA"/>
        </w:rPr>
        <w:t>лі</w:t>
      </w:r>
      <w:r w:rsidR="00B55364">
        <w:rPr>
          <w:rFonts w:eastAsia="Times New Roman"/>
          <w:lang w:val="uk-UA"/>
        </w:rPr>
        <w:t xml:space="preserve"> </w:t>
      </w:r>
      <w:r w:rsidRPr="007F6DD6">
        <w:rPr>
          <w:rFonts w:eastAsia="Times New Roman"/>
          <w:lang w:val="uk-UA"/>
        </w:rPr>
        <w:t>н</w:t>
      </w:r>
      <w:r w:rsidR="002124BA">
        <w:rPr>
          <w:rFonts w:eastAsia="Times New Roman"/>
          <w:lang w:val="uk-UA"/>
        </w:rPr>
        <w:t>a</w:t>
      </w:r>
      <w:r w:rsidRPr="007F6DD6">
        <w:rPr>
          <w:rFonts w:eastAsia="Times New Roman"/>
          <w:lang w:val="uk-UA"/>
        </w:rPr>
        <w:t>тиск</w:t>
      </w:r>
      <w:r w:rsidR="002124BA">
        <w:rPr>
          <w:rFonts w:eastAsia="Times New Roman"/>
          <w:lang w:val="uk-UA"/>
        </w:rPr>
        <w:t>a</w:t>
      </w:r>
      <w:r w:rsidRPr="007F6DD6">
        <w:rPr>
          <w:rFonts w:eastAsia="Times New Roman"/>
          <w:lang w:val="uk-UA"/>
        </w:rPr>
        <w:t>ю</w:t>
      </w:r>
      <w:r w:rsidR="00B55364">
        <w:rPr>
          <w:rFonts w:eastAsia="Times New Roman"/>
          <w:lang w:val="uk-UA"/>
        </w:rPr>
        <w:t xml:space="preserve"> </w:t>
      </w:r>
      <w:r w:rsidRPr="007F6DD6">
        <w:rPr>
          <w:rFonts w:eastAsia="Times New Roman"/>
          <w:lang w:val="uk-UA"/>
        </w:rPr>
        <w:t>кнопку</w:t>
      </w:r>
      <w:r w:rsidR="00B55364">
        <w:rPr>
          <w:rFonts w:eastAsia="Times New Roman"/>
          <w:lang w:val="uk-UA"/>
        </w:rPr>
        <w:t xml:space="preserve"> </w:t>
      </w:r>
      <w:r w:rsidRPr="007F6DD6">
        <w:rPr>
          <w:rFonts w:eastAsia="Times New Roman"/>
          <w:lang w:val="uk-UA"/>
        </w:rPr>
        <w:t>«</w:t>
      </w:r>
      <w:r w:rsidRPr="0095710C">
        <w:rPr>
          <w:rFonts w:eastAsia="Times New Roman"/>
          <w:bCs/>
          <w:i/>
          <w:lang w:val="uk-UA"/>
        </w:rPr>
        <w:t>ОК</w:t>
      </w:r>
      <w:r w:rsidRPr="007F6DD6">
        <w:rPr>
          <w:rFonts w:eastAsia="Times New Roman"/>
          <w:lang w:val="uk-UA"/>
        </w:rPr>
        <w:t>»</w:t>
      </w:r>
      <w:r w:rsidR="00D92EB9" w:rsidRPr="002124BA">
        <w:rPr>
          <w:rFonts w:eastAsia="Times New Roman"/>
          <w:lang w:val="uk-UA"/>
        </w:rPr>
        <w:t xml:space="preserve"> </w:t>
      </w:r>
      <w:r w:rsidR="00856301">
        <w:rPr>
          <w:rFonts w:eastAsia="Times New Roman"/>
          <w:lang w:val="uk-UA"/>
        </w:rPr>
        <w:t xml:space="preserve">відображено дію на </w:t>
      </w:r>
      <w:r w:rsidR="00AD1C0E">
        <w:rPr>
          <w:rFonts w:eastAsia="Times New Roman"/>
          <w:lang w:val="uk-UA"/>
        </w:rPr>
        <w:t>(</w:t>
      </w:r>
      <w:r w:rsidR="00856301">
        <w:rPr>
          <w:rFonts w:eastAsia="Times New Roman"/>
          <w:lang w:val="uk-UA"/>
        </w:rPr>
        <w:t>рис</w:t>
      </w:r>
      <w:r w:rsidR="00AD1C0E">
        <w:rPr>
          <w:rFonts w:eastAsia="Times New Roman"/>
          <w:lang w:val="uk-UA"/>
        </w:rPr>
        <w:t>.</w:t>
      </w:r>
      <w:r w:rsidR="00856301">
        <w:rPr>
          <w:rFonts w:eastAsia="Times New Roman"/>
          <w:lang w:val="uk-UA"/>
        </w:rPr>
        <w:t xml:space="preserve"> </w:t>
      </w:r>
      <w:r w:rsidR="00235EED" w:rsidRPr="002124BA">
        <w:rPr>
          <w:rFonts w:eastAsia="Times New Roman"/>
          <w:lang w:val="uk-UA"/>
        </w:rPr>
        <w:t>5</w:t>
      </w:r>
      <w:r w:rsidR="00AD1C0E">
        <w:rPr>
          <w:rFonts w:eastAsia="Times New Roman"/>
          <w:lang w:val="uk-UA"/>
        </w:rPr>
        <w:t>.1)</w:t>
      </w:r>
      <w:r w:rsidR="00363DB9" w:rsidRPr="00363DB9">
        <w:rPr>
          <w:rFonts w:eastAsia="Times New Roman"/>
          <w:lang w:val="uk-UA"/>
        </w:rPr>
        <w:t>.</w:t>
      </w:r>
    </w:p>
    <w:p w:rsidR="009A0BC2" w:rsidRPr="009A0BC2" w:rsidRDefault="00974B08" w:rsidP="007F6DD6">
      <w:pPr>
        <w:pStyle w:val="a9"/>
        <w:ind w:left="0"/>
        <w:jc w:val="center"/>
        <w:rPr>
          <w:rFonts w:eastAsia="Times New Roman"/>
          <w:noProof/>
          <w:sz w:val="24"/>
        </w:rPr>
      </w:pPr>
      <w:r>
        <w:rPr>
          <w:noProof/>
        </w:rPr>
        <w:drawing>
          <wp:inline distT="0" distB="0" distL="0" distR="0">
            <wp:extent cx="2276475" cy="1428750"/>
            <wp:effectExtent l="19050" t="0" r="9525" b="0"/>
            <wp:docPr id="6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BC2" w:rsidRPr="009A0BC2" w:rsidRDefault="009A0BC2" w:rsidP="007F6DD6">
      <w:pPr>
        <w:pStyle w:val="a9"/>
        <w:ind w:left="0"/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235EED">
        <w:rPr>
          <w:rFonts w:eastAsia="Times New Roman"/>
          <w:noProof/>
        </w:rPr>
        <w:t>5</w:t>
      </w:r>
      <w:r w:rsidR="00A5361E">
        <w:rPr>
          <w:rFonts w:eastAsia="Times New Roman"/>
          <w:noProof/>
          <w:lang w:val="uk-UA"/>
        </w:rPr>
        <w:t>.1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вториз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ція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в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прогр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мі</w:t>
      </w:r>
    </w:p>
    <w:p w:rsidR="009A0BC2" w:rsidRPr="00363DB9" w:rsidRDefault="00856301" w:rsidP="007F6DD6">
      <w:pPr>
        <w:ind w:firstLine="709"/>
        <w:rPr>
          <w:rFonts w:eastAsia="Times New Roman"/>
          <w:noProof/>
        </w:rPr>
      </w:pPr>
      <w:r>
        <w:rPr>
          <w:rFonts w:eastAsia="Times New Roman"/>
          <w:noProof/>
          <w:lang w:val="uk-UA"/>
        </w:rPr>
        <w:t>Інтерфейс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с</w:t>
      </w:r>
      <w:r w:rsidR="002124BA">
        <w:rPr>
          <w:rFonts w:eastAsia="Times New Roman"/>
          <w:noProof/>
          <w:lang w:val="uk-UA"/>
        </w:rPr>
        <w:t>a</w:t>
      </w:r>
      <w:r w:rsidR="009A0BC2" w:rsidRPr="007F6DD6">
        <w:rPr>
          <w:rFonts w:eastAsia="Times New Roman"/>
          <w:noProof/>
          <w:lang w:val="uk-UA"/>
        </w:rPr>
        <w:t>мої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прогр</w:t>
      </w:r>
      <w:r w:rsidR="002124BA">
        <w:rPr>
          <w:rFonts w:eastAsia="Times New Roman"/>
          <w:noProof/>
          <w:lang w:val="uk-UA"/>
        </w:rPr>
        <w:t>a</w:t>
      </w:r>
      <w:r w:rsidR="009A0BC2" w:rsidRPr="007F6DD6">
        <w:rPr>
          <w:rFonts w:eastAsia="Times New Roman"/>
          <w:noProof/>
          <w:lang w:val="uk-UA"/>
        </w:rPr>
        <w:t>ми</w:t>
      </w:r>
      <w:r>
        <w:rPr>
          <w:rFonts w:eastAsia="Times New Roman"/>
          <w:noProof/>
          <w:lang w:val="uk-UA"/>
        </w:rPr>
        <w:t xml:space="preserve"> зображено на </w:t>
      </w:r>
      <w:r w:rsidR="00122F19">
        <w:rPr>
          <w:rFonts w:eastAsia="Times New Roman"/>
          <w:lang w:val="uk-UA"/>
        </w:rPr>
        <w:t xml:space="preserve">(рис. </w:t>
      </w:r>
      <w:r w:rsidR="00122F19" w:rsidRPr="002124BA">
        <w:rPr>
          <w:rFonts w:eastAsia="Times New Roman"/>
          <w:lang w:val="uk-UA"/>
        </w:rPr>
        <w:t>5</w:t>
      </w:r>
      <w:r w:rsidR="00122F19">
        <w:rPr>
          <w:rFonts w:eastAsia="Times New Roman"/>
          <w:lang w:val="uk-UA"/>
        </w:rPr>
        <w:t>.2)</w:t>
      </w:r>
      <w:r>
        <w:rPr>
          <w:rFonts w:eastAsia="Times New Roman"/>
          <w:noProof/>
          <w:lang w:val="uk-UA"/>
        </w:rPr>
        <w:t>,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в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як</w:t>
      </w:r>
      <w:r>
        <w:rPr>
          <w:rFonts w:eastAsia="Times New Roman"/>
          <w:noProof/>
          <w:lang w:val="uk-UA"/>
        </w:rPr>
        <w:t>ому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зн</w:t>
      </w:r>
      <w:r w:rsidR="002124BA">
        <w:rPr>
          <w:rFonts w:eastAsia="Times New Roman"/>
          <w:noProof/>
          <w:lang w:val="uk-UA"/>
        </w:rPr>
        <w:t>a</w:t>
      </w:r>
      <w:r w:rsidR="009A0BC2" w:rsidRPr="007F6DD6">
        <w:rPr>
          <w:rFonts w:eastAsia="Times New Roman"/>
          <w:noProof/>
          <w:lang w:val="uk-UA"/>
        </w:rPr>
        <w:t>ходиться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</w:rPr>
        <w:t>7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кнопок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т</w:t>
      </w:r>
      <w:r w:rsidR="002124BA">
        <w:rPr>
          <w:rFonts w:eastAsia="Times New Roman"/>
          <w:noProof/>
          <w:lang w:val="uk-UA"/>
        </w:rPr>
        <w:t>a</w:t>
      </w:r>
      <w:r w:rsidR="00B55364">
        <w:rPr>
          <w:rFonts w:eastAsia="Times New Roman"/>
          <w:noProof/>
        </w:rPr>
        <w:t xml:space="preserve"> </w:t>
      </w:r>
      <w:r w:rsidR="009A0BC2" w:rsidRPr="007F6DD6">
        <w:rPr>
          <w:rFonts w:eastAsia="Times New Roman"/>
          <w:noProof/>
        </w:rPr>
        <w:t>3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текстових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7F6DD6">
        <w:rPr>
          <w:rFonts w:eastAsia="Times New Roman"/>
          <w:noProof/>
          <w:lang w:val="uk-UA"/>
        </w:rPr>
        <w:t>поля</w:t>
      </w:r>
      <w:r w:rsidR="00363DB9" w:rsidRPr="00363DB9">
        <w:rPr>
          <w:rFonts w:eastAsia="Times New Roman"/>
          <w:noProof/>
        </w:rPr>
        <w:t>.</w:t>
      </w:r>
    </w:p>
    <w:p w:rsidR="001706A3" w:rsidRPr="001706A3" w:rsidRDefault="00974B08" w:rsidP="007F6DD6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2505075" cy="2667000"/>
            <wp:effectExtent l="19050" t="0" r="9525" b="0"/>
            <wp:docPr id="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06A3" w:rsidRDefault="009A0BC2" w:rsidP="001706A3">
      <w:pPr>
        <w:pStyle w:val="a9"/>
        <w:ind w:left="0"/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122F19">
        <w:rPr>
          <w:rFonts w:eastAsia="Times New Roman"/>
          <w:noProof/>
          <w:lang w:val="uk-UA"/>
        </w:rPr>
        <w:t>5.2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Вікно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прогр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ми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для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шифрув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ння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повідомлень</w:t>
      </w:r>
    </w:p>
    <w:p w:rsidR="009A0BC2" w:rsidRPr="00363DB9" w:rsidRDefault="009A0BC2" w:rsidP="0084483E">
      <w:pPr>
        <w:pStyle w:val="a9"/>
        <w:ind w:left="0"/>
        <w:jc w:val="center"/>
        <w:rPr>
          <w:rFonts w:eastAsia="Times New Roman"/>
        </w:rPr>
      </w:pPr>
      <w:r w:rsidRPr="009A0BC2">
        <w:rPr>
          <w:rFonts w:eastAsia="Times New Roman"/>
          <w:noProof/>
          <w:sz w:val="24"/>
          <w:lang w:val="uk-UA"/>
        </w:rPr>
        <w:br w:type="page"/>
      </w:r>
      <w:r w:rsidRPr="009A0BC2">
        <w:rPr>
          <w:rFonts w:eastAsia="Times New Roman"/>
          <w:lang w:val="uk-UA"/>
        </w:rPr>
        <w:lastRenderedPageBreak/>
        <w:t>Впиш</w:t>
      </w:r>
      <w:r w:rsidR="00856301">
        <w:rPr>
          <w:rFonts w:eastAsia="Times New Roman"/>
          <w:lang w:val="uk-UA"/>
        </w:rPr>
        <w:t>у</w:t>
      </w:r>
      <w:r w:rsidR="00B55364">
        <w:rPr>
          <w:rFonts w:eastAsia="Times New Roman"/>
          <w:lang w:val="uk-UA"/>
        </w:rPr>
        <w:t xml:space="preserve"> </w:t>
      </w:r>
      <w:r w:rsidR="00856301">
        <w:rPr>
          <w:rFonts w:eastAsia="Times New Roman"/>
          <w:lang w:val="uk-UA"/>
        </w:rPr>
        <w:t>та</w:t>
      </w:r>
      <w:r w:rsidR="00B55364">
        <w:rPr>
          <w:rFonts w:eastAsia="Times New Roman"/>
          <w:lang w:val="uk-UA"/>
        </w:rPr>
        <w:t xml:space="preserve"> </w:t>
      </w:r>
      <w:r w:rsidRPr="009A0BC2">
        <w:rPr>
          <w:rFonts w:eastAsia="Times New Roman"/>
          <w:lang w:val="uk-UA"/>
        </w:rPr>
        <w:t>з</w:t>
      </w:r>
      <w:r w:rsidR="002124BA">
        <w:rPr>
          <w:rFonts w:eastAsia="Times New Roman"/>
          <w:lang w:val="uk-UA"/>
        </w:rPr>
        <w:t>a</w:t>
      </w:r>
      <w:r w:rsidRPr="009A0BC2">
        <w:rPr>
          <w:rFonts w:eastAsia="Times New Roman"/>
          <w:lang w:val="uk-UA"/>
        </w:rPr>
        <w:t>в</w:t>
      </w:r>
      <w:r w:rsidR="002124BA">
        <w:rPr>
          <w:rFonts w:eastAsia="Times New Roman"/>
          <w:lang w:val="uk-UA"/>
        </w:rPr>
        <w:t>a</w:t>
      </w:r>
      <w:r w:rsidRPr="009A0BC2">
        <w:rPr>
          <w:rFonts w:eastAsia="Times New Roman"/>
          <w:lang w:val="uk-UA"/>
        </w:rPr>
        <w:t>нт</w:t>
      </w:r>
      <w:r w:rsidR="002124BA">
        <w:rPr>
          <w:rFonts w:eastAsia="Times New Roman"/>
          <w:lang w:val="uk-UA"/>
        </w:rPr>
        <w:t>a</w:t>
      </w:r>
      <w:r w:rsidRPr="009A0BC2">
        <w:rPr>
          <w:rFonts w:eastAsia="Times New Roman"/>
          <w:lang w:val="uk-UA"/>
        </w:rPr>
        <w:t>ж</w:t>
      </w:r>
      <w:r w:rsidR="00856301">
        <w:rPr>
          <w:rFonts w:eastAsia="Times New Roman"/>
          <w:lang w:val="uk-UA"/>
        </w:rPr>
        <w:t xml:space="preserve">у текст у програму зображено на </w:t>
      </w:r>
      <w:r w:rsidR="00122F19">
        <w:rPr>
          <w:rFonts w:eastAsia="Times New Roman"/>
          <w:lang w:val="uk-UA"/>
        </w:rPr>
        <w:t xml:space="preserve">(рис. </w:t>
      </w:r>
      <w:r w:rsidR="00122F19" w:rsidRPr="002124BA">
        <w:rPr>
          <w:rFonts w:eastAsia="Times New Roman"/>
          <w:lang w:val="uk-UA"/>
        </w:rPr>
        <w:t>5</w:t>
      </w:r>
      <w:r w:rsidR="00122F19">
        <w:rPr>
          <w:rFonts w:eastAsia="Times New Roman"/>
          <w:lang w:val="uk-UA"/>
        </w:rPr>
        <w:t>.3)</w:t>
      </w:r>
      <w:r w:rsidR="00363DB9" w:rsidRPr="00363DB9">
        <w:rPr>
          <w:rFonts w:eastAsia="Times New Roman"/>
        </w:rPr>
        <w:t>.</w:t>
      </w:r>
    </w:p>
    <w:p w:rsidR="009A0BC2" w:rsidRPr="009A0BC2" w:rsidRDefault="00974B08" w:rsidP="007F6DD6">
      <w:pPr>
        <w:jc w:val="center"/>
        <w:rPr>
          <w:rFonts w:eastAsia="Times New Roman"/>
          <w:noProof/>
          <w:sz w:val="24"/>
          <w:lang w:val="uk-UA"/>
        </w:rPr>
      </w:pPr>
      <w:r>
        <w:rPr>
          <w:noProof/>
        </w:rPr>
        <w:drawing>
          <wp:inline distT="0" distB="0" distL="0" distR="0">
            <wp:extent cx="4943475" cy="3162300"/>
            <wp:effectExtent l="19050" t="0" r="9525" b="0"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25577" t="18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BC2" w:rsidRPr="009A0BC2" w:rsidRDefault="009A0BC2" w:rsidP="007F6DD6">
      <w:pPr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122F19">
        <w:rPr>
          <w:rFonts w:eastAsia="Times New Roman"/>
          <w:noProof/>
          <w:lang w:val="uk-UA"/>
        </w:rPr>
        <w:t>5.3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нт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ження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тексту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в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прогр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му</w:t>
      </w:r>
    </w:p>
    <w:p w:rsidR="009A0BC2" w:rsidRPr="00363DB9" w:rsidRDefault="009A0BC2" w:rsidP="007F6DD6">
      <w:pPr>
        <w:ind w:firstLine="709"/>
        <w:rPr>
          <w:rFonts w:eastAsia="Times New Roman"/>
          <w:noProof/>
          <w:sz w:val="24"/>
          <w:lang w:val="uk-UA"/>
        </w:rPr>
      </w:pPr>
      <w:r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д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м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ключ</w:t>
      </w:r>
      <w:r w:rsidR="00B55364">
        <w:rPr>
          <w:rFonts w:eastAsia="Times New Roman"/>
          <w:noProof/>
          <w:lang w:val="uk-UA"/>
        </w:rPr>
        <w:t xml:space="preserve"> 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бо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нт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жу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ф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йлу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відповідною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кнопкою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т</w:t>
      </w:r>
      <w:r w:rsidR="002124BA">
        <w:rPr>
          <w:rFonts w:eastAsia="Times New Roman"/>
          <w:noProof/>
          <w:lang w:val="uk-UA"/>
        </w:rPr>
        <w:t>a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н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тисну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«</w:t>
      </w:r>
      <w:r w:rsidRPr="0095710C">
        <w:rPr>
          <w:rFonts w:eastAsia="Times New Roman"/>
          <w:bCs/>
          <w:i/>
          <w:noProof/>
          <w:lang w:val="uk-UA"/>
        </w:rPr>
        <w:t>З</w:t>
      </w:r>
      <w:r w:rsidR="002124BA" w:rsidRPr="0095710C">
        <w:rPr>
          <w:rFonts w:eastAsia="Times New Roman"/>
          <w:bCs/>
          <w:i/>
          <w:noProof/>
          <w:lang w:val="uk-UA"/>
        </w:rPr>
        <w:t>a</w:t>
      </w:r>
      <w:r w:rsidRPr="0095710C">
        <w:rPr>
          <w:rFonts w:eastAsia="Times New Roman"/>
          <w:bCs/>
          <w:i/>
          <w:noProof/>
          <w:lang w:val="uk-UA"/>
        </w:rPr>
        <w:t>шифрув</w:t>
      </w:r>
      <w:r w:rsidR="002124BA" w:rsidRPr="0095710C">
        <w:rPr>
          <w:rFonts w:eastAsia="Times New Roman"/>
          <w:bCs/>
          <w:i/>
          <w:noProof/>
          <w:lang w:val="uk-UA"/>
        </w:rPr>
        <w:t>a</w:t>
      </w:r>
      <w:r w:rsidRPr="0095710C">
        <w:rPr>
          <w:rFonts w:eastAsia="Times New Roman"/>
          <w:bCs/>
          <w:i/>
          <w:noProof/>
          <w:lang w:val="uk-UA"/>
        </w:rPr>
        <w:t>ти</w:t>
      </w:r>
      <w:r w:rsidRPr="009A0BC2">
        <w:rPr>
          <w:rFonts w:eastAsia="Times New Roman"/>
          <w:noProof/>
          <w:lang w:val="uk-UA"/>
        </w:rPr>
        <w:t>»</w:t>
      </w:r>
      <w:r w:rsidR="00D92EB9" w:rsidRPr="00D92EB9">
        <w:rPr>
          <w:rFonts w:eastAsia="Times New Roman"/>
          <w:noProof/>
          <w:lang w:val="uk-UA"/>
        </w:rPr>
        <w:t xml:space="preserve"> </w:t>
      </w:r>
      <w:r w:rsidR="00856301">
        <w:rPr>
          <w:rFonts w:eastAsia="Times New Roman"/>
          <w:noProof/>
          <w:lang w:val="uk-UA"/>
        </w:rPr>
        <w:t xml:space="preserve">відображено на </w:t>
      </w:r>
      <w:r w:rsidR="00E86F0F">
        <w:rPr>
          <w:rFonts w:eastAsia="Times New Roman"/>
          <w:lang w:val="uk-UA"/>
        </w:rPr>
        <w:t xml:space="preserve">(рис. </w:t>
      </w:r>
      <w:r w:rsidR="00E86F0F" w:rsidRPr="002124BA">
        <w:rPr>
          <w:rFonts w:eastAsia="Times New Roman"/>
          <w:lang w:val="uk-UA"/>
        </w:rPr>
        <w:t>5</w:t>
      </w:r>
      <w:r w:rsidR="00E86F0F">
        <w:rPr>
          <w:rFonts w:eastAsia="Times New Roman"/>
          <w:lang w:val="uk-UA"/>
        </w:rPr>
        <w:t>.4)</w:t>
      </w:r>
      <w:r w:rsidR="00363DB9" w:rsidRPr="00363DB9">
        <w:rPr>
          <w:rFonts w:eastAsia="Times New Roman"/>
          <w:noProof/>
          <w:lang w:val="uk-UA"/>
        </w:rPr>
        <w:t>.</w:t>
      </w:r>
    </w:p>
    <w:p w:rsidR="009A0BC2" w:rsidRPr="009A0BC2" w:rsidRDefault="00974B08" w:rsidP="004F23BD">
      <w:pPr>
        <w:pStyle w:val="a9"/>
        <w:ind w:left="0"/>
        <w:jc w:val="center"/>
        <w:rPr>
          <w:rFonts w:eastAsia="Times New Roman"/>
          <w:noProof/>
          <w:sz w:val="24"/>
        </w:rPr>
      </w:pPr>
      <w:r>
        <w:rPr>
          <w:noProof/>
        </w:rPr>
        <w:drawing>
          <wp:inline distT="0" distB="0" distL="0" distR="0">
            <wp:extent cx="3590925" cy="4086225"/>
            <wp:effectExtent l="19050" t="0" r="9525" b="0"/>
            <wp:docPr id="9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408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0BC2" w:rsidRPr="009A0BC2" w:rsidRDefault="009A0BC2" w:rsidP="004F23BD">
      <w:pPr>
        <w:pStyle w:val="a9"/>
        <w:ind w:left="0"/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122F19">
        <w:rPr>
          <w:rFonts w:eastAsia="Times New Roman"/>
          <w:noProof/>
          <w:lang w:val="uk-UA"/>
        </w:rPr>
        <w:t>5.4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Результ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т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шифрув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ння</w:t>
      </w:r>
    </w:p>
    <w:p w:rsidR="009A0BC2" w:rsidRPr="00363DB9" w:rsidRDefault="009A0BC2" w:rsidP="004F23BD">
      <w:pPr>
        <w:ind w:firstLine="709"/>
        <w:rPr>
          <w:rFonts w:eastAsia="Times New Roman"/>
          <w:noProof/>
        </w:rPr>
      </w:pPr>
      <w:r w:rsidRPr="009A0BC2">
        <w:rPr>
          <w:rFonts w:eastAsia="Times New Roman"/>
          <w:noProof/>
          <w:lang w:val="uk-UA"/>
        </w:rPr>
        <w:lastRenderedPageBreak/>
        <w:t>Потім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зберіг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ю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шифров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ний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текст</w:t>
      </w:r>
      <w:r w:rsidR="00856301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новий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текстовий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документ</w:t>
      </w:r>
      <w:r w:rsidR="00856301">
        <w:rPr>
          <w:rFonts w:eastAsia="Times New Roman"/>
          <w:noProof/>
          <w:lang w:val="uk-UA"/>
        </w:rPr>
        <w:t xml:space="preserve"> дана функція зображена на </w:t>
      </w:r>
      <w:r w:rsidR="003159F1">
        <w:rPr>
          <w:rFonts w:eastAsia="Times New Roman"/>
          <w:lang w:val="uk-UA"/>
        </w:rPr>
        <w:t xml:space="preserve">(рис. </w:t>
      </w:r>
      <w:r w:rsidR="003159F1" w:rsidRPr="002124BA">
        <w:rPr>
          <w:rFonts w:eastAsia="Times New Roman"/>
          <w:lang w:val="uk-UA"/>
        </w:rPr>
        <w:t>5</w:t>
      </w:r>
      <w:r w:rsidR="003159F1">
        <w:rPr>
          <w:rFonts w:eastAsia="Times New Roman"/>
          <w:lang w:val="uk-UA"/>
        </w:rPr>
        <w:t>.5)</w:t>
      </w:r>
      <w:r w:rsidR="00363DB9" w:rsidRPr="00363DB9">
        <w:rPr>
          <w:rFonts w:eastAsia="Times New Roman"/>
          <w:noProof/>
        </w:rPr>
        <w:t>.</w:t>
      </w:r>
    </w:p>
    <w:p w:rsidR="004F23BD" w:rsidRPr="009A0BC2" w:rsidRDefault="00974B08" w:rsidP="004F23BD">
      <w:pPr>
        <w:jc w:val="center"/>
        <w:rPr>
          <w:rFonts w:eastAsia="Times New Roman"/>
          <w:noProof/>
          <w:lang w:val="uk-UA"/>
        </w:rPr>
      </w:pPr>
      <w:r>
        <w:rPr>
          <w:noProof/>
        </w:rPr>
        <w:drawing>
          <wp:inline distT="0" distB="0" distL="0" distR="0">
            <wp:extent cx="5943600" cy="3724275"/>
            <wp:effectExtent l="19050" t="0" r="0" b="0"/>
            <wp:docPr id="10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3BD" w:rsidRDefault="009A0BC2" w:rsidP="004F23BD">
      <w:pPr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122F19">
        <w:rPr>
          <w:rFonts w:eastAsia="Times New Roman"/>
          <w:noProof/>
          <w:lang w:val="uk-UA"/>
        </w:rPr>
        <w:t>5.5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Збереження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результ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ту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шифрув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ння</w:t>
      </w:r>
    </w:p>
    <w:p w:rsidR="009A0BC2" w:rsidRPr="00363DB9" w:rsidRDefault="004F23BD" w:rsidP="002C1565">
      <w:pPr>
        <w:ind w:firstLine="706"/>
        <w:rPr>
          <w:rFonts w:eastAsia="Times New Roman"/>
          <w:noProof/>
          <w:sz w:val="24"/>
          <w:lang w:val="uk-UA"/>
        </w:rPr>
      </w:pPr>
      <w:r>
        <w:rPr>
          <w:rFonts w:eastAsia="Times New Roman"/>
          <w:noProof/>
          <w:lang w:val="uk-UA"/>
        </w:rPr>
        <w:br w:type="page"/>
      </w:r>
      <w:r w:rsidR="009A0BC2" w:rsidRPr="009A0BC2">
        <w:rPr>
          <w:rFonts w:eastAsia="Times New Roman"/>
          <w:noProof/>
          <w:lang w:val="uk-UA"/>
        </w:rPr>
        <w:lastRenderedPageBreak/>
        <w:t>Ост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нньою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дією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в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нт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жу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шифров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ний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текст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т</w:t>
      </w:r>
      <w:r w:rsidR="002124BA">
        <w:rPr>
          <w:rFonts w:eastAsia="Times New Roman"/>
          <w:noProof/>
          <w:lang w:val="uk-UA"/>
        </w:rPr>
        <w:t>a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потім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н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тиснемо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кнопку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«</w:t>
      </w:r>
      <w:r w:rsidR="009A0BC2" w:rsidRPr="0095710C">
        <w:rPr>
          <w:rFonts w:eastAsia="Times New Roman"/>
          <w:bCs/>
          <w:i/>
          <w:noProof/>
          <w:lang w:val="uk-UA"/>
        </w:rPr>
        <w:t>Розшифрув</w:t>
      </w:r>
      <w:r w:rsidR="002124BA" w:rsidRPr="0095710C">
        <w:rPr>
          <w:rFonts w:eastAsia="Times New Roman"/>
          <w:bCs/>
          <w:i/>
          <w:noProof/>
          <w:lang w:val="uk-UA"/>
        </w:rPr>
        <w:t>a</w:t>
      </w:r>
      <w:r w:rsidR="009A0BC2" w:rsidRPr="0095710C">
        <w:rPr>
          <w:rFonts w:eastAsia="Times New Roman"/>
          <w:bCs/>
          <w:i/>
          <w:noProof/>
          <w:lang w:val="uk-UA"/>
        </w:rPr>
        <w:t>ти</w:t>
      </w:r>
      <w:r w:rsidR="009A0BC2" w:rsidRPr="009A0BC2">
        <w:rPr>
          <w:rFonts w:eastAsia="Times New Roman"/>
          <w:noProof/>
          <w:lang w:val="uk-UA"/>
        </w:rPr>
        <w:t>»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т</w:t>
      </w:r>
      <w:r w:rsidR="002124BA">
        <w:rPr>
          <w:rFonts w:eastAsia="Times New Roman"/>
          <w:noProof/>
          <w:lang w:val="uk-UA"/>
        </w:rPr>
        <w:t>a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збережемо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результ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т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у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той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с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мий</w:t>
      </w:r>
      <w:r w:rsidR="00B55364">
        <w:rPr>
          <w:rFonts w:eastAsia="Times New Roman"/>
          <w:noProof/>
          <w:lang w:val="uk-UA"/>
        </w:rPr>
        <w:t xml:space="preserve"> </w:t>
      </w:r>
      <w:r w:rsidR="009A0BC2" w:rsidRPr="009A0BC2">
        <w:rPr>
          <w:rFonts w:eastAsia="Times New Roman"/>
          <w:noProof/>
          <w:lang w:val="uk-UA"/>
        </w:rPr>
        <w:t>ф</w:t>
      </w:r>
      <w:r w:rsidR="002124BA">
        <w:rPr>
          <w:rFonts w:eastAsia="Times New Roman"/>
          <w:noProof/>
          <w:lang w:val="uk-UA"/>
        </w:rPr>
        <w:t>a</w:t>
      </w:r>
      <w:r w:rsidR="009A0BC2" w:rsidRPr="009A0BC2">
        <w:rPr>
          <w:rFonts w:eastAsia="Times New Roman"/>
          <w:noProof/>
          <w:lang w:val="uk-UA"/>
        </w:rPr>
        <w:t>йл</w:t>
      </w:r>
      <w:r w:rsidR="00856301">
        <w:rPr>
          <w:rFonts w:eastAsia="Times New Roman"/>
          <w:noProof/>
          <w:lang w:val="uk-UA"/>
        </w:rPr>
        <w:t xml:space="preserve"> </w:t>
      </w:r>
      <w:r w:rsidR="00866694">
        <w:rPr>
          <w:rFonts w:eastAsia="Times New Roman"/>
          <w:lang w:val="uk-UA"/>
        </w:rPr>
        <w:t xml:space="preserve">(рис. </w:t>
      </w:r>
      <w:r w:rsidR="00866694" w:rsidRPr="002124BA">
        <w:rPr>
          <w:rFonts w:eastAsia="Times New Roman"/>
          <w:lang w:val="uk-UA"/>
        </w:rPr>
        <w:t>5</w:t>
      </w:r>
      <w:r w:rsidR="00866694">
        <w:rPr>
          <w:rFonts w:eastAsia="Times New Roman"/>
          <w:lang w:val="uk-UA"/>
        </w:rPr>
        <w:t>.6)</w:t>
      </w:r>
      <w:r w:rsidR="00363DB9" w:rsidRPr="00363DB9">
        <w:rPr>
          <w:rFonts w:eastAsia="Times New Roman"/>
          <w:noProof/>
          <w:lang w:val="uk-UA"/>
        </w:rPr>
        <w:t>.</w:t>
      </w:r>
    </w:p>
    <w:p w:rsidR="009A0BC2" w:rsidRPr="009A0BC2" w:rsidRDefault="00974B08" w:rsidP="004F23BD">
      <w:pPr>
        <w:pStyle w:val="a9"/>
        <w:ind w:left="0"/>
        <w:jc w:val="center"/>
        <w:rPr>
          <w:rFonts w:eastAsia="Times New Roman"/>
          <w:noProof/>
          <w:sz w:val="24"/>
        </w:rPr>
      </w:pPr>
      <w:r>
        <w:rPr>
          <w:noProof/>
        </w:rPr>
        <w:drawing>
          <wp:inline distT="0" distB="0" distL="0" distR="0">
            <wp:extent cx="4733925" cy="5048250"/>
            <wp:effectExtent l="19050" t="0" r="9525" b="0"/>
            <wp:docPr id="11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504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23BD" w:rsidRDefault="009A0BC2" w:rsidP="004F23BD">
      <w:pPr>
        <w:pStyle w:val="a9"/>
        <w:ind w:left="0"/>
        <w:jc w:val="center"/>
        <w:rPr>
          <w:rFonts w:eastAsia="Times New Roman"/>
          <w:noProof/>
          <w:lang w:val="uk-UA"/>
        </w:rPr>
      </w:pPr>
      <w:r w:rsidRPr="009A0BC2">
        <w:rPr>
          <w:rFonts w:eastAsia="Times New Roman"/>
          <w:noProof/>
          <w:lang w:val="uk-UA"/>
        </w:rPr>
        <w:t>Рисунок</w:t>
      </w:r>
      <w:r w:rsidR="00B55364">
        <w:rPr>
          <w:rFonts w:eastAsia="Times New Roman"/>
          <w:noProof/>
          <w:lang w:val="uk-UA"/>
        </w:rPr>
        <w:t xml:space="preserve"> </w:t>
      </w:r>
      <w:r w:rsidR="00122F19">
        <w:rPr>
          <w:rFonts w:eastAsia="Times New Roman"/>
          <w:noProof/>
          <w:lang w:val="uk-UA"/>
        </w:rPr>
        <w:t>5.6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–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Розшифрув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ння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з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шифров</w:t>
      </w:r>
      <w:r w:rsidR="002124BA">
        <w:rPr>
          <w:rFonts w:eastAsia="Times New Roman"/>
          <w:noProof/>
          <w:lang w:val="uk-UA"/>
        </w:rPr>
        <w:t>a</w:t>
      </w:r>
      <w:r w:rsidRPr="009A0BC2">
        <w:rPr>
          <w:rFonts w:eastAsia="Times New Roman"/>
          <w:noProof/>
          <w:lang w:val="uk-UA"/>
        </w:rPr>
        <w:t>ного</w:t>
      </w:r>
      <w:r w:rsidR="00B55364">
        <w:rPr>
          <w:rFonts w:eastAsia="Times New Roman"/>
          <w:noProof/>
          <w:lang w:val="uk-UA"/>
        </w:rPr>
        <w:t xml:space="preserve"> </w:t>
      </w:r>
      <w:r w:rsidRPr="009A0BC2">
        <w:rPr>
          <w:rFonts w:eastAsia="Times New Roman"/>
          <w:noProof/>
          <w:lang w:val="uk-UA"/>
        </w:rPr>
        <w:t>тексту</w:t>
      </w:r>
    </w:p>
    <w:p w:rsidR="004F23BD" w:rsidRDefault="004F23BD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95710C" w:rsidRDefault="0095710C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95710C" w:rsidRDefault="0095710C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904680" w:rsidRDefault="00904680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8606C6" w:rsidRDefault="008606C6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95710C" w:rsidRDefault="0095710C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95710C" w:rsidRDefault="0095710C">
      <w:pPr>
        <w:spacing w:after="160" w:line="259" w:lineRule="auto"/>
        <w:jc w:val="left"/>
        <w:rPr>
          <w:rFonts w:eastAsia="Times New Roman"/>
          <w:noProof/>
          <w:lang w:val="uk-UA"/>
        </w:rPr>
      </w:pPr>
    </w:p>
    <w:p w:rsidR="004359FE" w:rsidRDefault="004359FE" w:rsidP="001B0CEB">
      <w:pPr>
        <w:pStyle w:val="1"/>
        <w:jc w:val="center"/>
        <w:rPr>
          <w:lang w:val="uk-UA"/>
        </w:rPr>
      </w:pPr>
      <w:bookmarkStart w:id="42" w:name="_Toc74732544"/>
      <w:r>
        <w:rPr>
          <w:lang w:val="uk-UA"/>
        </w:rPr>
        <w:lastRenderedPageBreak/>
        <w:t>ВИСНОВОК</w:t>
      </w:r>
      <w:bookmarkEnd w:id="42"/>
    </w:p>
    <w:p w:rsidR="008606C6" w:rsidRPr="008606C6" w:rsidRDefault="008606C6" w:rsidP="008606C6">
      <w:pPr>
        <w:rPr>
          <w:lang w:val="uk-UA"/>
        </w:rPr>
      </w:pPr>
    </w:p>
    <w:p w:rsidR="008C4956" w:rsidRPr="00731781" w:rsidRDefault="008C4956" w:rsidP="008C4956">
      <w:pPr>
        <w:ind w:firstLine="709"/>
        <w:rPr>
          <w:rFonts w:eastAsia="Times New Roman"/>
          <w:lang w:val="uk-UA"/>
        </w:rPr>
      </w:pPr>
      <w:r w:rsidRPr="008C4956">
        <w:rPr>
          <w:szCs w:val="28"/>
          <w:lang w:val="uk-UA" w:eastAsia="en-US"/>
        </w:rPr>
        <w:t>У</w:t>
      </w:r>
      <w:r>
        <w:rPr>
          <w:szCs w:val="28"/>
          <w:lang w:val="uk-UA" w:eastAsia="en-US"/>
        </w:rPr>
        <w:t xml:space="preserve"> д</w:t>
      </w:r>
      <w:r w:rsidR="002124BA">
        <w:rPr>
          <w:szCs w:val="28"/>
          <w:lang w:val="uk-UA" w:eastAsia="en-US"/>
        </w:rPr>
        <w:t>a</w:t>
      </w:r>
      <w:r>
        <w:rPr>
          <w:szCs w:val="28"/>
          <w:lang w:val="uk-UA" w:eastAsia="en-US"/>
        </w:rPr>
        <w:t>ній дипломній роботі</w:t>
      </w:r>
      <w:r w:rsidRPr="008C4956">
        <w:rPr>
          <w:rFonts w:eastAsia="Times New Roman"/>
          <w:lang w:val="uk-UA"/>
        </w:rPr>
        <w:t xml:space="preserve"> </w:t>
      </w:r>
      <w:r w:rsidRPr="00FB381A">
        <w:rPr>
          <w:rFonts w:eastAsia="Times New Roman"/>
          <w:lang w:val="uk-UA"/>
        </w:rPr>
        <w:t xml:space="preserve">було </w:t>
      </w:r>
      <w:r w:rsidR="00731781">
        <w:rPr>
          <w:rFonts w:eastAsia="Times New Roman"/>
          <w:lang w:val="uk-UA"/>
        </w:rPr>
        <w:t>розроблено</w:t>
      </w:r>
      <w:r w:rsidRPr="00FB381A">
        <w:rPr>
          <w:rFonts w:eastAsia="Times New Roman"/>
          <w:lang w:val="uk-UA"/>
        </w:rPr>
        <w:t xml:space="preserve"> комплексний з</w:t>
      </w:r>
      <w:r w:rsidR="002124BA">
        <w:rPr>
          <w:rFonts w:eastAsia="Times New Roman"/>
          <w:lang w:val="uk-UA"/>
        </w:rPr>
        <w:t>a</w:t>
      </w:r>
      <w:r w:rsidRPr="00FB381A">
        <w:rPr>
          <w:rFonts w:eastAsia="Times New Roman"/>
          <w:lang w:val="uk-UA"/>
        </w:rPr>
        <w:t>хист інформ</w:t>
      </w:r>
      <w:r w:rsidR="002124BA">
        <w:rPr>
          <w:rFonts w:eastAsia="Times New Roman"/>
          <w:lang w:val="uk-UA"/>
        </w:rPr>
        <w:t>a</w:t>
      </w:r>
      <w:r w:rsidRPr="00FB381A">
        <w:rPr>
          <w:rFonts w:eastAsia="Times New Roman"/>
          <w:lang w:val="uk-UA"/>
        </w:rPr>
        <w:t>ції н</w:t>
      </w:r>
      <w:r w:rsidR="002124BA">
        <w:rPr>
          <w:rFonts w:eastAsia="Times New Roman"/>
          <w:lang w:val="uk-UA"/>
        </w:rPr>
        <w:t>a</w:t>
      </w:r>
      <w:r w:rsidRPr="00FB381A">
        <w:rPr>
          <w:rFonts w:eastAsia="Times New Roman"/>
          <w:lang w:val="uk-UA"/>
        </w:rPr>
        <w:t xml:space="preserve"> підприємстві </w:t>
      </w:r>
      <w:r>
        <w:rPr>
          <w:rFonts w:eastAsia="Times New Roman"/>
          <w:lang w:val="uk-UA"/>
        </w:rPr>
        <w:t>«</w:t>
      </w:r>
      <w:r>
        <w:rPr>
          <w:rFonts w:eastAsia="Times New Roman"/>
          <w:lang w:val="en-US"/>
        </w:rPr>
        <w:t>INFUSEmedia</w:t>
      </w:r>
      <w:r w:rsidRPr="00731781">
        <w:rPr>
          <w:rFonts w:eastAsia="Times New Roman"/>
          <w:lang w:val="uk-UA"/>
        </w:rPr>
        <w:t xml:space="preserve"> </w:t>
      </w:r>
      <w:r>
        <w:rPr>
          <w:rFonts w:eastAsia="Times New Roman"/>
          <w:lang w:val="en-US"/>
        </w:rPr>
        <w:t>Ukraine</w:t>
      </w:r>
      <w:r>
        <w:rPr>
          <w:rFonts w:eastAsia="Times New Roman"/>
          <w:lang w:val="uk-UA"/>
        </w:rPr>
        <w:t>»</w:t>
      </w:r>
      <w:r w:rsidRPr="00731781">
        <w:rPr>
          <w:rFonts w:eastAsia="Times New Roman"/>
          <w:lang w:val="uk-UA"/>
        </w:rPr>
        <w:t>.</w:t>
      </w:r>
    </w:p>
    <w:p w:rsidR="00BF704A" w:rsidRDefault="00BF704A" w:rsidP="008C4956">
      <w:pPr>
        <w:ind w:firstLine="709"/>
        <w:rPr>
          <w:rFonts w:eastAsia="Times New Roman" w:cs="Times New Roman"/>
          <w:color w:val="auto"/>
          <w:szCs w:val="28"/>
          <w:lang w:val="uk-UA"/>
        </w:rPr>
      </w:pPr>
      <w:r w:rsidRPr="00BF704A">
        <w:rPr>
          <w:rFonts w:eastAsia="Times New Roman" w:cs="Times New Roman"/>
          <w:color w:val="auto"/>
          <w:szCs w:val="28"/>
          <w:lang w:val="uk-UA"/>
        </w:rPr>
        <w:t xml:space="preserve">У </w:t>
      </w:r>
      <w:r w:rsidR="007B0751">
        <w:rPr>
          <w:rFonts w:eastAsia="Times New Roman" w:cs="Times New Roman"/>
          <w:color w:val="auto"/>
          <w:szCs w:val="28"/>
          <w:lang w:val="uk-UA"/>
        </w:rPr>
        <w:t>даній дипломній роботі</w:t>
      </w:r>
      <w:r w:rsidRPr="00BF704A">
        <w:rPr>
          <w:rFonts w:eastAsia="Times New Roman" w:cs="Times New Roman"/>
          <w:color w:val="auto"/>
          <w:szCs w:val="28"/>
          <w:lang w:val="uk-UA"/>
        </w:rPr>
        <w:t xml:space="preserve"> проаналізовано сучасний шифр, і відповідно до результатів аналізу вибирається сучасний шифр CAST 5, а вихідний код модифікується для полегшення використання.</w:t>
      </w:r>
    </w:p>
    <w:p w:rsidR="008C4956" w:rsidRPr="001B0CEB" w:rsidRDefault="007170C3" w:rsidP="008C4956">
      <w:pPr>
        <w:ind w:firstLine="709"/>
        <w:rPr>
          <w:szCs w:val="28"/>
          <w:lang w:val="uk-UA" w:eastAsia="en-US"/>
        </w:rPr>
      </w:pPr>
      <w:r w:rsidRPr="001B0CEB">
        <w:rPr>
          <w:szCs w:val="28"/>
          <w:lang w:val="uk-UA" w:eastAsia="en-US"/>
        </w:rPr>
        <w:t>При викон</w:t>
      </w:r>
      <w:r w:rsidR="002124BA">
        <w:rPr>
          <w:szCs w:val="28"/>
          <w:lang w:val="uk-UA" w:eastAsia="en-US"/>
        </w:rPr>
        <w:t>a</w:t>
      </w:r>
      <w:r w:rsidR="0053465C">
        <w:rPr>
          <w:szCs w:val="28"/>
          <w:lang w:val="en-US" w:eastAsia="en-US"/>
        </w:rPr>
        <w:t>y</w:t>
      </w:r>
      <w:r w:rsidRPr="001B0CEB">
        <w:rPr>
          <w:szCs w:val="28"/>
          <w:lang w:val="uk-UA" w:eastAsia="en-US"/>
        </w:rPr>
        <w:t xml:space="preserve">ні </w:t>
      </w:r>
      <w:proofErr w:type="gramStart"/>
      <w:r w:rsidRPr="001B0CEB">
        <w:rPr>
          <w:szCs w:val="28"/>
          <w:lang w:val="uk-UA" w:eastAsia="en-US"/>
        </w:rPr>
        <w:t>дипломної</w:t>
      </w:r>
      <w:proofErr w:type="gramEnd"/>
      <w:r w:rsidRPr="001B0CEB">
        <w:rPr>
          <w:szCs w:val="28"/>
          <w:lang w:val="uk-UA" w:eastAsia="en-US"/>
        </w:rPr>
        <w:t xml:space="preserve"> роботи було викон</w:t>
      </w:r>
      <w:r w:rsidR="002124BA">
        <w:rPr>
          <w:szCs w:val="28"/>
          <w:lang w:val="uk-UA" w:eastAsia="en-US"/>
        </w:rPr>
        <w:t>a</w:t>
      </w:r>
      <w:r w:rsidRPr="001B0CEB">
        <w:rPr>
          <w:szCs w:val="28"/>
          <w:lang w:val="uk-UA" w:eastAsia="en-US"/>
        </w:rPr>
        <w:t>но н</w:t>
      </w:r>
      <w:r w:rsidR="002124BA">
        <w:rPr>
          <w:szCs w:val="28"/>
          <w:lang w:val="uk-UA" w:eastAsia="en-US"/>
        </w:rPr>
        <w:t>a</w:t>
      </w:r>
      <w:r w:rsidRPr="001B0CEB">
        <w:rPr>
          <w:szCs w:val="28"/>
          <w:lang w:val="uk-UA" w:eastAsia="en-US"/>
        </w:rPr>
        <w:t>ступні дії:</w:t>
      </w:r>
    </w:p>
    <w:p w:rsidR="008C4956" w:rsidRPr="001B0CEB" w:rsidRDefault="00696994" w:rsidP="008C4956">
      <w:pPr>
        <w:pStyle w:val="YM"/>
        <w:numPr>
          <w:ilvl w:val="0"/>
          <w:numId w:val="36"/>
        </w:numPr>
        <w:ind w:left="0" w:firstLine="709"/>
      </w:pPr>
      <w:r>
        <w:t>с</w:t>
      </w:r>
      <w:r w:rsidR="007170C3" w:rsidRPr="001B0CEB">
        <w:t>творено т</w:t>
      </w:r>
      <w:r w:rsidR="002124BA">
        <w:t>a</w:t>
      </w:r>
      <w:r w:rsidR="007170C3" w:rsidRPr="001B0CEB">
        <w:t xml:space="preserve"> модифіков</w:t>
      </w:r>
      <w:r w:rsidR="002124BA">
        <w:t>a</w:t>
      </w:r>
      <w:r w:rsidR="007170C3" w:rsidRPr="001B0CEB">
        <w:t>но систему прогр</w:t>
      </w:r>
      <w:r w:rsidR="002124BA">
        <w:t>a</w:t>
      </w:r>
      <w:r w:rsidR="007170C3" w:rsidRPr="001B0CEB">
        <w:t>мув</w:t>
      </w:r>
      <w:r w:rsidR="002124BA">
        <w:t>a</w:t>
      </w:r>
      <w:r w:rsidR="007170C3" w:rsidRPr="001B0CEB">
        <w:t>ння для шифрув</w:t>
      </w:r>
      <w:r w:rsidR="002124BA">
        <w:t>a</w:t>
      </w:r>
      <w:r w:rsidR="007170C3" w:rsidRPr="001B0CEB">
        <w:t>ння текстових ф</w:t>
      </w:r>
      <w:r w:rsidR="002124BA">
        <w:t>a</w:t>
      </w:r>
      <w:r w:rsidR="007170C3" w:rsidRPr="001B0CEB">
        <w:t xml:space="preserve">йлів </w:t>
      </w:r>
      <w:r w:rsidR="002124BA">
        <w:t>a</w:t>
      </w:r>
      <w:r w:rsidR="007170C3" w:rsidRPr="001B0CEB">
        <w:t xml:space="preserve">лгоритмом </w:t>
      </w:r>
      <w:r w:rsidR="007170C3" w:rsidRPr="001B0CEB">
        <w:rPr>
          <w:lang w:val="en-US"/>
        </w:rPr>
        <w:t>CAST</w:t>
      </w:r>
      <w:r w:rsidR="007170C3" w:rsidRPr="002124BA">
        <w:t xml:space="preserve"> 5.</w:t>
      </w:r>
    </w:p>
    <w:p w:rsidR="007170C3" w:rsidRPr="001B0CEB" w:rsidRDefault="00696994" w:rsidP="008C4956">
      <w:pPr>
        <w:pStyle w:val="YM"/>
        <w:numPr>
          <w:ilvl w:val="0"/>
          <w:numId w:val="36"/>
        </w:numPr>
        <w:ind w:left="0" w:firstLine="709"/>
      </w:pPr>
      <w:r>
        <w:t>п</w:t>
      </w:r>
      <w:r w:rsidR="007170C3" w:rsidRPr="001B0CEB">
        <w:t>обудов</w:t>
      </w:r>
      <w:r w:rsidR="002124BA">
        <w:t>a</w:t>
      </w:r>
      <w:r w:rsidR="007170C3" w:rsidRPr="001B0CEB">
        <w:t>н</w:t>
      </w:r>
      <w:r w:rsidR="002124BA">
        <w:t>a</w:t>
      </w:r>
      <w:r w:rsidR="007170C3" w:rsidRPr="001B0CEB">
        <w:t xml:space="preserve"> м</w:t>
      </w:r>
      <w:r w:rsidR="002124BA">
        <w:t>a</w:t>
      </w:r>
      <w:r w:rsidR="007170C3" w:rsidRPr="001B0CEB">
        <w:t>нд</w:t>
      </w:r>
      <w:r w:rsidR="002124BA">
        <w:t>a</w:t>
      </w:r>
      <w:r w:rsidR="007170C3" w:rsidRPr="001B0CEB">
        <w:t>тн</w:t>
      </w:r>
      <w:r w:rsidR="002124BA">
        <w:t>a</w:t>
      </w:r>
      <w:r w:rsidR="007170C3" w:rsidRPr="001B0CEB">
        <w:t xml:space="preserve"> модель розмежув</w:t>
      </w:r>
      <w:r w:rsidR="002124BA">
        <w:t>a</w:t>
      </w:r>
      <w:r w:rsidR="007170C3" w:rsidRPr="001B0CEB">
        <w:t>ння доступу до інформ</w:t>
      </w:r>
      <w:r w:rsidR="002124BA">
        <w:t>a</w:t>
      </w:r>
      <w:r w:rsidR="007170C3" w:rsidRPr="001B0CEB">
        <w:t>ції.</w:t>
      </w:r>
    </w:p>
    <w:p w:rsidR="007170C3" w:rsidRPr="001B0CEB" w:rsidRDefault="00696994" w:rsidP="008C4956">
      <w:pPr>
        <w:pStyle w:val="YM"/>
        <w:numPr>
          <w:ilvl w:val="0"/>
          <w:numId w:val="36"/>
        </w:numPr>
        <w:ind w:left="0" w:firstLine="709"/>
      </w:pPr>
      <w:r>
        <w:t>п</w:t>
      </w:r>
      <w:r w:rsidR="007170C3" w:rsidRPr="001B0CEB">
        <w:t>обудов</w:t>
      </w:r>
      <w:r w:rsidR="002124BA">
        <w:t>a</w:t>
      </w:r>
      <w:r w:rsidR="007170C3" w:rsidRPr="001B0CEB">
        <w:t>н</w:t>
      </w:r>
      <w:r w:rsidR="002124BA">
        <w:t>a</w:t>
      </w:r>
      <w:r w:rsidR="007170C3" w:rsidRPr="001B0CEB">
        <w:t xml:space="preserve"> т</w:t>
      </w:r>
      <w:r w:rsidR="002124BA">
        <w:t>a</w:t>
      </w:r>
      <w:r w:rsidR="007170C3" w:rsidRPr="001B0CEB">
        <w:t>бли</w:t>
      </w:r>
      <w:r w:rsidR="008360A5">
        <w:t>ця</w:t>
      </w:r>
      <w:r w:rsidR="007170C3" w:rsidRPr="001B0CEB">
        <w:t xml:space="preserve"> для розмежув</w:t>
      </w:r>
      <w:r w:rsidR="002124BA">
        <w:t>a</w:t>
      </w:r>
      <w:r w:rsidR="007170C3" w:rsidRPr="001B0CEB">
        <w:t>ння доступу до різних видів інформ</w:t>
      </w:r>
      <w:r w:rsidR="002124BA">
        <w:t>a</w:t>
      </w:r>
      <w:r w:rsidR="007170C3" w:rsidRPr="001B0CEB">
        <w:t>ції н</w:t>
      </w:r>
      <w:r w:rsidR="002124BA">
        <w:t>a</w:t>
      </w:r>
      <w:r w:rsidR="007170C3" w:rsidRPr="001B0CEB">
        <w:t xml:space="preserve"> підприємстві.</w:t>
      </w:r>
    </w:p>
    <w:p w:rsidR="007170C3" w:rsidRPr="001B0CEB" w:rsidRDefault="00696994" w:rsidP="008C4956">
      <w:pPr>
        <w:pStyle w:val="YM"/>
        <w:numPr>
          <w:ilvl w:val="0"/>
          <w:numId w:val="36"/>
        </w:numPr>
        <w:ind w:left="0" w:firstLine="709"/>
      </w:pPr>
      <w:r>
        <w:t>з</w:t>
      </w:r>
      <w:r w:rsidR="002124BA">
        <w:t>a</w:t>
      </w:r>
      <w:r w:rsidR="007170C3" w:rsidRPr="001B0CEB">
        <w:t xml:space="preserve"> допомогою пл</w:t>
      </w:r>
      <w:r w:rsidR="002124BA">
        <w:t>a</w:t>
      </w:r>
      <w:r w:rsidR="007170C3" w:rsidRPr="001B0CEB">
        <w:t>тформи «</w:t>
      </w:r>
      <w:r w:rsidR="007170C3" w:rsidRPr="001B0CEB">
        <w:rPr>
          <w:lang w:val="en-US"/>
        </w:rPr>
        <w:t>draw</w:t>
      </w:r>
      <w:r w:rsidR="007170C3" w:rsidRPr="005E6103">
        <w:t>.</w:t>
      </w:r>
      <w:proofErr w:type="gramStart"/>
      <w:r w:rsidR="007170C3" w:rsidRPr="001B0CEB">
        <w:rPr>
          <w:lang w:val="en-US"/>
        </w:rPr>
        <w:t>io</w:t>
      </w:r>
      <w:proofErr w:type="gramEnd"/>
      <w:r w:rsidR="007170C3" w:rsidRPr="001B0CEB">
        <w:t>»</w:t>
      </w:r>
      <w:r w:rsidR="007170C3" w:rsidRPr="005E6103">
        <w:t xml:space="preserve"> </w:t>
      </w:r>
      <w:r w:rsidR="007170C3" w:rsidRPr="001B0CEB">
        <w:t>було побудов</w:t>
      </w:r>
      <w:r w:rsidR="002124BA">
        <w:t>a</w:t>
      </w:r>
      <w:r w:rsidR="007170C3" w:rsidRPr="001B0CEB">
        <w:t>но пл</w:t>
      </w:r>
      <w:r w:rsidR="002124BA">
        <w:t>a</w:t>
      </w:r>
      <w:r w:rsidR="007170C3" w:rsidRPr="001B0CEB">
        <w:t>н приміщення орг</w:t>
      </w:r>
      <w:r w:rsidR="002124BA">
        <w:t>a</w:t>
      </w:r>
      <w:r w:rsidR="007170C3" w:rsidRPr="001B0CEB">
        <w:t>ніз</w:t>
      </w:r>
      <w:r w:rsidR="002124BA">
        <w:t>a</w:t>
      </w:r>
      <w:r w:rsidR="007170C3" w:rsidRPr="001B0CEB">
        <w:t>ції «</w:t>
      </w:r>
      <w:r w:rsidR="007170C3" w:rsidRPr="001B0CEB">
        <w:rPr>
          <w:lang w:val="en-US"/>
        </w:rPr>
        <w:t>INFUSEmedia</w:t>
      </w:r>
      <w:r w:rsidR="007170C3" w:rsidRPr="005E6103">
        <w:t xml:space="preserve"> </w:t>
      </w:r>
      <w:r w:rsidR="007170C3" w:rsidRPr="001B0CEB">
        <w:rPr>
          <w:lang w:val="en-US"/>
        </w:rPr>
        <w:t>Ukraine</w:t>
      </w:r>
      <w:r w:rsidR="007170C3" w:rsidRPr="001B0CEB">
        <w:t>»</w:t>
      </w:r>
      <w:r w:rsidR="007170C3" w:rsidRPr="005E6103">
        <w:t>.</w:t>
      </w: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  <w:r w:rsidRPr="00BF704A">
        <w:rPr>
          <w:rFonts w:eastAsia="Times New Roman" w:cs="Times New Roman"/>
          <w:color w:val="auto"/>
          <w:szCs w:val="28"/>
          <w:lang w:val="uk-UA"/>
        </w:rPr>
        <w:t xml:space="preserve">Створений </w:t>
      </w:r>
      <w:r w:rsidR="008360A5" w:rsidRPr="00BF704A">
        <w:rPr>
          <w:rFonts w:eastAsia="Times New Roman" w:cs="Times New Roman"/>
          <w:color w:val="auto"/>
          <w:szCs w:val="28"/>
          <w:lang w:val="uk-UA"/>
        </w:rPr>
        <w:t>програмний</w:t>
      </w:r>
      <w:r w:rsidRPr="00BF704A">
        <w:rPr>
          <w:rFonts w:eastAsia="Times New Roman" w:cs="Times New Roman"/>
          <w:color w:val="auto"/>
          <w:szCs w:val="28"/>
          <w:lang w:val="uk-UA"/>
        </w:rPr>
        <w:t xml:space="preserve"> продукт розроблений для захисту інформаці</w:t>
      </w:r>
      <w:r w:rsidR="00731781">
        <w:rPr>
          <w:rFonts w:eastAsia="Times New Roman" w:cs="Times New Roman"/>
          <w:color w:val="auto"/>
          <w:szCs w:val="28"/>
          <w:lang w:val="uk-UA"/>
        </w:rPr>
        <w:t>ї</w:t>
      </w:r>
      <w:r w:rsidRPr="00BF704A">
        <w:rPr>
          <w:rFonts w:eastAsia="Times New Roman" w:cs="Times New Roman"/>
          <w:color w:val="auto"/>
          <w:szCs w:val="28"/>
          <w:lang w:val="uk-UA"/>
        </w:rPr>
        <w:t xml:space="preserve"> </w:t>
      </w:r>
      <w:r w:rsidR="00731781">
        <w:rPr>
          <w:rFonts w:eastAsia="Times New Roman" w:cs="Times New Roman"/>
          <w:color w:val="auto"/>
          <w:szCs w:val="28"/>
          <w:lang w:val="uk-UA"/>
        </w:rPr>
        <w:t>т</w:t>
      </w:r>
      <w:r w:rsidR="008360A5">
        <w:rPr>
          <w:rFonts w:eastAsia="Times New Roman" w:cs="Times New Roman"/>
          <w:color w:val="auto"/>
          <w:szCs w:val="28"/>
          <w:lang w:val="uk-UA"/>
        </w:rPr>
        <w:t xml:space="preserve">а передачі повідомлень в організації </w:t>
      </w:r>
      <w:r w:rsidR="008360A5" w:rsidRPr="001B0CEB">
        <w:t>«</w:t>
      </w:r>
      <w:r w:rsidR="008360A5" w:rsidRPr="001B0CEB">
        <w:rPr>
          <w:lang w:val="en-US"/>
        </w:rPr>
        <w:t>INFUSEmedia</w:t>
      </w:r>
      <w:r w:rsidR="008360A5" w:rsidRPr="005E6103">
        <w:t xml:space="preserve"> </w:t>
      </w:r>
      <w:r w:rsidR="008360A5" w:rsidRPr="001B0CEB">
        <w:rPr>
          <w:lang w:val="en-US"/>
        </w:rPr>
        <w:t>Ukraine</w:t>
      </w:r>
      <w:r w:rsidR="008360A5" w:rsidRPr="001B0CEB">
        <w:t>»</w:t>
      </w:r>
      <w:r w:rsidRPr="00BF704A">
        <w:rPr>
          <w:rFonts w:eastAsia="Times New Roman" w:cs="Times New Roman"/>
          <w:color w:val="auto"/>
          <w:szCs w:val="28"/>
          <w:lang w:val="uk-UA"/>
        </w:rPr>
        <w:t>.</w:t>
      </w: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7B0751" w:rsidRDefault="007B0751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8360A5" w:rsidRDefault="008360A5" w:rsidP="007B0751">
      <w:pPr>
        <w:ind w:firstLine="706"/>
        <w:rPr>
          <w:rFonts w:eastAsia="Times New Roman" w:cs="Times New Roman"/>
          <w:color w:val="auto"/>
          <w:szCs w:val="28"/>
          <w:lang w:val="uk-UA"/>
        </w:rPr>
      </w:pPr>
    </w:p>
    <w:p w:rsidR="0013462F" w:rsidRPr="008360A5" w:rsidRDefault="008360A5" w:rsidP="008360A5">
      <w:pPr>
        <w:ind w:firstLine="706"/>
        <w:jc w:val="center"/>
        <w:rPr>
          <w:b/>
          <w:bCs/>
          <w:lang w:val="uk-UA"/>
        </w:rPr>
      </w:pPr>
      <w:r>
        <w:rPr>
          <w:rFonts w:eastAsia="Times New Roman" w:cs="Times New Roman"/>
          <w:color w:val="auto"/>
          <w:szCs w:val="28"/>
          <w:lang w:val="uk-UA"/>
        </w:rPr>
        <w:br w:type="page"/>
      </w:r>
      <w:bookmarkStart w:id="43" w:name="_Toc74732545"/>
      <w:r w:rsidR="00CA7298" w:rsidRPr="008360A5">
        <w:rPr>
          <w:b/>
          <w:bCs/>
          <w:lang w:val="uk-UA"/>
        </w:rPr>
        <w:lastRenderedPageBreak/>
        <w:t>СПИСОК</w:t>
      </w:r>
      <w:r w:rsidR="00B55364" w:rsidRPr="008360A5">
        <w:rPr>
          <w:b/>
          <w:bCs/>
          <w:lang w:val="uk-UA"/>
        </w:rPr>
        <w:t xml:space="preserve"> </w:t>
      </w:r>
      <w:r w:rsidR="00CA7298" w:rsidRPr="008360A5">
        <w:rPr>
          <w:b/>
          <w:bCs/>
          <w:lang w:val="uk-UA"/>
        </w:rPr>
        <w:t>ВИКОРИСТ</w:t>
      </w:r>
      <w:r w:rsidR="002124BA" w:rsidRPr="008360A5">
        <w:rPr>
          <w:b/>
          <w:bCs/>
          <w:lang w:val="uk-UA"/>
        </w:rPr>
        <w:t>A</w:t>
      </w:r>
      <w:r w:rsidR="00CA7298" w:rsidRPr="008360A5">
        <w:rPr>
          <w:b/>
          <w:bCs/>
          <w:lang w:val="uk-UA"/>
        </w:rPr>
        <w:t>НОЇ</w:t>
      </w:r>
      <w:r w:rsidR="00B55364" w:rsidRPr="008360A5">
        <w:rPr>
          <w:b/>
          <w:bCs/>
          <w:lang w:val="uk-UA"/>
        </w:rPr>
        <w:t xml:space="preserve"> </w:t>
      </w:r>
      <w:r w:rsidR="00CA7298" w:rsidRPr="008360A5">
        <w:rPr>
          <w:b/>
          <w:bCs/>
          <w:lang w:val="uk-UA"/>
        </w:rPr>
        <w:t>ЛІТЕР</w:t>
      </w:r>
      <w:r w:rsidR="002124BA" w:rsidRPr="008360A5">
        <w:rPr>
          <w:b/>
          <w:bCs/>
          <w:lang w:val="uk-UA"/>
        </w:rPr>
        <w:t>A</w:t>
      </w:r>
      <w:r w:rsidR="00CA7298" w:rsidRPr="008360A5">
        <w:rPr>
          <w:b/>
          <w:bCs/>
          <w:lang w:val="uk-UA"/>
        </w:rPr>
        <w:t>ТУРИ</w:t>
      </w:r>
      <w:bookmarkEnd w:id="43"/>
    </w:p>
    <w:p w:rsidR="008606C6" w:rsidRPr="008606C6" w:rsidRDefault="008606C6" w:rsidP="008606C6">
      <w:pPr>
        <w:rPr>
          <w:lang w:val="uk-UA"/>
        </w:rPr>
      </w:pPr>
    </w:p>
    <w:p w:rsidR="003E6186" w:rsidRPr="003E6186" w:rsidRDefault="003E6186" w:rsidP="00AC1844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rFonts w:eastAsia="Times New Roman" w:cs="Times New Roman"/>
          <w:noProof/>
          <w:color w:val="202122"/>
          <w:szCs w:val="28"/>
          <w:lang w:val="uk-UA"/>
        </w:rPr>
      </w:pPr>
      <w:r w:rsidRPr="003E6186">
        <w:rPr>
          <w:noProof/>
          <w:lang w:val="uk-UA"/>
        </w:rPr>
        <w:t>Поняття, сутність, зн</w:t>
      </w:r>
      <w:r w:rsidR="002124BA">
        <w:rPr>
          <w:noProof/>
          <w:lang w:val="uk-UA"/>
        </w:rPr>
        <w:t>a</w:t>
      </w:r>
      <w:r w:rsidRPr="003E6186">
        <w:rPr>
          <w:noProof/>
          <w:lang w:val="uk-UA"/>
        </w:rPr>
        <w:t>чення з</w:t>
      </w:r>
      <w:r w:rsidR="002124BA">
        <w:rPr>
          <w:noProof/>
          <w:lang w:val="uk-UA"/>
        </w:rPr>
        <w:t>a</w:t>
      </w:r>
      <w:r w:rsidRPr="003E6186">
        <w:rPr>
          <w:noProof/>
          <w:lang w:val="uk-UA"/>
        </w:rPr>
        <w:t>хисту інформ</w:t>
      </w:r>
      <w:r w:rsidR="002124BA">
        <w:rPr>
          <w:noProof/>
          <w:lang w:val="uk-UA"/>
        </w:rPr>
        <w:t>a</w:t>
      </w:r>
      <w:r w:rsidRPr="003E6186">
        <w:rPr>
          <w:noProof/>
          <w:lang w:val="uk-UA"/>
        </w:rPr>
        <w:t xml:space="preserve">ції </w:t>
      </w:r>
      <w:r w:rsidR="00B7649B" w:rsidRPr="005E6103">
        <w:rPr>
          <w:noProof/>
        </w:rPr>
        <w:t xml:space="preserve">[Електронний ресурс] – Режим доступу: </w:t>
      </w:r>
      <w:hyperlink r:id="rId39" w:history="1">
        <w:r w:rsidRPr="007125D9">
          <w:rPr>
            <w:rStyle w:val="a8"/>
          </w:rPr>
          <w:t>http://www.infobezp</w:t>
        </w:r>
        <w:r w:rsidRPr="007125D9">
          <w:rPr>
            <w:rStyle w:val="a8"/>
          </w:rPr>
          <w:t>e</w:t>
        </w:r>
        <w:r w:rsidRPr="007125D9">
          <w:rPr>
            <w:rStyle w:val="a8"/>
          </w:rPr>
          <w:t>ka.com/publications/?id=102#</w:t>
        </w:r>
      </w:hyperlink>
    </w:p>
    <w:p w:rsidR="00286974" w:rsidRPr="00B02C24" w:rsidRDefault="00286974" w:rsidP="00286974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lang w:val="uk-UA"/>
        </w:rPr>
      </w:pPr>
      <w:r w:rsidRPr="00286974">
        <w:rPr>
          <w:rFonts w:eastAsia="Times New Roman" w:cs="Times New Roman"/>
          <w:noProof/>
          <w:color w:val="202122"/>
          <w:szCs w:val="28"/>
          <w:lang w:val="uk-UA"/>
        </w:rPr>
        <w:t>З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286974">
        <w:rPr>
          <w:rFonts w:eastAsia="Times New Roman" w:cs="Times New Roman"/>
          <w:noProof/>
          <w:color w:val="202122"/>
          <w:szCs w:val="28"/>
          <w:lang w:val="uk-UA"/>
        </w:rPr>
        <w:t>хист інформ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286974">
        <w:rPr>
          <w:rFonts w:eastAsia="Times New Roman" w:cs="Times New Roman"/>
          <w:noProof/>
          <w:color w:val="202122"/>
          <w:szCs w:val="28"/>
          <w:lang w:val="uk-UA"/>
        </w:rPr>
        <w:t xml:space="preserve">ції </w:t>
      </w:r>
      <w:r w:rsidR="00B7649B" w:rsidRPr="009A2C06">
        <w:rPr>
          <w:noProof/>
          <w:lang w:val="uk-UA"/>
        </w:rPr>
        <w:t xml:space="preserve">[Електронний ресурс] – Режим доступу: </w:t>
      </w:r>
      <w:hyperlink r:id="rId40" w:history="1">
        <w:r w:rsidR="00B02C24" w:rsidRPr="00B34F44">
          <w:rPr>
            <w:rStyle w:val="a8"/>
          </w:rPr>
          <w:t>https://uk.wikipedia.org/wiki/%D0%97%D0%B0%D1%85%D0%B8%D1%81%D1%82_%D1%96%D0%BD%D1%84%D0%BE%D1%80%D0%BC%D0%B0%D1%86%D1%96%D1%97</w:t>
        </w:r>
      </w:hyperlink>
    </w:p>
    <w:p w:rsidR="00286974" w:rsidRPr="00B02C24" w:rsidRDefault="00286974" w:rsidP="00286974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lang w:val="uk-UA"/>
        </w:rPr>
      </w:pPr>
      <w:r w:rsidRPr="00286974">
        <w:rPr>
          <w:rFonts w:eastAsia="Times New Roman" w:cs="Times New Roman"/>
          <w:noProof/>
          <w:color w:val="202122"/>
          <w:szCs w:val="28"/>
          <w:lang w:val="uk-UA"/>
        </w:rPr>
        <w:t xml:space="preserve">Конфіденційність </w:t>
      </w:r>
      <w:r w:rsidRPr="009A2C06">
        <w:rPr>
          <w:noProof/>
          <w:lang w:val="uk-UA"/>
        </w:rPr>
        <w:t xml:space="preserve">[Електронний ресурс] – Режим доступу: </w:t>
      </w:r>
      <w:hyperlink r:id="rId41" w:history="1">
        <w:r w:rsidR="00B02C24" w:rsidRPr="00B34F44">
          <w:rPr>
            <w:rStyle w:val="a8"/>
          </w:rPr>
          <w:t>https://uk.wikipedia.org/wiki/%D0%9A%D0%BE%D0%BD%D1%84%D1%96%D0%B4%D0%B5%D0%BD%D1%86%D1%96%D0%B9%D0%BD%D1%96%D1%81%D1%82%D1%8C</w:t>
        </w:r>
      </w:hyperlink>
    </w:p>
    <w:p w:rsidR="004955F1" w:rsidRPr="00B02C24" w:rsidRDefault="004955F1" w:rsidP="004955F1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lang w:val="uk-UA"/>
        </w:rPr>
      </w:pPr>
      <w:r w:rsidRPr="004955F1">
        <w:rPr>
          <w:rFonts w:eastAsia="Times New Roman" w:cs="Times New Roman"/>
          <w:noProof/>
          <w:color w:val="202122"/>
          <w:szCs w:val="28"/>
          <w:lang w:val="uk-UA"/>
        </w:rPr>
        <w:t xml:space="preserve">Цілісність </w:t>
      </w:r>
      <w:r w:rsidRPr="009A2C06">
        <w:rPr>
          <w:noProof/>
          <w:lang w:val="uk-UA"/>
        </w:rPr>
        <w:t xml:space="preserve">[Електронний ресурс] – Режим доступу: </w:t>
      </w:r>
      <w:hyperlink r:id="rId42" w:history="1">
        <w:r w:rsidR="00B02C24" w:rsidRPr="00B34F44">
          <w:rPr>
            <w:rStyle w:val="a8"/>
          </w:rPr>
          <w:t>https://uk.wikipedia.org/wiki/%D0%A6%D1%96%D0%BB%D1%96%D1%81%D0%BD%D1%96%D1%81%D1%82%D1%8C</w:t>
        </w:r>
      </w:hyperlink>
    </w:p>
    <w:p w:rsidR="004955F1" w:rsidRPr="00B02C24" w:rsidRDefault="004955F1" w:rsidP="004955F1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lang w:val="uk-UA"/>
        </w:rPr>
      </w:pPr>
      <w:r w:rsidRPr="004955F1">
        <w:rPr>
          <w:rFonts w:eastAsia="Times New Roman" w:cs="Times New Roman"/>
          <w:noProof/>
          <w:color w:val="202122"/>
          <w:szCs w:val="28"/>
          <w:lang w:val="uk-UA"/>
        </w:rPr>
        <w:t>Доступність інформ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4955F1">
        <w:rPr>
          <w:rFonts w:eastAsia="Times New Roman" w:cs="Times New Roman"/>
          <w:noProof/>
          <w:color w:val="202122"/>
          <w:szCs w:val="28"/>
          <w:lang w:val="uk-UA"/>
        </w:rPr>
        <w:t>ційн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4955F1">
        <w:rPr>
          <w:rFonts w:eastAsia="Times New Roman" w:cs="Times New Roman"/>
          <w:noProof/>
          <w:color w:val="202122"/>
          <w:szCs w:val="28"/>
          <w:lang w:val="uk-UA"/>
        </w:rPr>
        <w:t xml:space="preserve"> </w:t>
      </w:r>
      <w:r w:rsidRPr="009A2C06">
        <w:rPr>
          <w:noProof/>
          <w:lang w:val="uk-UA"/>
        </w:rPr>
        <w:t xml:space="preserve">[Електронний ресурс] – Режим доступу: </w:t>
      </w:r>
      <w:hyperlink r:id="rId43" w:history="1">
        <w:r w:rsidR="00B02C24" w:rsidRPr="00B34F44">
          <w:rPr>
            <w:rStyle w:val="a8"/>
          </w:rPr>
          <w:t>https://uk.wikipedia.org/wiki/%D0%94%D0%BE%D1%81%D1%82%D1%83%D0%BF%D0%BD%D1%96%D1%81%D1%82%D1%8C_%D1%96%D0%BD%D1%84%D0%BE%D1%80%D0%BC%D0%B0%D1%86%D1%96%D0%B9%D0%BD%D0%B0</w:t>
        </w:r>
      </w:hyperlink>
    </w:p>
    <w:p w:rsidR="0058695A" w:rsidRPr="0058695A" w:rsidRDefault="0058695A" w:rsidP="0058695A">
      <w:pPr>
        <w:numPr>
          <w:ilvl w:val="0"/>
          <w:numId w:val="6"/>
        </w:numPr>
        <w:shd w:val="clear" w:color="auto" w:fill="FFFFFF"/>
        <w:ind w:left="0" w:firstLine="706"/>
        <w:rPr>
          <w:rFonts w:eastAsia="Times New Roman" w:cs="Times New Roman"/>
          <w:noProof/>
          <w:color w:val="202122"/>
          <w:szCs w:val="28"/>
          <w:lang w:val="uk-UA"/>
        </w:rPr>
      </w:pPr>
      <w:r w:rsidRPr="009B2AB2">
        <w:rPr>
          <w:rFonts w:eastAsia="Times New Roman" w:cs="Times New Roman"/>
          <w:noProof/>
          <w:color w:val="202122"/>
          <w:szCs w:val="28"/>
          <w:lang w:val="uk-UA"/>
        </w:rPr>
        <w:t>Види з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9B2AB2">
        <w:rPr>
          <w:rFonts w:eastAsia="Times New Roman" w:cs="Times New Roman"/>
          <w:noProof/>
          <w:color w:val="202122"/>
          <w:szCs w:val="28"/>
          <w:lang w:val="uk-UA"/>
        </w:rPr>
        <w:t>хисту інформ</w:t>
      </w:r>
      <w:r w:rsidR="002124BA">
        <w:rPr>
          <w:rFonts w:eastAsia="Times New Roman" w:cs="Times New Roman"/>
          <w:noProof/>
          <w:color w:val="202122"/>
          <w:szCs w:val="28"/>
          <w:lang w:val="uk-UA"/>
        </w:rPr>
        <w:t>a</w:t>
      </w:r>
      <w:r w:rsidRPr="009B2AB2">
        <w:rPr>
          <w:rFonts w:eastAsia="Times New Roman" w:cs="Times New Roman"/>
          <w:noProof/>
          <w:color w:val="202122"/>
          <w:szCs w:val="28"/>
          <w:lang w:val="uk-UA"/>
        </w:rPr>
        <w:t>ції</w:t>
      </w:r>
      <w:r>
        <w:rPr>
          <w:rFonts w:eastAsia="Times New Roman" w:cs="Times New Roman"/>
          <w:noProof/>
          <w:color w:val="202122"/>
          <w:szCs w:val="28"/>
          <w:lang w:val="uk-UA"/>
        </w:rPr>
        <w:t xml:space="preserve"> </w:t>
      </w:r>
      <w:r w:rsidR="00B7649B" w:rsidRPr="005E6103">
        <w:rPr>
          <w:noProof/>
        </w:rPr>
        <w:t xml:space="preserve">[Електронний ресурс] – </w:t>
      </w:r>
    </w:p>
    <w:p w:rsidR="00B7649B" w:rsidRPr="004955F1" w:rsidRDefault="00B7649B" w:rsidP="0058695A">
      <w:pPr>
        <w:shd w:val="clear" w:color="auto" w:fill="FFFFFF"/>
        <w:rPr>
          <w:rFonts w:eastAsia="Times New Roman" w:cs="Times New Roman"/>
          <w:noProof/>
          <w:color w:val="202122"/>
          <w:szCs w:val="28"/>
          <w:lang w:val="uk-UA"/>
        </w:rPr>
      </w:pPr>
      <w:r w:rsidRPr="005E6103">
        <w:rPr>
          <w:noProof/>
        </w:rPr>
        <w:t>Режим доступу:</w:t>
      </w:r>
      <w:r>
        <w:rPr>
          <w:noProof/>
          <w:lang w:val="uk-UA"/>
        </w:rPr>
        <w:t xml:space="preserve"> </w:t>
      </w:r>
      <w:hyperlink r:id="rId44" w:history="1">
        <w:r w:rsidR="004955F1" w:rsidRPr="007125D9">
          <w:rPr>
            <w:rStyle w:val="a8"/>
          </w:rPr>
          <w:t>https</w:t>
        </w:r>
        <w:r w:rsidR="004955F1" w:rsidRPr="007125D9">
          <w:rPr>
            <w:rStyle w:val="a8"/>
            <w:lang w:val="uk-UA"/>
          </w:rPr>
          <w:t>://</w:t>
        </w:r>
        <w:r w:rsidR="004955F1" w:rsidRPr="007125D9">
          <w:rPr>
            <w:rStyle w:val="a8"/>
          </w:rPr>
          <w:t>sites</w:t>
        </w:r>
        <w:r w:rsidR="004955F1" w:rsidRPr="007125D9">
          <w:rPr>
            <w:rStyle w:val="a8"/>
            <w:lang w:val="uk-UA"/>
          </w:rPr>
          <w:t>.</w:t>
        </w:r>
        <w:r w:rsidR="004955F1" w:rsidRPr="007125D9">
          <w:rPr>
            <w:rStyle w:val="a8"/>
          </w:rPr>
          <w:t>google</w:t>
        </w:r>
        <w:r w:rsidR="004955F1" w:rsidRPr="007125D9">
          <w:rPr>
            <w:rStyle w:val="a8"/>
            <w:lang w:val="uk-UA"/>
          </w:rPr>
          <w:t>.</w:t>
        </w:r>
        <w:r w:rsidR="004955F1" w:rsidRPr="007125D9">
          <w:rPr>
            <w:rStyle w:val="a8"/>
          </w:rPr>
          <w:t>com</w:t>
        </w:r>
        <w:r w:rsidR="004955F1" w:rsidRPr="007125D9">
          <w:rPr>
            <w:rStyle w:val="a8"/>
            <w:lang w:val="uk-UA"/>
          </w:rPr>
          <w:t>/</w:t>
        </w:r>
        <w:r w:rsidR="004955F1" w:rsidRPr="007125D9">
          <w:rPr>
            <w:rStyle w:val="a8"/>
          </w:rPr>
          <w:t>site</w:t>
        </w:r>
        <w:r w:rsidR="004955F1" w:rsidRPr="007125D9">
          <w:rPr>
            <w:rStyle w:val="a8"/>
            <w:lang w:val="uk-UA"/>
          </w:rPr>
          <w:t>/</w:t>
        </w:r>
        <w:r w:rsidR="004955F1" w:rsidRPr="007125D9">
          <w:rPr>
            <w:rStyle w:val="a8"/>
          </w:rPr>
          <w:t>vidiinformacijnihzagrozinform</w:t>
        </w:r>
        <w:r w:rsidR="004955F1" w:rsidRPr="007125D9">
          <w:rPr>
            <w:rStyle w:val="a8"/>
            <w:lang w:val="uk-UA"/>
          </w:rPr>
          <w:t>/</w:t>
        </w:r>
        <w:r w:rsidR="004955F1" w:rsidRPr="007125D9">
          <w:rPr>
            <w:rStyle w:val="a8"/>
          </w:rPr>
          <w:t>vidi</w:t>
        </w:r>
        <w:r w:rsidR="004955F1" w:rsidRPr="007125D9">
          <w:rPr>
            <w:rStyle w:val="a8"/>
            <w:lang w:val="uk-UA"/>
          </w:rPr>
          <w:t>-</w:t>
        </w:r>
        <w:r w:rsidR="004955F1" w:rsidRPr="007125D9">
          <w:rPr>
            <w:rStyle w:val="a8"/>
          </w:rPr>
          <w:t>zahistu</w:t>
        </w:r>
        <w:r w:rsidR="004955F1" w:rsidRPr="007125D9">
          <w:rPr>
            <w:rStyle w:val="a8"/>
            <w:lang w:val="uk-UA"/>
          </w:rPr>
          <w:t>-</w:t>
        </w:r>
        <w:r w:rsidR="004955F1" w:rsidRPr="007125D9">
          <w:rPr>
            <w:rStyle w:val="a8"/>
          </w:rPr>
          <w:t>informaciie</w:t>
        </w:r>
      </w:hyperlink>
    </w:p>
    <w:p w:rsidR="00B7649B" w:rsidRPr="00CA573F" w:rsidRDefault="00B7649B" w:rsidP="00B7649B">
      <w:pPr>
        <w:pStyle w:val="a9"/>
        <w:numPr>
          <w:ilvl w:val="0"/>
          <w:numId w:val="6"/>
        </w:numPr>
        <w:ind w:left="0" w:firstLine="709"/>
        <w:rPr>
          <w:rFonts w:cs="Times New Roman"/>
          <w:noProof/>
          <w:szCs w:val="28"/>
          <w:lang w:val="uk-UA"/>
        </w:rPr>
      </w:pPr>
      <w:r>
        <w:t>Технології з</w:t>
      </w:r>
      <w:proofErr w:type="gramStart"/>
      <w:r w:rsidR="002124BA">
        <w:t>a</w:t>
      </w:r>
      <w:proofErr w:type="gramEnd"/>
      <w:r>
        <w:t>хисту інформ</w:t>
      </w:r>
      <w:r w:rsidR="002124BA">
        <w:t>a</w:t>
      </w:r>
      <w:r>
        <w:t>ції</w:t>
      </w:r>
      <w:r>
        <w:rPr>
          <w:lang w:val="uk-UA"/>
        </w:rPr>
        <w:t xml:space="preserve"> </w:t>
      </w:r>
      <w:r w:rsidRPr="005E6103">
        <w:rPr>
          <w:noProof/>
        </w:rPr>
        <w:t xml:space="preserve">[Електронний ресурс] – Режим доступу: </w:t>
      </w:r>
      <w:hyperlink r:id="rId45" w:history="1">
        <w:r w:rsidRPr="0058695A">
          <w:rPr>
            <w:color w:val="3333FF"/>
            <w:u w:val="single"/>
          </w:rPr>
          <w:t>https://www.uzhnu.edu.ua/uk/infocentre/get/4186</w:t>
        </w:r>
      </w:hyperlink>
    </w:p>
    <w:p w:rsidR="00B7649B" w:rsidRPr="00B02C24" w:rsidRDefault="00882DC2" w:rsidP="00B7649B">
      <w:pPr>
        <w:pStyle w:val="a9"/>
        <w:numPr>
          <w:ilvl w:val="0"/>
          <w:numId w:val="6"/>
        </w:numPr>
        <w:ind w:left="0" w:firstLine="709"/>
        <w:rPr>
          <w:rFonts w:cs="Times New Roman"/>
          <w:noProof/>
          <w:szCs w:val="28"/>
          <w:lang w:val="uk-UA"/>
        </w:rPr>
      </w:pPr>
      <w:r w:rsidRPr="00882DC2">
        <w:rPr>
          <w:noProof/>
          <w:lang w:val="uk-UA"/>
        </w:rPr>
        <w:t xml:space="preserve">Криптологія </w:t>
      </w:r>
      <w:r w:rsidR="00B7649B" w:rsidRPr="00882DC2">
        <w:rPr>
          <w:noProof/>
          <w:lang w:val="uk-UA"/>
        </w:rPr>
        <w:t>[Електронний ресурс] – Режим доступу:</w:t>
      </w:r>
      <w:r w:rsidR="00B02C24" w:rsidRPr="00B02C24">
        <w:rPr>
          <w:noProof/>
        </w:rPr>
        <w:t xml:space="preserve"> </w:t>
      </w:r>
      <w:hyperlink r:id="rId46" w:history="1">
        <w:r w:rsidR="00B02C24" w:rsidRPr="00B34F44">
          <w:rPr>
            <w:rStyle w:val="a8"/>
            <w:noProof/>
          </w:rPr>
          <w:t>https://uk.wikipedia.org/wiki/%D0%9A%D1%80%D0%B8%D0%BF%D1%82%D0%BE%D0%BB%D0%BE%D0%B3%D1%96%D1%8F</w:t>
        </w:r>
      </w:hyperlink>
    </w:p>
    <w:p w:rsidR="008C47A0" w:rsidRPr="00B02C24" w:rsidRDefault="008C47A0" w:rsidP="008C47A0">
      <w:pPr>
        <w:pStyle w:val="a9"/>
        <w:numPr>
          <w:ilvl w:val="0"/>
          <w:numId w:val="6"/>
        </w:numPr>
        <w:ind w:left="0" w:firstLine="709"/>
        <w:rPr>
          <w:rFonts w:cs="Times New Roman"/>
          <w:noProof/>
          <w:szCs w:val="28"/>
          <w:lang w:val="uk-UA"/>
        </w:rPr>
      </w:pPr>
      <w:r w:rsidRPr="008C47A0">
        <w:rPr>
          <w:noProof/>
          <w:lang w:val="uk-UA"/>
        </w:rPr>
        <w:lastRenderedPageBreak/>
        <w:t>Криптогр</w:t>
      </w:r>
      <w:r w:rsidR="002124BA">
        <w:rPr>
          <w:noProof/>
          <w:lang w:val="uk-UA"/>
        </w:rPr>
        <w:t>a</w:t>
      </w:r>
      <w:r w:rsidRPr="008C47A0">
        <w:rPr>
          <w:noProof/>
          <w:lang w:val="uk-UA"/>
        </w:rPr>
        <w:t xml:space="preserve">фія </w:t>
      </w:r>
      <w:r w:rsidRPr="00882DC2">
        <w:rPr>
          <w:noProof/>
          <w:lang w:val="uk-UA"/>
        </w:rPr>
        <w:t xml:space="preserve">[Електронний ресурс] – Режим доступу: </w:t>
      </w:r>
      <w:hyperlink r:id="rId47" w:history="1">
        <w:r w:rsidR="00B02C24" w:rsidRPr="00B34F44">
          <w:rPr>
            <w:rStyle w:val="a8"/>
          </w:rPr>
          <w:t>https://uk.wikipedia.org/wiki/%D0%9A%D1%80%D0%B8%D0%BF%D1%82%D0%BE%D0%B3%D1%80%D0%B0%D1%84%D1%96%D1%8F</w:t>
        </w:r>
      </w:hyperlink>
    </w:p>
    <w:p w:rsidR="00B02C24" w:rsidRPr="00140482" w:rsidRDefault="008C47A0" w:rsidP="008B5F89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B02C24">
        <w:rPr>
          <w:noProof/>
          <w:lang w:val="uk-UA"/>
        </w:rPr>
        <w:t>Крипто</w:t>
      </w:r>
      <w:r w:rsidR="002124BA" w:rsidRPr="00B02C24">
        <w:rPr>
          <w:noProof/>
          <w:lang w:val="uk-UA"/>
        </w:rPr>
        <w:t>a</w:t>
      </w:r>
      <w:r w:rsidRPr="00B02C24">
        <w:rPr>
          <w:noProof/>
          <w:lang w:val="uk-UA"/>
        </w:rPr>
        <w:t>н</w:t>
      </w:r>
      <w:r w:rsidR="002124BA" w:rsidRPr="00B02C24">
        <w:rPr>
          <w:noProof/>
          <w:lang w:val="uk-UA"/>
        </w:rPr>
        <w:t>a</w:t>
      </w:r>
      <w:r w:rsidRPr="00B02C24">
        <w:rPr>
          <w:noProof/>
          <w:lang w:val="uk-UA"/>
        </w:rPr>
        <w:t xml:space="preserve">ліз [Електронний ресурс] – Режим доступу: </w:t>
      </w:r>
      <w:hyperlink r:id="rId48" w:history="1">
        <w:r w:rsidR="00B02C24" w:rsidRPr="00B34F44">
          <w:rPr>
            <w:rStyle w:val="a8"/>
          </w:rPr>
          <w:t>https</w:t>
        </w:r>
        <w:r w:rsidR="00B02C24" w:rsidRPr="00B34F44">
          <w:rPr>
            <w:rStyle w:val="a8"/>
            <w:lang w:val="uk-UA"/>
          </w:rPr>
          <w:t>://</w:t>
        </w:r>
        <w:r w:rsidR="00B02C24" w:rsidRPr="00B34F44">
          <w:rPr>
            <w:rStyle w:val="a8"/>
          </w:rPr>
          <w:t>uk</w:t>
        </w:r>
        <w:r w:rsidR="00B02C24" w:rsidRPr="00B34F44">
          <w:rPr>
            <w:rStyle w:val="a8"/>
            <w:lang w:val="uk-UA"/>
          </w:rPr>
          <w:t>.</w:t>
        </w:r>
        <w:r w:rsidR="00B02C24" w:rsidRPr="00B34F44">
          <w:rPr>
            <w:rStyle w:val="a8"/>
          </w:rPr>
          <w:t>wikipedia</w:t>
        </w:r>
        <w:r w:rsidR="00B02C24" w:rsidRPr="00B34F44">
          <w:rPr>
            <w:rStyle w:val="a8"/>
            <w:lang w:val="uk-UA"/>
          </w:rPr>
          <w:t>.</w:t>
        </w:r>
        <w:r w:rsidR="00B02C24" w:rsidRPr="00B34F44">
          <w:rPr>
            <w:rStyle w:val="a8"/>
          </w:rPr>
          <w:t>org</w:t>
        </w:r>
        <w:r w:rsidR="00B02C24" w:rsidRPr="00B34F44">
          <w:rPr>
            <w:rStyle w:val="a8"/>
            <w:lang w:val="uk-UA"/>
          </w:rPr>
          <w:t>/</w:t>
        </w:r>
        <w:r w:rsidR="00B02C24" w:rsidRPr="00B34F44">
          <w:rPr>
            <w:rStyle w:val="a8"/>
          </w:rPr>
          <w:t>wiki</w:t>
        </w:r>
        <w:r w:rsidR="00B02C24" w:rsidRPr="00B34F44">
          <w:rPr>
            <w:rStyle w:val="a8"/>
            <w:lang w:val="uk-UA"/>
          </w:rPr>
          <w:t>/%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  <w:lang w:val="uk-UA"/>
          </w:rPr>
          <w:t>9</w:t>
        </w:r>
        <w:r w:rsidR="00B02C24" w:rsidRPr="00B34F44">
          <w:rPr>
            <w:rStyle w:val="a8"/>
          </w:rPr>
          <w:t>A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8%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BF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1%82%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BE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BD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BB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1%96%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7</w:t>
        </w:r>
      </w:hyperlink>
    </w:p>
    <w:p w:rsidR="00B7649B" w:rsidRPr="00B02C24" w:rsidRDefault="008C47A0" w:rsidP="008B5F89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B02C24">
        <w:rPr>
          <w:noProof/>
          <w:lang w:val="uk-UA"/>
        </w:rPr>
        <w:t>Основні поняття кріптології</w:t>
      </w:r>
      <w:r w:rsidR="00B7649B" w:rsidRPr="00B02C24">
        <w:rPr>
          <w:noProof/>
          <w:lang w:val="uk-UA"/>
        </w:rPr>
        <w:t xml:space="preserve"> [Електронний ресурс] – Режим доступу: </w:t>
      </w:r>
      <w:hyperlink r:id="rId49" w:tgtFrame="_blank" w:history="1">
        <w:r w:rsidRPr="00B02C24">
          <w:rPr>
            <w:color w:val="3333FF"/>
            <w:u w:val="single"/>
            <w:lang w:val="en-US"/>
          </w:rPr>
          <w:t>lib</w:t>
        </w:r>
        <w:r w:rsidRPr="00B02C24">
          <w:rPr>
            <w:color w:val="3333FF"/>
            <w:u w:val="single"/>
            <w:lang w:val="uk-UA"/>
          </w:rPr>
          <w:t>.</w:t>
        </w:r>
        <w:r w:rsidRPr="00B02C24">
          <w:rPr>
            <w:color w:val="3333FF"/>
            <w:u w:val="single"/>
            <w:lang w:val="en-US"/>
          </w:rPr>
          <w:t>mdpu</w:t>
        </w:r>
        <w:r w:rsidRPr="00B02C24">
          <w:rPr>
            <w:color w:val="3333FF"/>
            <w:u w:val="single"/>
            <w:lang w:val="uk-UA"/>
          </w:rPr>
          <w:t>.</w:t>
        </w:r>
        <w:r w:rsidRPr="00B02C24">
          <w:rPr>
            <w:color w:val="3333FF"/>
            <w:u w:val="single"/>
            <w:lang w:val="en-US"/>
          </w:rPr>
          <w:t>org</w:t>
        </w:r>
        <w:r w:rsidRPr="00B02C24">
          <w:rPr>
            <w:color w:val="3333FF"/>
            <w:u w:val="single"/>
            <w:lang w:val="uk-UA"/>
          </w:rPr>
          <w:t>.</w:t>
        </w:r>
        <w:r w:rsidRPr="00B02C24">
          <w:rPr>
            <w:color w:val="3333FF"/>
            <w:u w:val="single"/>
            <w:lang w:val="en-US"/>
          </w:rPr>
          <w:t>ua</w:t>
        </w:r>
        <w:r w:rsidRPr="00B02C24">
          <w:rPr>
            <w:color w:val="3333FF"/>
            <w:u w:val="single"/>
            <w:lang w:val="uk-UA"/>
          </w:rPr>
          <w:t>/</w:t>
        </w:r>
        <w:r w:rsidRPr="00B02C24">
          <w:rPr>
            <w:color w:val="3333FF"/>
            <w:u w:val="single"/>
            <w:lang w:val="en-US"/>
          </w:rPr>
          <w:t>e</w:t>
        </w:r>
        <w:r w:rsidRPr="00B02C24">
          <w:rPr>
            <w:color w:val="3333FF"/>
            <w:u w:val="single"/>
            <w:lang w:val="uk-UA"/>
          </w:rPr>
          <w:t>-</w:t>
        </w:r>
        <w:r w:rsidRPr="00B02C24">
          <w:rPr>
            <w:color w:val="3333FF"/>
            <w:u w:val="single"/>
            <w:lang w:val="en-US"/>
          </w:rPr>
          <w:t>book</w:t>
        </w:r>
        <w:r w:rsidRPr="00B02C24">
          <w:rPr>
            <w:color w:val="3333FF"/>
            <w:u w:val="single"/>
            <w:lang w:val="uk-UA"/>
          </w:rPr>
          <w:t>/</w:t>
        </w:r>
        <w:r w:rsidRPr="00B02C24">
          <w:rPr>
            <w:color w:val="3333FF"/>
            <w:u w:val="single"/>
            <w:lang w:val="en-US"/>
          </w:rPr>
          <w:t>kruptologiya</w:t>
        </w:r>
        <w:r w:rsidRPr="00B02C24">
          <w:rPr>
            <w:color w:val="3333FF"/>
            <w:u w:val="single"/>
            <w:lang w:val="uk-UA"/>
          </w:rPr>
          <w:t>/</w:t>
        </w:r>
        <w:r w:rsidRPr="00B02C24">
          <w:rPr>
            <w:color w:val="3333FF"/>
            <w:u w:val="single"/>
            <w:lang w:val="en-US"/>
          </w:rPr>
          <w:t>lect</w:t>
        </w:r>
        <w:r w:rsidRPr="00B02C24">
          <w:rPr>
            <w:color w:val="3333FF"/>
            <w:u w:val="single"/>
            <w:lang w:val="uk-UA"/>
          </w:rPr>
          <w:t>1.</w:t>
        </w:r>
        <w:r w:rsidRPr="00B02C24">
          <w:rPr>
            <w:color w:val="3333FF"/>
            <w:u w:val="single"/>
            <w:lang w:val="en-US"/>
          </w:rPr>
          <w:t>html</w:t>
        </w:r>
      </w:hyperlink>
    </w:p>
    <w:p w:rsidR="00F27F7E" w:rsidRPr="008C47A0" w:rsidRDefault="00F27F7E" w:rsidP="00F27F7E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F27F7E">
        <w:rPr>
          <w:noProof/>
          <w:lang w:val="uk-UA"/>
        </w:rPr>
        <w:t>Вимоги до криптогр</w:t>
      </w:r>
      <w:r w:rsidR="002124BA">
        <w:rPr>
          <w:noProof/>
          <w:lang w:val="uk-UA"/>
        </w:rPr>
        <w:t>a</w:t>
      </w:r>
      <w:r w:rsidRPr="00F27F7E">
        <w:rPr>
          <w:noProof/>
          <w:lang w:val="uk-UA"/>
        </w:rPr>
        <w:t xml:space="preserve">фічних систем </w:t>
      </w:r>
      <w:r w:rsidRPr="008C47A0">
        <w:rPr>
          <w:noProof/>
          <w:lang w:val="uk-UA"/>
        </w:rPr>
        <w:t xml:space="preserve">[Електронний ресурс] – Режим доступу: </w:t>
      </w:r>
      <w:r w:rsidRPr="00F27F7E">
        <w:rPr>
          <w:color w:val="3333FF"/>
          <w:u w:val="single"/>
        </w:rPr>
        <w:t>http://lib.mdpu.org.ua/e-book/kruptologiya/lect1.html#</w:t>
      </w:r>
    </w:p>
    <w:p w:rsidR="00F27F7E" w:rsidRPr="008C47A0" w:rsidRDefault="00EE65F9" w:rsidP="00F27F7E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E65F9">
        <w:rPr>
          <w:noProof/>
          <w:lang w:val="uk-UA"/>
        </w:rPr>
        <w:t>CAST5</w:t>
      </w:r>
      <w:r w:rsidR="00F27F7E" w:rsidRPr="00F27F7E">
        <w:rPr>
          <w:noProof/>
          <w:lang w:val="uk-UA"/>
        </w:rPr>
        <w:t xml:space="preserve"> </w:t>
      </w:r>
      <w:r w:rsidR="00F27F7E" w:rsidRPr="008C47A0">
        <w:rPr>
          <w:noProof/>
          <w:lang w:val="uk-UA"/>
        </w:rPr>
        <w:t xml:space="preserve">[Електронний ресурс] – Режим доступу: </w:t>
      </w:r>
      <w:r w:rsidRPr="00EE65F9">
        <w:rPr>
          <w:color w:val="3333FF"/>
          <w:u w:val="single"/>
        </w:rPr>
        <w:t>https://uk.wikipedia.org/wiki/CAST-128</w:t>
      </w:r>
    </w:p>
    <w:p w:rsidR="00EE65F9" w:rsidRPr="008C47A0" w:rsidRDefault="00EE65F9" w:rsidP="00EE65F9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E65F9">
        <w:rPr>
          <w:noProof/>
          <w:lang w:val="uk-UA"/>
        </w:rPr>
        <w:t xml:space="preserve">INFUSEmedia Ukraine </w:t>
      </w:r>
      <w:r w:rsidRPr="008C47A0">
        <w:rPr>
          <w:noProof/>
          <w:lang w:val="uk-UA"/>
        </w:rPr>
        <w:t xml:space="preserve">[Електронний ресурс] – Режим доступу: </w:t>
      </w:r>
      <w:r w:rsidRPr="00EE65F9">
        <w:rPr>
          <w:color w:val="3333FF"/>
          <w:u w:val="single"/>
        </w:rPr>
        <w:t>https://ua.infusemedia.com/</w:t>
      </w:r>
    </w:p>
    <w:p w:rsidR="00D92EB9" w:rsidRPr="008C47A0" w:rsidRDefault="00D92EB9" w:rsidP="00D92EB9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D92EB9">
        <w:rPr>
          <w:noProof/>
          <w:lang w:val="uk-UA"/>
        </w:rPr>
        <w:t>Експлік</w:t>
      </w:r>
      <w:r w:rsidR="002124BA">
        <w:rPr>
          <w:noProof/>
          <w:lang w:val="uk-UA"/>
        </w:rPr>
        <w:t>a</w:t>
      </w:r>
      <w:r w:rsidRPr="00D92EB9">
        <w:rPr>
          <w:noProof/>
          <w:lang w:val="uk-UA"/>
        </w:rPr>
        <w:t xml:space="preserve">ція приміщень </w:t>
      </w:r>
      <w:r w:rsidRPr="008C47A0">
        <w:rPr>
          <w:noProof/>
          <w:lang w:val="uk-UA"/>
        </w:rPr>
        <w:t xml:space="preserve">[Електронний ресурс] – Режим доступу: </w:t>
      </w:r>
      <w:r w:rsidRPr="00D92EB9">
        <w:rPr>
          <w:color w:val="3333FF"/>
          <w:u w:val="single"/>
        </w:rPr>
        <w:t>http://bizreview.com.ua/eksplikatsiya-primishhen-poyasnyuvalnij-dokument-do-poetazhnomu-planom/</w:t>
      </w:r>
    </w:p>
    <w:p w:rsidR="00EF6A03" w:rsidRPr="00B02C24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Економічн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інформ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ція </w:t>
      </w:r>
      <w:r w:rsidRPr="008C47A0">
        <w:rPr>
          <w:noProof/>
          <w:lang w:val="uk-UA"/>
        </w:rPr>
        <w:t xml:space="preserve">[Електронний ресурс] – Режим доступу: </w:t>
      </w:r>
      <w:hyperlink r:id="rId50" w:history="1">
        <w:r w:rsidR="00B02C24" w:rsidRPr="00B34F44">
          <w:rPr>
            <w:rStyle w:val="a8"/>
          </w:rPr>
          <w:t>https://uk.wikipedia.org/wiki/%D0%95%D0%BA%D0%BE%D0%BD%D0%BE%D0%BC%D1%96%D1%87%D0%BD%D0%B0_%D1%96%D0%BD%D1%84%D0%BE%D1%80%D0%BC%D0%B0%D1%86%D1%96%D1%8F</w:t>
        </w:r>
      </w:hyperlink>
    </w:p>
    <w:p w:rsidR="00EF6A03" w:rsidRPr="00B02C24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Фін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>нсов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звітність </w:t>
      </w:r>
      <w:r w:rsidRPr="008C47A0">
        <w:rPr>
          <w:noProof/>
          <w:lang w:val="uk-UA"/>
        </w:rPr>
        <w:t xml:space="preserve">[Електронний ресурс] – Режим доступу: </w:t>
      </w:r>
      <w:hyperlink r:id="rId51" w:history="1">
        <w:r w:rsidR="00B02C24" w:rsidRPr="00B34F44">
          <w:rPr>
            <w:rStyle w:val="a8"/>
          </w:rPr>
          <w:t>https://uk.wikipedia.org/wiki/%D0%A4%D1%96%D0%BD%D0%B0%D0%BD%D1%81%D0%BE%D0%B2%D0%B0_%D0%B7%D0%B2%D1%96%D1%82%D0%BD%D1%96%D1%81%D1%82%D1%8C</w:t>
        </w:r>
      </w:hyperlink>
    </w:p>
    <w:p w:rsidR="00EF6A03" w:rsidRPr="00B02C24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Пр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>вов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інформ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ція </w:t>
      </w:r>
      <w:r w:rsidRPr="008C47A0">
        <w:rPr>
          <w:noProof/>
          <w:lang w:val="uk-UA"/>
        </w:rPr>
        <w:t xml:space="preserve">[Електронний ресурс] – Режим доступу: </w:t>
      </w:r>
      <w:hyperlink r:id="rId52" w:history="1">
        <w:r w:rsidR="00B02C24" w:rsidRPr="00B34F44">
          <w:rPr>
            <w:rStyle w:val="a8"/>
          </w:rPr>
          <w:t>https://uk.wikipedia.org/wiki/%D0%9F%D1%80%D0%B0%D0%B2%D0%BE%D0%B2%D0%B0_%D1%96%D0%BD%D1%84%D0%BE%D1%80%D0%BC%D0%B0%D1%86%D1%96%D1%8F</w:t>
        </w:r>
      </w:hyperlink>
    </w:p>
    <w:p w:rsidR="00EF6A03" w:rsidRPr="00B02C24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lastRenderedPageBreak/>
        <w:t>Персон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>льні д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ні </w:t>
      </w:r>
      <w:r w:rsidRPr="008C47A0">
        <w:rPr>
          <w:noProof/>
          <w:lang w:val="uk-UA"/>
        </w:rPr>
        <w:t xml:space="preserve">[Електронний ресурс] – Режим доступу: </w:t>
      </w:r>
      <w:hyperlink r:id="rId53" w:history="1">
        <w:r w:rsidR="00B02C24" w:rsidRPr="00B34F44">
          <w:rPr>
            <w:rStyle w:val="a8"/>
          </w:rPr>
          <w:t>https://uk.wikipedia.org/wiki/%D0%9F%D0%B5%D1%80%D1%81%D0%BE%D0%BD%D0%B0%D0%BB%D1%8C%D0%BD%D1%96_%D0%B4%D0%B0%D0%BD%D1%96</w:t>
        </w:r>
      </w:hyperlink>
    </w:p>
    <w:p w:rsidR="00EF6A03" w:rsidRPr="00B02C24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>уково-технічн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інформ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ція </w:t>
      </w:r>
      <w:r w:rsidRPr="008C47A0">
        <w:rPr>
          <w:noProof/>
          <w:lang w:val="uk-UA"/>
        </w:rPr>
        <w:t>[Електронний ресурс] – Режим доступу:</w:t>
      </w:r>
      <w:r w:rsidRPr="00EF6A03">
        <w:rPr>
          <w:lang w:val="uk-UA"/>
        </w:rPr>
        <w:t xml:space="preserve"> </w:t>
      </w:r>
      <w:hyperlink r:id="rId54" w:history="1">
        <w:r w:rsidR="00B02C24" w:rsidRPr="00B34F44">
          <w:rPr>
            <w:rStyle w:val="a8"/>
          </w:rPr>
          <w:t>https</w:t>
        </w:r>
        <w:r w:rsidR="00B02C24" w:rsidRPr="00B34F44">
          <w:rPr>
            <w:rStyle w:val="a8"/>
            <w:lang w:val="uk-UA"/>
          </w:rPr>
          <w:t>://</w:t>
        </w:r>
        <w:r w:rsidR="00B02C24" w:rsidRPr="00B34F44">
          <w:rPr>
            <w:rStyle w:val="a8"/>
          </w:rPr>
          <w:t>uk</w:t>
        </w:r>
        <w:r w:rsidR="00B02C24" w:rsidRPr="00B34F44">
          <w:rPr>
            <w:rStyle w:val="a8"/>
            <w:lang w:val="uk-UA"/>
          </w:rPr>
          <w:t>.</w:t>
        </w:r>
        <w:proofErr w:type="gramStart"/>
        <w:r w:rsidR="00B02C24" w:rsidRPr="00B34F44">
          <w:rPr>
            <w:rStyle w:val="a8"/>
          </w:rPr>
          <w:t>wikipedia</w:t>
        </w:r>
        <w:r w:rsidR="00B02C24" w:rsidRPr="00B34F44">
          <w:rPr>
            <w:rStyle w:val="a8"/>
            <w:lang w:val="uk-UA"/>
          </w:rPr>
          <w:t>.</w:t>
        </w:r>
        <w:r w:rsidR="00B02C24" w:rsidRPr="00B34F44">
          <w:rPr>
            <w:rStyle w:val="a8"/>
          </w:rPr>
          <w:t>org</w:t>
        </w:r>
        <w:r w:rsidR="00B02C24" w:rsidRPr="00B34F44">
          <w:rPr>
            <w:rStyle w:val="a8"/>
            <w:lang w:val="uk-UA"/>
          </w:rPr>
          <w:t>/</w:t>
        </w:r>
        <w:r w:rsidR="00B02C24" w:rsidRPr="00B34F44">
          <w:rPr>
            <w:rStyle w:val="a8"/>
          </w:rPr>
          <w:t>wiki</w:t>
        </w:r>
        <w:r w:rsidR="00B02C24" w:rsidRPr="00B34F44">
          <w:rPr>
            <w:rStyle w:val="a8"/>
            <w:lang w:val="uk-UA"/>
          </w:rPr>
          <w:t>/%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0%9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1%83%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BA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BE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2%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BE</w:t>
        </w:r>
        <w:r w:rsidR="00B02C24" w:rsidRPr="00B34F44">
          <w:rPr>
            <w:rStyle w:val="a8"/>
            <w:lang w:val="uk-UA"/>
          </w:rPr>
          <w:t>-%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1%82%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5%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1%85%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BD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1%96%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1%87%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 xml:space="preserve"> 0%</w:t>
        </w:r>
        <w:r w:rsidR="00B02C24" w:rsidRPr="00B34F44">
          <w:rPr>
            <w:rStyle w:val="a8"/>
          </w:rPr>
          <w:t>BD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0_%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1%96%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BD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1%84%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BE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BC</w:t>
        </w:r>
        <w:r w:rsidR="00B02C24" w:rsidRPr="00B34F44">
          <w:rPr>
            <w:rStyle w:val="a8"/>
            <w:lang w:val="uk-UA"/>
          </w:rPr>
          <w:t>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B</w:t>
        </w:r>
        <w:r w:rsidR="00B02C24" w:rsidRPr="00B34F44">
          <w:rPr>
            <w:rStyle w:val="a8"/>
            <w:lang w:val="uk-UA"/>
          </w:rPr>
          <w:t>0%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1%86%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1%96%</w:t>
        </w:r>
        <w:r w:rsidR="00B02C24" w:rsidRPr="00B34F44">
          <w:rPr>
            <w:rStyle w:val="a8"/>
          </w:rPr>
          <w:t>D</w:t>
        </w:r>
        <w:r w:rsidR="00B02C24" w:rsidRPr="00B34F44">
          <w:rPr>
            <w:rStyle w:val="a8"/>
            <w:lang w:val="uk-UA"/>
          </w:rPr>
          <w:t>1%8</w:t>
        </w:r>
        <w:r w:rsidR="00B02C24" w:rsidRPr="00B34F44">
          <w:rPr>
            <w:rStyle w:val="a8"/>
          </w:rPr>
          <w:t>F</w:t>
        </w:r>
      </w:hyperlink>
      <w:proofErr w:type="gramEnd"/>
    </w:p>
    <w:p w:rsidR="00EF6A03" w:rsidRPr="008C47A0" w:rsidRDefault="00EF6A03" w:rsidP="00EF6A03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Kомп’ютерн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інформ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ція </w:t>
      </w:r>
      <w:r w:rsidRPr="008C47A0">
        <w:rPr>
          <w:noProof/>
          <w:lang w:val="uk-UA"/>
        </w:rPr>
        <w:t xml:space="preserve">[Електронний ресурс] – Режим доступу: </w:t>
      </w:r>
      <w:r w:rsidR="00B02C24" w:rsidRPr="00B02C24">
        <w:rPr>
          <w:color w:val="3333FF"/>
          <w:u w:val="single"/>
        </w:rPr>
        <w:t>http://ippi.org.ua/sites/default/files/06tipiv.pdf</w:t>
      </w:r>
    </w:p>
    <w:p w:rsidR="0059058B" w:rsidRPr="008C47A0" w:rsidRDefault="0059058B" w:rsidP="0059058B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color w:val="3333FF"/>
          <w:u w:val="single"/>
          <w:lang w:val="uk-UA"/>
        </w:rPr>
      </w:pPr>
      <w:r w:rsidRPr="00EF6A03">
        <w:rPr>
          <w:noProof/>
          <w:lang w:val="uk-UA"/>
        </w:rPr>
        <w:t>Kомп’ютерн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 інформ</w:t>
      </w:r>
      <w:r w:rsidR="002124BA">
        <w:rPr>
          <w:noProof/>
          <w:lang w:val="uk-UA"/>
        </w:rPr>
        <w:t>a</w:t>
      </w:r>
      <w:r w:rsidRPr="00EF6A03">
        <w:rPr>
          <w:noProof/>
          <w:lang w:val="uk-UA"/>
        </w:rPr>
        <w:t xml:space="preserve">ція </w:t>
      </w:r>
      <w:r w:rsidRPr="008C47A0">
        <w:rPr>
          <w:noProof/>
          <w:lang w:val="uk-UA"/>
        </w:rPr>
        <w:t xml:space="preserve">[Електронний ресурс] – Режим доступу: </w:t>
      </w:r>
      <w:hyperlink r:id="rId55" w:tgtFrame="_blank" w:history="1">
        <w:r w:rsidRPr="0059058B">
          <w:rPr>
            <w:color w:val="3333FF"/>
            <w:u w:val="single"/>
          </w:rPr>
          <w:t>uk</w:t>
        </w:r>
        <w:r w:rsidRPr="0059058B">
          <w:rPr>
            <w:color w:val="3333FF"/>
            <w:u w:val="single"/>
            <w:lang w:val="uk-UA"/>
          </w:rPr>
          <w:t>.</w:t>
        </w:r>
        <w:r w:rsidRPr="0059058B">
          <w:rPr>
            <w:color w:val="3333FF"/>
            <w:u w:val="single"/>
          </w:rPr>
          <w:t>wikipedia</w:t>
        </w:r>
        <w:r w:rsidRPr="0059058B">
          <w:rPr>
            <w:color w:val="3333FF"/>
            <w:u w:val="single"/>
            <w:lang w:val="uk-UA"/>
          </w:rPr>
          <w:t>.</w:t>
        </w:r>
        <w:r w:rsidRPr="0059058B">
          <w:rPr>
            <w:color w:val="3333FF"/>
            <w:u w:val="single"/>
          </w:rPr>
          <w:t>org</w:t>
        </w:r>
        <w:r w:rsidRPr="0059058B">
          <w:rPr>
            <w:color w:val="3333FF"/>
            <w:u w:val="single"/>
            <w:lang w:val="uk-UA"/>
          </w:rPr>
          <w:t>/</w:t>
        </w:r>
        <w:r w:rsidRPr="0059058B">
          <w:rPr>
            <w:color w:val="3333FF"/>
            <w:u w:val="single"/>
          </w:rPr>
          <w:t>wiki</w:t>
        </w:r>
        <w:r w:rsidRPr="0059058B">
          <w:rPr>
            <w:color w:val="3333FF"/>
            <w:u w:val="single"/>
            <w:lang w:val="uk-UA"/>
          </w:rPr>
          <w:t>/</w:t>
        </w:r>
        <w:r w:rsidRPr="0059058B">
          <w:rPr>
            <w:color w:val="3333FF"/>
            <w:u w:val="single"/>
          </w:rPr>
          <w:t>comprehensive</w:t>
        </w:r>
        <w:r w:rsidRPr="0059058B">
          <w:rPr>
            <w:color w:val="3333FF"/>
            <w:u w:val="single"/>
            <w:lang w:val="uk-UA"/>
          </w:rPr>
          <w:t>_</w:t>
        </w:r>
        <w:r w:rsidRPr="0059058B">
          <w:rPr>
            <w:color w:val="3333FF"/>
            <w:u w:val="single"/>
          </w:rPr>
          <w:t>information</w:t>
        </w:r>
        <w:r w:rsidRPr="0059058B">
          <w:rPr>
            <w:color w:val="3333FF"/>
            <w:u w:val="single"/>
            <w:lang w:val="uk-UA"/>
          </w:rPr>
          <w:t>_</w:t>
        </w:r>
        <w:r w:rsidRPr="0059058B">
          <w:rPr>
            <w:color w:val="3333FF"/>
            <w:u w:val="single"/>
          </w:rPr>
          <w:t>security</w:t>
        </w:r>
        <w:r w:rsidRPr="0059058B">
          <w:rPr>
            <w:color w:val="3333FF"/>
            <w:u w:val="single"/>
            <w:lang w:val="uk-UA"/>
          </w:rPr>
          <w:t>_</w:t>
        </w:r>
        <w:r w:rsidRPr="0059058B">
          <w:rPr>
            <w:color w:val="3333FF"/>
            <w:u w:val="single"/>
          </w:rPr>
          <w:t>system</w:t>
        </w:r>
      </w:hyperlink>
    </w:p>
    <w:p w:rsidR="00B7649B" w:rsidRPr="009E3B4D" w:rsidRDefault="00044877" w:rsidP="00AC1844">
      <w:pPr>
        <w:pStyle w:val="a9"/>
        <w:numPr>
          <w:ilvl w:val="0"/>
          <w:numId w:val="6"/>
        </w:numPr>
        <w:shd w:val="clear" w:color="auto" w:fill="FFFFFF"/>
        <w:ind w:left="0" w:firstLine="709"/>
        <w:rPr>
          <w:rFonts w:cs="Times New Roman"/>
          <w:noProof/>
          <w:szCs w:val="21"/>
          <w:lang w:val="uk-UA"/>
        </w:rPr>
      </w:pPr>
      <w:r w:rsidRPr="00044877">
        <w:rPr>
          <w:noProof/>
          <w:lang w:val="uk-UA"/>
        </w:rPr>
        <w:t xml:space="preserve">Структура організації [Електронний ресурс] – Режим доступу: </w:t>
      </w:r>
      <w:r w:rsidR="00DF1C3A" w:rsidRPr="00DF1C3A">
        <w:rPr>
          <w:color w:val="3333FF"/>
          <w:u w:val="single"/>
        </w:rPr>
        <w:t>https://pidru4niki.com/15970122/menedzhment/struktura_organizatsiyi</w:t>
      </w:r>
    </w:p>
    <w:p w:rsidR="004B3331" w:rsidRPr="00B02C24" w:rsidRDefault="004711CF" w:rsidP="004711CF">
      <w:pPr>
        <w:pStyle w:val="a9"/>
        <w:numPr>
          <w:ilvl w:val="0"/>
          <w:numId w:val="6"/>
        </w:numPr>
        <w:shd w:val="clear" w:color="auto" w:fill="FFFFFF"/>
        <w:ind w:left="0" w:firstLine="709"/>
        <w:jc w:val="left"/>
        <w:rPr>
          <w:rFonts w:cs="Times New Roman"/>
          <w:noProof/>
          <w:szCs w:val="21"/>
          <w:lang w:val="uk-UA"/>
        </w:rPr>
      </w:pPr>
      <w:r w:rsidRPr="004711CF">
        <w:rPr>
          <w:noProof/>
          <w:lang w:val="uk-UA"/>
        </w:rPr>
        <w:t xml:space="preserve">Об’єднуємо комп’ютери в мережу </w:t>
      </w:r>
      <w:r w:rsidR="004B3331" w:rsidRPr="004711CF">
        <w:rPr>
          <w:noProof/>
          <w:lang w:val="uk-UA"/>
        </w:rPr>
        <w:t>[Електронний ресурс] – Режим доступу:</w:t>
      </w:r>
      <w:r w:rsidRPr="004711CF">
        <w:rPr>
          <w:noProof/>
          <w:lang w:val="uk-UA"/>
        </w:rPr>
        <w:t xml:space="preserve"> </w:t>
      </w:r>
      <w:hyperlink r:id="rId56" w:history="1">
        <w:r w:rsidR="00B02C24" w:rsidRPr="00B34F44">
          <w:rPr>
            <w:rStyle w:val="a8"/>
          </w:rPr>
          <w:t>https://i.factor.ua/ukr/journals/nibu/2009/october/issue-83/article-54319.html</w:t>
        </w:r>
      </w:hyperlink>
    </w:p>
    <w:p w:rsidR="004B3331" w:rsidRPr="009E3B4D" w:rsidRDefault="00DF1C3A" w:rsidP="00DF1C3A">
      <w:pPr>
        <w:pStyle w:val="a9"/>
        <w:numPr>
          <w:ilvl w:val="0"/>
          <w:numId w:val="6"/>
        </w:numPr>
        <w:shd w:val="clear" w:color="auto" w:fill="FFFFFF"/>
        <w:ind w:left="0" w:firstLine="709"/>
        <w:jc w:val="left"/>
        <w:rPr>
          <w:rFonts w:cs="Times New Roman"/>
          <w:noProof/>
          <w:szCs w:val="21"/>
          <w:lang w:val="uk-UA"/>
        </w:rPr>
      </w:pPr>
      <w:r w:rsidRPr="00DF1C3A">
        <w:rPr>
          <w:noProof/>
          <w:lang w:val="uk-UA"/>
        </w:rPr>
        <w:t xml:space="preserve">Налаштування активного мережевого обладнання </w:t>
      </w:r>
      <w:r w:rsidRPr="004711CF">
        <w:rPr>
          <w:noProof/>
          <w:lang w:val="uk-UA"/>
        </w:rPr>
        <w:t>[Електронний ресурс] – Режим доступу:</w:t>
      </w:r>
      <w:r w:rsidRPr="00DF1C3A">
        <w:rPr>
          <w:noProof/>
        </w:rPr>
        <w:t xml:space="preserve"> </w:t>
      </w:r>
      <w:hyperlink r:id="rId57" w:history="1">
        <w:r w:rsidRPr="001725DC">
          <w:rPr>
            <w:rStyle w:val="a8"/>
            <w:rFonts w:cs="Times New Roman"/>
            <w:noProof/>
            <w:szCs w:val="21"/>
            <w:lang w:val="uk-UA"/>
          </w:rPr>
          <w:t>https://ittel.com.ua/nalashtuvannya-aktivnogo-merezhevogo-obladnannya/</w:t>
        </w:r>
      </w:hyperlink>
    </w:p>
    <w:p w:rsidR="00F75CA0" w:rsidRPr="00B02C24" w:rsidRDefault="00B02C24" w:rsidP="00B02C24">
      <w:pPr>
        <w:jc w:val="center"/>
        <w:rPr>
          <w:b/>
          <w:bCs/>
          <w:lang w:val="uk-UA"/>
        </w:rPr>
      </w:pPr>
      <w:r>
        <w:rPr>
          <w:lang w:val="uk-UA"/>
        </w:rPr>
        <w:br w:type="page"/>
      </w:r>
      <w:bookmarkStart w:id="44" w:name="_Toc74732546"/>
      <w:r w:rsidR="00F75CA0" w:rsidRPr="00B02C24">
        <w:rPr>
          <w:b/>
          <w:bCs/>
          <w:lang w:val="uk-UA"/>
        </w:rPr>
        <w:lastRenderedPageBreak/>
        <w:t>ДОД</w:t>
      </w:r>
      <w:r w:rsidR="002124BA" w:rsidRPr="00B02C24">
        <w:rPr>
          <w:b/>
          <w:bCs/>
        </w:rPr>
        <w:t>A</w:t>
      </w:r>
      <w:r w:rsidR="00F75CA0" w:rsidRPr="00B02C24">
        <w:rPr>
          <w:b/>
          <w:bCs/>
          <w:lang w:val="uk-UA"/>
        </w:rPr>
        <w:t>ТОК</w:t>
      </w:r>
      <w:r w:rsidR="00B55364" w:rsidRPr="00B02C24">
        <w:rPr>
          <w:b/>
          <w:bCs/>
          <w:lang w:val="uk-UA"/>
        </w:rPr>
        <w:t xml:space="preserve"> </w:t>
      </w:r>
      <w:r w:rsidR="002124BA" w:rsidRPr="00B02C24">
        <w:rPr>
          <w:b/>
          <w:bCs/>
        </w:rPr>
        <w:t>A</w:t>
      </w:r>
      <w:bookmarkEnd w:id="44"/>
    </w:p>
    <w:p w:rsidR="00F75CA0" w:rsidRDefault="00F75CA0" w:rsidP="00F75CA0">
      <w:pPr>
        <w:jc w:val="center"/>
        <w:rPr>
          <w:b/>
          <w:lang w:val="uk-UA"/>
        </w:rPr>
      </w:pPr>
      <w:r w:rsidRPr="00F75CA0">
        <w:rPr>
          <w:b/>
          <w:lang w:val="uk-UA"/>
        </w:rPr>
        <w:t>Код</w:t>
      </w:r>
      <w:r w:rsidR="00B55364">
        <w:rPr>
          <w:b/>
          <w:lang w:val="uk-UA"/>
        </w:rPr>
        <w:t xml:space="preserve"> </w:t>
      </w:r>
      <w:r w:rsidRPr="00F75CA0">
        <w:rPr>
          <w:b/>
          <w:lang w:val="uk-UA"/>
        </w:rPr>
        <w:t>створеної</w:t>
      </w:r>
      <w:r w:rsidR="00B55364">
        <w:rPr>
          <w:b/>
          <w:lang w:val="uk-UA"/>
        </w:rPr>
        <w:t xml:space="preserve"> </w:t>
      </w:r>
      <w:r w:rsidRPr="00F75CA0">
        <w:rPr>
          <w:b/>
          <w:lang w:val="uk-UA"/>
        </w:rPr>
        <w:t>прогр</w:t>
      </w:r>
      <w:r w:rsidR="002124BA">
        <w:rPr>
          <w:b/>
          <w:lang w:val="uk-UA"/>
        </w:rPr>
        <w:t>a</w:t>
      </w:r>
      <w:r w:rsidRPr="00F75CA0">
        <w:rPr>
          <w:b/>
          <w:lang w:val="uk-UA"/>
        </w:rPr>
        <w:t>ми</w:t>
      </w:r>
    </w:p>
    <w:p w:rsidR="008606C6" w:rsidRDefault="008606C6" w:rsidP="00F75CA0">
      <w:pPr>
        <w:jc w:val="center"/>
        <w:rPr>
          <w:b/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Main_form.cs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System.Collections.Generic;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System.ComponentModel;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System.Data;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System.Drawing;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System.Linq;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System.Text;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System.Threading.Tasks;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System.Windows.Forms;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System.IO;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System.Security;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Encryption.Helpers;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namespace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WindowsFormsApp2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public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partial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class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Main_form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: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byte[]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cloud_bytes;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Helpers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Helpers();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Prompt_form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parentForm;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F75CA0" w:rsidRPr="00F75CA0">
        <w:rPr>
          <w:lang w:val="uk-UA"/>
        </w:rPr>
        <w:t>public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Main_form(Prompt_form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this.StartPosition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FormStartPosition.CenterScreen;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InitializeComponent();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parentForm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button1_Click(object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OpenFileDialog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OpenFileDialog();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o.Filter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"txt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(*.txt)|*.txt|All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(*.*)|*.*";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(o.ShowDialog()==DialogResult.OK)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textBox1.Text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йл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обр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button3_Click(object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(saveFileDialog1.ShowDialog()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DialogResult.Cancel)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return;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filename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saveFileDialog1.FileName;</w:t>
      </w:r>
    </w:p>
    <w:p w:rsidR="00F75CA0" w:rsidRPr="00F75CA0" w:rsidRDefault="00B55364" w:rsidP="00F75CA0">
      <w:pPr>
        <w:jc w:val="left"/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System.IO.File.WriteAllText(filename,</w:t>
      </w:r>
      <w:r>
        <w:rPr>
          <w:lang w:val="uk-UA"/>
        </w:rPr>
        <w:t xml:space="preserve"> </w:t>
      </w:r>
      <w:r w:rsidR="00F75CA0">
        <w:rPr>
          <w:lang w:val="uk-UA"/>
        </w:rPr>
        <w:t>textBox2.Text,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button6_Click(object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OpenFileDialog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OpenFileDialog();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o.Filter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"txt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(*.txt)|*.txt|All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(*.*)|*.*";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(o.ShowDialog()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DialogResult.OK)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jc w:val="left"/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йл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обр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Convert.ToString(textBox3.Text);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button2_Click(object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checkBox1_CheckedChanged_1(object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CheckBox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(CheckBox)sender;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(checkBox.Checked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button6.Enabled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false;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textBox3.ReadOnly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false;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button6.Enabled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textBox3.ReadOnly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button4_Click_1(object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input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Encrypting.Encode(input,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Encrypting.BytesToString(answer);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button2_Click_1(object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</w:t>
      </w:r>
      <w:r w:rsidR="00F75CA0" w:rsidRPr="00F75CA0">
        <w:rPr>
          <w:lang w:val="uk-UA"/>
        </w:rPr>
        <w:t>//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input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Encoding.UTF8.GetBytes(textBox1.Text);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try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Convert.FromBase64String(s);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Encrypting.Decode(cloud_bytes,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"")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рошифрув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вся,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невірний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ключ</w:t>
      </w:r>
      <w:r>
        <w:rPr>
          <w:lang w:val="uk-UA"/>
        </w:rPr>
        <w:t xml:space="preserve"> 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бо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поч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тковий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з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шифров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пр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вильно");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catch</w:t>
      </w:r>
      <w:r>
        <w:rPr>
          <w:lang w:val="uk-UA"/>
        </w:rPr>
        <w:t xml:space="preserve">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для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розшифрув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ння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м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є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бути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у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форм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ті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base64");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Convert.ToString(textBox3.Text);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Convert.ToString(textBox1.Text);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textBox2_TextChanged(object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button5_Click_1(object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(saveFileDialog1.ShowDialog()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DialogResult.Cancel)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return;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filename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saveFileDialog1.FileName;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System.IO.File.WriteAllText(filename,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Encoding.Default);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Form1_Load(object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Form1_FormClosing(object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FormClosingEventArgs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(e.CloseReason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!=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CloseReason.FormOwnerClosing)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parentForm.Close();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button7_Click(object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textBox1.Text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textBox2.Text;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//cloud_bytes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Convert.FromBase64String(textBox2.Text);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}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}</w:t>
      </w:r>
    </w:p>
    <w:p w:rsid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Prompt_form.cs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System.Collections.Generic;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System.ComponentModel;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System.Data;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System.Drawing;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System.Linq;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System.Text;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System.Threading.Tasks;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System.Windows.Forms;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System.IO;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lastRenderedPageBreak/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System.Security;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using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Encryption.Helpers;</w:t>
      </w:r>
    </w:p>
    <w:p w:rsidR="00F75CA0" w:rsidRPr="00F75CA0" w:rsidRDefault="00F75CA0" w:rsidP="00F75CA0">
      <w:pPr>
        <w:rPr>
          <w:lang w:val="uk-UA"/>
        </w:rPr>
      </w:pP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namespace</w:t>
      </w:r>
      <w:r w:rsidR="00B55364">
        <w:rPr>
          <w:lang w:val="uk-UA"/>
        </w:rPr>
        <w:t xml:space="preserve"> </w:t>
      </w:r>
      <w:r w:rsidRPr="00F75CA0">
        <w:rPr>
          <w:lang w:val="uk-UA"/>
        </w:rPr>
        <w:t>WindowsFormsApp2</w:t>
      </w:r>
    </w:p>
    <w:p w:rsidR="00F75CA0" w:rsidRPr="00F75CA0" w:rsidRDefault="00F75CA0" w:rsidP="00F75CA0">
      <w:pPr>
        <w:rPr>
          <w:lang w:val="uk-UA"/>
        </w:rPr>
      </w:pPr>
      <w:r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public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partial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class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Main_form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: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byte[]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cloud_bytes;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Helpers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Helpers();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Prompt_form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parentForm;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public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Main_form(Prompt_form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this.StartPosition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FormStartPosition.CenterScreen;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InitializeComponent();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parentForm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parent;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button1_Click(object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OpenFileDialog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OpenFileDialog();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o.Filter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"txt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(*.txt)|*.txt|All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(*.*)|*.*";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(o.ShowDialog()==DialogResult.OK)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textBox1.Text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йл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обр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button3_Click(object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(saveFileDialog1.ShowDialog()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DialogResult.Cancel)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return;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filename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saveFileDialog1.FileName;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System.IO.File.WriteAllText(filename,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textBox2.Text,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button6_Click(object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OpenFileDialog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new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OpenFileDialog();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o.Filter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"txt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(*.txt)|*.txt|All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(*.*)|*.*";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(o.ShowDialog()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DialogResult.OK)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File.ReadAllText(o.FileName,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йл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обр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Convert.ToString(textBox3.Text);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button2_Click(object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checkBox1_CheckedChanged_1(object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CheckBox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(CheckBox)sender;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(checkBox.Checked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button6.Enabled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false;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textBox3.ReadOnly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false;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else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button6.Enabled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textBox3.ReadOnly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true;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button4_Click_1(object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input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Encrypting.Encode(input,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Encrypting.BytesToString(answer);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button2_Click_1(object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</w:t>
      </w:r>
      <w:r w:rsidR="00F75CA0" w:rsidRPr="00F75CA0">
        <w:rPr>
          <w:lang w:val="uk-UA"/>
        </w:rPr>
        <w:t>//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input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Encoding.UTF8.GetBytes(textBox1.Text);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textBox3.Text;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try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Convert.FromBase64String(s);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Encrypting.Decode(cloud_bytes,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k);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(answer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"")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рошифрув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вся,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невірний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ключ</w:t>
      </w:r>
      <w:r>
        <w:rPr>
          <w:lang w:val="uk-UA"/>
        </w:rPr>
        <w:t xml:space="preserve"> 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бо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поч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тковий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не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з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шифров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но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пр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вильно");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answer;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catch</w:t>
      </w:r>
      <w:r>
        <w:rPr>
          <w:lang w:val="uk-UA"/>
        </w:rPr>
        <w:t xml:space="preserve"> 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MessageBox.Show("Помилк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.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Текст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для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розшифрув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ння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м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є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бути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у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форм</w:t>
      </w:r>
      <w:r w:rsidR="002124BA">
        <w:rPr>
          <w:lang w:val="uk-UA"/>
        </w:rPr>
        <w:t>a</w:t>
      </w:r>
      <w:r w:rsidR="00F75CA0" w:rsidRPr="00F75CA0">
        <w:rPr>
          <w:lang w:val="uk-UA"/>
        </w:rPr>
        <w:t>ті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base64");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k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Convert.ToString(textBox3.Text);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var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Convert.ToString(textBox1.Text);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Encoding.GetEncoding(1251).GetBytes(s);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lastRenderedPageBreak/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textBox2_TextChanged(object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button5_Click_1(object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(saveFileDialog1.ShowDialog()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DialogResult.Cancel)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return;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string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filename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saveFileDialog1.FileName;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System.IO.File.WriteAllText(filename,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textBox1.Text,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Encoding.Default);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Form1_Load(object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Form1_FormClosing(object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FormClosingEventArgs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if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(e.CloseReason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!=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CloseReason.FormOwnerClosing)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    </w:t>
      </w:r>
      <w:r w:rsidR="00F75CA0" w:rsidRPr="00F75CA0">
        <w:rPr>
          <w:lang w:val="uk-UA"/>
        </w:rPr>
        <w:t>parentForm.Close();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private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void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button7_Click(object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sender,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EventArgs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e)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{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textBox1.Text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textBox2.Text;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//cloud_bytes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Convert.FromBase64String(textBox2.Text);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    </w:t>
      </w:r>
      <w:r w:rsidR="00F75CA0" w:rsidRPr="00F75CA0">
        <w:rPr>
          <w:lang w:val="uk-UA"/>
        </w:rPr>
        <w:t>textBox2.Text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=</w:t>
      </w:r>
      <w:r>
        <w:rPr>
          <w:lang w:val="uk-UA"/>
        </w:rPr>
        <w:t xml:space="preserve"> </w:t>
      </w:r>
      <w:r w:rsidR="00F75CA0" w:rsidRPr="00F75CA0">
        <w:rPr>
          <w:lang w:val="uk-UA"/>
        </w:rPr>
        <w:t>"";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    </w:t>
      </w:r>
      <w:r w:rsidR="00F75CA0" w:rsidRPr="00F75CA0">
        <w:rPr>
          <w:lang w:val="uk-UA"/>
        </w:rPr>
        <w:t>}</w:t>
      </w:r>
    </w:p>
    <w:p w:rsidR="00F75CA0" w:rsidRPr="00F75CA0" w:rsidRDefault="00B55364" w:rsidP="00F75CA0">
      <w:pPr>
        <w:rPr>
          <w:lang w:val="uk-UA"/>
        </w:rPr>
      </w:pPr>
      <w:r>
        <w:rPr>
          <w:lang w:val="uk-UA"/>
        </w:rPr>
        <w:t xml:space="preserve">    </w:t>
      </w:r>
      <w:r w:rsidR="00F75CA0" w:rsidRPr="00F75CA0">
        <w:rPr>
          <w:lang w:val="uk-UA"/>
        </w:rPr>
        <w:t>}</w:t>
      </w:r>
    </w:p>
    <w:p w:rsidR="00F75CA0" w:rsidRDefault="00F75CA0" w:rsidP="00F75CA0">
      <w:pPr>
        <w:rPr>
          <w:lang w:val="uk-UA"/>
        </w:rPr>
      </w:pPr>
      <w:r w:rsidRPr="00F75CA0">
        <w:rPr>
          <w:lang w:val="uk-UA"/>
        </w:rPr>
        <w:t>}</w:t>
      </w:r>
    </w:p>
    <w:sectPr w:rsidR="00F75CA0" w:rsidSect="00964BB2">
      <w:footerReference w:type="default" r:id="rId58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4FA6" w:rsidRDefault="00454FA6" w:rsidP="003F30B8">
      <w:pPr>
        <w:spacing w:line="240" w:lineRule="auto"/>
      </w:pPr>
      <w:r>
        <w:separator/>
      </w:r>
    </w:p>
  </w:endnote>
  <w:endnote w:type="continuationSeparator" w:id="0">
    <w:p w:rsidR="00454FA6" w:rsidRDefault="00454FA6" w:rsidP="003F3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64" w:rsidRDefault="00B55364">
    <w:pPr>
      <w:pStyle w:val="a3"/>
      <w:jc w:val="right"/>
    </w:pPr>
  </w:p>
  <w:p w:rsidR="00B55364" w:rsidRDefault="00B553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364" w:rsidRDefault="00B55364">
    <w:pPr>
      <w:pStyle w:val="a3"/>
      <w:jc w:val="right"/>
    </w:pPr>
  </w:p>
  <w:p w:rsidR="00B55364" w:rsidRDefault="00B5536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4FA6" w:rsidRDefault="00454FA6" w:rsidP="003F30B8">
      <w:pPr>
        <w:spacing w:line="240" w:lineRule="auto"/>
      </w:pPr>
      <w:r>
        <w:separator/>
      </w:r>
    </w:p>
  </w:footnote>
  <w:footnote w:type="continuationSeparator" w:id="0">
    <w:p w:rsidR="00454FA6" w:rsidRDefault="00454FA6" w:rsidP="003F30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44F" w:rsidRDefault="00EE644F">
    <w:pPr>
      <w:pStyle w:val="a5"/>
      <w:jc w:val="right"/>
    </w:pPr>
    <w:fldSimple w:instr=" PAGE   \* MERGEFORMAT ">
      <w:r w:rsidR="00AC445B">
        <w:rPr>
          <w:noProof/>
        </w:rPr>
        <w:t>66</w:t>
      </w:r>
    </w:fldSimple>
  </w:p>
  <w:p w:rsidR="00EE644F" w:rsidRDefault="00EE644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5CCC"/>
    <w:multiLevelType w:val="hybridMultilevel"/>
    <w:tmpl w:val="79BC87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F43BEE"/>
    <w:multiLevelType w:val="multilevel"/>
    <w:tmpl w:val="D17E5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986401"/>
    <w:multiLevelType w:val="hybridMultilevel"/>
    <w:tmpl w:val="26981604"/>
    <w:lvl w:ilvl="0" w:tplc="FC2E1F76">
      <w:start w:val="1"/>
      <w:numFmt w:val="decimal"/>
      <w:lvlText w:val="%1."/>
      <w:lvlJc w:val="left"/>
      <w:pPr>
        <w:ind w:left="1429" w:hanging="360"/>
      </w:pPr>
      <w:rPr>
        <w:sz w:val="2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00328C"/>
    <w:multiLevelType w:val="multilevel"/>
    <w:tmpl w:val="D52A2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717853"/>
    <w:multiLevelType w:val="hybridMultilevel"/>
    <w:tmpl w:val="D4927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6C6165"/>
    <w:multiLevelType w:val="multilevel"/>
    <w:tmpl w:val="3682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A5140"/>
    <w:multiLevelType w:val="multilevel"/>
    <w:tmpl w:val="8D18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141425"/>
    <w:multiLevelType w:val="multilevel"/>
    <w:tmpl w:val="00308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74164A"/>
    <w:multiLevelType w:val="multilevel"/>
    <w:tmpl w:val="8A36DD7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1C9238D5"/>
    <w:multiLevelType w:val="hybridMultilevel"/>
    <w:tmpl w:val="187EFA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1265983"/>
    <w:multiLevelType w:val="hybridMultilevel"/>
    <w:tmpl w:val="A33CD7E0"/>
    <w:lvl w:ilvl="0" w:tplc="6492C390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A6DC0"/>
    <w:multiLevelType w:val="hybridMultilevel"/>
    <w:tmpl w:val="46464D6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2">
    <w:nsid w:val="2777463A"/>
    <w:multiLevelType w:val="multilevel"/>
    <w:tmpl w:val="A3C40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79F30C6"/>
    <w:multiLevelType w:val="multilevel"/>
    <w:tmpl w:val="5DE0BB04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Times New Roman" w:hAnsi="Times New Roman" w:cs="Times New Roman"/>
        <w:sz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4">
    <w:nsid w:val="2B290102"/>
    <w:multiLevelType w:val="multilevel"/>
    <w:tmpl w:val="CB644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000000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E0D595C"/>
    <w:multiLevelType w:val="hybridMultilevel"/>
    <w:tmpl w:val="5E043292"/>
    <w:lvl w:ilvl="0" w:tplc="041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2E82F9F"/>
    <w:multiLevelType w:val="multilevel"/>
    <w:tmpl w:val="8CD2F2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355248DE"/>
    <w:multiLevelType w:val="hybridMultilevel"/>
    <w:tmpl w:val="B3C633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B67037"/>
    <w:multiLevelType w:val="multilevel"/>
    <w:tmpl w:val="8CD2F26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 w:val="0"/>
        <w:bCs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3BF32163"/>
    <w:multiLevelType w:val="multilevel"/>
    <w:tmpl w:val="CB6446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3C456024"/>
    <w:multiLevelType w:val="multilevel"/>
    <w:tmpl w:val="45240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E075AAD"/>
    <w:multiLevelType w:val="multilevel"/>
    <w:tmpl w:val="7B4C83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>
    <w:nsid w:val="3F0566D8"/>
    <w:multiLevelType w:val="multilevel"/>
    <w:tmpl w:val="8AEE3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5C35FE"/>
    <w:multiLevelType w:val="multilevel"/>
    <w:tmpl w:val="1F84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817F25"/>
    <w:multiLevelType w:val="hybridMultilevel"/>
    <w:tmpl w:val="07942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475301B0"/>
    <w:multiLevelType w:val="hybridMultilevel"/>
    <w:tmpl w:val="EEEC9CE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BC0402F"/>
    <w:multiLevelType w:val="multilevel"/>
    <w:tmpl w:val="F754F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D58699C"/>
    <w:multiLevelType w:val="hybridMultilevel"/>
    <w:tmpl w:val="421EF8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06A26E2"/>
    <w:multiLevelType w:val="hybridMultilevel"/>
    <w:tmpl w:val="C5AE4D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52EC7E8E"/>
    <w:multiLevelType w:val="hybridMultilevel"/>
    <w:tmpl w:val="BFBABF8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3006DF6"/>
    <w:multiLevelType w:val="multilevel"/>
    <w:tmpl w:val="6FD6EEA2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1">
    <w:nsid w:val="540216B4"/>
    <w:multiLevelType w:val="hybridMultilevel"/>
    <w:tmpl w:val="B16051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52F23E6"/>
    <w:multiLevelType w:val="multilevel"/>
    <w:tmpl w:val="C74425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3">
    <w:nsid w:val="58004F69"/>
    <w:multiLevelType w:val="hybridMultilevel"/>
    <w:tmpl w:val="ED92B9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9526F9"/>
    <w:multiLevelType w:val="hybridMultilevel"/>
    <w:tmpl w:val="2E62B4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E5A5C21"/>
    <w:multiLevelType w:val="hybridMultilevel"/>
    <w:tmpl w:val="233289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49063F"/>
    <w:multiLevelType w:val="multilevel"/>
    <w:tmpl w:val="93FA5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2174E1F"/>
    <w:multiLevelType w:val="hybridMultilevel"/>
    <w:tmpl w:val="9B7453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DB44F18"/>
    <w:multiLevelType w:val="multilevel"/>
    <w:tmpl w:val="D256AB6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1A93E8E"/>
    <w:multiLevelType w:val="hybridMultilevel"/>
    <w:tmpl w:val="2326CEF6"/>
    <w:lvl w:ilvl="0" w:tplc="66F8D3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6526FD"/>
    <w:multiLevelType w:val="hybridMultilevel"/>
    <w:tmpl w:val="4CBAEC20"/>
    <w:lvl w:ilvl="0" w:tplc="1AE04C6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8215A5F"/>
    <w:multiLevelType w:val="hybridMultilevel"/>
    <w:tmpl w:val="6346CADA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42">
    <w:nsid w:val="7D8D646B"/>
    <w:multiLevelType w:val="multilevel"/>
    <w:tmpl w:val="44027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8"/>
  </w:num>
  <w:num w:numId="2">
    <w:abstractNumId w:val="26"/>
  </w:num>
  <w:num w:numId="3">
    <w:abstractNumId w:val="18"/>
  </w:num>
  <w:num w:numId="4">
    <w:abstractNumId w:val="12"/>
  </w:num>
  <w:num w:numId="5">
    <w:abstractNumId w:val="4"/>
  </w:num>
  <w:num w:numId="6">
    <w:abstractNumId w:val="39"/>
  </w:num>
  <w:num w:numId="7">
    <w:abstractNumId w:val="7"/>
  </w:num>
  <w:num w:numId="8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11">
    <w:abstractNumId w:val="19"/>
  </w:num>
  <w:num w:numId="12">
    <w:abstractNumId w:val="31"/>
  </w:num>
  <w:num w:numId="13">
    <w:abstractNumId w:val="34"/>
  </w:num>
  <w:num w:numId="14">
    <w:abstractNumId w:val="17"/>
  </w:num>
  <w:num w:numId="15">
    <w:abstractNumId w:val="14"/>
  </w:num>
  <w:num w:numId="16">
    <w:abstractNumId w:val="30"/>
  </w:num>
  <w:num w:numId="17">
    <w:abstractNumId w:val="0"/>
  </w:num>
  <w:num w:numId="18">
    <w:abstractNumId w:val="5"/>
  </w:num>
  <w:num w:numId="19">
    <w:abstractNumId w:val="6"/>
  </w:num>
  <w:num w:numId="20">
    <w:abstractNumId w:val="22"/>
  </w:num>
  <w:num w:numId="21">
    <w:abstractNumId w:val="20"/>
  </w:num>
  <w:num w:numId="22">
    <w:abstractNumId w:val="9"/>
  </w:num>
  <w:num w:numId="23">
    <w:abstractNumId w:val="27"/>
  </w:num>
  <w:num w:numId="24">
    <w:abstractNumId w:val="2"/>
  </w:num>
  <w:num w:numId="25">
    <w:abstractNumId w:val="37"/>
  </w:num>
  <w:num w:numId="26">
    <w:abstractNumId w:val="15"/>
  </w:num>
  <w:num w:numId="27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0"/>
  </w:num>
  <w:num w:numId="31">
    <w:abstractNumId w:val="42"/>
  </w:num>
  <w:num w:numId="32">
    <w:abstractNumId w:val="28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3"/>
  </w:num>
  <w:num w:numId="36">
    <w:abstractNumId w:val="33"/>
  </w:num>
  <w:num w:numId="37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8">
    <w:abstractNumId w:val="35"/>
  </w:num>
  <w:num w:numId="39">
    <w:abstractNumId w:val="25"/>
  </w:num>
  <w:num w:numId="40">
    <w:abstractNumId w:val="29"/>
  </w:num>
  <w:num w:numId="41">
    <w:abstractNumId w:val="11"/>
  </w:num>
  <w:num w:numId="42">
    <w:abstractNumId w:val="8"/>
  </w:num>
  <w:num w:numId="43">
    <w:abstractNumId w:val="21"/>
  </w:num>
  <w:num w:numId="44">
    <w:abstractNumId w:val="41"/>
  </w:num>
  <w:num w:numId="45">
    <w:abstractNumId w:val="16"/>
  </w:num>
  <w:num w:numId="4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659F"/>
    <w:rsid w:val="0000349A"/>
    <w:rsid w:val="0001294F"/>
    <w:rsid w:val="000230FD"/>
    <w:rsid w:val="00034925"/>
    <w:rsid w:val="00044877"/>
    <w:rsid w:val="00047230"/>
    <w:rsid w:val="00057A55"/>
    <w:rsid w:val="00065046"/>
    <w:rsid w:val="000653F1"/>
    <w:rsid w:val="00091801"/>
    <w:rsid w:val="000A3023"/>
    <w:rsid w:val="000B2A92"/>
    <w:rsid w:val="000C004F"/>
    <w:rsid w:val="000F5CF7"/>
    <w:rsid w:val="00101D50"/>
    <w:rsid w:val="00103859"/>
    <w:rsid w:val="00103E4A"/>
    <w:rsid w:val="00110DF8"/>
    <w:rsid w:val="00111EAE"/>
    <w:rsid w:val="00122F19"/>
    <w:rsid w:val="00132D1D"/>
    <w:rsid w:val="001337FD"/>
    <w:rsid w:val="0013462F"/>
    <w:rsid w:val="00140482"/>
    <w:rsid w:val="00162F8E"/>
    <w:rsid w:val="00163CEF"/>
    <w:rsid w:val="0016445F"/>
    <w:rsid w:val="00166E1E"/>
    <w:rsid w:val="001706A3"/>
    <w:rsid w:val="00172056"/>
    <w:rsid w:val="00174459"/>
    <w:rsid w:val="00176AF7"/>
    <w:rsid w:val="0019196A"/>
    <w:rsid w:val="00192E76"/>
    <w:rsid w:val="001A75DD"/>
    <w:rsid w:val="001B0CEB"/>
    <w:rsid w:val="001B1D59"/>
    <w:rsid w:val="001C47FF"/>
    <w:rsid w:val="001C7099"/>
    <w:rsid w:val="001C70C7"/>
    <w:rsid w:val="001D719A"/>
    <w:rsid w:val="0020191E"/>
    <w:rsid w:val="002124BA"/>
    <w:rsid w:val="002139A3"/>
    <w:rsid w:val="00213A84"/>
    <w:rsid w:val="00223DBB"/>
    <w:rsid w:val="00235741"/>
    <w:rsid w:val="00235EED"/>
    <w:rsid w:val="002516AF"/>
    <w:rsid w:val="00251BDB"/>
    <w:rsid w:val="00257927"/>
    <w:rsid w:val="00286974"/>
    <w:rsid w:val="00287AA9"/>
    <w:rsid w:val="002924B3"/>
    <w:rsid w:val="002A62B0"/>
    <w:rsid w:val="002B36E0"/>
    <w:rsid w:val="002C0CDA"/>
    <w:rsid w:val="002C1565"/>
    <w:rsid w:val="002C51EB"/>
    <w:rsid w:val="002D5972"/>
    <w:rsid w:val="002E1897"/>
    <w:rsid w:val="002F41AE"/>
    <w:rsid w:val="003054AB"/>
    <w:rsid w:val="00307107"/>
    <w:rsid w:val="003159F1"/>
    <w:rsid w:val="00317520"/>
    <w:rsid w:val="0032749E"/>
    <w:rsid w:val="00333A08"/>
    <w:rsid w:val="003424DE"/>
    <w:rsid w:val="003570F4"/>
    <w:rsid w:val="00363DB9"/>
    <w:rsid w:val="00363E4B"/>
    <w:rsid w:val="003708A3"/>
    <w:rsid w:val="00381463"/>
    <w:rsid w:val="003A5635"/>
    <w:rsid w:val="003A7ADE"/>
    <w:rsid w:val="003B5773"/>
    <w:rsid w:val="003C04EB"/>
    <w:rsid w:val="003D64DB"/>
    <w:rsid w:val="003D74B0"/>
    <w:rsid w:val="003E1361"/>
    <w:rsid w:val="003E496F"/>
    <w:rsid w:val="003E6186"/>
    <w:rsid w:val="003E69D9"/>
    <w:rsid w:val="003F30B8"/>
    <w:rsid w:val="003F63B5"/>
    <w:rsid w:val="003F68A7"/>
    <w:rsid w:val="0041569E"/>
    <w:rsid w:val="00420F26"/>
    <w:rsid w:val="004219C0"/>
    <w:rsid w:val="00423DE6"/>
    <w:rsid w:val="0043216A"/>
    <w:rsid w:val="004359FE"/>
    <w:rsid w:val="004531B7"/>
    <w:rsid w:val="00454FA6"/>
    <w:rsid w:val="004711CF"/>
    <w:rsid w:val="00476876"/>
    <w:rsid w:val="00486293"/>
    <w:rsid w:val="004955F1"/>
    <w:rsid w:val="004A35CD"/>
    <w:rsid w:val="004B2F74"/>
    <w:rsid w:val="004B3331"/>
    <w:rsid w:val="004B640A"/>
    <w:rsid w:val="004C37E0"/>
    <w:rsid w:val="004D29D7"/>
    <w:rsid w:val="004E0B1C"/>
    <w:rsid w:val="004F23BD"/>
    <w:rsid w:val="00506D10"/>
    <w:rsid w:val="00516DEB"/>
    <w:rsid w:val="00524C56"/>
    <w:rsid w:val="00531625"/>
    <w:rsid w:val="0053465C"/>
    <w:rsid w:val="005350FD"/>
    <w:rsid w:val="00535495"/>
    <w:rsid w:val="00540C40"/>
    <w:rsid w:val="00555674"/>
    <w:rsid w:val="00567319"/>
    <w:rsid w:val="00577CCF"/>
    <w:rsid w:val="0058695A"/>
    <w:rsid w:val="0059058B"/>
    <w:rsid w:val="005A1412"/>
    <w:rsid w:val="005B4654"/>
    <w:rsid w:val="005C5FF4"/>
    <w:rsid w:val="005D0F06"/>
    <w:rsid w:val="005D47B0"/>
    <w:rsid w:val="005E32E9"/>
    <w:rsid w:val="005E3A5D"/>
    <w:rsid w:val="005E6103"/>
    <w:rsid w:val="005F2C03"/>
    <w:rsid w:val="00615E95"/>
    <w:rsid w:val="00623880"/>
    <w:rsid w:val="00650845"/>
    <w:rsid w:val="00670235"/>
    <w:rsid w:val="006734DF"/>
    <w:rsid w:val="006738AF"/>
    <w:rsid w:val="006923C5"/>
    <w:rsid w:val="00692938"/>
    <w:rsid w:val="00693C23"/>
    <w:rsid w:val="006962F4"/>
    <w:rsid w:val="00696994"/>
    <w:rsid w:val="00697C20"/>
    <w:rsid w:val="006A25C2"/>
    <w:rsid w:val="006A6C36"/>
    <w:rsid w:val="006B510A"/>
    <w:rsid w:val="006B7C5D"/>
    <w:rsid w:val="006B7D51"/>
    <w:rsid w:val="006C04BA"/>
    <w:rsid w:val="006C6F17"/>
    <w:rsid w:val="006D1BDC"/>
    <w:rsid w:val="006E20A1"/>
    <w:rsid w:val="006E4C4C"/>
    <w:rsid w:val="006E7B08"/>
    <w:rsid w:val="006F79CC"/>
    <w:rsid w:val="00700544"/>
    <w:rsid w:val="007170C3"/>
    <w:rsid w:val="00717FF7"/>
    <w:rsid w:val="00731781"/>
    <w:rsid w:val="00737A13"/>
    <w:rsid w:val="00745919"/>
    <w:rsid w:val="00745EB6"/>
    <w:rsid w:val="00752F13"/>
    <w:rsid w:val="00755A4C"/>
    <w:rsid w:val="00760252"/>
    <w:rsid w:val="00761863"/>
    <w:rsid w:val="00770844"/>
    <w:rsid w:val="00770B97"/>
    <w:rsid w:val="007730D7"/>
    <w:rsid w:val="00776C10"/>
    <w:rsid w:val="007920CE"/>
    <w:rsid w:val="007B0751"/>
    <w:rsid w:val="007B451C"/>
    <w:rsid w:val="007C1578"/>
    <w:rsid w:val="007D2A7D"/>
    <w:rsid w:val="007E7241"/>
    <w:rsid w:val="007F00B4"/>
    <w:rsid w:val="007F55E8"/>
    <w:rsid w:val="007F659F"/>
    <w:rsid w:val="007F6DD6"/>
    <w:rsid w:val="00807454"/>
    <w:rsid w:val="00820EF0"/>
    <w:rsid w:val="0083010A"/>
    <w:rsid w:val="00830426"/>
    <w:rsid w:val="008360A5"/>
    <w:rsid w:val="0084483E"/>
    <w:rsid w:val="00856301"/>
    <w:rsid w:val="008606C6"/>
    <w:rsid w:val="008612AC"/>
    <w:rsid w:val="008625C0"/>
    <w:rsid w:val="00866694"/>
    <w:rsid w:val="00872300"/>
    <w:rsid w:val="00882DC2"/>
    <w:rsid w:val="00887576"/>
    <w:rsid w:val="00887F49"/>
    <w:rsid w:val="00895177"/>
    <w:rsid w:val="008B1996"/>
    <w:rsid w:val="008B5F89"/>
    <w:rsid w:val="008C47A0"/>
    <w:rsid w:val="008C4956"/>
    <w:rsid w:val="008D3918"/>
    <w:rsid w:val="008E7454"/>
    <w:rsid w:val="008F0153"/>
    <w:rsid w:val="008F3871"/>
    <w:rsid w:val="008F4F60"/>
    <w:rsid w:val="008F5964"/>
    <w:rsid w:val="00904680"/>
    <w:rsid w:val="00905438"/>
    <w:rsid w:val="00914655"/>
    <w:rsid w:val="00925EB4"/>
    <w:rsid w:val="00933632"/>
    <w:rsid w:val="009358FC"/>
    <w:rsid w:val="00936748"/>
    <w:rsid w:val="009373F1"/>
    <w:rsid w:val="0095710C"/>
    <w:rsid w:val="00960374"/>
    <w:rsid w:val="00964BB2"/>
    <w:rsid w:val="00974B08"/>
    <w:rsid w:val="009A0BC2"/>
    <w:rsid w:val="009A2C06"/>
    <w:rsid w:val="009D456C"/>
    <w:rsid w:val="009E3B4D"/>
    <w:rsid w:val="009E53FC"/>
    <w:rsid w:val="009F2F00"/>
    <w:rsid w:val="00A00ED7"/>
    <w:rsid w:val="00A0396D"/>
    <w:rsid w:val="00A22513"/>
    <w:rsid w:val="00A23D44"/>
    <w:rsid w:val="00A365E6"/>
    <w:rsid w:val="00A47B7F"/>
    <w:rsid w:val="00A5361E"/>
    <w:rsid w:val="00A62262"/>
    <w:rsid w:val="00A6482F"/>
    <w:rsid w:val="00A66492"/>
    <w:rsid w:val="00A664C3"/>
    <w:rsid w:val="00A76920"/>
    <w:rsid w:val="00A83D5A"/>
    <w:rsid w:val="00A86B28"/>
    <w:rsid w:val="00A96EEB"/>
    <w:rsid w:val="00AA457B"/>
    <w:rsid w:val="00AA7F84"/>
    <w:rsid w:val="00AC1844"/>
    <w:rsid w:val="00AC2619"/>
    <w:rsid w:val="00AC3D6D"/>
    <w:rsid w:val="00AC445B"/>
    <w:rsid w:val="00AD1C0E"/>
    <w:rsid w:val="00AD3D99"/>
    <w:rsid w:val="00AD64C7"/>
    <w:rsid w:val="00AF1D68"/>
    <w:rsid w:val="00B02C24"/>
    <w:rsid w:val="00B145AA"/>
    <w:rsid w:val="00B16E6D"/>
    <w:rsid w:val="00B26B9D"/>
    <w:rsid w:val="00B354BD"/>
    <w:rsid w:val="00B45D4E"/>
    <w:rsid w:val="00B54F30"/>
    <w:rsid w:val="00B55364"/>
    <w:rsid w:val="00B55A34"/>
    <w:rsid w:val="00B71131"/>
    <w:rsid w:val="00B72753"/>
    <w:rsid w:val="00B73B53"/>
    <w:rsid w:val="00B7649B"/>
    <w:rsid w:val="00B80734"/>
    <w:rsid w:val="00B84FF5"/>
    <w:rsid w:val="00B9584C"/>
    <w:rsid w:val="00BA5B4A"/>
    <w:rsid w:val="00BB3E09"/>
    <w:rsid w:val="00BC6375"/>
    <w:rsid w:val="00BD4735"/>
    <w:rsid w:val="00BE0717"/>
    <w:rsid w:val="00BE39EE"/>
    <w:rsid w:val="00BE3AC6"/>
    <w:rsid w:val="00BF704A"/>
    <w:rsid w:val="00C14042"/>
    <w:rsid w:val="00C141F5"/>
    <w:rsid w:val="00C169AB"/>
    <w:rsid w:val="00C23A3A"/>
    <w:rsid w:val="00C65B5D"/>
    <w:rsid w:val="00C662F5"/>
    <w:rsid w:val="00C66D15"/>
    <w:rsid w:val="00C77E1B"/>
    <w:rsid w:val="00C81DF0"/>
    <w:rsid w:val="00C87882"/>
    <w:rsid w:val="00C90D25"/>
    <w:rsid w:val="00C92CD4"/>
    <w:rsid w:val="00CA3833"/>
    <w:rsid w:val="00CA7298"/>
    <w:rsid w:val="00CB259E"/>
    <w:rsid w:val="00CD08DC"/>
    <w:rsid w:val="00CD2520"/>
    <w:rsid w:val="00CD2DDF"/>
    <w:rsid w:val="00CD524A"/>
    <w:rsid w:val="00CE0434"/>
    <w:rsid w:val="00CE3CA2"/>
    <w:rsid w:val="00CF4729"/>
    <w:rsid w:val="00D0129B"/>
    <w:rsid w:val="00D10756"/>
    <w:rsid w:val="00D20297"/>
    <w:rsid w:val="00D41E27"/>
    <w:rsid w:val="00D4753A"/>
    <w:rsid w:val="00D517FA"/>
    <w:rsid w:val="00D54BCF"/>
    <w:rsid w:val="00D71112"/>
    <w:rsid w:val="00D74C1F"/>
    <w:rsid w:val="00D92EB9"/>
    <w:rsid w:val="00DA2BA3"/>
    <w:rsid w:val="00DC1546"/>
    <w:rsid w:val="00DC4895"/>
    <w:rsid w:val="00DD33C3"/>
    <w:rsid w:val="00DE64C1"/>
    <w:rsid w:val="00DE65CE"/>
    <w:rsid w:val="00DF1C3A"/>
    <w:rsid w:val="00DF516D"/>
    <w:rsid w:val="00E01ED4"/>
    <w:rsid w:val="00E02CED"/>
    <w:rsid w:val="00E14A5F"/>
    <w:rsid w:val="00E25E88"/>
    <w:rsid w:val="00E40DDB"/>
    <w:rsid w:val="00E44DEC"/>
    <w:rsid w:val="00E5014B"/>
    <w:rsid w:val="00E510D8"/>
    <w:rsid w:val="00E53AAF"/>
    <w:rsid w:val="00E6003E"/>
    <w:rsid w:val="00E62E24"/>
    <w:rsid w:val="00E84378"/>
    <w:rsid w:val="00E86F0F"/>
    <w:rsid w:val="00E9252C"/>
    <w:rsid w:val="00EA3382"/>
    <w:rsid w:val="00EA530C"/>
    <w:rsid w:val="00EC1372"/>
    <w:rsid w:val="00EC4B55"/>
    <w:rsid w:val="00EC695F"/>
    <w:rsid w:val="00ED26CF"/>
    <w:rsid w:val="00EE644F"/>
    <w:rsid w:val="00EE65F9"/>
    <w:rsid w:val="00EF4694"/>
    <w:rsid w:val="00EF6A03"/>
    <w:rsid w:val="00F0549B"/>
    <w:rsid w:val="00F113AE"/>
    <w:rsid w:val="00F14B85"/>
    <w:rsid w:val="00F16014"/>
    <w:rsid w:val="00F2335D"/>
    <w:rsid w:val="00F27F7E"/>
    <w:rsid w:val="00F35A30"/>
    <w:rsid w:val="00F409E9"/>
    <w:rsid w:val="00F41016"/>
    <w:rsid w:val="00F43EED"/>
    <w:rsid w:val="00F51370"/>
    <w:rsid w:val="00F550BB"/>
    <w:rsid w:val="00F6142E"/>
    <w:rsid w:val="00F713F6"/>
    <w:rsid w:val="00F75CA0"/>
    <w:rsid w:val="00F77192"/>
    <w:rsid w:val="00F77DD2"/>
    <w:rsid w:val="00F82CFF"/>
    <w:rsid w:val="00FD3020"/>
    <w:rsid w:val="00FD70E2"/>
    <w:rsid w:val="00FE46FD"/>
    <w:rsid w:val="00FE5C47"/>
    <w:rsid w:val="00FF01EC"/>
    <w:rsid w:val="00FF75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0B8"/>
    <w:pPr>
      <w:spacing w:line="360" w:lineRule="auto"/>
      <w:jc w:val="both"/>
    </w:pPr>
    <w:rPr>
      <w:rFonts w:ascii="Times New Roman" w:eastAsia="Arial Unicode MS" w:hAnsi="Times New Roman" w:cs="Arial Unicode MS"/>
      <w:color w:val="000000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30B8"/>
    <w:pPr>
      <w:keepNext/>
      <w:keepLines/>
      <w:spacing w:before="480"/>
      <w:outlineLvl w:val="0"/>
    </w:pPr>
    <w:rPr>
      <w:rFonts w:eastAsia="Times New Roman" w:cs="Times New Roman"/>
      <w:b/>
      <w:bCs/>
      <w:color w:val="auto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729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F30B8"/>
    <w:pPr>
      <w:keepNext/>
      <w:keepLines/>
      <w:spacing w:before="40" w:line="276" w:lineRule="auto"/>
      <w:jc w:val="left"/>
      <w:outlineLvl w:val="2"/>
    </w:pPr>
    <w:rPr>
      <w:rFonts w:ascii="Calibri Light" w:eastAsia="Times New Roman" w:hAnsi="Calibri Light" w:cs="Times New Roman"/>
      <w:color w:val="1F4D78"/>
      <w:sz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F550B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3F30B8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link w:val="3"/>
    <w:uiPriority w:val="9"/>
    <w:rsid w:val="003F30B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a3">
    <w:name w:val="footer"/>
    <w:basedOn w:val="a"/>
    <w:link w:val="a4"/>
    <w:uiPriority w:val="99"/>
    <w:unhideWhenUsed/>
    <w:rsid w:val="003F30B8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Нижний колонтитул Знак"/>
    <w:link w:val="a3"/>
    <w:uiPriority w:val="99"/>
    <w:rsid w:val="003F30B8"/>
    <w:rPr>
      <w:rFonts w:ascii="Times New Roman" w:eastAsia="Arial Unicode MS" w:hAnsi="Times New Roman" w:cs="Arial Unicode MS"/>
      <w:color w:val="000000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F30B8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link w:val="a5"/>
    <w:uiPriority w:val="99"/>
    <w:rsid w:val="003F30B8"/>
    <w:rPr>
      <w:rFonts w:ascii="Times New Roman" w:eastAsia="Arial Unicode MS" w:hAnsi="Times New Roman" w:cs="Arial Unicode MS"/>
      <w:color w:val="000000"/>
      <w:sz w:val="28"/>
      <w:szCs w:val="24"/>
      <w:lang w:eastAsia="ru-RU"/>
    </w:rPr>
  </w:style>
  <w:style w:type="paragraph" w:styleId="a7">
    <w:name w:val="Normal (Web)"/>
    <w:basedOn w:val="a"/>
    <w:uiPriority w:val="99"/>
    <w:unhideWhenUsed/>
    <w:rsid w:val="009E53FC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auto"/>
      <w:sz w:val="24"/>
      <w:lang w:val="uk-UA" w:eastAsia="uk-UA"/>
    </w:rPr>
  </w:style>
  <w:style w:type="character" w:styleId="a8">
    <w:name w:val="Hyperlink"/>
    <w:uiPriority w:val="99"/>
    <w:unhideWhenUsed/>
    <w:rsid w:val="0013462F"/>
    <w:rPr>
      <w:color w:val="0000FF"/>
      <w:u w:val="single"/>
    </w:rPr>
  </w:style>
  <w:style w:type="character" w:customStyle="1" w:styleId="mw-headline">
    <w:name w:val="mw-headline"/>
    <w:basedOn w:val="a0"/>
    <w:rsid w:val="0013462F"/>
  </w:style>
  <w:style w:type="character" w:customStyle="1" w:styleId="mw-editsection">
    <w:name w:val="mw-editsection"/>
    <w:basedOn w:val="a0"/>
    <w:rsid w:val="0013462F"/>
  </w:style>
  <w:style w:type="character" w:customStyle="1" w:styleId="mw-editsection-bracket">
    <w:name w:val="mw-editsection-bracket"/>
    <w:basedOn w:val="a0"/>
    <w:rsid w:val="0013462F"/>
  </w:style>
  <w:style w:type="character" w:customStyle="1" w:styleId="mw-editsection-divider">
    <w:name w:val="mw-editsection-divider"/>
    <w:basedOn w:val="a0"/>
    <w:rsid w:val="0013462F"/>
  </w:style>
  <w:style w:type="paragraph" w:styleId="a9">
    <w:name w:val="List Paragraph"/>
    <w:basedOn w:val="a"/>
    <w:uiPriority w:val="34"/>
    <w:qFormat/>
    <w:rsid w:val="0013462F"/>
    <w:pPr>
      <w:ind w:left="720"/>
      <w:contextualSpacing/>
    </w:pPr>
  </w:style>
  <w:style w:type="character" w:customStyle="1" w:styleId="20">
    <w:name w:val="Заголовок 2 Знак"/>
    <w:link w:val="2"/>
    <w:rsid w:val="00CA7298"/>
    <w:rPr>
      <w:rFonts w:ascii="Calibri Light" w:eastAsia="Times New Roman" w:hAnsi="Calibri Light" w:cs="Times New Roman"/>
      <w:color w:val="2E74B5"/>
      <w:sz w:val="26"/>
      <w:szCs w:val="26"/>
      <w:lang w:eastAsia="ru-RU"/>
    </w:rPr>
  </w:style>
  <w:style w:type="paragraph" w:styleId="aa">
    <w:name w:val="TOC Heading"/>
    <w:basedOn w:val="1"/>
    <w:next w:val="a"/>
    <w:uiPriority w:val="39"/>
    <w:unhideWhenUsed/>
    <w:qFormat/>
    <w:rsid w:val="00535495"/>
    <w:pPr>
      <w:spacing w:before="240" w:line="259" w:lineRule="auto"/>
      <w:jc w:val="left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paragraph" w:styleId="31">
    <w:name w:val="toc 3"/>
    <w:basedOn w:val="a"/>
    <w:next w:val="a"/>
    <w:autoRedefine/>
    <w:uiPriority w:val="39"/>
    <w:unhideWhenUsed/>
    <w:rsid w:val="002124BA"/>
    <w:pPr>
      <w:tabs>
        <w:tab w:val="left" w:pos="567"/>
        <w:tab w:val="right" w:leader="dot" w:pos="9345"/>
      </w:tabs>
      <w:spacing w:after="10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3E496F"/>
    <w:pPr>
      <w:tabs>
        <w:tab w:val="right" w:leader="dot" w:pos="9638"/>
      </w:tabs>
      <w:jc w:val="left"/>
    </w:pPr>
  </w:style>
  <w:style w:type="character" w:styleId="ab">
    <w:name w:val="Strong"/>
    <w:uiPriority w:val="22"/>
    <w:qFormat/>
    <w:rsid w:val="00E14A5F"/>
    <w:rPr>
      <w:b/>
      <w:bCs/>
    </w:rPr>
  </w:style>
  <w:style w:type="character" w:styleId="ac">
    <w:name w:val="Emphasis"/>
    <w:uiPriority w:val="20"/>
    <w:qFormat/>
    <w:rsid w:val="00E14A5F"/>
    <w:rPr>
      <w:i/>
      <w:iCs/>
    </w:rPr>
  </w:style>
  <w:style w:type="paragraph" w:styleId="21">
    <w:name w:val="toc 2"/>
    <w:basedOn w:val="a"/>
    <w:next w:val="a"/>
    <w:autoRedefine/>
    <w:uiPriority w:val="39"/>
    <w:unhideWhenUsed/>
    <w:rsid w:val="003E496F"/>
    <w:pPr>
      <w:tabs>
        <w:tab w:val="left" w:pos="567"/>
        <w:tab w:val="right" w:leader="dot" w:pos="9638"/>
      </w:tabs>
      <w:ind w:left="567"/>
      <w:jc w:val="left"/>
    </w:pPr>
  </w:style>
  <w:style w:type="character" w:customStyle="1" w:styleId="citation">
    <w:name w:val="citation"/>
    <w:rsid w:val="00132D1D"/>
  </w:style>
  <w:style w:type="character" w:customStyle="1" w:styleId="ts-comment-commentedtext">
    <w:name w:val="ts-comment-commentedtext"/>
    <w:rsid w:val="00132D1D"/>
  </w:style>
  <w:style w:type="character" w:styleId="ad">
    <w:name w:val="FollowedHyperlink"/>
    <w:uiPriority w:val="99"/>
    <w:semiHidden/>
    <w:unhideWhenUsed/>
    <w:rsid w:val="006E20A1"/>
    <w:rPr>
      <w:color w:val="954F72"/>
      <w:u w:val="single"/>
    </w:rPr>
  </w:style>
  <w:style w:type="paragraph" w:customStyle="1" w:styleId="YM">
    <w:name w:val="YM"/>
    <w:basedOn w:val="a"/>
    <w:uiPriority w:val="99"/>
    <w:qFormat/>
    <w:rsid w:val="008C4956"/>
    <w:pPr>
      <w:ind w:firstLine="709"/>
    </w:pPr>
    <w:rPr>
      <w:rFonts w:eastAsia="Times New Roman" w:cs="Times New Roman"/>
      <w:bCs/>
      <w:lang w:val="uk-UA"/>
    </w:rPr>
  </w:style>
  <w:style w:type="paragraph" w:styleId="ae">
    <w:name w:val="Balloon Text"/>
    <w:basedOn w:val="a"/>
    <w:link w:val="af"/>
    <w:uiPriority w:val="99"/>
    <w:semiHidden/>
    <w:unhideWhenUsed/>
    <w:rsid w:val="005E61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5E6103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UnresolvedMention">
    <w:name w:val="Unresolved Mention"/>
    <w:uiPriority w:val="99"/>
    <w:semiHidden/>
    <w:unhideWhenUsed/>
    <w:rsid w:val="003E6186"/>
    <w:rPr>
      <w:color w:val="605E5C"/>
      <w:shd w:val="clear" w:color="auto" w:fill="E1DFDD"/>
    </w:rPr>
  </w:style>
  <w:style w:type="character" w:customStyle="1" w:styleId="40">
    <w:name w:val="Заголовок 4 Знак"/>
    <w:link w:val="4"/>
    <w:uiPriority w:val="9"/>
    <w:rsid w:val="00F550BB"/>
    <w:rPr>
      <w:rFonts w:ascii="Calibri" w:eastAsia="Times New Roman" w:hAnsi="Calibri" w:cs="Times New Roman"/>
      <w:b/>
      <w:bCs/>
      <w:color w:val="000000"/>
      <w:sz w:val="28"/>
      <w:szCs w:val="28"/>
      <w:lang w:val="ru-RU"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745919"/>
    <w:rPr>
      <w:sz w:val="20"/>
      <w:szCs w:val="20"/>
    </w:rPr>
  </w:style>
  <w:style w:type="character" w:customStyle="1" w:styleId="af1">
    <w:name w:val="Текст сноски Знак"/>
    <w:link w:val="af0"/>
    <w:uiPriority w:val="99"/>
    <w:semiHidden/>
    <w:rsid w:val="00745919"/>
    <w:rPr>
      <w:rFonts w:ascii="Times New Roman" w:eastAsia="Arial Unicode MS" w:hAnsi="Times New Roman" w:cs="Arial Unicode MS"/>
      <w:color w:val="000000"/>
      <w:lang w:val="ru-RU" w:eastAsia="ru-RU"/>
    </w:rPr>
  </w:style>
  <w:style w:type="character" w:styleId="af2">
    <w:name w:val="footnote reference"/>
    <w:uiPriority w:val="99"/>
    <w:semiHidden/>
    <w:unhideWhenUsed/>
    <w:rsid w:val="0074591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uk.wikipedia.org/wiki/%D0%94%D0%BE%D1%81%D1%82%D1%83%D0%BF%D0%BD%D1%96%D1%81%D1%82%D1%8C" TargetMode="External"/><Relationship Id="rId18" Type="http://schemas.openxmlformats.org/officeDocument/2006/relationships/hyperlink" Target="https://uk.wikipedia.org/wiki/%D0%86%D0%BD%D1%84%D0%BE%D1%80%D0%BC%D0%B0%D1%86%D1%96%D0%B9%D0%BD%D0%B8%D0%B9_%D1%80%D0%B5%D1%81%D1%83%D1%80%D1%81" TargetMode="External"/><Relationship Id="rId26" Type="http://schemas.openxmlformats.org/officeDocument/2006/relationships/hyperlink" Target="https://uk.wikipedia.org/wiki/%D0%9C%D0%B5%D1%80%D0%B5%D0%B6%D0%B0_%D0%A4%D0%B5%D0%B9%D1%81%D1%82%D0%B5%D0%BB%D1%8F" TargetMode="External"/><Relationship Id="rId39" Type="http://schemas.openxmlformats.org/officeDocument/2006/relationships/hyperlink" Target="http://www.infobezpeka.com/publications/?id=102" TargetMode="External"/><Relationship Id="rId21" Type="http://schemas.openxmlformats.org/officeDocument/2006/relationships/hyperlink" Target="https://uk.wikipedia.org/wiki/%D0%9F%D0%BE%D0%BB%D1%96%D1%82%D0%B8%D0%BA%D0%B0_%D1%96%D0%BD%D1%84%D0%BE%D1%80%D0%BC%D0%B0%D1%86%D1%96%D0%B9%D0%BD%D0%BE%D1%97_%D0%B1%D0%B5%D0%B7%D0%BF%D0%B5%D0%BA%D0%B8" TargetMode="External"/><Relationship Id="rId34" Type="http://schemas.openxmlformats.org/officeDocument/2006/relationships/image" Target="media/image7.png"/><Relationship Id="rId42" Type="http://schemas.openxmlformats.org/officeDocument/2006/relationships/hyperlink" Target="https://uk.wikipedia.org/wiki/%D0%A6%D1%96%D0%BB%D1%96%D1%81%D0%BD%D1%96%D1%81%D1%82%D1%8C" TargetMode="External"/><Relationship Id="rId47" Type="http://schemas.openxmlformats.org/officeDocument/2006/relationships/hyperlink" Target="https://uk.wikipedia.org/wiki/%D0%9A%D1%80%D0%B8%D0%BF%D1%82%D0%BE%D0%B3%D1%80%D0%B0%D1%84%D1%96%D1%8F" TargetMode="External"/><Relationship Id="rId50" Type="http://schemas.openxmlformats.org/officeDocument/2006/relationships/hyperlink" Target="https://uk.wikipedia.org/wiki/%D0%95%D0%BA%D0%BE%D0%BD%D0%BE%D0%BC%D1%96%D1%87%D0%BD%D0%B0_%D1%96%D0%BD%D1%84%D0%BE%D1%80%D0%BC%D0%B0%D1%86%D1%96%D1%8F" TargetMode="External"/><Relationship Id="rId55" Type="http://schemas.openxmlformats.org/officeDocument/2006/relationships/hyperlink" Target="https://uk.wikipedia.org/wiki/%D0%9A%D0%BE%D0%BC%D0%BF%D0%BB%D0%B5%D0%BA%D1%81%D0%BD%D0%B0_%D1%81%D0%B8%D1%81%D1%82%D0%B5%D0%BC%D0%B0_%D0%B7%D0%B0%D1%85%D0%B8%D1%81%D1%82%D1%83_%D1%96%D0%BD%D1%84%D0%BE%D1%80%D0%BC%D0%B0%D1%86%D1%96%D1%97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uk.wikipedia.org/wiki/%D0%9A%D0%BE%D0%BD%D1%84%D1%96%D0%B4%D0%B5%D0%BD%D1%86%D1%96%D0%B9%D0%BD%D1%96%D1%81%D1%82%D1%8C" TargetMode="External"/><Relationship Id="rId17" Type="http://schemas.openxmlformats.org/officeDocument/2006/relationships/hyperlink" Target="https://uk.wikipedia.org/wiki/%D0%86%D0%BD%D1%84%D0%BE%D1%80%D0%BC%D0%B0%D1%86%D1%96%D0%B9%D0%BD%D0%B0_%D1%81%D0%B8%D1%81%D1%82%D0%B5%D0%BC%D0%B0" TargetMode="External"/><Relationship Id="rId25" Type="http://schemas.openxmlformats.org/officeDocument/2006/relationships/hyperlink" Target="https://uk.wikipedia.org/wiki/Advanced_Encryption_Standard" TargetMode="External"/><Relationship Id="rId33" Type="http://schemas.openxmlformats.org/officeDocument/2006/relationships/image" Target="media/image6.png"/><Relationship Id="rId38" Type="http://schemas.openxmlformats.org/officeDocument/2006/relationships/image" Target="media/image11.png"/><Relationship Id="rId46" Type="http://schemas.openxmlformats.org/officeDocument/2006/relationships/hyperlink" Target="https://uk.wikipedia.org/wiki/%D0%9A%D1%80%D0%B8%D0%BF%D1%82%D0%BE%D0%BB%D0%BE%D0%B3%D1%96%D1%8F" TargetMode="External"/><Relationship Id="rId59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uk.wikipedia.org/wiki/%D0%9F%D0%BE%D1%81%D0%BB%D1%83%D0%B3%D0%B0_%D0%B1%D0%B5%D0%B7%D0%BF%D0%B5%D0%BA%D0%B8" TargetMode="External"/><Relationship Id="rId20" Type="http://schemas.openxmlformats.org/officeDocument/2006/relationships/hyperlink" Target="https://uk.wikipedia.org/wiki/%D0%9F%D1%80%D0%BE%D1%86%D0%B5%D1%81_(%D1%96%D0%BD%D1%84%D0%BE%D1%80%D0%BC%D0%B0%D1%82%D0%B8%D0%BA%D0%B0)" TargetMode="External"/><Relationship Id="rId29" Type="http://schemas.openxmlformats.org/officeDocument/2006/relationships/image" Target="media/image2.png"/><Relationship Id="rId41" Type="http://schemas.openxmlformats.org/officeDocument/2006/relationships/hyperlink" Target="https://uk.wikipedia.org/wiki/%D0%9A%D0%BE%D0%BD%D1%84%D1%96%D0%B4%D0%B5%D0%BD%D1%86%D1%96%D0%B9%D0%BD%D1%96%D1%81%D1%82%D1%8C" TargetMode="External"/><Relationship Id="rId54" Type="http://schemas.openxmlformats.org/officeDocument/2006/relationships/hyperlink" Target="https://uk.wikipedia.org/wiki/%D0%9D%D0%B0%D1%83%D0%BA%D0%BE%D0%B2%D0%BE-%D1%82%D0%B5%D1%85%D0%BD%D1%96%D1%87%25D%200%BD%D0%B0_%D1%96%D0%BD%D1%84%D0%BE%D1%80%D0%BC%D0%B0%D1%86%D1%96%D1%8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k.wikipedia.org/wiki/%D0%A6%D1%96%D0%BB%D1%96%D1%81%D0%BD%D1%96%D1%81%D1%82%D1%8C" TargetMode="External"/><Relationship Id="rId24" Type="http://schemas.openxmlformats.org/officeDocument/2006/relationships/hyperlink" Target="https://uk.wikipedia.org/wiki/CAST-256" TargetMode="External"/><Relationship Id="rId32" Type="http://schemas.openxmlformats.org/officeDocument/2006/relationships/image" Target="media/image5.png"/><Relationship Id="rId37" Type="http://schemas.openxmlformats.org/officeDocument/2006/relationships/image" Target="media/image10.png"/><Relationship Id="rId40" Type="http://schemas.openxmlformats.org/officeDocument/2006/relationships/hyperlink" Target="https://uk.wikipedia.org/wiki/%D0%97%D0%B0%D1%85%D0%B8%D1%81%D1%82_%D1%96%D0%BD%D1%84%D0%BE%D1%80%D0%BC%D0%B0%D1%86%D1%96%D1%97" TargetMode="External"/><Relationship Id="rId45" Type="http://schemas.openxmlformats.org/officeDocument/2006/relationships/hyperlink" Target="https://www.uzhnu.edu.ua/uk/infocentre/get/4186" TargetMode="External"/><Relationship Id="rId53" Type="http://schemas.openxmlformats.org/officeDocument/2006/relationships/hyperlink" Target="https://uk.wikipedia.org/wiki/%D0%9F%D0%B5%D1%80%D1%81%D0%BE%D0%BD%D0%B0%D0%BB%D1%8C%D0%BD%D1%96_%D0%B4%D0%B0%D0%BD%D1%96" TargetMode="External"/><Relationship Id="rId58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k.wikipedia.org/wiki/%D0%9A%D0%BE%D1%80%D0%B8%D1%81%D1%82%D1%83%D0%B2%D0%B0%D1%87_%D1%96%D0%BD%D1%84%D0%BE%D1%80%D0%BC%D0%B0%D1%86%D1%96%D1%97" TargetMode="External"/><Relationship Id="rId23" Type="http://schemas.openxmlformats.org/officeDocument/2006/relationships/image" Target="media/image1.jpeg"/><Relationship Id="rId28" Type="http://schemas.openxmlformats.org/officeDocument/2006/relationships/hyperlink" Target="https://uk.wikipedia.org/wiki/CAST-256" TargetMode="External"/><Relationship Id="rId36" Type="http://schemas.openxmlformats.org/officeDocument/2006/relationships/image" Target="media/image9.png"/><Relationship Id="rId49" Type="http://schemas.openxmlformats.org/officeDocument/2006/relationships/hyperlink" Target="http://lib.mdpu.org.ua/e-book/kruptologiya/lect1.html" TargetMode="External"/><Relationship Id="rId57" Type="http://schemas.openxmlformats.org/officeDocument/2006/relationships/hyperlink" Target="https://ittel.com.ua/nalashtuvannya-aktivnogo-merezhevogo-obladnannya/" TargetMode="External"/><Relationship Id="rId10" Type="http://schemas.openxmlformats.org/officeDocument/2006/relationships/hyperlink" Target="https://uk.wikipedia.org/wiki/%D0%9C%D0%B5%D1%82%D0%BE%D0%B4" TargetMode="External"/><Relationship Id="rId19" Type="http://schemas.openxmlformats.org/officeDocument/2006/relationships/hyperlink" Target="https://uk.wikipedia.org/wiki/%D0%9A%D0%BE%D1%80%D0%B8%D1%81%D1%82%D1%83%D0%B2%D0%B0%D1%87" TargetMode="External"/><Relationship Id="rId31" Type="http://schemas.openxmlformats.org/officeDocument/2006/relationships/image" Target="media/image4.png"/><Relationship Id="rId44" Type="http://schemas.openxmlformats.org/officeDocument/2006/relationships/hyperlink" Target="https://sites.google.com/site/vidiinformacijnihzagrozinform/vidi-zahistu-informaciie" TargetMode="External"/><Relationship Id="rId52" Type="http://schemas.openxmlformats.org/officeDocument/2006/relationships/hyperlink" Target="https://uk.wikipedia.org/wiki/%D0%9F%D1%80%D0%B0%D0%B2%D0%BE%D0%B2%D0%B0_%D1%96%D0%BD%D1%84%D0%BE%D1%80%D0%BC%D0%B0%D1%86%D1%96%D1%8F" TargetMode="External"/><Relationship Id="rId6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uk.wikipedia.org/wiki/%D0%86%D0%BD%D1%84%D0%BE%D1%80%D0%BC%D0%B0%D1%86%D1%96%D1%8F" TargetMode="External"/><Relationship Id="rId22" Type="http://schemas.openxmlformats.org/officeDocument/2006/relationships/hyperlink" Target="http://www.sans.org/newlook/%20resources/IDFAQ/solar_sunrise.htm" TargetMode="External"/><Relationship Id="rId27" Type="http://schemas.openxmlformats.org/officeDocument/2006/relationships/hyperlink" Target="https://uk.wikipedia.org/wiki/CAST-256" TargetMode="External"/><Relationship Id="rId30" Type="http://schemas.openxmlformats.org/officeDocument/2006/relationships/image" Target="media/image3.png"/><Relationship Id="rId35" Type="http://schemas.openxmlformats.org/officeDocument/2006/relationships/image" Target="media/image8.png"/><Relationship Id="rId43" Type="http://schemas.openxmlformats.org/officeDocument/2006/relationships/hyperlink" Target="https://uk.wikipedia.org/wiki/%D0%94%D0%BE%D1%81%D1%82%D1%83%D0%BF%D0%BD%D1%96%D1%81%D1%82%D1%8C_%D1%96%D0%BD%D1%84%D0%BE%D1%80%D0%BC%D0%B0%D1%86%D1%96%D0%B9%D0%BD%D0%B0" TargetMode="External"/><Relationship Id="rId48" Type="http://schemas.openxmlformats.org/officeDocument/2006/relationships/hyperlink" Target="https://uk.wikipedia.org/wiki/%D0%9A%D1%80%D0%B8%D0%BF%D1%82%D0%BE%D0%B0%D0%BD%D0%B0%D0%BB%D1%96%D0%B7" TargetMode="External"/><Relationship Id="rId56" Type="http://schemas.openxmlformats.org/officeDocument/2006/relationships/hyperlink" Target="https://i.factor.ua/ukr/journals/nibu/2009/october/issue-83/article-54319.html" TargetMode="External"/><Relationship Id="rId8" Type="http://schemas.openxmlformats.org/officeDocument/2006/relationships/header" Target="header1.xml"/><Relationship Id="rId51" Type="http://schemas.openxmlformats.org/officeDocument/2006/relationships/hyperlink" Target="https://uk.wikipedia.org/wiki/%D0%A4%D1%96%D0%BD%D0%B0%D0%BD%D1%81%D0%BE%D0%B2%D0%B0_%D0%B7%D0%B2%D1%96%D1%82%D0%BD%D1%96%D1%81%D1%82%D1%8C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80147-B899-4105-B439-6F5D0BE43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67</Pages>
  <Words>13167</Words>
  <Characters>75053</Characters>
  <Application>Microsoft Office Word</Application>
  <DocSecurity>0</DocSecurity>
  <Lines>625</Lines>
  <Paragraphs>176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88044</CharactersWithSpaces>
  <SharedDoc>false</SharedDoc>
  <HLinks>
    <vt:vector size="366" baseType="variant">
      <vt:variant>
        <vt:i4>6291580</vt:i4>
      </vt:variant>
      <vt:variant>
        <vt:i4>243</vt:i4>
      </vt:variant>
      <vt:variant>
        <vt:i4>0</vt:i4>
      </vt:variant>
      <vt:variant>
        <vt:i4>5</vt:i4>
      </vt:variant>
      <vt:variant>
        <vt:lpwstr>https://ittel.com.ua/nalashtuvannya-aktivnogo-merezhevogo-obladnannya/</vt:lpwstr>
      </vt:variant>
      <vt:variant>
        <vt:lpwstr/>
      </vt:variant>
      <vt:variant>
        <vt:i4>6881407</vt:i4>
      </vt:variant>
      <vt:variant>
        <vt:i4>240</vt:i4>
      </vt:variant>
      <vt:variant>
        <vt:i4>0</vt:i4>
      </vt:variant>
      <vt:variant>
        <vt:i4>5</vt:i4>
      </vt:variant>
      <vt:variant>
        <vt:lpwstr>https://i.factor.ua/ukr/journals/nibu/2009/october/issue-83/article-54319.html</vt:lpwstr>
      </vt:variant>
      <vt:variant>
        <vt:lpwstr/>
      </vt:variant>
      <vt:variant>
        <vt:i4>7536734</vt:i4>
      </vt:variant>
      <vt:variant>
        <vt:i4>237</vt:i4>
      </vt:variant>
      <vt:variant>
        <vt:i4>0</vt:i4>
      </vt:variant>
      <vt:variant>
        <vt:i4>5</vt:i4>
      </vt:variant>
      <vt:variant>
        <vt:lpwstr>https://uk.wikipedia.org/wiki/%D0%9A%D0%BE%D0%BC%D0%BF%D0%BB%D0%B5%D0%BA%D1%81%D0%BD%D0%B0_%D1%81%D0%B8%D1%81%D1%82%D0%B5%D0%BC%D0%B0_%D0%B7%D0%B0%D1%85%D0%B8%D1%81%D1%82%D1%83_%D1%96%D0%BD%D1%84%D0%BE%D1%80%D0%BC%D0%B0%D1%86%D1%96%D1%97</vt:lpwstr>
      </vt:variant>
      <vt:variant>
        <vt:lpwstr/>
      </vt:variant>
      <vt:variant>
        <vt:i4>6881303</vt:i4>
      </vt:variant>
      <vt:variant>
        <vt:i4>234</vt:i4>
      </vt:variant>
      <vt:variant>
        <vt:i4>0</vt:i4>
      </vt:variant>
      <vt:variant>
        <vt:i4>5</vt:i4>
      </vt:variant>
      <vt:variant>
        <vt:lpwstr>https://uk.wikipedia.org/wiki/%D0%9D%D0%B0%D1%83%D0%BA%D0%BE%D0%B2%D0%BE-%D1%82%D0%B5%D1%85%D0%BD%D1%96%D1%87%D 0%BD%D0%B0_%D1%96%D0%BD%D1%84%D0%BE%D1%80%D0%BC%D0%B0%D1%86%D1%96%D1%8F</vt:lpwstr>
      </vt:variant>
      <vt:variant>
        <vt:lpwstr/>
      </vt:variant>
      <vt:variant>
        <vt:i4>196726</vt:i4>
      </vt:variant>
      <vt:variant>
        <vt:i4>231</vt:i4>
      </vt:variant>
      <vt:variant>
        <vt:i4>0</vt:i4>
      </vt:variant>
      <vt:variant>
        <vt:i4>5</vt:i4>
      </vt:variant>
      <vt:variant>
        <vt:lpwstr>https://uk.wikipedia.org/wiki/%D0%9F%D0%B5%D1%80%D1%81%D0%BE%D0%BD%D0%B0%D0%BB%D1%8C%D0%BD%D1%96_%D0%B4%D0%B0%D0%BD%D1%96</vt:lpwstr>
      </vt:variant>
      <vt:variant>
        <vt:lpwstr/>
      </vt:variant>
      <vt:variant>
        <vt:i4>5898284</vt:i4>
      </vt:variant>
      <vt:variant>
        <vt:i4>228</vt:i4>
      </vt:variant>
      <vt:variant>
        <vt:i4>0</vt:i4>
      </vt:variant>
      <vt:variant>
        <vt:i4>5</vt:i4>
      </vt:variant>
      <vt:variant>
        <vt:lpwstr>https://uk.wikipedia.org/wiki/%D0%9F%D1%80%D0%B0%D0%B2%D0%BE%D0%B2%D0%B0_%D1%96%D0%BD%D1%84%D0%BE%D1%80%D0%BC%D0%B0%D1%86%D1%96%D1%8F</vt:lpwstr>
      </vt:variant>
      <vt:variant>
        <vt:lpwstr/>
      </vt:variant>
      <vt:variant>
        <vt:i4>7995487</vt:i4>
      </vt:variant>
      <vt:variant>
        <vt:i4>225</vt:i4>
      </vt:variant>
      <vt:variant>
        <vt:i4>0</vt:i4>
      </vt:variant>
      <vt:variant>
        <vt:i4>5</vt:i4>
      </vt:variant>
      <vt:variant>
        <vt:lpwstr>https://uk.wikipedia.org/wiki/%D0%A4%D1%96%D0%BD%D0%B0%D0%BD%D1%81%D0%BE%D0%B2%D0%B0_%D0%B7%D0%B2%D1%96%D1%82%D0%BD%D1%96%D1%81%D1%82%D1%8C</vt:lpwstr>
      </vt:variant>
      <vt:variant>
        <vt:lpwstr/>
      </vt:variant>
      <vt:variant>
        <vt:i4>3014657</vt:i4>
      </vt:variant>
      <vt:variant>
        <vt:i4>222</vt:i4>
      </vt:variant>
      <vt:variant>
        <vt:i4>0</vt:i4>
      </vt:variant>
      <vt:variant>
        <vt:i4>5</vt:i4>
      </vt:variant>
      <vt:variant>
        <vt:lpwstr>https://uk.wikipedia.org/wiki/%D0%95%D0%BA%D0%BE%D0%BD%D0%BE%D0%BC%D1%96%D1%87%D0%BD%D0%B0_%D1%96%D0%BD%D1%84%D0%BE%D1%80%D0%BC%D0%B0%D1%86%D1%96%D1%8F</vt:lpwstr>
      </vt:variant>
      <vt:variant>
        <vt:lpwstr/>
      </vt:variant>
      <vt:variant>
        <vt:i4>6094936</vt:i4>
      </vt:variant>
      <vt:variant>
        <vt:i4>219</vt:i4>
      </vt:variant>
      <vt:variant>
        <vt:i4>0</vt:i4>
      </vt:variant>
      <vt:variant>
        <vt:i4>5</vt:i4>
      </vt:variant>
      <vt:variant>
        <vt:lpwstr>http://lib.mdpu.org.ua/e-book/kruptologiya/lect1.html</vt:lpwstr>
      </vt:variant>
      <vt:variant>
        <vt:lpwstr/>
      </vt:variant>
      <vt:variant>
        <vt:i4>7798885</vt:i4>
      </vt:variant>
      <vt:variant>
        <vt:i4>216</vt:i4>
      </vt:variant>
      <vt:variant>
        <vt:i4>0</vt:i4>
      </vt:variant>
      <vt:variant>
        <vt:i4>5</vt:i4>
      </vt:variant>
      <vt:variant>
        <vt:lpwstr>https://uk.wikipedia.org/wiki/%D0%9A%D1%80%D0%B8%D0%BF%D1%82%D0%BE%D0%B0%D0%BD%D0%B0%D0%BB%D1%96%D0%B7</vt:lpwstr>
      </vt:variant>
      <vt:variant>
        <vt:lpwstr/>
      </vt:variant>
      <vt:variant>
        <vt:i4>2555966</vt:i4>
      </vt:variant>
      <vt:variant>
        <vt:i4>213</vt:i4>
      </vt:variant>
      <vt:variant>
        <vt:i4>0</vt:i4>
      </vt:variant>
      <vt:variant>
        <vt:i4>5</vt:i4>
      </vt:variant>
      <vt:variant>
        <vt:lpwstr>https://uk.wikipedia.org/wiki/%D0%9A%D1%80%D0%B8%D0%BF%D1%82%D0%BE%D0%B3%D1%80%D0%B0%D1%84%D1%96%D1%8F</vt:lpwstr>
      </vt:variant>
      <vt:variant>
        <vt:lpwstr/>
      </vt:variant>
      <vt:variant>
        <vt:i4>5570633</vt:i4>
      </vt:variant>
      <vt:variant>
        <vt:i4>210</vt:i4>
      </vt:variant>
      <vt:variant>
        <vt:i4>0</vt:i4>
      </vt:variant>
      <vt:variant>
        <vt:i4>5</vt:i4>
      </vt:variant>
      <vt:variant>
        <vt:lpwstr>https://uk.wikipedia.org/wiki/%D0%9A%D1%80%D0%B8%D0%BF%D1%82%D0%BE%D0%BB%D0%BE%D0%B3%D1%96%D1%8F</vt:lpwstr>
      </vt:variant>
      <vt:variant>
        <vt:lpwstr/>
      </vt:variant>
      <vt:variant>
        <vt:i4>6881325</vt:i4>
      </vt:variant>
      <vt:variant>
        <vt:i4>207</vt:i4>
      </vt:variant>
      <vt:variant>
        <vt:i4>0</vt:i4>
      </vt:variant>
      <vt:variant>
        <vt:i4>5</vt:i4>
      </vt:variant>
      <vt:variant>
        <vt:lpwstr>https://www.uzhnu.edu.ua/uk/infocentre/get/4186</vt:lpwstr>
      </vt:variant>
      <vt:variant>
        <vt:lpwstr/>
      </vt:variant>
      <vt:variant>
        <vt:i4>5242974</vt:i4>
      </vt:variant>
      <vt:variant>
        <vt:i4>204</vt:i4>
      </vt:variant>
      <vt:variant>
        <vt:i4>0</vt:i4>
      </vt:variant>
      <vt:variant>
        <vt:i4>5</vt:i4>
      </vt:variant>
      <vt:variant>
        <vt:lpwstr>https://sites.google.com/site/vidiinformacijnihzagrozinform/vidi-zahistu-informaciie</vt:lpwstr>
      </vt:variant>
      <vt:variant>
        <vt:lpwstr/>
      </vt:variant>
      <vt:variant>
        <vt:i4>458864</vt:i4>
      </vt:variant>
      <vt:variant>
        <vt:i4>201</vt:i4>
      </vt:variant>
      <vt:variant>
        <vt:i4>0</vt:i4>
      </vt:variant>
      <vt:variant>
        <vt:i4>5</vt:i4>
      </vt:variant>
      <vt:variant>
        <vt:lpwstr>https://uk.wikipedia.org/wiki/%D0%94%D0%BE%D1%81%D1%82%D1%83%D0%BF%D0%BD%D1%96%D1%81%D1%82%D1%8C_%D1%96%D0%BD%D1%84%D0%BE%D1%80%D0%BC%D0%B0%D1%86%D1%96%D0%B9%D0%BD%D0%B0</vt:lpwstr>
      </vt:variant>
      <vt:variant>
        <vt:lpwstr/>
      </vt:variant>
      <vt:variant>
        <vt:i4>8323133</vt:i4>
      </vt:variant>
      <vt:variant>
        <vt:i4>198</vt:i4>
      </vt:variant>
      <vt:variant>
        <vt:i4>0</vt:i4>
      </vt:variant>
      <vt:variant>
        <vt:i4>5</vt:i4>
      </vt:variant>
      <vt:variant>
        <vt:lpwstr>https://uk.wikipedia.org/wiki/%D0%A6%D1%96%D0%BB%D1%96%D1%81%D0%BD%D1%96%D1%81%D1%82%D1%8C</vt:lpwstr>
      </vt:variant>
      <vt:variant>
        <vt:lpwstr/>
      </vt:variant>
      <vt:variant>
        <vt:i4>2359358</vt:i4>
      </vt:variant>
      <vt:variant>
        <vt:i4>195</vt:i4>
      </vt:variant>
      <vt:variant>
        <vt:i4>0</vt:i4>
      </vt:variant>
      <vt:variant>
        <vt:i4>5</vt:i4>
      </vt:variant>
      <vt:variant>
        <vt:lpwstr>https://uk.wikipedia.org/wiki/%D0%9A%D0%BE%D0%BD%D1%84%D1%96%D0%B4%D0%B5%D0%BD%D1%86%D1%96%D0%B9%D0%BD%D1%96%D1%81%D1%82%D1%8C</vt:lpwstr>
      </vt:variant>
      <vt:variant>
        <vt:lpwstr/>
      </vt:variant>
      <vt:variant>
        <vt:i4>2097243</vt:i4>
      </vt:variant>
      <vt:variant>
        <vt:i4>192</vt:i4>
      </vt:variant>
      <vt:variant>
        <vt:i4>0</vt:i4>
      </vt:variant>
      <vt:variant>
        <vt:i4>5</vt:i4>
      </vt:variant>
      <vt:variant>
        <vt:lpwstr>https://uk.wikipedia.org/wiki/%D0%97%D0%B0%D1%85%D0%B8%D1%81%D1%82_%D1%96%D0%BD%D1%84%D0%BE%D1%80%D0%BC%D0%B0%D1%86%D1%96%D1%97</vt:lpwstr>
      </vt:variant>
      <vt:variant>
        <vt:lpwstr/>
      </vt:variant>
      <vt:variant>
        <vt:i4>6291513</vt:i4>
      </vt:variant>
      <vt:variant>
        <vt:i4>189</vt:i4>
      </vt:variant>
      <vt:variant>
        <vt:i4>0</vt:i4>
      </vt:variant>
      <vt:variant>
        <vt:i4>5</vt:i4>
      </vt:variant>
      <vt:variant>
        <vt:lpwstr>http://www.infobezpeka.com/publications/?id=102</vt:lpwstr>
      </vt:variant>
      <vt:variant>
        <vt:lpwstr/>
      </vt:variant>
      <vt:variant>
        <vt:i4>3735660</vt:i4>
      </vt:variant>
      <vt:variant>
        <vt:i4>186</vt:i4>
      </vt:variant>
      <vt:variant>
        <vt:i4>0</vt:i4>
      </vt:variant>
      <vt:variant>
        <vt:i4>5</vt:i4>
      </vt:variant>
      <vt:variant>
        <vt:lpwstr>https://uk.wikipedia.org/wiki/CAST-256</vt:lpwstr>
      </vt:variant>
      <vt:variant>
        <vt:lpwstr/>
      </vt:variant>
      <vt:variant>
        <vt:i4>3735660</vt:i4>
      </vt:variant>
      <vt:variant>
        <vt:i4>183</vt:i4>
      </vt:variant>
      <vt:variant>
        <vt:i4>0</vt:i4>
      </vt:variant>
      <vt:variant>
        <vt:i4>5</vt:i4>
      </vt:variant>
      <vt:variant>
        <vt:lpwstr>https://uk.wikipedia.org/wiki/CAST-256</vt:lpwstr>
      </vt:variant>
      <vt:variant>
        <vt:lpwstr/>
      </vt:variant>
      <vt:variant>
        <vt:i4>2424919</vt:i4>
      </vt:variant>
      <vt:variant>
        <vt:i4>180</vt:i4>
      </vt:variant>
      <vt:variant>
        <vt:i4>0</vt:i4>
      </vt:variant>
      <vt:variant>
        <vt:i4>5</vt:i4>
      </vt:variant>
      <vt:variant>
        <vt:lpwstr>https://uk.wikipedia.org/wiki/%D0%9C%D0%B5%D1%80%D0%B5%D0%B6%D0%B0_%D0%A4%D0%B5%D0%B9%D1%81%D1%82%D0%B5%D0%BB%D1%8F</vt:lpwstr>
      </vt:variant>
      <vt:variant>
        <vt:lpwstr/>
      </vt:variant>
      <vt:variant>
        <vt:i4>917576</vt:i4>
      </vt:variant>
      <vt:variant>
        <vt:i4>177</vt:i4>
      </vt:variant>
      <vt:variant>
        <vt:i4>0</vt:i4>
      </vt:variant>
      <vt:variant>
        <vt:i4>5</vt:i4>
      </vt:variant>
      <vt:variant>
        <vt:lpwstr>https://uk.wikipedia.org/wiki/Advanced_Encryption_Standard</vt:lpwstr>
      </vt:variant>
      <vt:variant>
        <vt:lpwstr/>
      </vt:variant>
      <vt:variant>
        <vt:i4>3735660</vt:i4>
      </vt:variant>
      <vt:variant>
        <vt:i4>174</vt:i4>
      </vt:variant>
      <vt:variant>
        <vt:i4>0</vt:i4>
      </vt:variant>
      <vt:variant>
        <vt:i4>5</vt:i4>
      </vt:variant>
      <vt:variant>
        <vt:lpwstr>https://uk.wikipedia.org/wiki/CAST-256</vt:lpwstr>
      </vt:variant>
      <vt:variant>
        <vt:lpwstr/>
      </vt:variant>
      <vt:variant>
        <vt:i4>7274512</vt:i4>
      </vt:variant>
      <vt:variant>
        <vt:i4>171</vt:i4>
      </vt:variant>
      <vt:variant>
        <vt:i4>0</vt:i4>
      </vt:variant>
      <vt:variant>
        <vt:i4>5</vt:i4>
      </vt:variant>
      <vt:variant>
        <vt:lpwstr>http://www.sans.org/newlook/ resources/IDFAQ/solar_sunrise.htm</vt:lpwstr>
      </vt:variant>
      <vt:variant>
        <vt:lpwstr/>
      </vt:variant>
      <vt:variant>
        <vt:i4>7667768</vt:i4>
      </vt:variant>
      <vt:variant>
        <vt:i4>168</vt:i4>
      </vt:variant>
      <vt:variant>
        <vt:i4>0</vt:i4>
      </vt:variant>
      <vt:variant>
        <vt:i4>5</vt:i4>
      </vt:variant>
      <vt:variant>
        <vt:lpwstr>https://uk.wikipedia.org/wiki/%D0%9F%D0%BE%D0%BB%D1%96%D1%82%D0%B8%D0%BA%D0%B0_%D1%96%D0%BD%D1%84%D0%BE%D1%80%D0%BC%D0%B0%D1%86%D1%96%D0%B9%D0%BD%D0%BE%D1%97_%D0%B1%D0%B5%D0%B7%D0%BF%D0%B5%D0%BA%D0%B8</vt:lpwstr>
      </vt:variant>
      <vt:variant>
        <vt:lpwstr/>
      </vt:variant>
      <vt:variant>
        <vt:i4>8061005</vt:i4>
      </vt:variant>
      <vt:variant>
        <vt:i4>165</vt:i4>
      </vt:variant>
      <vt:variant>
        <vt:i4>0</vt:i4>
      </vt:variant>
      <vt:variant>
        <vt:i4>5</vt:i4>
      </vt:variant>
      <vt:variant>
        <vt:lpwstr>https://uk.wikipedia.org/wiki/%D0%9F%D1%80%D0%BE%D1%86%D0%B5%D1%81_(%D1%96%D0%BD%D1%84%D0%BE%D1%80%D0%BC%D0%B0%D1%82%D0%B8%D0%BA%D0%B0)</vt:lpwstr>
      </vt:variant>
      <vt:variant>
        <vt:lpwstr/>
      </vt:variant>
      <vt:variant>
        <vt:i4>2162788</vt:i4>
      </vt:variant>
      <vt:variant>
        <vt:i4>162</vt:i4>
      </vt:variant>
      <vt:variant>
        <vt:i4>0</vt:i4>
      </vt:variant>
      <vt:variant>
        <vt:i4>5</vt:i4>
      </vt:variant>
      <vt:variant>
        <vt:lpwstr>https://uk.wikipedia.org/wiki/%D0%9A%D0%BE%D1%80%D0%B8%D1%81%D1%82%D1%83%D0%B2%D0%B0%D1%87</vt:lpwstr>
      </vt:variant>
      <vt:variant>
        <vt:lpwstr/>
      </vt:variant>
      <vt:variant>
        <vt:i4>917536</vt:i4>
      </vt:variant>
      <vt:variant>
        <vt:i4>159</vt:i4>
      </vt:variant>
      <vt:variant>
        <vt:i4>0</vt:i4>
      </vt:variant>
      <vt:variant>
        <vt:i4>5</vt:i4>
      </vt:variant>
      <vt:variant>
        <vt:lpwstr>https://uk.wikipedia.org/wiki/%D0%86%D0%BD%D1%84%D0%BE%D1%80%D0%BC%D0%B0%D1%86%D1%96%D0%B9%D0%BD%D0%B8%D0%B9_%D1%80%D0%B5%D1%81%D1%83%D1%80%D1%81</vt:lpwstr>
      </vt:variant>
      <vt:variant>
        <vt:lpwstr/>
      </vt:variant>
      <vt:variant>
        <vt:i4>589949</vt:i4>
      </vt:variant>
      <vt:variant>
        <vt:i4>156</vt:i4>
      </vt:variant>
      <vt:variant>
        <vt:i4>0</vt:i4>
      </vt:variant>
      <vt:variant>
        <vt:i4>5</vt:i4>
      </vt:variant>
      <vt:variant>
        <vt:lpwstr>https://uk.wikipedia.org/wiki/%D0%86%D0%BD%D1%84%D0%BE%D1%80%D0%BC%D0%B0%D1%86%D1%96%D0%B9%D0%BD%D0%B0_%D1%81%D0%B8%D1%81%D1%82%D0%B5%D0%BC%D0%B0</vt:lpwstr>
      </vt:variant>
      <vt:variant>
        <vt:lpwstr/>
      </vt:variant>
      <vt:variant>
        <vt:i4>8257623</vt:i4>
      </vt:variant>
      <vt:variant>
        <vt:i4>153</vt:i4>
      </vt:variant>
      <vt:variant>
        <vt:i4>0</vt:i4>
      </vt:variant>
      <vt:variant>
        <vt:i4>5</vt:i4>
      </vt:variant>
      <vt:variant>
        <vt:lpwstr>https://uk.wikipedia.org/wiki/%D0%9F%D0%BE%D1%81%D0%BB%D1%83%D0%B3%D0%B0_%D0%B1%D0%B5%D0%B7%D0%BF%D0%B5%D0%BA%D0%B8</vt:lpwstr>
      </vt:variant>
      <vt:variant>
        <vt:lpwstr/>
      </vt:variant>
      <vt:variant>
        <vt:i4>2097243</vt:i4>
      </vt:variant>
      <vt:variant>
        <vt:i4>150</vt:i4>
      </vt:variant>
      <vt:variant>
        <vt:i4>0</vt:i4>
      </vt:variant>
      <vt:variant>
        <vt:i4>5</vt:i4>
      </vt:variant>
      <vt:variant>
        <vt:lpwstr>https://uk.wikipedia.org/wiki/%D0%9A%D0%BE%D1%80%D0%B8%D1%81%D1%82%D1%83%D0%B2%D0%B0%D1%87_%D1%96%D0%BD%D1%84%D0%BE%D1%80%D0%BC%D0%B0%D1%86%D1%96%D1%97</vt:lpwstr>
      </vt:variant>
      <vt:variant>
        <vt:lpwstr/>
      </vt:variant>
      <vt:variant>
        <vt:i4>3014756</vt:i4>
      </vt:variant>
      <vt:variant>
        <vt:i4>147</vt:i4>
      </vt:variant>
      <vt:variant>
        <vt:i4>0</vt:i4>
      </vt:variant>
      <vt:variant>
        <vt:i4>5</vt:i4>
      </vt:variant>
      <vt:variant>
        <vt:lpwstr>https://uk.wikipedia.org/wiki/%D0%86%D0%BD%D1%84%D0%BE%D1%80%D0%BC%D0%B0%D1%86%D1%96%D1%8F</vt:lpwstr>
      </vt:variant>
      <vt:variant>
        <vt:lpwstr/>
      </vt:variant>
      <vt:variant>
        <vt:i4>6029330</vt:i4>
      </vt:variant>
      <vt:variant>
        <vt:i4>144</vt:i4>
      </vt:variant>
      <vt:variant>
        <vt:i4>0</vt:i4>
      </vt:variant>
      <vt:variant>
        <vt:i4>5</vt:i4>
      </vt:variant>
      <vt:variant>
        <vt:lpwstr>https://uk.wikipedia.org/wiki/%D0%94%D0%BE%D1%81%D1%82%D1%83%D0%BF%D0%BD%D1%96%D1%81%D1%82%D1%8C</vt:lpwstr>
      </vt:variant>
      <vt:variant>
        <vt:lpwstr/>
      </vt:variant>
      <vt:variant>
        <vt:i4>2359358</vt:i4>
      </vt:variant>
      <vt:variant>
        <vt:i4>141</vt:i4>
      </vt:variant>
      <vt:variant>
        <vt:i4>0</vt:i4>
      </vt:variant>
      <vt:variant>
        <vt:i4>5</vt:i4>
      </vt:variant>
      <vt:variant>
        <vt:lpwstr>https://uk.wikipedia.org/wiki/%D0%9A%D0%BE%D0%BD%D1%84%D1%96%D0%B4%D0%B5%D0%BD%D1%86%D1%96%D0%B9%D0%BD%D1%96%D1%81%D1%82%D1%8C</vt:lpwstr>
      </vt:variant>
      <vt:variant>
        <vt:lpwstr/>
      </vt:variant>
      <vt:variant>
        <vt:i4>8323133</vt:i4>
      </vt:variant>
      <vt:variant>
        <vt:i4>138</vt:i4>
      </vt:variant>
      <vt:variant>
        <vt:i4>0</vt:i4>
      </vt:variant>
      <vt:variant>
        <vt:i4>5</vt:i4>
      </vt:variant>
      <vt:variant>
        <vt:lpwstr>https://uk.wikipedia.org/wiki/%D0%A6%D1%96%D0%BB%D1%96%D1%81%D0%BD%D1%96%D1%81%D1%82%D1%8C</vt:lpwstr>
      </vt:variant>
      <vt:variant>
        <vt:lpwstr/>
      </vt:variant>
      <vt:variant>
        <vt:i4>6029331</vt:i4>
      </vt:variant>
      <vt:variant>
        <vt:i4>135</vt:i4>
      </vt:variant>
      <vt:variant>
        <vt:i4>0</vt:i4>
      </vt:variant>
      <vt:variant>
        <vt:i4>5</vt:i4>
      </vt:variant>
      <vt:variant>
        <vt:lpwstr>https://uk.wikipedia.org/wiki/%D0%9C%D0%B5%D1%82%D0%BE%D0%B4</vt:lpwstr>
      </vt:variant>
      <vt:variant>
        <vt:lpwstr/>
      </vt:variant>
      <vt:variant>
        <vt:i4>1245238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_Toc74732546</vt:lpwstr>
      </vt:variant>
      <vt:variant>
        <vt:i4>1048630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_Toc74732545</vt:lpwstr>
      </vt:variant>
      <vt:variant>
        <vt:i4>1114166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_Toc74732544</vt:lpwstr>
      </vt:variant>
      <vt:variant>
        <vt:i4>1507377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_Toc74732532</vt:lpwstr>
      </vt:variant>
      <vt:variant>
        <vt:i4>1441846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_Toc74732543</vt:lpwstr>
      </vt:variant>
      <vt:variant>
        <vt:i4>1507382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_Toc74732542</vt:lpwstr>
      </vt:variant>
      <vt:variant>
        <vt:i4>1310774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_Toc74732541</vt:lpwstr>
      </vt:variant>
      <vt:variant>
        <vt:i4>1376310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_Toc74732540</vt:lpwstr>
      </vt:variant>
      <vt:variant>
        <vt:i4>1376310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_Toc74732540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_Toc74732539</vt:lpwstr>
      </vt:variant>
      <vt:variant>
        <vt:i4>1900593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_Toc74732538</vt:lpwstr>
      </vt:variant>
      <vt:variant>
        <vt:i4>1179697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_Toc74732537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_Toc74732536</vt:lpwstr>
      </vt:variant>
      <vt:variant>
        <vt:i4>1048625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_Toc74732535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_Toc74732534</vt:lpwstr>
      </vt:variant>
      <vt:variant>
        <vt:i4>1441841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_Toc74732533</vt:lpwstr>
      </vt:variant>
      <vt:variant>
        <vt:i4>1507377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_Toc74732532</vt:lpwstr>
      </vt:variant>
      <vt:variant>
        <vt:i4>1310769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_Toc74732531</vt:lpwstr>
      </vt:variant>
      <vt:variant>
        <vt:i4>1376305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_Toc74732530</vt:lpwstr>
      </vt:variant>
      <vt:variant>
        <vt:i4>1835056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_Toc74732529</vt:lpwstr>
      </vt:variant>
      <vt:variant>
        <vt:i4>1900592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_Toc74732528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_Toc74732527</vt:lpwstr>
      </vt:variant>
      <vt:variant>
        <vt:i4>1245232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_Toc74732526</vt:lpwstr>
      </vt:variant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_Toc74732525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vik</cp:lastModifiedBy>
  <cp:revision>2</cp:revision>
  <dcterms:created xsi:type="dcterms:W3CDTF">2021-06-20T14:06:00Z</dcterms:created>
  <dcterms:modified xsi:type="dcterms:W3CDTF">2021-06-20T14:06:00Z</dcterms:modified>
</cp:coreProperties>
</file>