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DC4" w:rsidRPr="00505DC4" w:rsidRDefault="00505DC4" w:rsidP="00505D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  <w:proofErr w:type="spellStart"/>
      <w:r w:rsidRPr="00505DC4">
        <w:rPr>
          <w:rFonts w:ascii="Times New Roman" w:hAnsi="Times New Roman" w:cs="Times New Roman"/>
          <w:i/>
          <w:sz w:val="24"/>
          <w:szCs w:val="24"/>
          <w:lang w:val="uk-UA"/>
        </w:rPr>
        <w:t>Атаманчук</w:t>
      </w:r>
      <w:proofErr w:type="spellEnd"/>
      <w:r w:rsidRPr="00505DC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Н.М. Арт-практики в освітньому просторі закладів вищої освіти / Н.М. </w:t>
      </w:r>
      <w:proofErr w:type="spellStart"/>
      <w:r w:rsidRPr="00505DC4">
        <w:rPr>
          <w:rFonts w:ascii="Times New Roman" w:hAnsi="Times New Roman" w:cs="Times New Roman"/>
          <w:i/>
          <w:sz w:val="24"/>
          <w:szCs w:val="24"/>
          <w:lang w:val="uk-UA"/>
        </w:rPr>
        <w:t>Атаманчук</w:t>
      </w:r>
      <w:proofErr w:type="spellEnd"/>
      <w:r w:rsidRPr="00505DC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// «Гуманітарний простір науки: досвід та перспективи»: </w:t>
      </w:r>
      <w:proofErr w:type="spellStart"/>
      <w:r w:rsidRPr="00505DC4">
        <w:rPr>
          <w:rFonts w:ascii="Times New Roman" w:hAnsi="Times New Roman" w:cs="Times New Roman"/>
          <w:i/>
          <w:sz w:val="24"/>
          <w:szCs w:val="24"/>
          <w:lang w:val="uk-UA"/>
        </w:rPr>
        <w:t>зб</w:t>
      </w:r>
      <w:proofErr w:type="spellEnd"/>
      <w:r w:rsidRPr="00505DC4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proofErr w:type="spellStart"/>
      <w:r w:rsidRPr="00505DC4">
        <w:rPr>
          <w:rFonts w:ascii="Times New Roman" w:hAnsi="Times New Roman" w:cs="Times New Roman"/>
          <w:i/>
          <w:sz w:val="24"/>
          <w:szCs w:val="24"/>
        </w:rPr>
        <w:t>Матеріалів</w:t>
      </w:r>
      <w:proofErr w:type="spellEnd"/>
      <w:r w:rsidRPr="00505DC4">
        <w:rPr>
          <w:rFonts w:ascii="Times New Roman" w:hAnsi="Times New Roman" w:cs="Times New Roman"/>
          <w:i/>
          <w:sz w:val="24"/>
          <w:szCs w:val="24"/>
        </w:rPr>
        <w:t xml:space="preserve"> ХХX </w:t>
      </w:r>
      <w:proofErr w:type="spellStart"/>
      <w:r w:rsidRPr="00505DC4">
        <w:rPr>
          <w:rFonts w:ascii="Times New Roman" w:hAnsi="Times New Roman" w:cs="Times New Roman"/>
          <w:i/>
          <w:sz w:val="24"/>
          <w:szCs w:val="24"/>
        </w:rPr>
        <w:t>Міжнарод</w:t>
      </w:r>
      <w:proofErr w:type="spellEnd"/>
      <w:r w:rsidRPr="00505DC4">
        <w:rPr>
          <w:rFonts w:ascii="Times New Roman" w:hAnsi="Times New Roman" w:cs="Times New Roman"/>
          <w:i/>
          <w:sz w:val="24"/>
          <w:szCs w:val="24"/>
        </w:rPr>
        <w:t xml:space="preserve">. наук. </w:t>
      </w:r>
      <w:proofErr w:type="spellStart"/>
      <w:r w:rsidRPr="00505DC4">
        <w:rPr>
          <w:rFonts w:ascii="Times New Roman" w:hAnsi="Times New Roman" w:cs="Times New Roman"/>
          <w:i/>
          <w:sz w:val="24"/>
          <w:szCs w:val="24"/>
        </w:rPr>
        <w:t>практ</w:t>
      </w:r>
      <w:proofErr w:type="spellEnd"/>
      <w:r w:rsidRPr="00505D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05DC4">
        <w:rPr>
          <w:rFonts w:ascii="Times New Roman" w:hAnsi="Times New Roman" w:cs="Times New Roman"/>
          <w:i/>
          <w:sz w:val="24"/>
          <w:szCs w:val="24"/>
        </w:rPr>
        <w:t>інтернет-</w:t>
      </w:r>
      <w:proofErr w:type="gramStart"/>
      <w:r w:rsidRPr="00505DC4">
        <w:rPr>
          <w:rFonts w:ascii="Times New Roman" w:hAnsi="Times New Roman" w:cs="Times New Roman"/>
          <w:i/>
          <w:sz w:val="24"/>
          <w:szCs w:val="24"/>
        </w:rPr>
        <w:t>конф</w:t>
      </w:r>
      <w:proofErr w:type="spellEnd"/>
      <w:r w:rsidRPr="00505DC4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  <w:r w:rsidRPr="00505DC4">
        <w:rPr>
          <w:rFonts w:ascii="Times New Roman" w:hAnsi="Times New Roman" w:cs="Times New Roman"/>
          <w:i/>
          <w:sz w:val="24"/>
          <w:szCs w:val="24"/>
        </w:rPr>
        <w:t xml:space="preserve"> 15 лютого 2021 р. – Переяслав, 2021. – </w:t>
      </w:r>
      <w:proofErr w:type="spellStart"/>
      <w:r w:rsidRPr="00505DC4">
        <w:rPr>
          <w:rFonts w:ascii="Times New Roman" w:hAnsi="Times New Roman" w:cs="Times New Roman"/>
          <w:i/>
          <w:sz w:val="24"/>
          <w:szCs w:val="24"/>
        </w:rPr>
        <w:t>Вип</w:t>
      </w:r>
      <w:proofErr w:type="spellEnd"/>
      <w:r w:rsidRPr="00505DC4">
        <w:rPr>
          <w:rFonts w:ascii="Times New Roman" w:hAnsi="Times New Roman" w:cs="Times New Roman"/>
          <w:i/>
          <w:sz w:val="24"/>
          <w:szCs w:val="24"/>
        </w:rPr>
        <w:t>. 30. – С.158-160</w:t>
      </w:r>
    </w:p>
    <w:p w:rsidR="00505DC4" w:rsidRPr="00505DC4" w:rsidRDefault="00505DC4" w:rsidP="00505DC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lang w:val="uk-UA"/>
        </w:rPr>
      </w:pPr>
    </w:p>
    <w:bookmarkEnd w:id="0"/>
    <w:p w:rsidR="00505DC4" w:rsidRDefault="00505DC4" w:rsidP="00D15FA4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5FA4" w:rsidRPr="00D15FA4" w:rsidRDefault="00D15FA4" w:rsidP="00D15FA4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15FA4">
        <w:rPr>
          <w:rFonts w:ascii="Times New Roman" w:hAnsi="Times New Roman" w:cs="Times New Roman"/>
          <w:b/>
          <w:sz w:val="28"/>
          <w:szCs w:val="28"/>
          <w:lang w:val="uk-UA"/>
        </w:rPr>
        <w:t>Атаманчук</w:t>
      </w:r>
      <w:proofErr w:type="spellEnd"/>
      <w:r w:rsidRPr="00D15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Ніна Михайлівна</w:t>
      </w:r>
    </w:p>
    <w:p w:rsidR="00D15FA4" w:rsidRPr="00D15FA4" w:rsidRDefault="00D15FA4" w:rsidP="00D15FA4">
      <w:pPr>
        <w:widowControl w:val="0"/>
        <w:shd w:val="clear" w:color="auto" w:fill="FFFFFF"/>
        <w:suppressAutoHyphens/>
        <w:autoSpaceDE w:val="0"/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FA4">
        <w:rPr>
          <w:rFonts w:ascii="Times New Roman" w:hAnsi="Times New Roman" w:cs="Times New Roman"/>
          <w:sz w:val="28"/>
          <w:szCs w:val="28"/>
          <w:lang w:val="uk-UA"/>
        </w:rPr>
        <w:t>Полтава, Україна</w:t>
      </w:r>
    </w:p>
    <w:p w:rsidR="00D15FA4" w:rsidRPr="00D15FA4" w:rsidRDefault="00D15FA4" w:rsidP="00D15FA4">
      <w:pPr>
        <w:widowControl w:val="0"/>
        <w:shd w:val="clear" w:color="auto" w:fill="FFFFFF"/>
        <w:suppressAutoHyphens/>
        <w:autoSpaceDE w:val="0"/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FA4">
        <w:rPr>
          <w:rFonts w:ascii="Times New Roman" w:hAnsi="Times New Roman" w:cs="Times New Roman"/>
          <w:b/>
          <w:sz w:val="28"/>
          <w:szCs w:val="28"/>
          <w:lang w:val="uk-UA"/>
        </w:rPr>
        <w:t>Секція (Психологія)</w:t>
      </w:r>
    </w:p>
    <w:p w:rsidR="00D15FA4" w:rsidRPr="00D15FA4" w:rsidRDefault="00D15FA4" w:rsidP="00FA7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47A5" w:rsidRDefault="00FA2036" w:rsidP="00FA7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7923">
        <w:rPr>
          <w:rFonts w:ascii="Times New Roman" w:hAnsi="Times New Roman" w:cs="Times New Roman"/>
          <w:b/>
          <w:sz w:val="28"/>
          <w:szCs w:val="28"/>
        </w:rPr>
        <w:t>АРТ-ПРАКТИК</w:t>
      </w:r>
      <w:r w:rsidR="009E14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r w:rsidR="001B47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3F153A">
        <w:rPr>
          <w:rFonts w:ascii="Times New Roman" w:hAnsi="Times New Roman" w:cs="Times New Roman"/>
          <w:b/>
          <w:sz w:val="28"/>
          <w:szCs w:val="28"/>
          <w:lang w:val="uk-UA"/>
        </w:rPr>
        <w:t>ОСВІТНЬОМУ ПРОСТОРІ ЗАКЛАДІВ ВИЩ</w:t>
      </w:r>
      <w:r w:rsidR="001B47A5">
        <w:rPr>
          <w:rFonts w:ascii="Times New Roman" w:hAnsi="Times New Roman" w:cs="Times New Roman"/>
          <w:b/>
          <w:sz w:val="28"/>
          <w:szCs w:val="28"/>
          <w:lang w:val="uk-UA"/>
        </w:rPr>
        <w:t>ОЇ ОСВІТИ</w:t>
      </w:r>
    </w:p>
    <w:p w:rsidR="006F1E9A" w:rsidRDefault="006F1E9A" w:rsidP="006F1E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1E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Анотація. </w:t>
      </w:r>
      <w:r w:rsidRPr="006F1E9A">
        <w:rPr>
          <w:rFonts w:ascii="Times New Roman" w:hAnsi="Times New Roman" w:cs="Times New Roman"/>
          <w:sz w:val="28"/>
          <w:szCs w:val="28"/>
          <w:lang w:val="uk-UA"/>
        </w:rPr>
        <w:t>У статті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розкрито роль арт-практик у роботі зі студентською молоддю.</w:t>
      </w:r>
      <w:r w:rsidRPr="006F1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Наголошено, </w:t>
      </w:r>
      <w:r w:rsidRPr="000F6FB9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9E140D">
        <w:rPr>
          <w:rFonts w:ascii="Times New Roman" w:hAnsi="Times New Roman" w:cs="Times New Roman"/>
          <w:sz w:val="28"/>
          <w:szCs w:val="28"/>
          <w:lang w:val="uk-UA"/>
        </w:rPr>
        <w:t xml:space="preserve"> мистецтво </w:t>
      </w:r>
      <w:r w:rsidR="00B06D5F">
        <w:rPr>
          <w:rFonts w:ascii="Times New Roman" w:hAnsi="Times New Roman" w:cs="Times New Roman"/>
          <w:sz w:val="28"/>
          <w:szCs w:val="28"/>
          <w:lang w:val="uk-UA"/>
        </w:rPr>
        <w:t>– це дієвий метод</w:t>
      </w:r>
      <w:r w:rsidRPr="009E140D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студентами</w:t>
      </w:r>
      <w:r w:rsidR="00B06D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1E9A" w:rsidRPr="00EC636F" w:rsidRDefault="006F1E9A" w:rsidP="006F1E9A">
      <w:pPr>
        <w:pStyle w:val="2"/>
        <w:spacing w:after="0" w:line="360" w:lineRule="auto"/>
        <w:ind w:left="0"/>
        <w:jc w:val="both"/>
        <w:rPr>
          <w:rFonts w:cs="Times New Roman"/>
          <w:szCs w:val="28"/>
          <w:lang w:val="uk-UA"/>
        </w:rPr>
      </w:pPr>
      <w:r w:rsidRPr="00EC636F">
        <w:rPr>
          <w:rFonts w:cs="Times New Roman"/>
          <w:i/>
          <w:szCs w:val="28"/>
          <w:lang w:val="uk-UA"/>
        </w:rPr>
        <w:t xml:space="preserve">Ключові слова: </w:t>
      </w:r>
      <w:r w:rsidRPr="00EC636F">
        <w:rPr>
          <w:rFonts w:cs="Times New Roman"/>
          <w:szCs w:val="28"/>
          <w:lang w:val="uk-UA"/>
        </w:rPr>
        <w:t>студентська молодь, викладач, арт-практики, мистецтво, заклад вищої освіти.</w:t>
      </w:r>
    </w:p>
    <w:p w:rsidR="00EC636F" w:rsidRPr="00EC636F" w:rsidRDefault="006F1E9A" w:rsidP="00EC63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36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Annotation</w:t>
      </w:r>
      <w:r w:rsidRPr="00EC636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.  </w:t>
      </w:r>
      <w:r w:rsidR="00EC636F" w:rsidRPr="00EC636F">
        <w:rPr>
          <w:rFonts w:ascii="Times New Roman" w:hAnsi="Times New Roman" w:cs="Times New Roman"/>
          <w:sz w:val="28"/>
          <w:szCs w:val="28"/>
          <w:lang w:val="en-US"/>
        </w:rPr>
        <w:t xml:space="preserve">The article reveals the role of art practitioners in working with student youth. It </w:t>
      </w:r>
      <w:proofErr w:type="gramStart"/>
      <w:r w:rsidR="00EC636F" w:rsidRPr="00EC636F">
        <w:rPr>
          <w:rFonts w:ascii="Times New Roman" w:hAnsi="Times New Roman" w:cs="Times New Roman"/>
          <w:sz w:val="28"/>
          <w:szCs w:val="28"/>
          <w:lang w:val="en-US"/>
        </w:rPr>
        <w:t>is emphasized</w:t>
      </w:r>
      <w:proofErr w:type="gramEnd"/>
      <w:r w:rsidR="00EC636F" w:rsidRPr="00EC636F">
        <w:rPr>
          <w:rFonts w:ascii="Times New Roman" w:hAnsi="Times New Roman" w:cs="Times New Roman"/>
          <w:sz w:val="28"/>
          <w:szCs w:val="28"/>
          <w:lang w:val="en-US"/>
        </w:rPr>
        <w:t xml:space="preserve"> that art is an effective method of psychological work with students</w:t>
      </w:r>
      <w:r w:rsidR="00EC63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0525" w:rsidRPr="00EC636F" w:rsidRDefault="00EC636F" w:rsidP="00EC636F">
      <w:pPr>
        <w:pStyle w:val="2"/>
        <w:spacing w:after="0" w:line="360" w:lineRule="auto"/>
        <w:ind w:left="0"/>
        <w:jc w:val="both"/>
        <w:rPr>
          <w:rFonts w:cs="Times New Roman"/>
          <w:szCs w:val="28"/>
          <w:lang w:val="en-US"/>
        </w:rPr>
      </w:pPr>
      <w:r w:rsidRPr="00EC636F">
        <w:rPr>
          <w:rFonts w:cs="Times New Roman"/>
          <w:i/>
          <w:szCs w:val="28"/>
          <w:lang w:val="en-US"/>
        </w:rPr>
        <w:t xml:space="preserve">Key words: </w:t>
      </w:r>
      <w:r w:rsidRPr="00EC636F">
        <w:rPr>
          <w:rFonts w:cs="Times New Roman"/>
          <w:szCs w:val="28"/>
          <w:lang w:val="en-US"/>
        </w:rPr>
        <w:t>student youth, teacher, art practice, art, institution of higher education.</w:t>
      </w:r>
    </w:p>
    <w:p w:rsidR="00380A08" w:rsidRPr="00CB5FF4" w:rsidRDefault="00430B86" w:rsidP="009E14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A79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80A08">
        <w:rPr>
          <w:rFonts w:ascii="Times New Roman" w:hAnsi="Times New Roman" w:cs="Times New Roman"/>
          <w:sz w:val="28"/>
          <w:szCs w:val="28"/>
          <w:lang w:val="uk-UA"/>
        </w:rPr>
        <w:t>се більшої популярності в освітньому просторі</w:t>
      </w:r>
      <w:r w:rsidRPr="00FA7923">
        <w:rPr>
          <w:rFonts w:ascii="Times New Roman" w:hAnsi="Times New Roman" w:cs="Times New Roman"/>
          <w:sz w:val="28"/>
          <w:szCs w:val="28"/>
          <w:lang w:val="uk-UA"/>
        </w:rPr>
        <w:t xml:space="preserve"> вищої школи набуває використання у роботі зі </w:t>
      </w:r>
      <w:r w:rsidR="009E140D">
        <w:rPr>
          <w:rFonts w:ascii="Times New Roman" w:hAnsi="Times New Roman" w:cs="Times New Roman"/>
          <w:sz w:val="28"/>
          <w:szCs w:val="28"/>
          <w:lang w:val="uk-UA"/>
        </w:rPr>
        <w:t>студентською молоддю арт-практик</w:t>
      </w:r>
      <w:r w:rsidRPr="00380A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A7923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380A08">
        <w:rPr>
          <w:rFonts w:ascii="Times New Roman" w:hAnsi="Times New Roman" w:cs="Times New Roman"/>
          <w:sz w:val="28"/>
          <w:szCs w:val="28"/>
          <w:lang w:val="uk-UA"/>
        </w:rPr>
        <w:t>засобу реалізації професійних цілей та завдань, що постають перед сучасним</w:t>
      </w:r>
      <w:r w:rsidRPr="00FA7923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конкурентноздатним фахівцем</w:t>
      </w:r>
      <w:r w:rsidRPr="00380A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140D" w:rsidRPr="009E140D">
        <w:rPr>
          <w:rFonts w:ascii="Times New Roman" w:hAnsi="Times New Roman" w:cs="Times New Roman"/>
          <w:sz w:val="28"/>
          <w:szCs w:val="28"/>
          <w:lang w:val="uk-UA"/>
        </w:rPr>
        <w:t>Немає сумніву, що арт-вправи  – це простір для творчої діяльності студентів та викладача</w:t>
      </w:r>
      <w:r w:rsidR="009E1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140D" w:rsidRPr="00FA7923">
        <w:rPr>
          <w:rFonts w:ascii="Times New Roman" w:hAnsi="Times New Roman" w:cs="Times New Roman"/>
          <w:sz w:val="28"/>
          <w:szCs w:val="28"/>
          <w:lang w:val="uk-UA"/>
        </w:rPr>
        <w:t>закладу вищої освіти (далі ЗВО)</w:t>
      </w:r>
      <w:r w:rsidR="009E140D" w:rsidRPr="009E1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A792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  <w:r w:rsidRPr="00FA7923">
        <w:rPr>
          <w:rFonts w:ascii="Times New Roman" w:hAnsi="Times New Roman" w:cs="Times New Roman"/>
          <w:sz w:val="28"/>
          <w:szCs w:val="28"/>
          <w:lang w:val="uk-UA"/>
        </w:rPr>
        <w:t xml:space="preserve">ЗВО викладач може використовувати різні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="009E140D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студентської молоді</w:t>
      </w:r>
      <w:r w:rsidRPr="00FA7923">
        <w:rPr>
          <w:rFonts w:ascii="Times New Roman" w:hAnsi="Times New Roman" w:cs="Times New Roman"/>
          <w:sz w:val="28"/>
          <w:szCs w:val="28"/>
        </w:rPr>
        <w:t xml:space="preserve">. 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 xml:space="preserve">Арт-практики </w:t>
      </w:r>
      <w:r w:rsidR="00380A08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>в</w:t>
      </w:r>
      <w:r w:rsidR="00380A08">
        <w:rPr>
          <w:rFonts w:ascii="Times New Roman" w:hAnsi="Times New Roman"/>
          <w:sz w:val="28"/>
          <w:szCs w:val="28"/>
          <w:lang w:val="uk-UA"/>
        </w:rPr>
        <w:t>ажлив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>и</w:t>
      </w:r>
      <w:r w:rsidR="00380A08">
        <w:rPr>
          <w:rFonts w:ascii="Times New Roman" w:hAnsi="Times New Roman"/>
          <w:sz w:val="28"/>
          <w:szCs w:val="28"/>
          <w:lang w:val="uk-UA"/>
        </w:rPr>
        <w:t>й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 xml:space="preserve"> зас</w:t>
      </w:r>
      <w:r w:rsidR="00380A08">
        <w:rPr>
          <w:rFonts w:ascii="Times New Roman" w:hAnsi="Times New Roman"/>
          <w:sz w:val="28"/>
          <w:szCs w:val="28"/>
          <w:lang w:val="uk-UA"/>
        </w:rPr>
        <w:t>і</w:t>
      </w:r>
      <w:r w:rsidR="009E140D">
        <w:rPr>
          <w:rFonts w:ascii="Times New Roman" w:hAnsi="Times New Roman"/>
          <w:sz w:val="28"/>
          <w:szCs w:val="28"/>
          <w:lang w:val="uk-UA"/>
        </w:rPr>
        <w:t>б роботи зі студентами</w:t>
      </w:r>
      <w:r w:rsidR="00380A08">
        <w:rPr>
          <w:rFonts w:ascii="Times New Roman" w:hAnsi="Times New Roman"/>
          <w:sz w:val="28"/>
          <w:szCs w:val="28"/>
          <w:lang w:val="uk-UA"/>
        </w:rPr>
        <w:t xml:space="preserve">, оскільки 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 xml:space="preserve">основою </w:t>
      </w:r>
      <w:r w:rsidR="00380A08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 xml:space="preserve">є мистецтво – діяльність, що </w:t>
      </w:r>
      <w:r w:rsidR="00380A08">
        <w:rPr>
          <w:rFonts w:ascii="Times New Roman" w:hAnsi="Times New Roman"/>
          <w:sz w:val="28"/>
          <w:szCs w:val="28"/>
          <w:lang w:val="uk-UA"/>
        </w:rPr>
        <w:t>переда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 xml:space="preserve">є дійсність у конкретно-чуттєвих образах. Використання арт-практик сприяє вираженню емоцій, 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lastRenderedPageBreak/>
        <w:t xml:space="preserve">почуттів, </w:t>
      </w:r>
      <w:r w:rsidR="00380A08">
        <w:rPr>
          <w:rFonts w:ascii="Times New Roman" w:hAnsi="Times New Roman"/>
          <w:sz w:val="28"/>
          <w:szCs w:val="28"/>
          <w:lang w:val="uk-UA"/>
        </w:rPr>
        <w:t xml:space="preserve">переживань, 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 xml:space="preserve">розкриттю творчого потенціалу, розвитку навичок роботи </w:t>
      </w:r>
      <w:r w:rsidR="00380A08">
        <w:rPr>
          <w:rFonts w:ascii="Times New Roman" w:hAnsi="Times New Roman"/>
          <w:sz w:val="28"/>
          <w:szCs w:val="28"/>
          <w:lang w:val="uk-UA"/>
        </w:rPr>
        <w:t xml:space="preserve">в колективі. Отже, 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>фахівц</w:t>
      </w:r>
      <w:r w:rsidR="00380A08">
        <w:rPr>
          <w:rFonts w:ascii="Times New Roman" w:hAnsi="Times New Roman"/>
          <w:sz w:val="28"/>
          <w:szCs w:val="28"/>
          <w:lang w:val="uk-UA"/>
        </w:rPr>
        <w:t>і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0A08">
        <w:rPr>
          <w:rFonts w:ascii="Times New Roman" w:hAnsi="Times New Roman"/>
          <w:sz w:val="28"/>
          <w:szCs w:val="28"/>
          <w:lang w:val="uk-UA"/>
        </w:rPr>
        <w:t>можуть активно застосовувати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 xml:space="preserve"> арт-пр</w:t>
      </w:r>
      <w:r w:rsidR="000F6FB9">
        <w:rPr>
          <w:rFonts w:ascii="Times New Roman" w:hAnsi="Times New Roman"/>
          <w:sz w:val="28"/>
          <w:szCs w:val="28"/>
          <w:lang w:val="uk-UA"/>
        </w:rPr>
        <w:t>актики в освітньому</w:t>
      </w:r>
      <w:r w:rsidR="000A6D69">
        <w:rPr>
          <w:rFonts w:ascii="Times New Roman" w:hAnsi="Times New Roman"/>
          <w:sz w:val="28"/>
          <w:szCs w:val="28"/>
          <w:lang w:val="uk-UA"/>
        </w:rPr>
        <w:t xml:space="preserve"> просторі [4</w:t>
      </w:r>
      <w:r w:rsidR="00380A08" w:rsidRPr="00CB5FF4">
        <w:rPr>
          <w:rFonts w:ascii="Times New Roman" w:hAnsi="Times New Roman"/>
          <w:sz w:val="28"/>
          <w:szCs w:val="28"/>
          <w:lang w:val="uk-UA"/>
        </w:rPr>
        <w:t>, c. 267].</w:t>
      </w:r>
    </w:p>
    <w:p w:rsidR="00380A08" w:rsidRPr="00FA7923" w:rsidRDefault="00380A08" w:rsidP="00380A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923">
        <w:rPr>
          <w:rFonts w:ascii="Times New Roman" w:hAnsi="Times New Roman" w:cs="Times New Roman"/>
          <w:sz w:val="28"/>
          <w:szCs w:val="28"/>
          <w:lang w:val="uk-UA"/>
        </w:rPr>
        <w:t>Погоджуємось з думкою  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A7923">
        <w:rPr>
          <w:rFonts w:ascii="Times New Roman" w:hAnsi="Times New Roman" w:cs="Times New Roman"/>
          <w:sz w:val="28"/>
          <w:szCs w:val="28"/>
          <w:lang w:val="uk-UA"/>
        </w:rPr>
        <w:t>Деркач, що мистецтво забезпечує поштовх до реалізації внутрішніх ресурсів особистості, сп</w:t>
      </w:r>
      <w:r w:rsidR="000A6D69">
        <w:rPr>
          <w:rFonts w:ascii="Times New Roman" w:hAnsi="Times New Roman" w:cs="Times New Roman"/>
          <w:sz w:val="28"/>
          <w:szCs w:val="28"/>
          <w:lang w:val="uk-UA"/>
        </w:rPr>
        <w:t>рияє її гармонійному розвитку [3</w:t>
      </w:r>
      <w:r w:rsidRPr="00FA7923">
        <w:rPr>
          <w:rFonts w:ascii="Times New Roman" w:hAnsi="Times New Roman" w:cs="Times New Roman"/>
          <w:sz w:val="28"/>
          <w:szCs w:val="28"/>
          <w:lang w:val="uk-UA"/>
        </w:rPr>
        <w:t xml:space="preserve">, с.8]. </w:t>
      </w:r>
    </w:p>
    <w:p w:rsidR="00786BE7" w:rsidRPr="00786BE7" w:rsidRDefault="00131F1E" w:rsidP="00786BE7">
      <w:pPr>
        <w:tabs>
          <w:tab w:val="left" w:pos="900"/>
        </w:tabs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Дослідники </w:t>
      </w:r>
      <w:r w:rsidR="00180DC8">
        <w:rPr>
          <w:rFonts w:ascii="Times New Roman" w:hAnsi="Times New Roman" w:cs="Times New Roman"/>
          <w:sz w:val="28"/>
          <w:szCs w:val="28"/>
          <w:lang w:val="uk-UA"/>
        </w:rPr>
        <w:t>Л. </w:t>
      </w:r>
      <w:r w:rsidR="00786BE7" w:rsidRPr="00786BE7">
        <w:rPr>
          <w:rFonts w:ascii="Times New Roman" w:hAnsi="Times New Roman" w:cs="Times New Roman"/>
          <w:sz w:val="28"/>
          <w:szCs w:val="28"/>
          <w:lang w:val="uk-UA"/>
        </w:rPr>
        <w:t>Виготський, О. </w:t>
      </w:r>
      <w:proofErr w:type="spellStart"/>
      <w:r w:rsidR="00786BE7" w:rsidRPr="00786BE7">
        <w:rPr>
          <w:rFonts w:ascii="Times New Roman" w:hAnsi="Times New Roman" w:cs="Times New Roman"/>
          <w:sz w:val="28"/>
          <w:szCs w:val="28"/>
          <w:lang w:val="uk-UA"/>
        </w:rPr>
        <w:t>Кривцун</w:t>
      </w:r>
      <w:proofErr w:type="spellEnd"/>
      <w:r w:rsidR="00786BE7" w:rsidRPr="00786B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6BE7" w:rsidRPr="00786BE7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О. </w:t>
      </w:r>
      <w:proofErr w:type="spellStart"/>
      <w:r w:rsidR="00786BE7" w:rsidRPr="00786BE7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Ранк</w:t>
      </w:r>
      <w:proofErr w:type="spellEnd"/>
      <w:r w:rsidR="00786BE7" w:rsidRPr="00786BE7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, </w:t>
      </w:r>
      <w:r w:rsidR="00786BE7" w:rsidRPr="00786BE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З. Фрейд, </w:t>
      </w:r>
      <w:r w:rsidR="00786BE7" w:rsidRPr="00786BE7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="00786BE7" w:rsidRPr="00786BE7">
        <w:rPr>
          <w:rFonts w:ascii="Times New Roman" w:hAnsi="Times New Roman" w:cs="Times New Roman"/>
          <w:sz w:val="28"/>
          <w:szCs w:val="28"/>
          <w:lang w:val="uk-UA"/>
        </w:rPr>
        <w:t>Халецький</w:t>
      </w:r>
      <w:proofErr w:type="spellEnd"/>
      <w:r w:rsidR="00786BE7" w:rsidRPr="00786B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>К. </w:t>
      </w:r>
      <w:r w:rsidR="00786BE7" w:rsidRPr="00786BE7">
        <w:rPr>
          <w:rFonts w:ascii="Times New Roman" w:hAnsi="Times New Roman" w:cs="Times New Roman"/>
          <w:spacing w:val="1"/>
          <w:sz w:val="28"/>
          <w:szCs w:val="28"/>
          <w:lang w:val="uk-UA"/>
        </w:rPr>
        <w:t>Юнг</w:t>
      </w:r>
      <w:r w:rsidR="00180DC8">
        <w:rPr>
          <w:rFonts w:ascii="Times New Roman" w:hAnsi="Times New Roman" w:cs="Times New Roman"/>
          <w:sz w:val="28"/>
          <w:szCs w:val="28"/>
          <w:lang w:val="uk-UA"/>
        </w:rPr>
        <w:t xml:space="preserve">, Я. Ярема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зазначають</w:t>
      </w:r>
      <w:r w:rsidR="00180DC8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180DC8" w:rsidRPr="00180D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DC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80DC8" w:rsidRPr="00786BE7">
        <w:rPr>
          <w:rFonts w:ascii="Times New Roman" w:hAnsi="Times New Roman" w:cs="Times New Roman"/>
          <w:sz w:val="28"/>
          <w:szCs w:val="28"/>
          <w:lang w:val="uk-UA"/>
        </w:rPr>
        <w:t>ображувальне мистецтво сприяє зниженню внутрішнього напруження, спричиненого неусвідомлюваними конфліктами</w:t>
      </w:r>
      <w:r w:rsidR="00180DC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80DC8" w:rsidRPr="00786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DC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Ч</w:t>
      </w:r>
      <w:r w:rsidR="00786BE7" w:rsidRPr="00786BE7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ерез відтворення свого </w:t>
      </w:r>
      <w:r w:rsidR="00786BE7" w:rsidRPr="00786BE7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внутрішнього стану в образній формі </w:t>
      </w:r>
      <w:r w:rsidR="00786BE7" w:rsidRPr="00786BE7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суб’єкт  матеріалізує власні драматичні переживання, що сприяє їх рефлексії і виконує терапевтичну функцію для психіки. </w:t>
      </w:r>
    </w:p>
    <w:p w:rsidR="001632BA" w:rsidRDefault="001632BA" w:rsidP="001632BA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Творчість дає </w:t>
      </w:r>
      <w:r w:rsidRPr="00CB5FF4">
        <w:rPr>
          <w:rFonts w:ascii="Times New Roman" w:hAnsi="Times New Roman"/>
          <w:sz w:val="28"/>
          <w:szCs w:val="28"/>
          <w:lang w:val="uk-UA"/>
        </w:rPr>
        <w:t>можливіст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CB5FF4">
        <w:rPr>
          <w:rFonts w:ascii="Times New Roman" w:hAnsi="Times New Roman"/>
          <w:sz w:val="28"/>
          <w:szCs w:val="28"/>
          <w:lang w:val="uk-UA"/>
        </w:rPr>
        <w:t xml:space="preserve"> людині проникнути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B5FF4">
        <w:rPr>
          <w:rFonts w:ascii="Times New Roman" w:hAnsi="Times New Roman"/>
          <w:sz w:val="28"/>
          <w:szCs w:val="28"/>
          <w:lang w:val="uk-UA"/>
        </w:rPr>
        <w:t xml:space="preserve"> свій внутрішній світ і пізнати себе.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CB5FF4">
        <w:rPr>
          <w:rFonts w:ascii="Times New Roman" w:hAnsi="Times New Roman"/>
          <w:sz w:val="28"/>
          <w:szCs w:val="28"/>
          <w:lang w:val="uk-UA"/>
        </w:rPr>
        <w:t>иш</w:t>
      </w:r>
      <w:r>
        <w:rPr>
          <w:rFonts w:ascii="Times New Roman" w:hAnsi="Times New Roman"/>
          <w:sz w:val="28"/>
          <w:szCs w:val="28"/>
          <w:lang w:val="uk-UA"/>
        </w:rPr>
        <w:t>учи</w:t>
      </w:r>
      <w:r w:rsidRPr="00CB5FF4">
        <w:rPr>
          <w:rFonts w:ascii="Times New Roman" w:hAnsi="Times New Roman"/>
          <w:sz w:val="28"/>
          <w:szCs w:val="28"/>
          <w:lang w:val="uk-UA"/>
        </w:rPr>
        <w:t xml:space="preserve"> казку, малю</w:t>
      </w:r>
      <w:r>
        <w:rPr>
          <w:rFonts w:ascii="Times New Roman" w:hAnsi="Times New Roman"/>
          <w:sz w:val="28"/>
          <w:szCs w:val="28"/>
          <w:lang w:val="uk-UA"/>
        </w:rPr>
        <w:t>ючи</w:t>
      </w:r>
      <w:r w:rsidRPr="00CB5FF4">
        <w:rPr>
          <w:rFonts w:ascii="Times New Roman" w:hAnsi="Times New Roman"/>
          <w:sz w:val="28"/>
          <w:szCs w:val="28"/>
          <w:lang w:val="uk-UA"/>
        </w:rPr>
        <w:t>, ліп</w:t>
      </w:r>
      <w:r>
        <w:rPr>
          <w:rFonts w:ascii="Times New Roman" w:hAnsi="Times New Roman"/>
          <w:sz w:val="28"/>
          <w:szCs w:val="28"/>
          <w:lang w:val="uk-UA"/>
        </w:rPr>
        <w:t>лячи</w:t>
      </w:r>
      <w:r w:rsidRPr="00CB5FF4">
        <w:rPr>
          <w:rFonts w:ascii="Times New Roman" w:hAnsi="Times New Roman"/>
          <w:sz w:val="28"/>
          <w:szCs w:val="28"/>
          <w:lang w:val="uk-UA"/>
        </w:rPr>
        <w:t xml:space="preserve"> з глини або виража</w:t>
      </w:r>
      <w:r>
        <w:rPr>
          <w:rFonts w:ascii="Times New Roman" w:hAnsi="Times New Roman"/>
          <w:sz w:val="28"/>
          <w:szCs w:val="28"/>
          <w:lang w:val="uk-UA"/>
        </w:rPr>
        <w:t>ючи</w:t>
      </w:r>
      <w:r w:rsidRPr="00CB5FF4">
        <w:rPr>
          <w:rFonts w:ascii="Times New Roman" w:hAnsi="Times New Roman"/>
          <w:sz w:val="28"/>
          <w:szCs w:val="28"/>
          <w:lang w:val="uk-UA"/>
        </w:rPr>
        <w:t xml:space="preserve"> себе в інших видах мистецтва, </w:t>
      </w:r>
      <w:r>
        <w:rPr>
          <w:rFonts w:ascii="Times New Roman" w:hAnsi="Times New Roman"/>
          <w:sz w:val="28"/>
          <w:szCs w:val="28"/>
          <w:lang w:val="uk-UA"/>
        </w:rPr>
        <w:t>людина</w:t>
      </w:r>
      <w:r w:rsidRPr="00CB5FF4">
        <w:rPr>
          <w:rFonts w:ascii="Times New Roman" w:hAnsi="Times New Roman"/>
          <w:sz w:val="28"/>
          <w:szCs w:val="28"/>
          <w:lang w:val="uk-UA"/>
        </w:rPr>
        <w:t xml:space="preserve"> розслаб</w:t>
      </w:r>
      <w:r>
        <w:rPr>
          <w:rFonts w:ascii="Times New Roman" w:hAnsi="Times New Roman"/>
          <w:sz w:val="28"/>
          <w:szCs w:val="28"/>
          <w:lang w:val="uk-UA"/>
        </w:rPr>
        <w:t>люєть</w:t>
      </w:r>
      <w:r w:rsidRPr="00CB5FF4">
        <w:rPr>
          <w:rFonts w:ascii="Times New Roman" w:hAnsi="Times New Roman"/>
          <w:sz w:val="28"/>
          <w:szCs w:val="28"/>
          <w:lang w:val="uk-UA"/>
        </w:rPr>
        <w:t>ся, розкри</w:t>
      </w:r>
      <w:r>
        <w:rPr>
          <w:rFonts w:ascii="Times New Roman" w:hAnsi="Times New Roman"/>
          <w:sz w:val="28"/>
          <w:szCs w:val="28"/>
          <w:lang w:val="uk-UA"/>
        </w:rPr>
        <w:t>ваєть</w:t>
      </w:r>
      <w:r w:rsidRPr="00CB5FF4">
        <w:rPr>
          <w:rFonts w:ascii="Times New Roman" w:hAnsi="Times New Roman"/>
          <w:sz w:val="28"/>
          <w:szCs w:val="28"/>
          <w:lang w:val="uk-UA"/>
        </w:rPr>
        <w:t>ся і хоча б ненадовго опин</w:t>
      </w:r>
      <w:r>
        <w:rPr>
          <w:rFonts w:ascii="Times New Roman" w:hAnsi="Times New Roman"/>
          <w:sz w:val="28"/>
          <w:szCs w:val="28"/>
          <w:lang w:val="uk-UA"/>
        </w:rPr>
        <w:t>яється</w:t>
      </w:r>
      <w:r w:rsidRPr="00CB5F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D69">
        <w:rPr>
          <w:rFonts w:ascii="Times New Roman" w:hAnsi="Times New Roman"/>
          <w:sz w:val="28"/>
          <w:szCs w:val="28"/>
          <w:lang w:val="uk-UA"/>
        </w:rPr>
        <w:t>в гармонії – гармонії з собою [2</w:t>
      </w:r>
      <w:r w:rsidRPr="00CB5FF4">
        <w:rPr>
          <w:rFonts w:ascii="Times New Roman" w:hAnsi="Times New Roman"/>
          <w:spacing w:val="-4"/>
          <w:sz w:val="28"/>
          <w:szCs w:val="28"/>
          <w:lang w:val="uk-UA"/>
        </w:rPr>
        <w:t>].</w:t>
      </w:r>
      <w:r w:rsidRPr="009E140D">
        <w:rPr>
          <w:rFonts w:ascii="Times New Roman" w:hAnsi="Times New Roman" w:cs="Times New Roman"/>
          <w:lang w:val="uk-UA"/>
        </w:rPr>
        <w:t xml:space="preserve"> </w:t>
      </w:r>
    </w:p>
    <w:p w:rsidR="00180DC8" w:rsidRPr="00180DC8" w:rsidRDefault="00180DC8" w:rsidP="009E1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процесі творчої діяльності підсвідоме особистості через створювані нею художні образи взаємодіє із свідомістю. Мистецтво дає можливість у образній формі переносити на </w:t>
      </w:r>
      <w:r w:rsidR="00854356">
        <w:rPr>
          <w:rFonts w:ascii="Times New Roman" w:hAnsi="Times New Roman" w:cs="Times New Roman"/>
          <w:sz w:val="28"/>
          <w:szCs w:val="28"/>
          <w:lang w:val="uk-UA"/>
        </w:rPr>
        <w:t xml:space="preserve">творчий продукт </w:t>
      </w:r>
      <w:r>
        <w:rPr>
          <w:rFonts w:ascii="Times New Roman" w:hAnsi="Times New Roman" w:cs="Times New Roman"/>
          <w:sz w:val="28"/>
          <w:szCs w:val="28"/>
          <w:lang w:val="uk-UA"/>
        </w:rPr>
        <w:t>(малюнок</w:t>
      </w:r>
      <w:r w:rsidR="00C62267">
        <w:rPr>
          <w:rFonts w:ascii="Times New Roman" w:hAnsi="Times New Roman" w:cs="Times New Roman"/>
          <w:sz w:val="28"/>
          <w:szCs w:val="28"/>
          <w:lang w:val="uk-UA"/>
        </w:rPr>
        <w:t>, казку, фігуру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тощо) </w:t>
      </w:r>
      <w:r w:rsidR="00C62267">
        <w:rPr>
          <w:rFonts w:ascii="Times New Roman" w:hAnsi="Times New Roman" w:cs="Times New Roman"/>
          <w:sz w:val="28"/>
          <w:szCs w:val="28"/>
          <w:lang w:val="uk-UA"/>
        </w:rPr>
        <w:t>проблему, яку людина не усвідомлювала та витісняла зі своєї свідомості, вивест</w:t>
      </w:r>
      <w:r w:rsidR="00854356">
        <w:rPr>
          <w:rFonts w:ascii="Times New Roman" w:hAnsi="Times New Roman" w:cs="Times New Roman"/>
          <w:sz w:val="28"/>
          <w:szCs w:val="28"/>
          <w:lang w:val="uk-UA"/>
        </w:rPr>
        <w:t xml:space="preserve">и її на зовні, проаналізувати і </w:t>
      </w:r>
      <w:r w:rsidR="00C62267">
        <w:rPr>
          <w:rFonts w:ascii="Times New Roman" w:hAnsi="Times New Roman" w:cs="Times New Roman"/>
          <w:sz w:val="28"/>
          <w:szCs w:val="28"/>
          <w:lang w:val="uk-UA"/>
        </w:rPr>
        <w:t>знайти рішення.</w:t>
      </w:r>
    </w:p>
    <w:p w:rsidR="00FA2036" w:rsidRPr="009E140D" w:rsidRDefault="009E140D" w:rsidP="009E1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роботі зі студентами</w:t>
      </w:r>
      <w:r w:rsidR="00FA2036" w:rsidRPr="00FA7923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використовуємо різні види мистецтва, що має на </w:t>
      </w:r>
      <w:r w:rsidR="00FA2036" w:rsidRPr="009E140D">
        <w:rPr>
          <w:rFonts w:ascii="Times New Roman" w:hAnsi="Times New Roman" w:cs="Times New Roman"/>
          <w:sz w:val="28"/>
          <w:szCs w:val="28"/>
          <w:lang w:val="uk-UA"/>
        </w:rPr>
        <w:t>меті різнобічний розвиток особистості,  формування позитивної «Я-концепції» у системі ціннісних орієнтацій молоді.</w:t>
      </w:r>
    </w:p>
    <w:p w:rsidR="000A6D69" w:rsidRPr="00CB5FF4" w:rsidRDefault="00380A08" w:rsidP="000A6D69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9E140D">
        <w:rPr>
          <w:sz w:val="28"/>
          <w:szCs w:val="28"/>
        </w:rPr>
        <w:t>Практичне</w:t>
      </w:r>
      <w:proofErr w:type="spellEnd"/>
      <w:r w:rsidRPr="009E140D">
        <w:rPr>
          <w:sz w:val="28"/>
          <w:szCs w:val="28"/>
        </w:rPr>
        <w:t xml:space="preserve"> </w:t>
      </w:r>
      <w:proofErr w:type="spellStart"/>
      <w:r w:rsidRPr="009E140D">
        <w:rPr>
          <w:sz w:val="28"/>
          <w:szCs w:val="28"/>
        </w:rPr>
        <w:t>застосування</w:t>
      </w:r>
      <w:proofErr w:type="spellEnd"/>
      <w:r w:rsidRPr="009E140D">
        <w:rPr>
          <w:sz w:val="28"/>
          <w:szCs w:val="28"/>
        </w:rPr>
        <w:t xml:space="preserve"> арт-</w:t>
      </w:r>
      <w:r w:rsidRPr="009E140D">
        <w:rPr>
          <w:sz w:val="28"/>
          <w:szCs w:val="28"/>
          <w:lang w:val="uk-UA"/>
        </w:rPr>
        <w:t>практик</w:t>
      </w:r>
      <w:r w:rsidRPr="009E140D">
        <w:rPr>
          <w:sz w:val="28"/>
          <w:szCs w:val="28"/>
        </w:rPr>
        <w:t xml:space="preserve"> на </w:t>
      </w:r>
      <w:r w:rsidRPr="009E140D">
        <w:rPr>
          <w:sz w:val="28"/>
          <w:szCs w:val="28"/>
          <w:lang w:val="uk-UA"/>
        </w:rPr>
        <w:t xml:space="preserve">заняттях з «Психології» </w:t>
      </w:r>
      <w:r w:rsidRPr="009E140D">
        <w:rPr>
          <w:sz w:val="28"/>
          <w:szCs w:val="28"/>
        </w:rPr>
        <w:t xml:space="preserve">доводить </w:t>
      </w:r>
      <w:proofErr w:type="spellStart"/>
      <w:r w:rsidRPr="009E140D">
        <w:rPr>
          <w:sz w:val="28"/>
          <w:szCs w:val="28"/>
        </w:rPr>
        <w:t>ефективність</w:t>
      </w:r>
      <w:proofErr w:type="spellEnd"/>
      <w:r w:rsidRPr="009E140D">
        <w:rPr>
          <w:sz w:val="28"/>
          <w:szCs w:val="28"/>
        </w:rPr>
        <w:t xml:space="preserve"> та </w:t>
      </w:r>
      <w:proofErr w:type="spellStart"/>
      <w:r w:rsidRPr="009E140D">
        <w:rPr>
          <w:sz w:val="28"/>
          <w:szCs w:val="28"/>
        </w:rPr>
        <w:t>результативність</w:t>
      </w:r>
      <w:proofErr w:type="spellEnd"/>
      <w:r w:rsidRPr="009E140D">
        <w:rPr>
          <w:sz w:val="28"/>
          <w:szCs w:val="28"/>
        </w:rPr>
        <w:t xml:space="preserve"> </w:t>
      </w:r>
      <w:proofErr w:type="spellStart"/>
      <w:r w:rsidRPr="009E140D">
        <w:rPr>
          <w:sz w:val="28"/>
          <w:szCs w:val="28"/>
        </w:rPr>
        <w:t>цих</w:t>
      </w:r>
      <w:proofErr w:type="spellEnd"/>
      <w:r w:rsidRPr="009E140D">
        <w:rPr>
          <w:sz w:val="28"/>
          <w:szCs w:val="28"/>
        </w:rPr>
        <w:t xml:space="preserve"> </w:t>
      </w:r>
      <w:r w:rsidRPr="009E140D">
        <w:rPr>
          <w:sz w:val="28"/>
          <w:szCs w:val="28"/>
          <w:lang w:val="uk-UA"/>
        </w:rPr>
        <w:t xml:space="preserve">технологій </w:t>
      </w:r>
      <w:r w:rsidRPr="009E140D">
        <w:rPr>
          <w:sz w:val="28"/>
          <w:szCs w:val="28"/>
        </w:rPr>
        <w:t>у</w:t>
      </w:r>
      <w:r w:rsidRPr="009E140D">
        <w:rPr>
          <w:sz w:val="28"/>
          <w:szCs w:val="28"/>
          <w:lang w:val="uk-UA"/>
        </w:rPr>
        <w:t xml:space="preserve"> ЗВО</w:t>
      </w:r>
      <w:r w:rsidRPr="009E140D">
        <w:rPr>
          <w:sz w:val="28"/>
          <w:szCs w:val="28"/>
        </w:rPr>
        <w:t xml:space="preserve">. Структура та </w:t>
      </w:r>
      <w:proofErr w:type="spellStart"/>
      <w:r w:rsidRPr="009E140D">
        <w:rPr>
          <w:sz w:val="28"/>
          <w:szCs w:val="28"/>
        </w:rPr>
        <w:t>зміст</w:t>
      </w:r>
      <w:proofErr w:type="spellEnd"/>
      <w:r w:rsidRPr="009E140D">
        <w:rPr>
          <w:sz w:val="28"/>
          <w:szCs w:val="28"/>
          <w:lang w:val="uk-UA"/>
        </w:rPr>
        <w:t xml:space="preserve"> занять з використанням арт-практик </w:t>
      </w:r>
      <w:r w:rsidRPr="009E140D">
        <w:rPr>
          <w:sz w:val="28"/>
          <w:szCs w:val="28"/>
        </w:rPr>
        <w:t xml:space="preserve">– </w:t>
      </w:r>
      <w:proofErr w:type="spellStart"/>
      <w:r w:rsidRPr="009E140D">
        <w:rPr>
          <w:sz w:val="28"/>
          <w:szCs w:val="28"/>
        </w:rPr>
        <w:t>багатоваріантні</w:t>
      </w:r>
      <w:proofErr w:type="spellEnd"/>
      <w:r w:rsidRPr="009E140D">
        <w:rPr>
          <w:sz w:val="28"/>
          <w:szCs w:val="28"/>
        </w:rPr>
        <w:t xml:space="preserve">. </w:t>
      </w:r>
      <w:r w:rsidR="001632BA">
        <w:rPr>
          <w:sz w:val="28"/>
          <w:szCs w:val="28"/>
          <w:lang w:val="uk-UA"/>
        </w:rPr>
        <w:t>В</w:t>
      </w:r>
      <w:r w:rsidR="001632BA" w:rsidRPr="009E140D">
        <w:rPr>
          <w:sz w:val="28"/>
          <w:szCs w:val="28"/>
          <w:lang w:val="uk-UA"/>
        </w:rPr>
        <w:t xml:space="preserve">икладач </w:t>
      </w:r>
      <w:r w:rsidR="001632BA">
        <w:rPr>
          <w:sz w:val="28"/>
          <w:szCs w:val="28"/>
          <w:lang w:val="uk-UA"/>
        </w:rPr>
        <w:t>обирає а</w:t>
      </w:r>
      <w:r w:rsidRPr="009E140D">
        <w:rPr>
          <w:sz w:val="28"/>
          <w:szCs w:val="28"/>
          <w:lang w:val="uk-UA"/>
        </w:rPr>
        <w:t>рт-</w:t>
      </w:r>
      <w:proofErr w:type="spellStart"/>
      <w:r w:rsidRPr="009E140D">
        <w:rPr>
          <w:sz w:val="28"/>
          <w:szCs w:val="28"/>
        </w:rPr>
        <w:t>технології</w:t>
      </w:r>
      <w:proofErr w:type="spellEnd"/>
      <w:r w:rsidRPr="009E140D">
        <w:rPr>
          <w:sz w:val="28"/>
          <w:szCs w:val="28"/>
        </w:rPr>
        <w:t xml:space="preserve"> з </w:t>
      </w:r>
      <w:proofErr w:type="spellStart"/>
      <w:r w:rsidRPr="009E140D">
        <w:rPr>
          <w:sz w:val="28"/>
          <w:szCs w:val="28"/>
        </w:rPr>
        <w:t>урахуванням</w:t>
      </w:r>
      <w:proofErr w:type="spellEnd"/>
      <w:r w:rsidRPr="009E140D">
        <w:rPr>
          <w:sz w:val="28"/>
          <w:szCs w:val="28"/>
        </w:rPr>
        <w:t xml:space="preserve"> </w:t>
      </w:r>
      <w:r w:rsidRPr="009E140D">
        <w:rPr>
          <w:sz w:val="28"/>
          <w:szCs w:val="28"/>
          <w:lang w:val="uk-UA"/>
        </w:rPr>
        <w:t xml:space="preserve">специфіки дисципліни. </w:t>
      </w:r>
      <w:r w:rsidR="000A6D69" w:rsidRPr="00CB5FF4">
        <w:rPr>
          <w:sz w:val="28"/>
          <w:szCs w:val="28"/>
          <w:lang w:val="uk-UA"/>
        </w:rPr>
        <w:t>Арт-практики у викладацькій діяльності спрямовуємо на гармонізацію розвитку особистості через розвиток вміння самовираження та самопізнання</w:t>
      </w:r>
      <w:r w:rsidR="000A6D69">
        <w:rPr>
          <w:sz w:val="28"/>
          <w:szCs w:val="28"/>
          <w:lang w:val="uk-UA"/>
        </w:rPr>
        <w:t xml:space="preserve"> [1, с.118</w:t>
      </w:r>
      <w:r w:rsidR="000A6D69">
        <w:rPr>
          <w:spacing w:val="-4"/>
          <w:sz w:val="28"/>
          <w:szCs w:val="28"/>
          <w:lang w:val="uk-UA"/>
        </w:rPr>
        <w:t>]</w:t>
      </w:r>
      <w:r w:rsidR="000A6D69" w:rsidRPr="00CB5FF4">
        <w:rPr>
          <w:sz w:val="28"/>
          <w:szCs w:val="28"/>
          <w:lang w:val="uk-UA"/>
        </w:rPr>
        <w:t>.</w:t>
      </w:r>
    </w:p>
    <w:p w:rsidR="007869A5" w:rsidRPr="00FA7923" w:rsidRDefault="00FA7923" w:rsidP="000A6D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FB9"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Власний практичний досвід дає змогу стверджувати, що</w:t>
      </w:r>
      <w:r w:rsidR="007869A5" w:rsidRPr="009E140D">
        <w:rPr>
          <w:rFonts w:ascii="Times New Roman" w:hAnsi="Times New Roman" w:cs="Times New Roman"/>
          <w:sz w:val="28"/>
          <w:szCs w:val="28"/>
          <w:lang w:val="uk-UA"/>
        </w:rPr>
        <w:t xml:space="preserve"> мистецтво </w:t>
      </w:r>
      <w:r w:rsidRPr="009E140D">
        <w:rPr>
          <w:rFonts w:ascii="Times New Roman" w:hAnsi="Times New Roman" w:cs="Times New Roman"/>
          <w:sz w:val="28"/>
          <w:szCs w:val="28"/>
          <w:lang w:val="uk-UA"/>
        </w:rPr>
        <w:t>– є дієвим методом психологічної роботи,</w:t>
      </w:r>
      <w:r w:rsidR="00380A08" w:rsidRPr="009E140D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  <w:r w:rsidR="000A6D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A7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підвищує адаптаційні здатності студентів-першокурсників</w:t>
      </w:r>
      <w:r w:rsidR="007869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навчання у ЗВО;</w:t>
      </w:r>
      <w:r w:rsidR="000F6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9A5">
        <w:rPr>
          <w:rFonts w:ascii="Times New Roman" w:hAnsi="Times New Roman" w:cs="Times New Roman"/>
          <w:sz w:val="28"/>
          <w:szCs w:val="28"/>
          <w:lang w:val="uk-UA"/>
        </w:rPr>
        <w:t>налагоджує комфортні</w:t>
      </w:r>
      <w:r w:rsidR="007869A5" w:rsidRPr="00FA7923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 w:rsidR="007869A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869A5" w:rsidRPr="00FA7923">
        <w:rPr>
          <w:rFonts w:ascii="Times New Roman" w:hAnsi="Times New Roman" w:cs="Times New Roman"/>
          <w:sz w:val="28"/>
          <w:szCs w:val="28"/>
          <w:lang w:val="uk-UA"/>
        </w:rPr>
        <w:t xml:space="preserve"> для спілкування між учасниками освітнього процесу;</w:t>
      </w:r>
      <w:r w:rsidR="000F6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9A5" w:rsidRPr="00FA7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ліквідує негативні емоційні стани та їх прояви, пов’язані з навчанням</w:t>
      </w:r>
      <w:r w:rsidR="007869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0F6F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869A5">
        <w:rPr>
          <w:rFonts w:ascii="Times New Roman" w:hAnsi="Times New Roman" w:cs="Times New Roman"/>
          <w:sz w:val="28"/>
          <w:szCs w:val="28"/>
          <w:lang w:val="uk-UA"/>
        </w:rPr>
        <w:t xml:space="preserve">сприяє </w:t>
      </w:r>
      <w:r w:rsidR="007869A5" w:rsidRPr="00FA7923">
        <w:rPr>
          <w:rFonts w:ascii="Times New Roman" w:hAnsi="Times New Roman" w:cs="Times New Roman"/>
          <w:sz w:val="28"/>
          <w:szCs w:val="28"/>
          <w:lang w:val="uk-UA"/>
        </w:rPr>
        <w:t>усвідомленню та умінню долати проблемно-конфліктні ситуації;</w:t>
      </w:r>
      <w:r w:rsidR="000F6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9A5" w:rsidRPr="000F6FB9">
        <w:rPr>
          <w:rFonts w:ascii="Times New Roman" w:hAnsi="Times New Roman" w:cs="Times New Roman"/>
          <w:sz w:val="28"/>
          <w:szCs w:val="28"/>
          <w:lang w:val="uk-UA"/>
        </w:rPr>
        <w:t>знижує втому, напруженість, створює позитивний мікроклімат</w:t>
      </w:r>
      <w:r w:rsidR="007869A5" w:rsidRPr="007869A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F6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9A5">
        <w:rPr>
          <w:rFonts w:ascii="Times New Roman" w:hAnsi="Times New Roman" w:cs="Times New Roman"/>
          <w:sz w:val="28"/>
          <w:szCs w:val="28"/>
          <w:lang w:val="uk-UA"/>
        </w:rPr>
        <w:t>розвиває волю, уяву, інтуїцію, креативність</w:t>
      </w:r>
      <w:r w:rsidR="007869A5" w:rsidRPr="00FA792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F6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9A5" w:rsidRPr="00FA7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розвива</w:t>
      </w:r>
      <w:r w:rsidR="007869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 почуття внутрішнього контролю;</w:t>
      </w:r>
      <w:r w:rsidR="007869A5" w:rsidRPr="00FA79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869A5" w:rsidRPr="00FA7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869A5">
        <w:rPr>
          <w:rFonts w:ascii="Times New Roman" w:hAnsi="Times New Roman" w:cs="Times New Roman"/>
          <w:sz w:val="28"/>
          <w:szCs w:val="28"/>
          <w:lang w:val="uk-UA"/>
        </w:rPr>
        <w:t>формує позитивну «Я-концепцію».</w:t>
      </w:r>
    </w:p>
    <w:p w:rsidR="00B06D5F" w:rsidRPr="00B06D5F" w:rsidRDefault="009E140D" w:rsidP="00B0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Отже,</w:t>
      </w:r>
      <w:r w:rsidR="00B06D5F" w:rsidRPr="00B06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D5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06D5F" w:rsidRPr="00B06D5F">
        <w:rPr>
          <w:rFonts w:ascii="Times New Roman" w:hAnsi="Times New Roman" w:cs="Times New Roman"/>
          <w:sz w:val="28"/>
          <w:szCs w:val="28"/>
          <w:lang w:val="uk-UA"/>
        </w:rPr>
        <w:t>рт-техніки в умовах ЗВО можна розглядати як технологію створення та використання різних видів мистецтва з метою передачі почуттів, емоцій та інших проявів психіки студентської молоді.</w:t>
      </w:r>
    </w:p>
    <w:p w:rsidR="009E140D" w:rsidRPr="00B06D5F" w:rsidRDefault="00B06D5F" w:rsidP="009E1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А</w:t>
      </w:r>
      <w:r w:rsidR="009E140D" w:rsidRPr="00D60DD9">
        <w:rPr>
          <w:rFonts w:ascii="Times New Roman" w:hAnsi="Times New Roman"/>
          <w:sz w:val="28"/>
          <w:szCs w:val="28"/>
          <w:lang w:val="uk-UA" w:eastAsia="uk-UA"/>
        </w:rPr>
        <w:t>н</w:t>
      </w:r>
      <w:r w:rsidR="009E140D">
        <w:rPr>
          <w:rFonts w:ascii="Times New Roman" w:hAnsi="Times New Roman"/>
          <w:sz w:val="28"/>
          <w:szCs w:val="28"/>
          <w:lang w:val="uk-UA" w:eastAsia="uk-UA"/>
        </w:rPr>
        <w:t>аліз спостережень за студентами</w:t>
      </w:r>
      <w:r w:rsidR="009E140D" w:rsidRPr="00D60DD9">
        <w:rPr>
          <w:rFonts w:ascii="Times New Roman" w:hAnsi="Times New Roman"/>
          <w:sz w:val="28"/>
          <w:szCs w:val="28"/>
          <w:lang w:val="uk-UA" w:eastAsia="uk-UA"/>
        </w:rPr>
        <w:t xml:space="preserve"> протягом викладання дисципліни «Психологія» п</w:t>
      </w:r>
      <w:r w:rsidR="009E140D">
        <w:rPr>
          <w:rFonts w:ascii="Times New Roman" w:hAnsi="Times New Roman"/>
          <w:sz w:val="28"/>
          <w:szCs w:val="28"/>
          <w:lang w:val="uk-UA" w:eastAsia="uk-UA"/>
        </w:rPr>
        <w:t>ідтверджує</w:t>
      </w:r>
      <w:r w:rsidR="009E140D" w:rsidRPr="00D60DD9">
        <w:rPr>
          <w:rFonts w:ascii="Times New Roman" w:hAnsi="Times New Roman"/>
          <w:sz w:val="28"/>
          <w:szCs w:val="28"/>
          <w:lang w:val="uk-UA" w:eastAsia="uk-UA"/>
        </w:rPr>
        <w:t xml:space="preserve"> ефективність арт-практик: у с</w:t>
      </w:r>
      <w:r w:rsidR="009E140D">
        <w:rPr>
          <w:rFonts w:ascii="Times New Roman" w:hAnsi="Times New Roman"/>
          <w:sz w:val="28"/>
          <w:szCs w:val="28"/>
          <w:lang w:val="uk-UA" w:eastAsia="uk-UA"/>
        </w:rPr>
        <w:t>тудентів знижується</w:t>
      </w:r>
      <w:r w:rsidR="009E140D" w:rsidRPr="00D60DD9">
        <w:rPr>
          <w:rFonts w:ascii="Times New Roman" w:hAnsi="Times New Roman"/>
          <w:sz w:val="28"/>
          <w:szCs w:val="28"/>
          <w:lang w:val="uk-UA" w:eastAsia="uk-UA"/>
        </w:rPr>
        <w:t xml:space="preserve"> рівень особи</w:t>
      </w:r>
      <w:r w:rsidR="009E140D">
        <w:rPr>
          <w:rFonts w:ascii="Times New Roman" w:hAnsi="Times New Roman"/>
          <w:sz w:val="28"/>
          <w:szCs w:val="28"/>
          <w:lang w:val="uk-UA" w:eastAsia="uk-UA"/>
        </w:rPr>
        <w:t>стісної тривожності, покращуються</w:t>
      </w:r>
      <w:r w:rsidR="009E140D" w:rsidRPr="00D60DD9">
        <w:rPr>
          <w:rFonts w:ascii="Times New Roman" w:hAnsi="Times New Roman"/>
          <w:sz w:val="28"/>
          <w:szCs w:val="28"/>
          <w:lang w:val="uk-UA" w:eastAsia="uk-UA"/>
        </w:rPr>
        <w:t xml:space="preserve"> стосунки з одногрупниками, з</w:t>
      </w:r>
      <w:r w:rsidR="009E140D">
        <w:rPr>
          <w:rFonts w:ascii="Times New Roman" w:hAnsi="Times New Roman"/>
          <w:sz w:val="28"/>
          <w:szCs w:val="28"/>
          <w:lang w:val="uk-UA" w:eastAsia="uk-UA"/>
        </w:rPr>
        <w:t>меншується</w:t>
      </w:r>
      <w:r w:rsidR="009E140D" w:rsidRPr="00D60DD9">
        <w:rPr>
          <w:rFonts w:ascii="Times New Roman" w:hAnsi="Times New Roman"/>
          <w:sz w:val="28"/>
          <w:szCs w:val="28"/>
          <w:lang w:val="uk-UA" w:eastAsia="uk-UA"/>
        </w:rPr>
        <w:t xml:space="preserve"> кількість кон</w:t>
      </w:r>
      <w:r w:rsidR="009E140D">
        <w:rPr>
          <w:rFonts w:ascii="Times New Roman" w:hAnsi="Times New Roman"/>
          <w:sz w:val="28"/>
          <w:szCs w:val="28"/>
          <w:lang w:val="uk-UA" w:eastAsia="uk-UA"/>
        </w:rPr>
        <w:t>фліктних ситуацій та підвищується</w:t>
      </w:r>
      <w:r w:rsidR="009E140D" w:rsidRPr="00D60DD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140D" w:rsidRPr="00B06D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успішність з навчальної дисципліни. </w:t>
      </w:r>
    </w:p>
    <w:p w:rsidR="00085D68" w:rsidRDefault="00085D68" w:rsidP="00D15FA4">
      <w:pPr>
        <w:pStyle w:val="a4"/>
        <w:shd w:val="clear" w:color="auto" w:fill="FFFFFF"/>
        <w:tabs>
          <w:tab w:val="left" w:pos="7560"/>
        </w:tabs>
        <w:spacing w:line="360" w:lineRule="auto"/>
        <w:ind w:left="0" w:firstLine="709"/>
        <w:jc w:val="center"/>
        <w:rPr>
          <w:b/>
          <w:spacing w:val="-4"/>
          <w:sz w:val="28"/>
          <w:szCs w:val="28"/>
        </w:rPr>
      </w:pPr>
    </w:p>
    <w:p w:rsidR="00D15FA4" w:rsidRDefault="00D15FA4" w:rsidP="00D15FA4">
      <w:pPr>
        <w:pStyle w:val="a4"/>
        <w:shd w:val="clear" w:color="auto" w:fill="FFFFFF"/>
        <w:tabs>
          <w:tab w:val="left" w:pos="7560"/>
        </w:tabs>
        <w:spacing w:line="360" w:lineRule="auto"/>
        <w:ind w:left="0" w:firstLine="709"/>
        <w:jc w:val="center"/>
        <w:rPr>
          <w:b/>
          <w:spacing w:val="-4"/>
          <w:sz w:val="28"/>
          <w:szCs w:val="28"/>
        </w:rPr>
      </w:pPr>
      <w:r w:rsidRPr="006F1E9A">
        <w:rPr>
          <w:b/>
          <w:spacing w:val="-4"/>
          <w:sz w:val="28"/>
          <w:szCs w:val="28"/>
        </w:rPr>
        <w:t>Список джерел і літератури:</w:t>
      </w:r>
    </w:p>
    <w:p w:rsidR="000A6D69" w:rsidRPr="000A6D69" w:rsidRDefault="000A6D69" w:rsidP="000A6D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D69"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Pr="000A6D69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Pr="000A6D69">
        <w:rPr>
          <w:rFonts w:ascii="Times New Roman" w:hAnsi="Times New Roman" w:cs="Times New Roman"/>
          <w:sz w:val="28"/>
          <w:szCs w:val="28"/>
        </w:rPr>
        <w:t xml:space="preserve"> Н.М. </w:t>
      </w:r>
      <w:proofErr w:type="spellStart"/>
      <w:r w:rsidRPr="000A6D69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0A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D69">
        <w:rPr>
          <w:rFonts w:ascii="Times New Roman" w:hAnsi="Times New Roman" w:cs="Times New Roman"/>
          <w:sz w:val="28"/>
          <w:szCs w:val="28"/>
        </w:rPr>
        <w:t>студентів-першокурсників</w:t>
      </w:r>
      <w:proofErr w:type="spellEnd"/>
      <w:r w:rsidRPr="000A6D69">
        <w:rPr>
          <w:rFonts w:ascii="Times New Roman" w:hAnsi="Times New Roman" w:cs="Times New Roman"/>
          <w:sz w:val="28"/>
          <w:szCs w:val="28"/>
        </w:rPr>
        <w:t xml:space="preserve"> до навчання у закладах вищої освіти за допомогою психологічних арт-практик. </w:t>
      </w:r>
      <w:r w:rsidRPr="000A6D69">
        <w:rPr>
          <w:rFonts w:ascii="Times New Roman" w:hAnsi="Times New Roman" w:cs="Times New Roman"/>
          <w:i/>
          <w:sz w:val="28"/>
          <w:szCs w:val="28"/>
        </w:rPr>
        <w:t>Проблеми мотивації особистості в сучасному освітньому просторі: колективна монографія</w:t>
      </w:r>
      <w:r w:rsidRPr="000A6D69">
        <w:rPr>
          <w:rFonts w:ascii="Times New Roman" w:hAnsi="Times New Roman" w:cs="Times New Roman"/>
          <w:sz w:val="28"/>
          <w:szCs w:val="28"/>
        </w:rPr>
        <w:t xml:space="preserve">. Наук. ред. </w:t>
      </w:r>
      <w:proofErr w:type="spellStart"/>
      <w:r w:rsidRPr="000A6D69">
        <w:rPr>
          <w:rFonts w:ascii="Times New Roman" w:hAnsi="Times New Roman" w:cs="Times New Roman"/>
          <w:sz w:val="28"/>
          <w:szCs w:val="28"/>
        </w:rPr>
        <w:t>Л.В.Герасименко</w:t>
      </w:r>
      <w:proofErr w:type="spellEnd"/>
      <w:r w:rsidRPr="000A6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6D69">
        <w:rPr>
          <w:rFonts w:ascii="Times New Roman" w:hAnsi="Times New Roman" w:cs="Times New Roman"/>
          <w:sz w:val="28"/>
          <w:szCs w:val="28"/>
        </w:rPr>
        <w:t>В.Ф.Моргун</w:t>
      </w:r>
      <w:proofErr w:type="spellEnd"/>
      <w:r w:rsidRPr="000A6D69">
        <w:rPr>
          <w:rFonts w:ascii="Times New Roman" w:hAnsi="Times New Roman" w:cs="Times New Roman"/>
          <w:sz w:val="28"/>
          <w:szCs w:val="28"/>
        </w:rPr>
        <w:t>.  Кременчук: ПП Щербатих О.В., 2020. С.110-128.</w:t>
      </w:r>
      <w:r w:rsidR="009E6FCC">
        <w:rPr>
          <w:rFonts w:ascii="Times New Roman" w:hAnsi="Times New Roman" w:cs="Times New Roman"/>
          <w:sz w:val="28"/>
          <w:szCs w:val="28"/>
        </w:rPr>
        <w:t xml:space="preserve"> </w:t>
      </w:r>
      <w:r w:rsidR="009E6FCC">
        <w:rPr>
          <w:rFonts w:ascii="Times New Roman" w:hAnsi="Times New Roman" w:cs="Times New Roman"/>
          <w:sz w:val="28"/>
          <w:szCs w:val="28"/>
          <w:lang w:val="uk-UA"/>
        </w:rPr>
        <w:t>Режим доступу</w:t>
      </w:r>
      <w:r w:rsidRPr="000A6D6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://</w:t>
        </w:r>
        <w:proofErr w:type="spellStart"/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reposit</w:t>
        </w:r>
        <w:proofErr w:type="spellEnd"/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proofErr w:type="spellStart"/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nupp</w:t>
        </w:r>
        <w:proofErr w:type="spellEnd"/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proofErr w:type="spellStart"/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edu</w:t>
        </w:r>
        <w:proofErr w:type="spellEnd"/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proofErr w:type="spellStart"/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ua</w:t>
        </w:r>
        <w:proofErr w:type="spellEnd"/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/</w:t>
        </w:r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handle</w:t>
        </w:r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/</w:t>
        </w:r>
        <w:proofErr w:type="spellStart"/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PoltNTU</w:t>
        </w:r>
        <w:proofErr w:type="spellEnd"/>
        <w:r w:rsidRPr="000A6D69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/8704</w:t>
        </w:r>
      </w:hyperlink>
    </w:p>
    <w:p w:rsidR="000F6FB9" w:rsidRPr="006F1E9A" w:rsidRDefault="000A6D69" w:rsidP="000F6FB9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6FB9" w:rsidRPr="006F1E9A">
        <w:rPr>
          <w:sz w:val="28"/>
          <w:szCs w:val="28"/>
        </w:rPr>
        <w:t>. </w:t>
      </w:r>
      <w:proofErr w:type="spellStart"/>
      <w:r w:rsidR="000F6FB9" w:rsidRPr="006F1E9A">
        <w:rPr>
          <w:sz w:val="28"/>
          <w:szCs w:val="28"/>
        </w:rPr>
        <w:t>Гаврушева</w:t>
      </w:r>
      <w:proofErr w:type="spellEnd"/>
      <w:r w:rsidR="000F6FB9" w:rsidRPr="006F1E9A">
        <w:rPr>
          <w:sz w:val="28"/>
          <w:szCs w:val="28"/>
        </w:rPr>
        <w:t> А. А. Арт-</w:t>
      </w:r>
      <w:proofErr w:type="spellStart"/>
      <w:r w:rsidR="000F6FB9" w:rsidRPr="006F1E9A">
        <w:rPr>
          <w:sz w:val="28"/>
          <w:szCs w:val="28"/>
        </w:rPr>
        <w:t>терапия</w:t>
      </w:r>
      <w:proofErr w:type="spellEnd"/>
      <w:r w:rsidR="000F6FB9" w:rsidRPr="006F1E9A">
        <w:rPr>
          <w:sz w:val="28"/>
          <w:szCs w:val="28"/>
        </w:rPr>
        <w:t xml:space="preserve">. </w:t>
      </w:r>
      <w:proofErr w:type="spellStart"/>
      <w:r w:rsidR="000F6FB9" w:rsidRPr="006F1E9A">
        <w:rPr>
          <w:i/>
          <w:sz w:val="28"/>
          <w:szCs w:val="28"/>
        </w:rPr>
        <w:t>Научно-методический</w:t>
      </w:r>
      <w:proofErr w:type="spellEnd"/>
      <w:r w:rsidR="000F6FB9" w:rsidRPr="006F1E9A">
        <w:rPr>
          <w:i/>
          <w:sz w:val="28"/>
          <w:szCs w:val="28"/>
        </w:rPr>
        <w:t xml:space="preserve"> </w:t>
      </w:r>
      <w:proofErr w:type="spellStart"/>
      <w:r w:rsidR="000F6FB9" w:rsidRPr="006F1E9A">
        <w:rPr>
          <w:i/>
          <w:sz w:val="28"/>
          <w:szCs w:val="28"/>
        </w:rPr>
        <w:t>электронный</w:t>
      </w:r>
      <w:proofErr w:type="spellEnd"/>
      <w:r w:rsidR="000F6FB9" w:rsidRPr="006F1E9A">
        <w:rPr>
          <w:i/>
          <w:sz w:val="28"/>
          <w:szCs w:val="28"/>
        </w:rPr>
        <w:t xml:space="preserve"> журнал «Концепт»</w:t>
      </w:r>
      <w:r w:rsidR="000F6FB9" w:rsidRPr="006F1E9A">
        <w:rPr>
          <w:sz w:val="28"/>
          <w:szCs w:val="28"/>
        </w:rPr>
        <w:t>. 2016. Т. 11. С.</w:t>
      </w:r>
      <w:r w:rsidR="000F6FB9" w:rsidRPr="006F1E9A">
        <w:rPr>
          <w:sz w:val="28"/>
          <w:szCs w:val="28"/>
          <w:lang w:val="en-US"/>
        </w:rPr>
        <w:t> </w:t>
      </w:r>
      <w:r w:rsidR="000F6FB9" w:rsidRPr="006F1E9A">
        <w:rPr>
          <w:sz w:val="28"/>
          <w:szCs w:val="28"/>
        </w:rPr>
        <w:t>2006–2010.</w:t>
      </w:r>
    </w:p>
    <w:p w:rsidR="00FA7923" w:rsidRPr="006F1E9A" w:rsidRDefault="000A6D69" w:rsidP="000F6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FB9" w:rsidRPr="006F1E9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FA7923" w:rsidRPr="006F1E9A">
        <w:rPr>
          <w:rFonts w:ascii="Times New Roman" w:hAnsi="Times New Roman" w:cs="Times New Roman"/>
          <w:sz w:val="28"/>
          <w:szCs w:val="28"/>
          <w:lang w:val="uk-UA"/>
        </w:rPr>
        <w:t>Деркач О. Арт-педагогіка як інноваційна технологія особистісно оріє</w:t>
      </w:r>
      <w:r w:rsidR="000F6FB9" w:rsidRPr="006F1E9A">
        <w:rPr>
          <w:rFonts w:ascii="Times New Roman" w:hAnsi="Times New Roman" w:cs="Times New Roman"/>
          <w:sz w:val="28"/>
          <w:szCs w:val="28"/>
          <w:lang w:val="uk-UA"/>
        </w:rPr>
        <w:t xml:space="preserve">нтованого навчання та виховання. </w:t>
      </w:r>
      <w:r w:rsidR="00FA7923" w:rsidRPr="006F1E9A">
        <w:rPr>
          <w:rFonts w:ascii="Times New Roman" w:hAnsi="Times New Roman" w:cs="Times New Roman"/>
          <w:i/>
          <w:sz w:val="28"/>
          <w:szCs w:val="28"/>
          <w:lang w:val="uk-UA"/>
        </w:rPr>
        <w:t>Майстер-клас</w:t>
      </w:r>
      <w:r w:rsidR="000F6FB9" w:rsidRPr="006F1E9A">
        <w:rPr>
          <w:rFonts w:ascii="Times New Roman" w:hAnsi="Times New Roman" w:cs="Times New Roman"/>
          <w:sz w:val="28"/>
          <w:szCs w:val="28"/>
          <w:lang w:val="uk-UA"/>
        </w:rPr>
        <w:t>.  2010.  №1.</w:t>
      </w:r>
      <w:r w:rsidR="00786BE7">
        <w:rPr>
          <w:rFonts w:ascii="Times New Roman" w:hAnsi="Times New Roman" w:cs="Times New Roman"/>
          <w:sz w:val="28"/>
          <w:szCs w:val="28"/>
          <w:lang w:val="uk-UA"/>
        </w:rPr>
        <w:t xml:space="preserve"> С. 8-</w:t>
      </w:r>
      <w:r w:rsidR="00FA7923" w:rsidRPr="006F1E9A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</w:p>
    <w:p w:rsidR="006F1E9A" w:rsidRDefault="000A6D69" w:rsidP="000A6D69">
      <w:pPr>
        <w:shd w:val="clear" w:color="auto" w:fill="FFFFFF"/>
        <w:spacing w:after="0" w:line="36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F6FB9" w:rsidRPr="006F1E9A">
        <w:rPr>
          <w:rFonts w:ascii="Times New Roman" w:hAnsi="Times New Roman"/>
          <w:sz w:val="28"/>
          <w:szCs w:val="28"/>
          <w:lang w:val="uk-UA"/>
        </w:rPr>
        <w:t>. 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Yalanska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 S.,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Atamanchuk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 N.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Art-ecopsychopractice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space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Proceedings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the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1st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International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Scientific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Conference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Eastern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European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Conference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Management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and</w:t>
      </w:r>
      <w:proofErr w:type="spellEnd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i/>
          <w:sz w:val="28"/>
          <w:szCs w:val="28"/>
          <w:lang w:val="uk-UA"/>
        </w:rPr>
        <w:t>Economics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May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 24, 2019.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Ljubljana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Ljubljana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lastRenderedPageBreak/>
        <w:t>School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6FB9" w:rsidRPr="006F1E9A">
        <w:rPr>
          <w:rFonts w:ascii="Times New Roman" w:hAnsi="Times New Roman"/>
          <w:sz w:val="28"/>
          <w:szCs w:val="28"/>
          <w:lang w:val="uk-UA"/>
        </w:rPr>
        <w:t>Business</w:t>
      </w:r>
      <w:proofErr w:type="spellEnd"/>
      <w:r w:rsidR="000F6FB9" w:rsidRPr="006F1E9A">
        <w:rPr>
          <w:rFonts w:ascii="Times New Roman" w:hAnsi="Times New Roman"/>
          <w:sz w:val="28"/>
          <w:szCs w:val="28"/>
          <w:lang w:val="uk-UA"/>
        </w:rPr>
        <w:t>, 2019. Р.</w:t>
      </w:r>
      <w:r w:rsidR="000F6FB9" w:rsidRPr="006F1E9A">
        <w:rPr>
          <w:rFonts w:ascii="Times New Roman" w:hAnsi="Times New Roman"/>
          <w:sz w:val="28"/>
          <w:szCs w:val="28"/>
          <w:lang w:val="en-US"/>
        </w:rPr>
        <w:t> </w:t>
      </w:r>
      <w:r w:rsidR="000F6FB9" w:rsidRPr="006F1E9A">
        <w:rPr>
          <w:rFonts w:ascii="Times New Roman" w:hAnsi="Times New Roman"/>
          <w:sz w:val="28"/>
          <w:szCs w:val="28"/>
          <w:lang w:val="uk-UA"/>
        </w:rPr>
        <w:t>266-269.</w:t>
      </w:r>
      <w:r w:rsidR="009E6F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6FCC" w:rsidRPr="009E6FCC">
        <w:rPr>
          <w:rFonts w:ascii="Times New Roman" w:hAnsi="Times New Roman"/>
          <w:sz w:val="28"/>
          <w:szCs w:val="28"/>
          <w:shd w:val="clear" w:color="auto" w:fill="FFFFFF"/>
        </w:rPr>
        <w:t>Режим</w:t>
      </w:r>
      <w:r w:rsidR="009E6FCC" w:rsidRPr="003F153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9E6FCC" w:rsidRPr="009E6FCC">
        <w:rPr>
          <w:rFonts w:ascii="Times New Roman" w:hAnsi="Times New Roman"/>
          <w:sz w:val="28"/>
          <w:szCs w:val="28"/>
          <w:shd w:val="clear" w:color="auto" w:fill="FFFFFF"/>
        </w:rPr>
        <w:t>доступу</w:t>
      </w:r>
      <w:r w:rsidR="000F6FB9" w:rsidRPr="006F1E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: </w:t>
      </w:r>
      <w:hyperlink r:id="rId6" w:history="1">
        <w:r w:rsidR="000F6FB9" w:rsidRPr="006F1E9A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http://reposit.pntu.edu.ua/handle/PoltNTU/6830</w:t>
        </w:r>
      </w:hyperlink>
    </w:p>
    <w:p w:rsidR="006F1E9A" w:rsidRDefault="006F1E9A" w:rsidP="00C751E1">
      <w:pPr>
        <w:spacing w:after="0" w:line="360" w:lineRule="auto"/>
        <w:ind w:firstLine="709"/>
        <w:jc w:val="both"/>
        <w:rPr>
          <w:lang w:val="uk-UA"/>
        </w:rPr>
      </w:pPr>
    </w:p>
    <w:sectPr w:rsidR="006F1E9A" w:rsidSect="00FA79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827A1"/>
    <w:multiLevelType w:val="hybridMultilevel"/>
    <w:tmpl w:val="39F4A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69"/>
    <w:rsid w:val="00085D68"/>
    <w:rsid w:val="000A6D69"/>
    <w:rsid w:val="000F6FB9"/>
    <w:rsid w:val="00131F1E"/>
    <w:rsid w:val="001632BA"/>
    <w:rsid w:val="00180DC8"/>
    <w:rsid w:val="001B47A5"/>
    <w:rsid w:val="00380A08"/>
    <w:rsid w:val="003D1E0E"/>
    <w:rsid w:val="003F153A"/>
    <w:rsid w:val="00430B86"/>
    <w:rsid w:val="00436569"/>
    <w:rsid w:val="004F3F65"/>
    <w:rsid w:val="00505DC4"/>
    <w:rsid w:val="006F1E9A"/>
    <w:rsid w:val="007869A5"/>
    <w:rsid w:val="00786BE7"/>
    <w:rsid w:val="00840525"/>
    <w:rsid w:val="00854356"/>
    <w:rsid w:val="00916ED9"/>
    <w:rsid w:val="009E140D"/>
    <w:rsid w:val="009E6FCC"/>
    <w:rsid w:val="00A01FE4"/>
    <w:rsid w:val="00A04E86"/>
    <w:rsid w:val="00B06D5F"/>
    <w:rsid w:val="00C62267"/>
    <w:rsid w:val="00C751E1"/>
    <w:rsid w:val="00D15FA4"/>
    <w:rsid w:val="00D47092"/>
    <w:rsid w:val="00DA2E24"/>
    <w:rsid w:val="00DF4CF5"/>
    <w:rsid w:val="00EC636F"/>
    <w:rsid w:val="00F11463"/>
    <w:rsid w:val="00F86F0D"/>
    <w:rsid w:val="00FA2036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BA6E-D755-459E-9726-AED8C2BC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6F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uiPriority w:val="99"/>
    <w:semiHidden/>
    <w:rsid w:val="000F6FB9"/>
    <w:rPr>
      <w:rFonts w:ascii="Times New Roman" w:hAnsi="Times New Roman"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F1E9A"/>
    <w:pPr>
      <w:spacing w:after="120" w:line="480" w:lineRule="auto"/>
      <w:ind w:left="283" w:firstLine="709"/>
    </w:pPr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F1E9A"/>
    <w:rPr>
      <w:rFonts w:ascii="Times New Roman" w:hAnsi="Times New Roman"/>
      <w:sz w:val="28"/>
    </w:rPr>
  </w:style>
  <w:style w:type="paragraph" w:customStyle="1" w:styleId="1">
    <w:name w:val="Обычный отступ1"/>
    <w:basedOn w:val="a"/>
    <w:uiPriority w:val="99"/>
    <w:rsid w:val="000A6D69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sit.pntu.edu.ua/handle/PoltNTU/6830" TargetMode="External"/><Relationship Id="rId5" Type="http://schemas.openxmlformats.org/officeDocument/2006/relationships/hyperlink" Target="http://reposit.nupp.edu.ua/handle/PoltNTU/8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2021-02-02T10:20:00Z</dcterms:created>
  <dcterms:modified xsi:type="dcterms:W3CDTF">2021-02-24T21:53:00Z</dcterms:modified>
</cp:coreProperties>
</file>