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A2" w:rsidRPr="004D4FA2" w:rsidRDefault="004D4FA2" w:rsidP="004D4FA2">
      <w:pPr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FA2">
        <w:rPr>
          <w:rFonts w:ascii="Times New Roman" w:eastAsia="Calibri" w:hAnsi="Times New Roman" w:cs="Times New Roman"/>
          <w:sz w:val="28"/>
          <w:szCs w:val="28"/>
          <w:lang w:val="uk-UA"/>
        </w:rPr>
        <w:t>Яланська С.П. Аероапіфітотерапія та психологічне здоров’я людини/ С.П. Яланська // Трудова слава. – № 7-8 від 29.01. 2021 року. – С. 5.</w:t>
      </w:r>
    </w:p>
    <w:p w:rsidR="004D4FA2" w:rsidRDefault="004D4FA2" w:rsidP="004A0F96">
      <w:pPr>
        <w:keepNext/>
        <w:spacing w:after="0" w:line="240" w:lineRule="auto"/>
        <w:ind w:firstLine="39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</w:p>
    <w:p w:rsidR="004A0F96" w:rsidRPr="004A0F96" w:rsidRDefault="004A0F96" w:rsidP="004A0F96">
      <w:pPr>
        <w:keepNext/>
        <w:spacing w:after="0" w:line="240" w:lineRule="auto"/>
        <w:ind w:firstLine="39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4A0F9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АЕРОАПІ</w:t>
      </w:r>
      <w:r w:rsidR="003812B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ФІТО</w:t>
      </w:r>
      <w:r w:rsidRPr="004A0F9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ТЕРАПІЯ ТА ПСИХОЛОГІЧНЕ ЗДОРОВ’Я </w:t>
      </w:r>
      <w:r w:rsidR="00502F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ЛЮДИНИ</w:t>
      </w:r>
    </w:p>
    <w:p w:rsidR="00502FAE" w:rsidRDefault="00502FAE" w:rsidP="004A0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</w:p>
    <w:p w:rsidR="00502FAE" w:rsidRDefault="004A0F96" w:rsidP="00502FAE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 w:eastAsia="ru-RU"/>
        </w:rPr>
      </w:pPr>
      <w:r w:rsidRPr="004A0F9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У період складних економічних, політичних перетворень, інформаційних перевантажень, небезпеки пандемії кожен з нас піддається значним впливам, що негативно впливають на психологічне здоров’я. </w:t>
      </w:r>
      <w:r w:rsidRPr="004A0F96">
        <w:rPr>
          <w:rFonts w:ascii="Times New Roman" w:eastAsia="Calibri" w:hAnsi="Times New Roman" w:cs="Times New Roman"/>
          <w:sz w:val="24"/>
          <w:szCs w:val="24"/>
          <w:lang w:val="uk-UA"/>
        </w:rPr>
        <w:t>Психологічне здоров’я є втіленням соціального, емоційного та духовного благополуччя (як ресурсу та стану), оскільки це провідна потенційна передумова забезпечення життєвих потреб щодо активного способу життя, досягнення власних цілей, адекватної та оптимальної взаємодії з людьми, соціальним та іншим оточенням.</w:t>
      </w:r>
      <w:r w:rsidR="001A1FD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02F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Людина</w:t>
      </w:r>
      <w:r w:rsidRPr="004A0F9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, яка працює, часто не знаходить час для відпочинку, психологічного розвантаження, що надзвичайно важливо для відновлення сил організму. </w:t>
      </w:r>
      <w:r w:rsidRPr="004A0F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Важливим також є вміння долати стреси, здійснювати психологічне та психофізіологічне розвантаження. </w:t>
      </w:r>
      <w:r w:rsidR="00502FAE" w:rsidRPr="00502F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uk-UA"/>
        </w:rPr>
        <w:t>Одним із таких способів є с</w:t>
      </w:r>
      <w:r w:rsidR="00502FAE" w:rsidRPr="00502F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посіб психологічного розвантаження</w:t>
      </w:r>
      <w:r w:rsidR="00502FAE" w:rsidRPr="00502F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(антистресового захисту), що являє собою послідовність (систему), яка складається із комплексу психологічних, ароматичних, візуальних, звукових, біофізичних впливів на організм людини у процесі аероапітерапії </w:t>
      </w:r>
      <w:r w:rsidR="00F244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(вуликотерапії) </w:t>
      </w:r>
      <w:r w:rsidR="00502FAE" w:rsidRPr="00502FAE">
        <w:rPr>
          <w:rFonts w:ascii="Times New Roman" w:eastAsia="Calibri" w:hAnsi="Times New Roman" w:cs="Times New Roman"/>
          <w:sz w:val="24"/>
          <w:szCs w:val="24"/>
          <w:lang w:val="uk-UA"/>
        </w:rPr>
        <w:t>у період найбільшої активності бджолиної сім’ї – з травня по серпень. В</w:t>
      </w:r>
      <w:r w:rsidR="00502FAE" w:rsidRPr="004A0F96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uk-UA"/>
        </w:rPr>
        <w:t>ідрізняється тим, що на кожному послідовному етапі з</w:t>
      </w:r>
      <w:r w:rsidR="00502FAE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 xml:space="preserve">дійснюється аероапіфітотерапія: </w:t>
      </w:r>
      <w:r w:rsidR="00502FAE" w:rsidRPr="004A0F96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uk-UA"/>
        </w:rPr>
        <w:t xml:space="preserve">людина перебуває в апіфітокліматі приміщення, що сприяє психофізіологічному балансу організму; </w:t>
      </w:r>
      <w:r w:rsidR="00502FAE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 w:eastAsia="ru-RU"/>
        </w:rPr>
        <w:t>під час лежання на вулику-лежанці забезпечується апівібромасаж, що сприяє оптимізації обмінних процесів, енерго-інформаційному балансу організму.</w:t>
      </w:r>
    </w:p>
    <w:p w:rsidR="003812B0" w:rsidRPr="003812B0" w:rsidRDefault="003812B0" w:rsidP="00381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Комплекс впливів (заходів) здійснюється у спеціально обладнаному приміщенні – апібудинку. </w:t>
      </w:r>
      <w:r w:rsidRPr="003812B0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Матеріальним оснащенням</w:t>
      </w:r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якого є:</w:t>
      </w:r>
    </w:p>
    <w:p w:rsidR="001A1FDC" w:rsidRDefault="003812B0" w:rsidP="001A1FD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>внутрішньо вбудовані бджолині вулики-лежанки, в яких вмонтовані сітчасті отвори на рівні розташування голови, грудної клітки, поперекового відділу та ніг пацієнта. Такі ж отвори розташовані у бічних частинах лежанок, важливою функцією яких є насичення повітря приміщення ароматами меду, прополісу, воску та іншими продуктами бджолиної сім’ї;</w:t>
      </w:r>
    </w:p>
    <w:p w:rsidR="003812B0" w:rsidRPr="003812B0" w:rsidRDefault="003812B0" w:rsidP="001A1FD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різні лікарські трави, які наявні у приміщенні, що використовуються під час приготування </w:t>
      </w:r>
      <w:proofErr w:type="spellStart"/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>фітонапоїв</w:t>
      </w:r>
      <w:proofErr w:type="spellEnd"/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натуральний квітковий мед;</w:t>
      </w:r>
    </w:p>
    <w:p w:rsidR="003812B0" w:rsidRPr="003812B0" w:rsidRDefault="003812B0" w:rsidP="003812B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>підлога апібудинку застелена луговим різнотрав’ям з домішками лікарських трав,</w:t>
      </w:r>
      <w:r w:rsidRPr="003812B0">
        <w:rPr>
          <w:rFonts w:ascii="Calibri" w:eastAsia="Calibri" w:hAnsi="Calibri" w:cs="Times New Roman"/>
          <w:sz w:val="24"/>
          <w:szCs w:val="24"/>
          <w:lang w:val="uk-UA"/>
        </w:rPr>
        <w:t xml:space="preserve"> </w:t>
      </w:r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що створює особливий </w:t>
      </w:r>
      <w:proofErr w:type="spellStart"/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>аероапіфітоклімат</w:t>
      </w:r>
      <w:proofErr w:type="spellEnd"/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сприяє </w:t>
      </w:r>
      <w:proofErr w:type="spellStart"/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>мікромасажу</w:t>
      </w:r>
      <w:proofErr w:type="spellEnd"/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ступень ніг;</w:t>
      </w:r>
    </w:p>
    <w:p w:rsidR="003812B0" w:rsidRPr="003812B0" w:rsidRDefault="003812B0" w:rsidP="003812B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подушки наповнені луговим різнотрав’ям з домішками лікарських трав, що створює особливий </w:t>
      </w:r>
      <w:proofErr w:type="spellStart"/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>аероапіфітоклімат</w:t>
      </w:r>
      <w:proofErr w:type="spellEnd"/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3812B0" w:rsidRPr="003812B0" w:rsidRDefault="003812B0" w:rsidP="003812B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спеціальні збільшені </w:t>
      </w:r>
      <w:proofErr w:type="spellStart"/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>засітковані</w:t>
      </w:r>
      <w:proofErr w:type="spellEnd"/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отвори, розташовані в області голови пацієнта, через які людина може спостерігати за поведінкою бджіл у вулику;</w:t>
      </w:r>
    </w:p>
    <w:p w:rsidR="003812B0" w:rsidRPr="003812B0" w:rsidRDefault="003812B0" w:rsidP="003812B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812B0">
        <w:rPr>
          <w:rFonts w:ascii="Times New Roman" w:eastAsia="Calibri" w:hAnsi="Times New Roman" w:cs="Times New Roman"/>
          <w:sz w:val="24"/>
          <w:szCs w:val="24"/>
          <w:lang w:val="uk-UA"/>
        </w:rPr>
        <w:t>внутрішні стінки приміщення оброблені воском в суміші з прополісом</w:t>
      </w:r>
      <w:r w:rsidR="001A1FDC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502FAE" w:rsidRPr="00502FAE" w:rsidRDefault="00502FAE" w:rsidP="00381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2FA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Оцінка ефективності способу</w:t>
      </w:r>
      <w:r w:rsidRPr="00502F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психологічного розвантаження здійснювалася в спеціально обладнаному приміщенні – апібудинку в Полтавській області, Полтавського району в с. Вільховий Ріг.</w:t>
      </w:r>
    </w:p>
    <w:p w:rsidR="003F7AFA" w:rsidRDefault="00502FAE" w:rsidP="001A1F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B6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Разом із співавторами </w:t>
      </w:r>
      <w:r w:rsidR="004A0F96" w:rsidRPr="004A0F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uk-UA"/>
        </w:rPr>
        <w:t>отримано п</w:t>
      </w:r>
      <w:proofErr w:type="spellStart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атент</w:t>
      </w:r>
      <w:proofErr w:type="spellEnd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на </w:t>
      </w:r>
      <w:proofErr w:type="spellStart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корисну</w:t>
      </w:r>
      <w:proofErr w:type="spellEnd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модель «</w:t>
      </w:r>
      <w:proofErr w:type="spellStart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Спосіб</w:t>
      </w:r>
      <w:proofErr w:type="spellEnd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психологічного</w:t>
      </w:r>
      <w:proofErr w:type="spellEnd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та </w:t>
      </w:r>
      <w:proofErr w:type="spellStart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психофізіологічного</w:t>
      </w:r>
      <w:proofErr w:type="spellEnd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розвантаження</w:t>
      </w:r>
      <w:proofErr w:type="spellEnd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» № 36198 </w:t>
      </w:r>
      <w:proofErr w:type="spellStart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від</w:t>
      </w:r>
      <w:proofErr w:type="spellEnd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12.08.2019 р.).</w:t>
      </w:r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 xml:space="preserve"> </w:t>
      </w:r>
      <w:r w:rsidR="000E2B6F" w:rsidRPr="000E2B6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 xml:space="preserve">Тож </w:t>
      </w:r>
      <w:r w:rsidR="000E2B6F" w:rsidRPr="000E2B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відсутності протипоказань щодо впливу продуктів бджільництва</w:t>
      </w:r>
      <w:r w:rsidR="000E2B6F" w:rsidRPr="000E2B6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 xml:space="preserve"> </w:t>
      </w:r>
      <w:r w:rsidR="000E2B6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такий</w:t>
      </w:r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 xml:space="preserve"> спосіб доцільно використовувати для попередження проблем психологічного характеру, корекції психологічного і психофізіологічного стану людини, покращення її психологічного </w:t>
      </w:r>
      <w:proofErr w:type="spellStart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>здоровʼя</w:t>
      </w:r>
      <w:proofErr w:type="spellEnd"/>
      <w:r w:rsidR="004A0F96" w:rsidRPr="004A0F9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 xml:space="preserve">. </w:t>
      </w:r>
      <w:r w:rsidR="006946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4046D3" w:rsidRPr="004046D3" w:rsidRDefault="004046D3" w:rsidP="004046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046D3">
        <w:rPr>
          <w:rFonts w:ascii="Times New Roman" w:eastAsia="Calibri" w:hAnsi="Times New Roman" w:cs="Times New Roman"/>
          <w:sz w:val="24"/>
          <w:szCs w:val="24"/>
          <w:lang w:val="uk-UA"/>
        </w:rPr>
        <w:t>Усім бажаю психологічного здоров’я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часу на відпочинок 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апібудиночку</w:t>
      </w:r>
      <w:proofErr w:type="spellEnd"/>
      <w:r w:rsidRPr="004046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!!! </w:t>
      </w:r>
    </w:p>
    <w:p w:rsidR="004046D3" w:rsidRPr="00502FAE" w:rsidRDefault="004046D3" w:rsidP="001A1F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4046D3" w:rsidRPr="0050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61928"/>
    <w:multiLevelType w:val="hybridMultilevel"/>
    <w:tmpl w:val="0DB890E8"/>
    <w:lvl w:ilvl="0" w:tplc="41E4141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CE"/>
    <w:rsid w:val="000924CE"/>
    <w:rsid w:val="000E2B6F"/>
    <w:rsid w:val="000E69C4"/>
    <w:rsid w:val="001A1FDC"/>
    <w:rsid w:val="00296E94"/>
    <w:rsid w:val="003812B0"/>
    <w:rsid w:val="003F7AFA"/>
    <w:rsid w:val="004046D3"/>
    <w:rsid w:val="0047045E"/>
    <w:rsid w:val="004736B0"/>
    <w:rsid w:val="004A0F96"/>
    <w:rsid w:val="004D4FA2"/>
    <w:rsid w:val="00502FAE"/>
    <w:rsid w:val="0056012D"/>
    <w:rsid w:val="0069469A"/>
    <w:rsid w:val="00980963"/>
    <w:rsid w:val="00B454D0"/>
    <w:rsid w:val="00EB33B2"/>
    <w:rsid w:val="00F24482"/>
    <w:rsid w:val="00F3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9A26"/>
  <w15:chartTrackingRefBased/>
  <w15:docId w15:val="{2B5C1A67-1C08-4050-A709-0590D9E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9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Paragraphe de liste1 Знак,List Paragraph (numbered (a)) Знак,Normal 2 Знак,Bullet List Знак,FooterText Знак,Colorful List - Accent 11 Знак,numbered Знак,列出段落 Знак,列出段落1 Знак,Bulletr List Paragraph Знак,List Paragraph2 Знак"/>
    <w:link w:val="a5"/>
    <w:uiPriority w:val="34"/>
    <w:locked/>
    <w:rsid w:val="000E69C4"/>
    <w:rPr>
      <w:rFonts w:ascii="Times New Roman" w:hAnsi="Times New Roman" w:cs="Times New Roman"/>
      <w:sz w:val="28"/>
      <w:szCs w:val="28"/>
    </w:rPr>
  </w:style>
  <w:style w:type="paragraph" w:styleId="a5">
    <w:name w:val="List Paragraph"/>
    <w:aliases w:val="Paragraphe de liste1,List Paragraph (numbered (a)),Normal 2,Bullet List,FooterText,Colorful List - Accent 11,numbered,列出段落,列出段落1,Bulletr List Paragraph,List Paragraph2,List Paragraph21,Párrafo de lista1,Parágrafo da Lista1"/>
    <w:basedOn w:val="a"/>
    <w:link w:val="a4"/>
    <w:uiPriority w:val="34"/>
    <w:qFormat/>
    <w:rsid w:val="000E69C4"/>
    <w:pPr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</cp:revision>
  <dcterms:created xsi:type="dcterms:W3CDTF">2021-01-14T10:50:00Z</dcterms:created>
  <dcterms:modified xsi:type="dcterms:W3CDTF">2021-02-22T08:49:00Z</dcterms:modified>
</cp:coreProperties>
</file>