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5463" w:rsidRDefault="00CC6D56" w:rsidP="00CC6D56">
      <w:pPr>
        <w:widowControl w:val="0"/>
        <w:shd w:val="clear" w:color="auto" w:fill="FFFFFF"/>
        <w:tabs>
          <w:tab w:val="left" w:pos="1080"/>
        </w:tabs>
        <w:autoSpaceDE w:val="0"/>
        <w:autoSpaceDN w:val="0"/>
        <w:adjustRightInd w:val="0"/>
        <w:jc w:val="both"/>
        <w:rPr>
          <w:b/>
          <w:sz w:val="24"/>
          <w:szCs w:val="24"/>
        </w:rPr>
      </w:pPr>
      <w:proofErr w:type="spellStart"/>
      <w:r>
        <w:rPr>
          <w:i/>
        </w:rPr>
        <w:t>Атаманчук</w:t>
      </w:r>
      <w:proofErr w:type="spellEnd"/>
      <w:r>
        <w:rPr>
          <w:i/>
        </w:rPr>
        <w:t xml:space="preserve"> </w:t>
      </w:r>
      <w:proofErr w:type="spellStart"/>
      <w:r>
        <w:rPr>
          <w:i/>
        </w:rPr>
        <w:t>Н</w:t>
      </w:r>
      <w:r w:rsidRPr="00CC6D56">
        <w:rPr>
          <w:i/>
        </w:rPr>
        <w:t>. М. </w:t>
      </w:r>
      <w:r w:rsidRPr="00CC6D56">
        <w:rPr>
          <w:i/>
          <w:caps/>
        </w:rPr>
        <w:t>В</w:t>
      </w:r>
      <w:r w:rsidRPr="00CC6D56">
        <w:rPr>
          <w:i/>
        </w:rPr>
        <w:t>п</w:t>
      </w:r>
      <w:proofErr w:type="spellEnd"/>
      <w:r w:rsidRPr="00CC6D56">
        <w:rPr>
          <w:i/>
        </w:rPr>
        <w:t>лив телебачення на свідомість та психіку студентської молоді</w:t>
      </w:r>
      <w:r w:rsidRPr="00CC6D56">
        <w:rPr>
          <w:i/>
        </w:rPr>
        <w:t xml:space="preserve">/ </w:t>
      </w:r>
      <w:proofErr w:type="spellStart"/>
      <w:r>
        <w:rPr>
          <w:i/>
        </w:rPr>
        <w:t>Н</w:t>
      </w:r>
      <w:r w:rsidRPr="00CC6D56">
        <w:rPr>
          <w:i/>
        </w:rPr>
        <w:t>. М. Атаман</w:t>
      </w:r>
      <w:proofErr w:type="spellEnd"/>
      <w:r w:rsidRPr="00CC6D56">
        <w:rPr>
          <w:i/>
        </w:rPr>
        <w:t>чук</w:t>
      </w:r>
      <w:r>
        <w:rPr>
          <w:i/>
        </w:rPr>
        <w:t xml:space="preserve"> // ІІІ В</w:t>
      </w:r>
      <w:r w:rsidRPr="00CC6D56">
        <w:rPr>
          <w:i/>
        </w:rPr>
        <w:t>сеукраїнська науково-практична конференція «</w:t>
      </w:r>
      <w:r>
        <w:rPr>
          <w:i/>
        </w:rPr>
        <w:t>П</w:t>
      </w:r>
      <w:r w:rsidRPr="00CC6D56">
        <w:rPr>
          <w:i/>
        </w:rPr>
        <w:t>сихолого-педагогічні та політичні проблеми у трансформаційних процесах українського суспільства»</w:t>
      </w:r>
      <w:r>
        <w:rPr>
          <w:i/>
        </w:rPr>
        <w:t xml:space="preserve"> Матеріали </w:t>
      </w:r>
      <w:proofErr w:type="spellStart"/>
      <w:r>
        <w:rPr>
          <w:i/>
        </w:rPr>
        <w:t>конф</w:t>
      </w:r>
      <w:proofErr w:type="spellEnd"/>
      <w:r>
        <w:rPr>
          <w:i/>
        </w:rPr>
        <w:t xml:space="preserve">. – Кременчук: </w:t>
      </w:r>
      <w:proofErr w:type="spellStart"/>
      <w:r>
        <w:rPr>
          <w:i/>
        </w:rPr>
        <w:t>КрНУ</w:t>
      </w:r>
      <w:proofErr w:type="spellEnd"/>
      <w:r>
        <w:rPr>
          <w:i/>
        </w:rPr>
        <w:t>, 2016. – С</w:t>
      </w:r>
      <w:r w:rsidRPr="00CC6D56">
        <w:rPr>
          <w:i/>
        </w:rPr>
        <w:t>.143-146</w:t>
      </w:r>
      <w:r>
        <w:rPr>
          <w:i/>
        </w:rPr>
        <w:t>.</w:t>
      </w:r>
      <w:r w:rsidR="001A4585" w:rsidRPr="00CC6D56">
        <w:rPr>
          <w:i/>
        </w:rPr>
        <w:tab/>
      </w:r>
      <w:r w:rsidR="001A4585">
        <w:rPr>
          <w:b/>
          <w:sz w:val="24"/>
          <w:szCs w:val="24"/>
        </w:rPr>
        <w:tab/>
      </w:r>
      <w:r w:rsidR="001A4585">
        <w:rPr>
          <w:b/>
          <w:sz w:val="24"/>
          <w:szCs w:val="24"/>
        </w:rPr>
        <w:tab/>
      </w:r>
      <w:r w:rsidR="001A4585">
        <w:rPr>
          <w:b/>
          <w:sz w:val="24"/>
          <w:szCs w:val="24"/>
        </w:rPr>
        <w:tab/>
      </w:r>
      <w:r w:rsidR="001A4585">
        <w:rPr>
          <w:b/>
          <w:sz w:val="24"/>
          <w:szCs w:val="24"/>
        </w:rPr>
        <w:tab/>
      </w:r>
      <w:r w:rsidR="001A4585">
        <w:rPr>
          <w:b/>
          <w:sz w:val="24"/>
          <w:szCs w:val="24"/>
        </w:rPr>
        <w:tab/>
      </w:r>
      <w:r w:rsidR="001A4585">
        <w:rPr>
          <w:b/>
          <w:sz w:val="24"/>
          <w:szCs w:val="24"/>
        </w:rPr>
        <w:tab/>
      </w:r>
    </w:p>
    <w:p w:rsidR="00CC6D56" w:rsidRDefault="00CC6D56" w:rsidP="00CC6D56">
      <w:pPr>
        <w:widowControl w:val="0"/>
        <w:shd w:val="clear" w:color="auto" w:fill="FFFFFF"/>
        <w:tabs>
          <w:tab w:val="left" w:pos="1080"/>
        </w:tabs>
        <w:autoSpaceDE w:val="0"/>
        <w:autoSpaceDN w:val="0"/>
        <w:adjustRightInd w:val="0"/>
        <w:jc w:val="both"/>
        <w:rPr>
          <w:b/>
          <w:sz w:val="24"/>
          <w:szCs w:val="24"/>
        </w:rPr>
      </w:pPr>
    </w:p>
    <w:p w:rsidR="003E5463" w:rsidRDefault="003E5463" w:rsidP="00F1288E">
      <w:pPr>
        <w:jc w:val="center"/>
        <w:rPr>
          <w:b/>
          <w:sz w:val="24"/>
          <w:szCs w:val="24"/>
        </w:rPr>
      </w:pPr>
      <w:r w:rsidRPr="00B42740">
        <w:rPr>
          <w:b/>
          <w:sz w:val="24"/>
          <w:szCs w:val="24"/>
        </w:rPr>
        <w:t xml:space="preserve">ВПЛИВ ТЕЛЕБАЧЕННЯ НА </w:t>
      </w:r>
      <w:r>
        <w:rPr>
          <w:b/>
          <w:sz w:val="24"/>
          <w:szCs w:val="24"/>
          <w:lang w:val="ru-RU"/>
        </w:rPr>
        <w:t>СВІДОМІСТЬ</w:t>
      </w:r>
      <w:r w:rsidR="00551600">
        <w:rPr>
          <w:b/>
          <w:sz w:val="24"/>
          <w:szCs w:val="24"/>
          <w:lang w:val="ru-RU"/>
        </w:rPr>
        <w:t xml:space="preserve"> ТА ПСИХІКУ</w:t>
      </w:r>
      <w:r>
        <w:rPr>
          <w:b/>
          <w:sz w:val="24"/>
          <w:szCs w:val="24"/>
          <w:lang w:val="ru-RU"/>
        </w:rPr>
        <w:t xml:space="preserve"> СТУДЕНТСЬКОЇ </w:t>
      </w:r>
      <w:r w:rsidRPr="00B42740">
        <w:rPr>
          <w:b/>
          <w:sz w:val="24"/>
          <w:szCs w:val="24"/>
        </w:rPr>
        <w:t>МОЛОДІ</w:t>
      </w:r>
    </w:p>
    <w:p w:rsidR="003E5463" w:rsidRPr="00B42740" w:rsidRDefault="003E5463" w:rsidP="00F1288E">
      <w:pPr>
        <w:jc w:val="center"/>
        <w:rPr>
          <w:b/>
          <w:sz w:val="24"/>
          <w:szCs w:val="24"/>
        </w:rPr>
      </w:pPr>
    </w:p>
    <w:p w:rsidR="003E5463" w:rsidRPr="00B42740" w:rsidRDefault="003E5463" w:rsidP="00F1288E">
      <w:pPr>
        <w:suppressAutoHyphens/>
        <w:ind w:firstLine="709"/>
        <w:jc w:val="both"/>
        <w:rPr>
          <w:sz w:val="24"/>
          <w:szCs w:val="24"/>
        </w:rPr>
      </w:pPr>
      <w:r w:rsidRPr="00285482">
        <w:rPr>
          <w:i/>
          <w:sz w:val="24"/>
          <w:szCs w:val="24"/>
        </w:rPr>
        <w:t>Постановка проблеми.</w:t>
      </w:r>
      <w:r w:rsidRPr="00B42740">
        <w:rPr>
          <w:rFonts w:ascii="Arial" w:hAnsi="Arial" w:cs="Arial"/>
          <w:color w:val="000000"/>
          <w:sz w:val="24"/>
          <w:szCs w:val="24"/>
          <w:shd w:val="clear" w:color="auto" w:fill="FFFFFF"/>
        </w:rPr>
        <w:t xml:space="preserve"> </w:t>
      </w:r>
      <w:r w:rsidRPr="00B42740">
        <w:rPr>
          <w:sz w:val="24"/>
          <w:szCs w:val="24"/>
        </w:rPr>
        <w:t>Усе більше уваги громадськість та науковці приділяють актуальній і болючій для українського суспільства проблемі негативного впливу засобів масової інформації</w:t>
      </w:r>
      <w:r>
        <w:rPr>
          <w:sz w:val="24"/>
          <w:szCs w:val="24"/>
        </w:rPr>
        <w:t xml:space="preserve"> </w:t>
      </w:r>
      <w:r w:rsidRPr="00B42740">
        <w:rPr>
          <w:sz w:val="24"/>
          <w:szCs w:val="24"/>
        </w:rPr>
        <w:t xml:space="preserve">(і в першу </w:t>
      </w:r>
      <w:r w:rsidR="00F16668">
        <w:rPr>
          <w:sz w:val="24"/>
          <w:szCs w:val="24"/>
        </w:rPr>
        <w:t xml:space="preserve">чергу </w:t>
      </w:r>
      <w:r w:rsidRPr="00B42740">
        <w:rPr>
          <w:sz w:val="24"/>
          <w:szCs w:val="24"/>
        </w:rPr>
        <w:t xml:space="preserve">телебачення) на підростаюче покоління. </w:t>
      </w:r>
      <w:r>
        <w:rPr>
          <w:sz w:val="24"/>
          <w:szCs w:val="24"/>
        </w:rPr>
        <w:t>С</w:t>
      </w:r>
      <w:r w:rsidRPr="00B42740">
        <w:rPr>
          <w:sz w:val="24"/>
          <w:szCs w:val="24"/>
        </w:rPr>
        <w:t xml:space="preserve">учасне вітчизняне телебачення </w:t>
      </w:r>
      <w:r>
        <w:rPr>
          <w:sz w:val="24"/>
          <w:szCs w:val="24"/>
        </w:rPr>
        <w:t>має могутню силу</w:t>
      </w:r>
      <w:r w:rsidRPr="00B42740">
        <w:rPr>
          <w:sz w:val="24"/>
          <w:szCs w:val="24"/>
        </w:rPr>
        <w:t xml:space="preserve"> впливу на свідомість</w:t>
      </w:r>
      <w:r>
        <w:rPr>
          <w:sz w:val="24"/>
          <w:szCs w:val="24"/>
        </w:rPr>
        <w:t xml:space="preserve"> молодих</w:t>
      </w:r>
      <w:r w:rsidRPr="00B42740">
        <w:rPr>
          <w:sz w:val="24"/>
          <w:szCs w:val="24"/>
        </w:rPr>
        <w:t xml:space="preserve"> людей,</w:t>
      </w:r>
      <w:r w:rsidRPr="00350A62">
        <w:rPr>
          <w:sz w:val="24"/>
          <w:szCs w:val="24"/>
        </w:rPr>
        <w:t xml:space="preserve"> </w:t>
      </w:r>
      <w:r w:rsidRPr="00B42740">
        <w:rPr>
          <w:sz w:val="24"/>
          <w:szCs w:val="24"/>
        </w:rPr>
        <w:t xml:space="preserve">є </w:t>
      </w:r>
      <w:r>
        <w:rPr>
          <w:sz w:val="24"/>
          <w:szCs w:val="24"/>
        </w:rPr>
        <w:t>необхідним</w:t>
      </w:r>
      <w:r w:rsidRPr="00B42740">
        <w:rPr>
          <w:sz w:val="24"/>
          <w:szCs w:val="24"/>
        </w:rPr>
        <w:t xml:space="preserve"> елемент</w:t>
      </w:r>
      <w:r>
        <w:rPr>
          <w:sz w:val="24"/>
          <w:szCs w:val="24"/>
        </w:rPr>
        <w:t xml:space="preserve">ом повсякденного життя, </w:t>
      </w:r>
      <w:r w:rsidRPr="00B42740">
        <w:rPr>
          <w:sz w:val="24"/>
          <w:szCs w:val="24"/>
        </w:rPr>
        <w:t xml:space="preserve">важливим </w:t>
      </w:r>
      <w:r>
        <w:rPr>
          <w:sz w:val="24"/>
          <w:szCs w:val="24"/>
        </w:rPr>
        <w:t>джерелом інформації, здатним</w:t>
      </w:r>
      <w:r w:rsidRPr="00B42740">
        <w:rPr>
          <w:sz w:val="24"/>
          <w:szCs w:val="24"/>
        </w:rPr>
        <w:t xml:space="preserve"> переконувати ре</w:t>
      </w:r>
      <w:r>
        <w:rPr>
          <w:sz w:val="24"/>
          <w:szCs w:val="24"/>
        </w:rPr>
        <w:t xml:space="preserve">ципієнта, </w:t>
      </w:r>
      <w:r w:rsidRPr="00B42740">
        <w:rPr>
          <w:sz w:val="24"/>
          <w:szCs w:val="24"/>
        </w:rPr>
        <w:t xml:space="preserve">формує розуміння світу, визначає ціннісні орієнтації, </w:t>
      </w:r>
      <w:r>
        <w:rPr>
          <w:sz w:val="24"/>
          <w:szCs w:val="24"/>
        </w:rPr>
        <w:t xml:space="preserve">стиль життя молодої людини, </w:t>
      </w:r>
      <w:r w:rsidR="00F16668">
        <w:rPr>
          <w:sz w:val="24"/>
          <w:szCs w:val="24"/>
        </w:rPr>
        <w:t>контролює</w:t>
      </w:r>
      <w:r w:rsidRPr="00B42740">
        <w:rPr>
          <w:sz w:val="24"/>
          <w:szCs w:val="24"/>
        </w:rPr>
        <w:t xml:space="preserve"> усю нашу культуру.</w:t>
      </w:r>
    </w:p>
    <w:p w:rsidR="003E5463" w:rsidRDefault="003E5463" w:rsidP="00F1288E">
      <w:pPr>
        <w:ind w:firstLine="708"/>
        <w:jc w:val="both"/>
        <w:rPr>
          <w:sz w:val="24"/>
          <w:szCs w:val="24"/>
        </w:rPr>
      </w:pPr>
      <w:r w:rsidRPr="00B42740">
        <w:rPr>
          <w:sz w:val="24"/>
          <w:szCs w:val="24"/>
        </w:rPr>
        <w:t xml:space="preserve">Актуальність дослідження обраної проблеми полягає в тому, що </w:t>
      </w:r>
      <w:r>
        <w:rPr>
          <w:sz w:val="24"/>
          <w:szCs w:val="24"/>
        </w:rPr>
        <w:t>телебачення виступає</w:t>
      </w:r>
      <w:r w:rsidRPr="00B42740">
        <w:rPr>
          <w:sz w:val="24"/>
          <w:szCs w:val="24"/>
        </w:rPr>
        <w:t xml:space="preserve"> </w:t>
      </w:r>
      <w:r>
        <w:rPr>
          <w:sz w:val="24"/>
          <w:szCs w:val="24"/>
        </w:rPr>
        <w:t>одним з найважливіших та наймогутніших стратегічних засобів</w:t>
      </w:r>
      <w:r w:rsidRPr="00B42740">
        <w:rPr>
          <w:sz w:val="24"/>
          <w:szCs w:val="24"/>
        </w:rPr>
        <w:t xml:space="preserve"> становлення особистості. </w:t>
      </w:r>
    </w:p>
    <w:p w:rsidR="003E5463" w:rsidRPr="00B43B08" w:rsidRDefault="003E5463" w:rsidP="00F1288E">
      <w:pPr>
        <w:ind w:firstLine="708"/>
        <w:jc w:val="both"/>
        <w:rPr>
          <w:sz w:val="24"/>
          <w:szCs w:val="24"/>
        </w:rPr>
      </w:pPr>
      <w:r w:rsidRPr="00B42740">
        <w:rPr>
          <w:i/>
          <w:spacing w:val="4"/>
          <w:sz w:val="24"/>
          <w:szCs w:val="24"/>
        </w:rPr>
        <w:t>Метою статті є</w:t>
      </w:r>
      <w:r w:rsidRPr="00B42740">
        <w:rPr>
          <w:spacing w:val="4"/>
          <w:sz w:val="24"/>
          <w:szCs w:val="24"/>
        </w:rPr>
        <w:t xml:space="preserve"> </w:t>
      </w:r>
      <w:r>
        <w:rPr>
          <w:spacing w:val="3"/>
          <w:sz w:val="24"/>
          <w:szCs w:val="24"/>
        </w:rPr>
        <w:t>з’ясування</w:t>
      </w:r>
      <w:r w:rsidRPr="003E5463">
        <w:rPr>
          <w:sz w:val="24"/>
          <w:szCs w:val="24"/>
        </w:rPr>
        <w:t xml:space="preserve"> </w:t>
      </w:r>
      <w:r>
        <w:rPr>
          <w:sz w:val="24"/>
          <w:szCs w:val="24"/>
        </w:rPr>
        <w:t>проблем, пов’язаних</w:t>
      </w:r>
      <w:r w:rsidRPr="00B43B08">
        <w:rPr>
          <w:sz w:val="24"/>
          <w:szCs w:val="24"/>
        </w:rPr>
        <w:t xml:space="preserve"> з надмірним захопленням</w:t>
      </w:r>
      <w:r>
        <w:rPr>
          <w:sz w:val="24"/>
          <w:szCs w:val="24"/>
        </w:rPr>
        <w:t xml:space="preserve"> студентською молоддю телебаченням, впливом його</w:t>
      </w:r>
      <w:r w:rsidRPr="00B43B08">
        <w:rPr>
          <w:sz w:val="24"/>
          <w:szCs w:val="24"/>
        </w:rPr>
        <w:t xml:space="preserve"> на свідомість та психіку, формуванням викривленого бачення життєвих цінностей, порушення  фізіологічних процесів, що відбуваються у молодому організмі.</w:t>
      </w:r>
    </w:p>
    <w:p w:rsidR="003E5463" w:rsidRDefault="003E5463" w:rsidP="00F1288E">
      <w:pPr>
        <w:ind w:firstLine="708"/>
        <w:jc w:val="both"/>
        <w:rPr>
          <w:sz w:val="24"/>
          <w:szCs w:val="24"/>
          <w:shd w:val="clear" w:color="auto" w:fill="FFFFFF"/>
        </w:rPr>
      </w:pPr>
      <w:r w:rsidRPr="00285482">
        <w:rPr>
          <w:i/>
          <w:color w:val="000000" w:themeColor="text1"/>
          <w:sz w:val="24"/>
          <w:szCs w:val="24"/>
          <w:shd w:val="clear" w:color="auto" w:fill="FFFFFF"/>
        </w:rPr>
        <w:t>Результати теоретичного аналізу проблеми.</w:t>
      </w:r>
      <w:r w:rsidRPr="00B42740">
        <w:rPr>
          <w:color w:val="000000" w:themeColor="text1"/>
          <w:sz w:val="24"/>
          <w:szCs w:val="24"/>
          <w:shd w:val="clear" w:color="auto" w:fill="FFFFFF"/>
        </w:rPr>
        <w:t xml:space="preserve"> </w:t>
      </w:r>
      <w:r w:rsidRPr="00B42740">
        <w:rPr>
          <w:sz w:val="24"/>
          <w:szCs w:val="24"/>
        </w:rPr>
        <w:t>Питання про те, як телебачення впливає на розвиток особистості</w:t>
      </w:r>
      <w:r>
        <w:rPr>
          <w:sz w:val="24"/>
          <w:szCs w:val="24"/>
        </w:rPr>
        <w:t xml:space="preserve"> вивчали</w:t>
      </w:r>
      <w:r w:rsidRPr="00B42740">
        <w:rPr>
          <w:sz w:val="24"/>
          <w:szCs w:val="24"/>
        </w:rPr>
        <w:t>:</w:t>
      </w:r>
      <w:r>
        <w:rPr>
          <w:spacing w:val="-3"/>
          <w:sz w:val="24"/>
          <w:szCs w:val="24"/>
        </w:rPr>
        <w:t xml:space="preserve"> </w:t>
      </w:r>
      <w:proofErr w:type="spellStart"/>
      <w:r>
        <w:rPr>
          <w:spacing w:val="-3"/>
          <w:sz w:val="24"/>
          <w:szCs w:val="24"/>
        </w:rPr>
        <w:t>Петрунько</w:t>
      </w:r>
      <w:proofErr w:type="spellEnd"/>
      <w:r>
        <w:rPr>
          <w:spacing w:val="-3"/>
          <w:sz w:val="24"/>
          <w:szCs w:val="24"/>
        </w:rPr>
        <w:t xml:space="preserve"> О.</w:t>
      </w:r>
      <w:r w:rsidRPr="00B42740">
        <w:rPr>
          <w:spacing w:val="-3"/>
          <w:sz w:val="24"/>
          <w:szCs w:val="24"/>
          <w:lang w:val="ru-RU"/>
        </w:rPr>
        <w:t>,</w:t>
      </w:r>
      <w:r>
        <w:rPr>
          <w:spacing w:val="-3"/>
          <w:sz w:val="24"/>
          <w:szCs w:val="24"/>
        </w:rPr>
        <w:t xml:space="preserve"> </w:t>
      </w:r>
      <w:proofErr w:type="spellStart"/>
      <w:r>
        <w:rPr>
          <w:spacing w:val="-3"/>
          <w:sz w:val="24"/>
          <w:szCs w:val="24"/>
        </w:rPr>
        <w:t>Снігульська</w:t>
      </w:r>
      <w:proofErr w:type="spellEnd"/>
      <w:r w:rsidRPr="00B42740">
        <w:rPr>
          <w:spacing w:val="-3"/>
          <w:sz w:val="24"/>
          <w:szCs w:val="24"/>
        </w:rPr>
        <w:t xml:space="preserve"> В.</w:t>
      </w:r>
      <w:r w:rsidRPr="00B42740">
        <w:rPr>
          <w:spacing w:val="-3"/>
          <w:sz w:val="24"/>
          <w:szCs w:val="24"/>
          <w:lang w:val="ru-RU"/>
        </w:rPr>
        <w:t xml:space="preserve">, </w:t>
      </w:r>
      <w:r>
        <w:rPr>
          <w:spacing w:val="-3"/>
          <w:sz w:val="24"/>
          <w:szCs w:val="24"/>
        </w:rPr>
        <w:t xml:space="preserve">Чорна </w:t>
      </w:r>
      <w:r w:rsidRPr="00B42740">
        <w:rPr>
          <w:spacing w:val="-3"/>
          <w:sz w:val="24"/>
          <w:szCs w:val="24"/>
        </w:rPr>
        <w:t>Л.</w:t>
      </w:r>
      <w:r>
        <w:rPr>
          <w:spacing w:val="-3"/>
          <w:sz w:val="24"/>
          <w:szCs w:val="24"/>
          <w:lang w:val="ru-RU"/>
        </w:rPr>
        <w:t xml:space="preserve">  та </w:t>
      </w:r>
      <w:proofErr w:type="spellStart"/>
      <w:r>
        <w:rPr>
          <w:spacing w:val="-3"/>
          <w:sz w:val="24"/>
          <w:szCs w:val="24"/>
          <w:lang w:val="ru-RU"/>
        </w:rPr>
        <w:t>інші</w:t>
      </w:r>
      <w:proofErr w:type="spellEnd"/>
      <w:r>
        <w:rPr>
          <w:spacing w:val="-3"/>
          <w:sz w:val="24"/>
          <w:szCs w:val="24"/>
          <w:lang w:val="ru-RU"/>
        </w:rPr>
        <w:t>., п</w:t>
      </w:r>
      <w:proofErr w:type="spellStart"/>
      <w:r w:rsidRPr="00B42740">
        <w:rPr>
          <w:sz w:val="24"/>
          <w:szCs w:val="24"/>
        </w:rPr>
        <w:t>роблеми</w:t>
      </w:r>
      <w:proofErr w:type="spellEnd"/>
      <w:r w:rsidRPr="00B42740">
        <w:rPr>
          <w:sz w:val="24"/>
          <w:szCs w:val="24"/>
        </w:rPr>
        <w:t xml:space="preserve"> пов’язані із загрозою психічному здоров’ю особистості через телебачення </w:t>
      </w:r>
      <w:proofErr w:type="gramStart"/>
      <w:r w:rsidRPr="00B42740">
        <w:rPr>
          <w:sz w:val="24"/>
          <w:szCs w:val="24"/>
        </w:rPr>
        <w:t>досл</w:t>
      </w:r>
      <w:proofErr w:type="gramEnd"/>
      <w:r w:rsidRPr="00B42740">
        <w:rPr>
          <w:sz w:val="24"/>
          <w:szCs w:val="24"/>
        </w:rPr>
        <w:t xml:space="preserve">іджували О. Артемонова, </w:t>
      </w:r>
      <w:proofErr w:type="spellStart"/>
      <w:r w:rsidRPr="00B42740">
        <w:rPr>
          <w:sz w:val="24"/>
          <w:szCs w:val="24"/>
        </w:rPr>
        <w:t>Л. Гвозде</w:t>
      </w:r>
      <w:proofErr w:type="spellEnd"/>
      <w:r w:rsidRPr="00B42740">
        <w:rPr>
          <w:sz w:val="24"/>
          <w:szCs w:val="24"/>
        </w:rPr>
        <w:t xml:space="preserve">нко, </w:t>
      </w:r>
      <w:proofErr w:type="spellStart"/>
      <w:r w:rsidRPr="00B42740">
        <w:rPr>
          <w:sz w:val="24"/>
          <w:szCs w:val="24"/>
        </w:rPr>
        <w:t>З. Кекелі</w:t>
      </w:r>
      <w:proofErr w:type="spellEnd"/>
      <w:r w:rsidRPr="00B42740">
        <w:rPr>
          <w:sz w:val="24"/>
          <w:szCs w:val="24"/>
        </w:rPr>
        <w:t xml:space="preserve">дзе, </w:t>
      </w:r>
      <w:r>
        <w:rPr>
          <w:sz w:val="24"/>
          <w:szCs w:val="24"/>
        </w:rPr>
        <w:t xml:space="preserve">Н. Полька, </w:t>
      </w:r>
      <w:proofErr w:type="spellStart"/>
      <w:r>
        <w:rPr>
          <w:sz w:val="24"/>
          <w:szCs w:val="24"/>
        </w:rPr>
        <w:t>Н. Яцковс</w:t>
      </w:r>
      <w:proofErr w:type="spellEnd"/>
      <w:r>
        <w:rPr>
          <w:sz w:val="24"/>
          <w:szCs w:val="24"/>
        </w:rPr>
        <w:t>ька та інші,</w:t>
      </w:r>
      <w:r>
        <w:rPr>
          <w:sz w:val="24"/>
          <w:szCs w:val="24"/>
          <w:shd w:val="clear" w:color="auto" w:fill="FFFFFF"/>
        </w:rPr>
        <w:t>с</w:t>
      </w:r>
      <w:r w:rsidRPr="00B42740">
        <w:rPr>
          <w:sz w:val="24"/>
          <w:szCs w:val="24"/>
          <w:shd w:val="clear" w:color="auto" w:fill="FFFFFF"/>
        </w:rPr>
        <w:t xml:space="preserve">оціально-психологічні наслідки впливу телебачення досліджували </w:t>
      </w:r>
      <w:proofErr w:type="spellStart"/>
      <w:r w:rsidRPr="00B42740">
        <w:rPr>
          <w:sz w:val="24"/>
          <w:szCs w:val="24"/>
        </w:rPr>
        <w:t>М. Андрюще</w:t>
      </w:r>
      <w:proofErr w:type="spellEnd"/>
      <w:r w:rsidRPr="00B42740">
        <w:rPr>
          <w:sz w:val="24"/>
          <w:szCs w:val="24"/>
        </w:rPr>
        <w:t xml:space="preserve">нко, </w:t>
      </w:r>
      <w:proofErr w:type="spellStart"/>
      <w:r w:rsidRPr="00B42740">
        <w:rPr>
          <w:sz w:val="24"/>
          <w:szCs w:val="24"/>
          <w:shd w:val="clear" w:color="auto" w:fill="FFFFFF"/>
        </w:rPr>
        <w:t>Н. Богомол</w:t>
      </w:r>
      <w:proofErr w:type="spellEnd"/>
      <w:r w:rsidRPr="00B42740">
        <w:rPr>
          <w:sz w:val="24"/>
          <w:szCs w:val="24"/>
          <w:shd w:val="clear" w:color="auto" w:fill="FFFFFF"/>
        </w:rPr>
        <w:t xml:space="preserve">ова, А. Допіра, </w:t>
      </w:r>
      <w:proofErr w:type="spellStart"/>
      <w:r w:rsidRPr="00B42740">
        <w:rPr>
          <w:sz w:val="24"/>
          <w:szCs w:val="24"/>
          <w:shd w:val="clear" w:color="auto" w:fill="FFFFFF"/>
        </w:rPr>
        <w:t>В. Мол</w:t>
      </w:r>
      <w:proofErr w:type="spellEnd"/>
      <w:r w:rsidRPr="00B42740">
        <w:rPr>
          <w:sz w:val="24"/>
          <w:szCs w:val="24"/>
          <w:shd w:val="clear" w:color="auto" w:fill="FFFFFF"/>
        </w:rPr>
        <w:t xml:space="preserve">яко, </w:t>
      </w:r>
      <w:proofErr w:type="spellStart"/>
      <w:r w:rsidRPr="00B42740">
        <w:rPr>
          <w:sz w:val="24"/>
          <w:szCs w:val="24"/>
          <w:shd w:val="clear" w:color="auto" w:fill="FFFFFF"/>
        </w:rPr>
        <w:t>Д. Райгородсь</w:t>
      </w:r>
      <w:proofErr w:type="spellEnd"/>
      <w:r w:rsidRPr="00B42740">
        <w:rPr>
          <w:sz w:val="24"/>
          <w:szCs w:val="24"/>
          <w:shd w:val="clear" w:color="auto" w:fill="FFFFFF"/>
        </w:rPr>
        <w:t xml:space="preserve">кий, </w:t>
      </w:r>
      <w:proofErr w:type="spellStart"/>
      <w:r w:rsidRPr="00B42740">
        <w:rPr>
          <w:sz w:val="24"/>
          <w:szCs w:val="24"/>
          <w:shd w:val="clear" w:color="auto" w:fill="FFFFFF"/>
        </w:rPr>
        <w:t>Н. Те</w:t>
      </w:r>
      <w:proofErr w:type="spellEnd"/>
      <w:r w:rsidRPr="00B42740">
        <w:rPr>
          <w:sz w:val="24"/>
          <w:szCs w:val="24"/>
          <w:shd w:val="clear" w:color="auto" w:fill="FFFFFF"/>
        </w:rPr>
        <w:t>мех, Г. Черненко та інші.</w:t>
      </w:r>
    </w:p>
    <w:p w:rsidR="003E5463" w:rsidRPr="00B42740" w:rsidRDefault="003E5463" w:rsidP="00F1288E">
      <w:pPr>
        <w:ind w:firstLine="708"/>
        <w:jc w:val="both"/>
        <w:rPr>
          <w:sz w:val="24"/>
          <w:szCs w:val="24"/>
        </w:rPr>
      </w:pPr>
      <w:r>
        <w:rPr>
          <w:sz w:val="24"/>
          <w:szCs w:val="24"/>
        </w:rPr>
        <w:t>Так</w:t>
      </w:r>
      <w:r w:rsidRPr="00B42740">
        <w:rPr>
          <w:sz w:val="24"/>
          <w:szCs w:val="24"/>
        </w:rPr>
        <w:t xml:space="preserve">, вплив телебачення на розвиток духовності молоді вивчала </w:t>
      </w:r>
      <w:proofErr w:type="spellStart"/>
      <w:r w:rsidRPr="00B42740">
        <w:rPr>
          <w:sz w:val="24"/>
          <w:szCs w:val="24"/>
        </w:rPr>
        <w:t>Н. Те</w:t>
      </w:r>
      <w:proofErr w:type="spellEnd"/>
      <w:r w:rsidRPr="00B42740">
        <w:rPr>
          <w:sz w:val="24"/>
          <w:szCs w:val="24"/>
        </w:rPr>
        <w:t>мех. Дослідниця упевнена, що духовний розвиток особистості</w:t>
      </w:r>
      <w:r>
        <w:rPr>
          <w:sz w:val="24"/>
          <w:szCs w:val="24"/>
        </w:rPr>
        <w:t xml:space="preserve"> –</w:t>
      </w:r>
      <w:r w:rsidRPr="00B42740">
        <w:rPr>
          <w:sz w:val="24"/>
          <w:szCs w:val="24"/>
        </w:rPr>
        <w:t xml:space="preserve"> це багаторічний процес, зміст і форми якого залежать від закономірностей вікового розвитку, динаміки умов життя і діяльності, від впливу сім’ї, навчального чи виробничого колективу, телебачення та інших засобів масової інформації тощо. Телебачення в цьому процесі посідає неабияке місце. На жаль, інформаційний простір України заповнений безнаціональною, переважно чужомовною, агресивною, насильницькою, порнографічною </w:t>
      </w:r>
      <w:proofErr w:type="spellStart"/>
      <w:r w:rsidRPr="00B42740">
        <w:rPr>
          <w:sz w:val="24"/>
          <w:szCs w:val="24"/>
        </w:rPr>
        <w:t>„масовою</w:t>
      </w:r>
      <w:proofErr w:type="spellEnd"/>
      <w:r w:rsidRPr="00B42740">
        <w:rPr>
          <w:sz w:val="24"/>
          <w:szCs w:val="24"/>
        </w:rPr>
        <w:t xml:space="preserve"> культурою”[</w:t>
      </w:r>
      <w:r w:rsidR="004302C7">
        <w:rPr>
          <w:sz w:val="24"/>
          <w:szCs w:val="24"/>
        </w:rPr>
        <w:t>1</w:t>
      </w:r>
      <w:r w:rsidRPr="00B42740">
        <w:rPr>
          <w:sz w:val="24"/>
          <w:szCs w:val="24"/>
        </w:rPr>
        <w:t xml:space="preserve">]. </w:t>
      </w:r>
    </w:p>
    <w:p w:rsidR="003E5463" w:rsidRDefault="003E5463" w:rsidP="00F1288E">
      <w:pPr>
        <w:ind w:firstLine="708"/>
        <w:jc w:val="both"/>
        <w:rPr>
          <w:sz w:val="24"/>
          <w:szCs w:val="24"/>
        </w:rPr>
      </w:pPr>
      <w:r w:rsidRPr="00B42740">
        <w:rPr>
          <w:sz w:val="24"/>
          <w:szCs w:val="24"/>
        </w:rPr>
        <w:t xml:space="preserve">М. </w:t>
      </w:r>
      <w:proofErr w:type="spellStart"/>
      <w:r w:rsidRPr="00B42740">
        <w:rPr>
          <w:sz w:val="24"/>
          <w:szCs w:val="24"/>
        </w:rPr>
        <w:t>Андрющенко</w:t>
      </w:r>
      <w:proofErr w:type="spellEnd"/>
      <w:r w:rsidRPr="00B42740">
        <w:rPr>
          <w:sz w:val="24"/>
          <w:szCs w:val="24"/>
        </w:rPr>
        <w:t xml:space="preserve"> стверджувала, що Україні потрібне прогресивне і якісне національне телебачення.  Вона впевнена, слід створювати позитивний імідж українського телебачення – не провінційного, вторинного, а справжнього мистецького явища європейського рівня, здатного відображати складні реалії </w:t>
      </w:r>
      <w:proofErr w:type="spellStart"/>
      <w:r w:rsidRPr="00B42740">
        <w:rPr>
          <w:sz w:val="24"/>
          <w:szCs w:val="24"/>
        </w:rPr>
        <w:t>державостановлення</w:t>
      </w:r>
      <w:proofErr w:type="spellEnd"/>
      <w:r w:rsidRPr="00B42740">
        <w:rPr>
          <w:sz w:val="24"/>
          <w:szCs w:val="24"/>
        </w:rPr>
        <w:t xml:space="preserve"> та загалом сучасного світу. Телевізійні програми і передачі мають активно включати функцію виховання, без якої телебачення втрачає свою соціальну і стратегічну роль у націонал</w:t>
      </w:r>
      <w:r w:rsidR="004302C7">
        <w:rPr>
          <w:sz w:val="24"/>
          <w:szCs w:val="24"/>
        </w:rPr>
        <w:t>ьному інформаційному просторі [1</w:t>
      </w:r>
      <w:r w:rsidRPr="00B42740">
        <w:rPr>
          <w:sz w:val="24"/>
          <w:szCs w:val="24"/>
        </w:rPr>
        <w:t>].</w:t>
      </w:r>
    </w:p>
    <w:p w:rsidR="00551600" w:rsidRPr="00B42740" w:rsidRDefault="00551600" w:rsidP="00F1288E">
      <w:pPr>
        <w:ind w:firstLine="709"/>
        <w:jc w:val="both"/>
        <w:rPr>
          <w:sz w:val="24"/>
          <w:szCs w:val="24"/>
        </w:rPr>
      </w:pPr>
      <w:r w:rsidRPr="00B42740">
        <w:rPr>
          <w:sz w:val="24"/>
          <w:szCs w:val="24"/>
        </w:rPr>
        <w:t>Аналіз літератури з даної проблеми показав, що ставлення до впливу телебачення на людину завжди було неоднозначним. Поряд із науковою і пізнавальною інформацією домінує обсяг подачі примітивної і розважальної, що веде до негативних наслідків. Телебачення створило такий тип образів, які легко споживаються. Це величезний потік штампів, який має гіпнотичну дію та формує сурогат мислення, хибні стереотипи поведінки, гальмує творчу активність.</w:t>
      </w:r>
    </w:p>
    <w:p w:rsidR="00551600" w:rsidRPr="00B42740" w:rsidRDefault="00551600" w:rsidP="00F1288E">
      <w:pPr>
        <w:ind w:firstLine="725"/>
        <w:jc w:val="both"/>
        <w:rPr>
          <w:sz w:val="24"/>
          <w:szCs w:val="24"/>
        </w:rPr>
      </w:pPr>
      <w:r w:rsidRPr="00B42740">
        <w:rPr>
          <w:spacing w:val="1"/>
          <w:sz w:val="24"/>
          <w:szCs w:val="24"/>
        </w:rPr>
        <w:t>Сучасне телебачення провокує агресію в поведінці  молоді</w:t>
      </w:r>
      <w:r w:rsidRPr="00B42740">
        <w:rPr>
          <w:spacing w:val="-1"/>
          <w:sz w:val="24"/>
          <w:szCs w:val="24"/>
        </w:rPr>
        <w:t xml:space="preserve">. Зазвичай глядачі імітують екранні моделі поведінки в повсякденному </w:t>
      </w:r>
      <w:r w:rsidRPr="00B42740">
        <w:rPr>
          <w:sz w:val="24"/>
          <w:szCs w:val="24"/>
        </w:rPr>
        <w:t xml:space="preserve">міжособистісному спілкуванні. І якщо ці моделі соціально схвалені у суспільстві, то </w:t>
      </w:r>
      <w:r w:rsidRPr="00B42740">
        <w:rPr>
          <w:spacing w:val="5"/>
          <w:sz w:val="24"/>
          <w:szCs w:val="24"/>
        </w:rPr>
        <w:t xml:space="preserve">можна вести мову про позитивний </w:t>
      </w:r>
      <w:proofErr w:type="spellStart"/>
      <w:r w:rsidRPr="00B42740">
        <w:rPr>
          <w:spacing w:val="5"/>
          <w:sz w:val="24"/>
          <w:szCs w:val="24"/>
        </w:rPr>
        <w:t>освітньо-виховний</w:t>
      </w:r>
      <w:proofErr w:type="spellEnd"/>
      <w:r w:rsidRPr="00B42740">
        <w:rPr>
          <w:spacing w:val="5"/>
          <w:sz w:val="24"/>
          <w:szCs w:val="24"/>
        </w:rPr>
        <w:t xml:space="preserve"> аспект масової культури, </w:t>
      </w:r>
      <w:r w:rsidRPr="00B42740">
        <w:rPr>
          <w:spacing w:val="2"/>
          <w:sz w:val="24"/>
          <w:szCs w:val="24"/>
        </w:rPr>
        <w:t xml:space="preserve">якщо ж ні, то про негативний контекст телебачення та інших </w:t>
      </w:r>
      <w:r w:rsidRPr="00B42740">
        <w:rPr>
          <w:spacing w:val="2"/>
          <w:sz w:val="24"/>
          <w:szCs w:val="24"/>
        </w:rPr>
        <w:lastRenderedPageBreak/>
        <w:t xml:space="preserve">засобів масової комунікації, розвиток яких розширив можливості культурного обміну, що в свою </w:t>
      </w:r>
      <w:r w:rsidRPr="00B42740">
        <w:rPr>
          <w:sz w:val="24"/>
          <w:szCs w:val="24"/>
        </w:rPr>
        <w:t>чергу викликало появу соціально-психологічного феномену масової культури</w:t>
      </w:r>
      <w:r w:rsidR="004302C7">
        <w:rPr>
          <w:sz w:val="24"/>
          <w:szCs w:val="24"/>
        </w:rPr>
        <w:t xml:space="preserve"> [2</w:t>
      </w:r>
      <w:r w:rsidR="00494CC7" w:rsidRPr="00494CC7">
        <w:rPr>
          <w:sz w:val="24"/>
          <w:szCs w:val="24"/>
        </w:rPr>
        <w:t>]</w:t>
      </w:r>
      <w:r w:rsidRPr="00B42740">
        <w:rPr>
          <w:sz w:val="24"/>
          <w:szCs w:val="24"/>
        </w:rPr>
        <w:t>.</w:t>
      </w:r>
    </w:p>
    <w:p w:rsidR="00551600" w:rsidRDefault="00551600" w:rsidP="00F1288E">
      <w:pPr>
        <w:ind w:firstLine="720"/>
        <w:jc w:val="both"/>
        <w:rPr>
          <w:rFonts w:ascii="Times New Roman CYR" w:hAnsi="Times New Roman CYR" w:cs="Times New Roman CYR"/>
        </w:rPr>
      </w:pPr>
      <w:r w:rsidRPr="003277AA">
        <w:rPr>
          <w:i/>
        </w:rPr>
        <w:t>Методика та організація дослідження.</w:t>
      </w:r>
      <w:r w:rsidRPr="00CB6ED1">
        <w:t xml:space="preserve"> Дослідження було проведено у</w:t>
      </w:r>
      <w:r>
        <w:t xml:space="preserve"> 2016 році </w:t>
      </w:r>
      <w:r w:rsidRPr="007E49B7">
        <w:t xml:space="preserve">на базі </w:t>
      </w:r>
      <w:r>
        <w:t xml:space="preserve">природничого </w:t>
      </w:r>
      <w:r w:rsidRPr="007E49B7">
        <w:t>ф</w:t>
      </w:r>
      <w:r>
        <w:t>акультету Полтавського національного педагогічного університету імені В.Г. </w:t>
      </w:r>
      <w:r w:rsidRPr="007E49B7">
        <w:t xml:space="preserve">Короленка. </w:t>
      </w:r>
      <w:r>
        <w:t>В ньому</w:t>
      </w:r>
      <w:r w:rsidRPr="007E49B7">
        <w:t xml:space="preserve"> </w:t>
      </w:r>
      <w:r>
        <w:t xml:space="preserve">брали участь </w:t>
      </w:r>
      <w:r w:rsidR="00A25EB0">
        <w:rPr>
          <w:rFonts w:ascii="Times New Roman CYR" w:hAnsi="Times New Roman CYR" w:cs="Times New Roman CYR"/>
          <w:lang w:val="ru-RU"/>
        </w:rPr>
        <w:t>62</w:t>
      </w:r>
      <w:r w:rsidR="00A25EB0">
        <w:rPr>
          <w:rFonts w:ascii="Times New Roman CYR" w:hAnsi="Times New Roman CYR" w:cs="Times New Roman CYR"/>
        </w:rPr>
        <w:t xml:space="preserve"> студент</w:t>
      </w:r>
      <w:r w:rsidR="00A25EB0">
        <w:rPr>
          <w:rFonts w:ascii="Times New Roman CYR" w:hAnsi="Times New Roman CYR" w:cs="Times New Roman CYR"/>
          <w:lang w:val="ru-RU"/>
        </w:rPr>
        <w:t>и</w:t>
      </w:r>
      <w:r>
        <w:rPr>
          <w:rFonts w:ascii="Times New Roman CYR" w:hAnsi="Times New Roman CYR" w:cs="Times New Roman CYR"/>
        </w:rPr>
        <w:t xml:space="preserve"> І курсу стаціонарного відділення. </w:t>
      </w:r>
    </w:p>
    <w:p w:rsidR="007713C6" w:rsidRDefault="00F1288E" w:rsidP="00F1288E">
      <w:pPr>
        <w:pStyle w:val="ac"/>
        <w:tabs>
          <w:tab w:val="left" w:pos="0"/>
        </w:tabs>
        <w:ind w:left="0" w:firstLine="720"/>
        <w:jc w:val="both"/>
      </w:pPr>
      <w:r>
        <w:rPr>
          <w:rStyle w:val="FontStyle95"/>
          <w:lang w:eastAsia="uk-UA"/>
        </w:rPr>
        <w:t>З</w:t>
      </w:r>
      <w:r w:rsidR="00551600" w:rsidRPr="0076404F">
        <w:rPr>
          <w:rStyle w:val="FontStyle95"/>
          <w:lang w:eastAsia="uk-UA"/>
        </w:rPr>
        <w:t xml:space="preserve"> </w:t>
      </w:r>
      <w:r w:rsidR="00551600">
        <w:rPr>
          <w:rStyle w:val="FontStyle95"/>
          <w:lang w:eastAsia="uk-UA"/>
        </w:rPr>
        <w:t xml:space="preserve">метою </w:t>
      </w:r>
      <w:r w:rsidR="00551600">
        <w:t>з’ясування</w:t>
      </w:r>
      <w:r w:rsidR="00DE68A6">
        <w:t xml:space="preserve"> </w:t>
      </w:r>
      <w:r w:rsidR="00DE68A6" w:rsidRPr="007713C6">
        <w:rPr>
          <w:sz w:val="24"/>
          <w:szCs w:val="24"/>
        </w:rPr>
        <w:t xml:space="preserve">життєвої позиції </w:t>
      </w:r>
      <w:r w:rsidR="00DE68A6">
        <w:rPr>
          <w:sz w:val="24"/>
          <w:szCs w:val="24"/>
        </w:rPr>
        <w:t xml:space="preserve">студентства </w:t>
      </w:r>
      <w:r w:rsidR="00DE68A6" w:rsidRPr="007713C6">
        <w:rPr>
          <w:sz w:val="24"/>
          <w:szCs w:val="24"/>
        </w:rPr>
        <w:t>по відношенню до телебачення</w:t>
      </w:r>
      <w:r w:rsidR="00551600">
        <w:t>, нами було проведено опитування у формі анкетування.</w:t>
      </w:r>
      <w:r w:rsidR="007713C6" w:rsidRPr="007713C6">
        <w:rPr>
          <w:color w:val="000000"/>
        </w:rPr>
        <w:t xml:space="preserve"> </w:t>
      </w:r>
      <w:r w:rsidR="007713C6">
        <w:rPr>
          <w:color w:val="000000"/>
        </w:rPr>
        <w:t xml:space="preserve">Опитувальник </w:t>
      </w:r>
      <w:r w:rsidR="00DE68A6">
        <w:rPr>
          <w:rFonts w:ascii="Times New Roman CYR" w:hAnsi="Times New Roman CYR" w:cs="Times New Roman CYR"/>
          <w:bCs/>
        </w:rPr>
        <w:t>включав питання, що стосували</w:t>
      </w:r>
      <w:r w:rsidR="007713C6">
        <w:rPr>
          <w:rFonts w:ascii="Times New Roman CYR" w:hAnsi="Times New Roman CYR" w:cs="Times New Roman CYR"/>
          <w:bCs/>
        </w:rPr>
        <w:t xml:space="preserve">ся кількості часу проведеного за телевізором, </w:t>
      </w:r>
      <w:r w:rsidR="00DE68A6">
        <w:rPr>
          <w:rFonts w:ascii="Times New Roman CYR" w:hAnsi="Times New Roman CYR" w:cs="Times New Roman CYR"/>
          <w:bCs/>
        </w:rPr>
        <w:t>яки</w:t>
      </w:r>
      <w:r w:rsidR="008C1F0E">
        <w:rPr>
          <w:rFonts w:ascii="Times New Roman CYR" w:hAnsi="Times New Roman CYR" w:cs="Times New Roman CYR"/>
          <w:bCs/>
        </w:rPr>
        <w:t>м передачам надаються переваги</w:t>
      </w:r>
      <w:r w:rsidR="00DE68A6">
        <w:rPr>
          <w:rFonts w:ascii="Times New Roman CYR" w:hAnsi="Times New Roman CYR" w:cs="Times New Roman CYR"/>
          <w:bCs/>
        </w:rPr>
        <w:t xml:space="preserve">, прояву емоцій під час </w:t>
      </w:r>
      <w:r w:rsidR="00DE68A6" w:rsidRPr="00B963EE">
        <w:rPr>
          <w:sz w:val="24"/>
          <w:szCs w:val="24"/>
        </w:rPr>
        <w:t>перегляду телевізійних програм</w:t>
      </w:r>
      <w:r w:rsidR="00DE68A6">
        <w:rPr>
          <w:sz w:val="24"/>
          <w:szCs w:val="24"/>
        </w:rPr>
        <w:t>, відмови</w:t>
      </w:r>
      <w:r w:rsidR="00DE68A6" w:rsidRPr="00B963EE">
        <w:rPr>
          <w:sz w:val="24"/>
          <w:szCs w:val="24"/>
        </w:rPr>
        <w:t xml:space="preserve"> від харчування та сну заради телевізора</w:t>
      </w:r>
      <w:r w:rsidR="00DE68A6">
        <w:rPr>
          <w:sz w:val="24"/>
          <w:szCs w:val="24"/>
        </w:rPr>
        <w:t>, нехтування</w:t>
      </w:r>
      <w:r w:rsidR="00DE68A6" w:rsidRPr="00B963EE">
        <w:rPr>
          <w:sz w:val="24"/>
          <w:szCs w:val="24"/>
        </w:rPr>
        <w:t xml:space="preserve"> інтересами рідних, близьких і друзів заради телебачення</w:t>
      </w:r>
      <w:r w:rsidR="00DE68A6">
        <w:rPr>
          <w:sz w:val="24"/>
          <w:szCs w:val="24"/>
        </w:rPr>
        <w:t>, роздратованістю</w:t>
      </w:r>
      <w:r w:rsidR="00DE68A6" w:rsidRPr="00B963EE">
        <w:rPr>
          <w:sz w:val="24"/>
          <w:szCs w:val="24"/>
        </w:rPr>
        <w:t xml:space="preserve"> через те, що хтось або щось не дає змоги користуватись телевізором</w:t>
      </w:r>
      <w:r w:rsidR="00DE68A6">
        <w:rPr>
          <w:sz w:val="24"/>
          <w:szCs w:val="24"/>
        </w:rPr>
        <w:t xml:space="preserve">, </w:t>
      </w:r>
      <w:r w:rsidR="00DE68A6" w:rsidRPr="00DE68A6">
        <w:rPr>
          <w:sz w:val="24"/>
          <w:szCs w:val="24"/>
        </w:rPr>
        <w:t xml:space="preserve"> </w:t>
      </w:r>
      <w:r w:rsidR="00DE68A6">
        <w:rPr>
          <w:sz w:val="24"/>
          <w:szCs w:val="24"/>
        </w:rPr>
        <w:t xml:space="preserve">виникнення почуттів, коли </w:t>
      </w:r>
      <w:r w:rsidR="00DE68A6" w:rsidRPr="006F2655">
        <w:rPr>
          <w:sz w:val="24"/>
          <w:szCs w:val="24"/>
        </w:rPr>
        <w:t xml:space="preserve">на екрані </w:t>
      </w:r>
      <w:r w:rsidR="00DE68A6">
        <w:rPr>
          <w:sz w:val="24"/>
          <w:szCs w:val="24"/>
        </w:rPr>
        <w:t>демонструють насильство.</w:t>
      </w:r>
    </w:p>
    <w:p w:rsidR="00551600" w:rsidRPr="008C1F0E" w:rsidRDefault="00551600" w:rsidP="00F1288E">
      <w:pPr>
        <w:autoSpaceDE w:val="0"/>
        <w:autoSpaceDN w:val="0"/>
        <w:adjustRightInd w:val="0"/>
        <w:ind w:firstLine="708"/>
        <w:jc w:val="both"/>
        <w:rPr>
          <w:rFonts w:ascii="Times New Roman CYR" w:hAnsi="Times New Roman CYR" w:cs="Times New Roman CYR"/>
          <w:sz w:val="24"/>
          <w:szCs w:val="24"/>
        </w:rPr>
      </w:pPr>
      <w:r w:rsidRPr="008C1F0E">
        <w:rPr>
          <w:b/>
          <w:sz w:val="24"/>
          <w:szCs w:val="24"/>
        </w:rPr>
        <w:t xml:space="preserve">Результати дослідження та їх обговорення. </w:t>
      </w:r>
      <w:r w:rsidRPr="008C1F0E">
        <w:rPr>
          <w:rFonts w:ascii="Times New Roman CYR" w:hAnsi="Times New Roman CYR" w:cs="Times New Roman CYR"/>
          <w:sz w:val="24"/>
          <w:szCs w:val="24"/>
        </w:rPr>
        <w:t>Проаналізуємо результати опитування.</w:t>
      </w:r>
    </w:p>
    <w:p w:rsidR="00551600" w:rsidRPr="008C1F0E" w:rsidRDefault="00551600" w:rsidP="00F1288E">
      <w:pPr>
        <w:autoSpaceDE w:val="0"/>
        <w:autoSpaceDN w:val="0"/>
        <w:adjustRightInd w:val="0"/>
        <w:ind w:firstLine="708"/>
        <w:jc w:val="both"/>
        <w:rPr>
          <w:rFonts w:ascii="Times New Roman CYR" w:hAnsi="Times New Roman CYR" w:cs="Times New Roman CYR"/>
          <w:sz w:val="24"/>
          <w:szCs w:val="24"/>
        </w:rPr>
      </w:pPr>
      <w:r w:rsidRPr="008C1F0E">
        <w:rPr>
          <w:rFonts w:ascii="Times New Roman CYR" w:hAnsi="Times New Roman CYR" w:cs="Times New Roman CYR"/>
          <w:sz w:val="24"/>
          <w:szCs w:val="24"/>
        </w:rPr>
        <w:t xml:space="preserve">На питання </w:t>
      </w:r>
      <w:r w:rsidRPr="008C1F0E">
        <w:rPr>
          <w:rFonts w:ascii="Times New Roman CYR" w:hAnsi="Times New Roman CYR" w:cs="Times New Roman CYR"/>
          <w:i/>
          <w:sz w:val="24"/>
          <w:szCs w:val="24"/>
        </w:rPr>
        <w:t>“</w:t>
      </w:r>
      <w:proofErr w:type="spellStart"/>
      <w:r w:rsidR="00A336F8" w:rsidRPr="008C1F0E">
        <w:rPr>
          <w:rFonts w:ascii="Times New Roman CYR" w:hAnsi="Times New Roman CYR" w:cs="Times New Roman CYR"/>
          <w:i/>
          <w:sz w:val="24"/>
          <w:szCs w:val="24"/>
          <w:lang w:val="ru-RU"/>
        </w:rPr>
        <w:t>Скільки</w:t>
      </w:r>
      <w:proofErr w:type="spellEnd"/>
      <w:r w:rsidR="00A336F8" w:rsidRPr="008C1F0E">
        <w:rPr>
          <w:rFonts w:ascii="Times New Roman CYR" w:hAnsi="Times New Roman CYR" w:cs="Times New Roman CYR"/>
          <w:i/>
          <w:sz w:val="24"/>
          <w:szCs w:val="24"/>
          <w:lang w:val="ru-RU"/>
        </w:rPr>
        <w:t xml:space="preserve"> часу Ви проводите за </w:t>
      </w:r>
      <w:proofErr w:type="spellStart"/>
      <w:r w:rsidR="00A336F8" w:rsidRPr="008C1F0E">
        <w:rPr>
          <w:rFonts w:ascii="Times New Roman CYR" w:hAnsi="Times New Roman CYR" w:cs="Times New Roman CYR"/>
          <w:i/>
          <w:sz w:val="24"/>
          <w:szCs w:val="24"/>
          <w:lang w:val="ru-RU"/>
        </w:rPr>
        <w:t>телевізором</w:t>
      </w:r>
      <w:proofErr w:type="spellEnd"/>
      <w:r w:rsidRPr="008C1F0E">
        <w:rPr>
          <w:rFonts w:ascii="Times New Roman CYR" w:hAnsi="Times New Roman CYR" w:cs="Times New Roman CYR"/>
          <w:i/>
          <w:sz w:val="24"/>
          <w:szCs w:val="24"/>
        </w:rPr>
        <w:t>?”</w:t>
      </w:r>
      <w:r w:rsidRPr="008C1F0E">
        <w:rPr>
          <w:rFonts w:ascii="Times New Roman CYR" w:hAnsi="Times New Roman CYR" w:cs="Times New Roman CYR"/>
          <w:sz w:val="24"/>
          <w:szCs w:val="24"/>
        </w:rPr>
        <w:t xml:space="preserve"> </w:t>
      </w:r>
      <w:r w:rsidR="00A336F8" w:rsidRPr="008C1F0E">
        <w:rPr>
          <w:rFonts w:ascii="Times New Roman CYR" w:hAnsi="Times New Roman CYR" w:cs="Times New Roman CYR"/>
          <w:sz w:val="24"/>
          <w:szCs w:val="24"/>
        </w:rPr>
        <w:t xml:space="preserve"> </w:t>
      </w:r>
      <w:r w:rsidRPr="008C1F0E">
        <w:rPr>
          <w:rFonts w:ascii="Times New Roman CYR" w:hAnsi="Times New Roman CYR" w:cs="Times New Roman CYR"/>
          <w:sz w:val="24"/>
          <w:szCs w:val="24"/>
        </w:rPr>
        <w:t>отримано такі відповіді: “</w:t>
      </w:r>
      <w:r w:rsidR="00A336F8" w:rsidRPr="008C1F0E">
        <w:rPr>
          <w:rFonts w:ascii="Times New Roman CYR" w:hAnsi="Times New Roman CYR" w:cs="Times New Roman CYR"/>
          <w:sz w:val="24"/>
          <w:szCs w:val="24"/>
        </w:rPr>
        <w:t xml:space="preserve">у робочі дні </w:t>
      </w:r>
      <w:r w:rsidRPr="008C1F0E">
        <w:rPr>
          <w:rFonts w:ascii="Times New Roman CYR" w:hAnsi="Times New Roman CYR" w:cs="Times New Roman CYR"/>
          <w:sz w:val="24"/>
          <w:szCs w:val="24"/>
        </w:rPr>
        <w:t xml:space="preserve">” – </w:t>
      </w:r>
      <w:r w:rsidR="00A336F8" w:rsidRPr="008C1F0E">
        <w:rPr>
          <w:rFonts w:ascii="Times New Roman CYR" w:hAnsi="Times New Roman CYR" w:cs="Times New Roman CYR"/>
          <w:sz w:val="24"/>
          <w:szCs w:val="24"/>
        </w:rPr>
        <w:t xml:space="preserve">зовсім не дивляться телевізор 27% досліджуваних, 30 хв. – 3% студентів, 1-2 год. – 29% студентів, 2-3 год. – 12% студентів, 3-4 год. – 19% студентів, </w:t>
      </w:r>
      <w:r w:rsidR="006F6099" w:rsidRPr="008C1F0E">
        <w:rPr>
          <w:rFonts w:ascii="Times New Roman CYR" w:hAnsi="Times New Roman CYR" w:cs="Times New Roman CYR"/>
          <w:sz w:val="24"/>
          <w:szCs w:val="24"/>
        </w:rPr>
        <w:t xml:space="preserve">більше </w:t>
      </w:r>
      <w:r w:rsidR="00A336F8" w:rsidRPr="008C1F0E">
        <w:rPr>
          <w:rFonts w:ascii="Times New Roman CYR" w:hAnsi="Times New Roman CYR" w:cs="Times New Roman CYR"/>
          <w:sz w:val="24"/>
          <w:szCs w:val="24"/>
        </w:rPr>
        <w:t>5 год. – 3% студентів; “у вихідний день ”– зовсім не дивляться телевізор 8% студентів, 30 хв. – 3% студентів, 1-2 год. – 27% студентів, 3-4 год. – 27% студентів, 5</w:t>
      </w:r>
      <w:r w:rsidR="006F6099" w:rsidRPr="008C1F0E">
        <w:rPr>
          <w:rFonts w:ascii="Times New Roman CYR" w:hAnsi="Times New Roman CYR" w:cs="Times New Roman CYR"/>
          <w:sz w:val="24"/>
          <w:szCs w:val="24"/>
        </w:rPr>
        <w:t>-6</w:t>
      </w:r>
      <w:r w:rsidR="00A336F8" w:rsidRPr="008C1F0E">
        <w:rPr>
          <w:rFonts w:ascii="Times New Roman CYR" w:hAnsi="Times New Roman CYR" w:cs="Times New Roman CYR"/>
          <w:sz w:val="24"/>
          <w:szCs w:val="24"/>
        </w:rPr>
        <w:t xml:space="preserve"> год. – </w:t>
      </w:r>
      <w:r w:rsidR="006F6099" w:rsidRPr="008C1F0E">
        <w:rPr>
          <w:rFonts w:ascii="Times New Roman CYR" w:hAnsi="Times New Roman CYR" w:cs="Times New Roman CYR"/>
          <w:sz w:val="24"/>
          <w:szCs w:val="24"/>
        </w:rPr>
        <w:t>2</w:t>
      </w:r>
      <w:r w:rsidR="00A336F8" w:rsidRPr="008C1F0E">
        <w:rPr>
          <w:rFonts w:ascii="Times New Roman CYR" w:hAnsi="Times New Roman CYR" w:cs="Times New Roman CYR"/>
          <w:sz w:val="24"/>
          <w:szCs w:val="24"/>
        </w:rPr>
        <w:t>3% студентів</w:t>
      </w:r>
      <w:r w:rsidR="006F6099" w:rsidRPr="008C1F0E">
        <w:rPr>
          <w:rFonts w:ascii="Times New Roman CYR" w:hAnsi="Times New Roman CYR" w:cs="Times New Roman CYR"/>
          <w:sz w:val="24"/>
          <w:szCs w:val="24"/>
        </w:rPr>
        <w:t xml:space="preserve">, більше 7 год. – 12% студентів. </w:t>
      </w:r>
      <w:r w:rsidRPr="008C1F0E">
        <w:rPr>
          <w:sz w:val="24"/>
          <w:szCs w:val="24"/>
        </w:rPr>
        <w:t xml:space="preserve">Як бачимо, </w:t>
      </w:r>
      <w:r w:rsidR="006F6099" w:rsidRPr="008C1F0E">
        <w:rPr>
          <w:rFonts w:ascii="Times New Roman CYR" w:hAnsi="Times New Roman CYR" w:cs="Times New Roman CYR"/>
          <w:sz w:val="24"/>
          <w:szCs w:val="24"/>
        </w:rPr>
        <w:t xml:space="preserve">“у робочі дні” </w:t>
      </w:r>
      <w:r w:rsidRPr="008C1F0E">
        <w:rPr>
          <w:sz w:val="24"/>
          <w:szCs w:val="24"/>
        </w:rPr>
        <w:t xml:space="preserve">найбільша кількість студентів відповіла, що </w:t>
      </w:r>
      <w:r w:rsidR="006F6099" w:rsidRPr="008C1F0E">
        <w:rPr>
          <w:sz w:val="24"/>
          <w:szCs w:val="24"/>
        </w:rPr>
        <w:t xml:space="preserve">дивляться телевізор 1-2 год. </w:t>
      </w:r>
      <w:r w:rsidRPr="008C1F0E">
        <w:rPr>
          <w:rFonts w:ascii="Times New Roman CYR" w:hAnsi="Times New Roman CYR" w:cs="Times New Roman CYR"/>
          <w:sz w:val="24"/>
          <w:szCs w:val="24"/>
        </w:rPr>
        <w:t>Значна частина студентів</w:t>
      </w:r>
      <w:r w:rsidR="006F6099" w:rsidRPr="008C1F0E">
        <w:rPr>
          <w:rFonts w:ascii="Times New Roman CYR" w:hAnsi="Times New Roman CYR" w:cs="Times New Roman CYR"/>
          <w:sz w:val="24"/>
          <w:szCs w:val="24"/>
        </w:rPr>
        <w:t xml:space="preserve"> зовсім не дивляться телевізор</w:t>
      </w:r>
      <w:r w:rsidRPr="008C1F0E">
        <w:rPr>
          <w:rFonts w:ascii="Times New Roman CYR" w:hAnsi="Times New Roman CYR" w:cs="Times New Roman CYR"/>
          <w:sz w:val="24"/>
          <w:szCs w:val="24"/>
        </w:rPr>
        <w:t>. Виявлено не</w:t>
      </w:r>
      <w:r w:rsidR="006F6099" w:rsidRPr="008C1F0E">
        <w:rPr>
          <w:rFonts w:ascii="Times New Roman CYR" w:hAnsi="Times New Roman CYR" w:cs="Times New Roman CYR"/>
          <w:sz w:val="24"/>
          <w:szCs w:val="24"/>
        </w:rPr>
        <w:t>значний відсоток студентів, які дивляться телевізор більше 5 год</w:t>
      </w:r>
      <w:r w:rsidRPr="008C1F0E">
        <w:rPr>
          <w:rFonts w:ascii="Times New Roman CYR" w:hAnsi="Times New Roman CYR" w:cs="Times New Roman CYR"/>
          <w:sz w:val="24"/>
          <w:szCs w:val="24"/>
        </w:rPr>
        <w:t>.</w:t>
      </w:r>
      <w:r w:rsidR="006F6099" w:rsidRPr="008C1F0E">
        <w:rPr>
          <w:rFonts w:ascii="Times New Roman CYR" w:hAnsi="Times New Roman CYR" w:cs="Times New Roman CYR"/>
          <w:sz w:val="24"/>
          <w:szCs w:val="24"/>
        </w:rPr>
        <w:t xml:space="preserve"> “У вихідний день ” </w:t>
      </w:r>
      <w:r w:rsidR="006F6099" w:rsidRPr="008C1F0E">
        <w:rPr>
          <w:sz w:val="24"/>
          <w:szCs w:val="24"/>
        </w:rPr>
        <w:t>найбільша кількість студентів відповіла, що дивляться телевізор 1-2 год. та 3-4 год. Є студенти, які дивиться телевізор більше 7 год.</w:t>
      </w:r>
      <w:r w:rsidR="006F6099" w:rsidRPr="008C1F0E">
        <w:rPr>
          <w:rFonts w:ascii="Times New Roman CYR" w:hAnsi="Times New Roman CYR" w:cs="Times New Roman CYR"/>
          <w:sz w:val="24"/>
          <w:szCs w:val="24"/>
        </w:rPr>
        <w:t xml:space="preserve"> Найменша кількість студентів стверджує, що зовсім не дивляться телевізор.</w:t>
      </w:r>
    </w:p>
    <w:p w:rsidR="00551600" w:rsidRPr="008C1F0E" w:rsidRDefault="00551600" w:rsidP="00F1288E">
      <w:pPr>
        <w:autoSpaceDE w:val="0"/>
        <w:autoSpaceDN w:val="0"/>
        <w:adjustRightInd w:val="0"/>
        <w:ind w:firstLine="708"/>
        <w:jc w:val="both"/>
        <w:rPr>
          <w:rFonts w:ascii="Times New Roman CYR" w:hAnsi="Times New Roman CYR" w:cs="Times New Roman CYR"/>
          <w:sz w:val="24"/>
          <w:szCs w:val="24"/>
        </w:rPr>
      </w:pPr>
      <w:r w:rsidRPr="008C1F0E">
        <w:rPr>
          <w:rFonts w:ascii="Times New Roman CYR" w:hAnsi="Times New Roman CYR" w:cs="Times New Roman CYR"/>
          <w:sz w:val="24"/>
          <w:szCs w:val="24"/>
        </w:rPr>
        <w:t xml:space="preserve">На питання </w:t>
      </w:r>
      <w:r w:rsidRPr="008C1F0E">
        <w:rPr>
          <w:rFonts w:ascii="Times New Roman CYR" w:hAnsi="Times New Roman CYR" w:cs="Times New Roman CYR"/>
          <w:i/>
          <w:sz w:val="24"/>
          <w:szCs w:val="24"/>
        </w:rPr>
        <w:t>“</w:t>
      </w:r>
      <w:r w:rsidR="006F6099" w:rsidRPr="008C1F0E">
        <w:rPr>
          <w:i/>
          <w:sz w:val="24"/>
          <w:szCs w:val="24"/>
        </w:rPr>
        <w:t>Які передачі Ви дивитесь по телевізору</w:t>
      </w:r>
      <w:r w:rsidRPr="008C1F0E">
        <w:rPr>
          <w:rFonts w:ascii="Times New Roman CYR" w:hAnsi="Times New Roman CYR" w:cs="Times New Roman CYR"/>
          <w:sz w:val="24"/>
          <w:szCs w:val="24"/>
        </w:rPr>
        <w:t>?”</w:t>
      </w:r>
      <w:r w:rsidR="006F6099" w:rsidRPr="008C1F0E">
        <w:rPr>
          <w:rFonts w:ascii="Times New Roman CYR" w:hAnsi="Times New Roman CYR" w:cs="Times New Roman CYR"/>
          <w:sz w:val="24"/>
          <w:szCs w:val="24"/>
        </w:rPr>
        <w:t>(можливо кілька варіантів відповіді)</w:t>
      </w:r>
      <w:r w:rsidRPr="008C1F0E">
        <w:rPr>
          <w:rFonts w:ascii="Times New Roman CYR" w:hAnsi="Times New Roman CYR" w:cs="Times New Roman CYR"/>
          <w:i/>
          <w:sz w:val="24"/>
          <w:szCs w:val="24"/>
        </w:rPr>
        <w:t xml:space="preserve"> </w:t>
      </w:r>
      <w:r w:rsidRPr="008C1F0E">
        <w:rPr>
          <w:rFonts w:ascii="Times New Roman CYR" w:hAnsi="Times New Roman CYR" w:cs="Times New Roman CYR"/>
          <w:sz w:val="24"/>
          <w:szCs w:val="24"/>
        </w:rPr>
        <w:t>отримано такі відповіді: “</w:t>
      </w:r>
      <w:r w:rsidR="0022776E" w:rsidRPr="008C1F0E">
        <w:rPr>
          <w:rFonts w:ascii="Times New Roman CYR" w:hAnsi="Times New Roman CYR" w:cs="Times New Roman CYR"/>
          <w:sz w:val="24"/>
          <w:szCs w:val="24"/>
        </w:rPr>
        <w:t>новини</w:t>
      </w:r>
      <w:r w:rsidRPr="008C1F0E">
        <w:rPr>
          <w:sz w:val="24"/>
          <w:szCs w:val="24"/>
        </w:rPr>
        <w:t>”</w:t>
      </w:r>
      <w:r w:rsidR="0022776E" w:rsidRPr="008C1F0E">
        <w:rPr>
          <w:sz w:val="24"/>
          <w:szCs w:val="24"/>
        </w:rPr>
        <w:t xml:space="preserve"> відповіли </w:t>
      </w:r>
      <w:r w:rsidRPr="008C1F0E">
        <w:rPr>
          <w:sz w:val="24"/>
          <w:szCs w:val="24"/>
        </w:rPr>
        <w:t>4</w:t>
      </w:r>
      <w:r w:rsidR="0022776E" w:rsidRPr="008C1F0E">
        <w:rPr>
          <w:sz w:val="24"/>
          <w:szCs w:val="24"/>
        </w:rPr>
        <w:t>0</w:t>
      </w:r>
      <w:r w:rsidRPr="008C1F0E">
        <w:rPr>
          <w:rFonts w:ascii="Times New Roman CYR" w:hAnsi="Times New Roman CYR" w:cs="Times New Roman CYR"/>
          <w:sz w:val="24"/>
          <w:szCs w:val="24"/>
        </w:rPr>
        <w:t>% студентів,  “</w:t>
      </w:r>
      <w:r w:rsidR="0022776E" w:rsidRPr="008C1F0E">
        <w:rPr>
          <w:sz w:val="24"/>
          <w:szCs w:val="24"/>
        </w:rPr>
        <w:t>музичні програми</w:t>
      </w:r>
      <w:r w:rsidRPr="008C1F0E">
        <w:rPr>
          <w:sz w:val="24"/>
          <w:szCs w:val="24"/>
        </w:rPr>
        <w:t>”</w:t>
      </w:r>
      <w:r w:rsidR="0022776E" w:rsidRPr="008C1F0E">
        <w:rPr>
          <w:sz w:val="24"/>
          <w:szCs w:val="24"/>
        </w:rPr>
        <w:t xml:space="preserve"> – 39</w:t>
      </w:r>
      <w:r w:rsidRPr="008C1F0E">
        <w:rPr>
          <w:rFonts w:ascii="Times New Roman CYR" w:hAnsi="Times New Roman CYR" w:cs="Times New Roman CYR"/>
          <w:sz w:val="24"/>
          <w:szCs w:val="24"/>
        </w:rPr>
        <w:t>% студентів, “</w:t>
      </w:r>
      <w:r w:rsidR="0022776E" w:rsidRPr="008C1F0E">
        <w:rPr>
          <w:rFonts w:ascii="Times New Roman CYR" w:hAnsi="Times New Roman CYR" w:cs="Times New Roman CYR"/>
          <w:sz w:val="24"/>
          <w:szCs w:val="24"/>
        </w:rPr>
        <w:t>художні фільми</w:t>
      </w:r>
      <w:r w:rsidRPr="008C1F0E">
        <w:rPr>
          <w:sz w:val="24"/>
          <w:szCs w:val="24"/>
        </w:rPr>
        <w:t>”</w:t>
      </w:r>
      <w:r w:rsidR="0022776E" w:rsidRPr="008C1F0E">
        <w:rPr>
          <w:sz w:val="24"/>
          <w:szCs w:val="24"/>
        </w:rPr>
        <w:t xml:space="preserve"> – 34</w:t>
      </w:r>
      <w:r w:rsidRPr="008C1F0E">
        <w:rPr>
          <w:rFonts w:ascii="Times New Roman CYR" w:hAnsi="Times New Roman CYR" w:cs="Times New Roman CYR"/>
          <w:sz w:val="24"/>
          <w:szCs w:val="24"/>
        </w:rPr>
        <w:t xml:space="preserve">% студентів, </w:t>
      </w:r>
      <w:proofErr w:type="spellStart"/>
      <w:r w:rsidRPr="008C1F0E">
        <w:rPr>
          <w:rFonts w:ascii="Times New Roman CYR" w:hAnsi="Times New Roman CYR" w:cs="Times New Roman CYR"/>
          <w:sz w:val="24"/>
          <w:szCs w:val="24"/>
        </w:rPr>
        <w:t>„</w:t>
      </w:r>
      <w:r w:rsidR="0022776E" w:rsidRPr="008C1F0E">
        <w:rPr>
          <w:rFonts w:ascii="Times New Roman CYR" w:hAnsi="Times New Roman CYR" w:cs="Times New Roman CYR"/>
          <w:sz w:val="24"/>
          <w:szCs w:val="24"/>
        </w:rPr>
        <w:t>розважальні</w:t>
      </w:r>
      <w:proofErr w:type="spellEnd"/>
      <w:r w:rsidR="0022776E" w:rsidRPr="008C1F0E">
        <w:rPr>
          <w:rFonts w:ascii="Times New Roman CYR" w:hAnsi="Times New Roman CYR" w:cs="Times New Roman CYR"/>
          <w:sz w:val="24"/>
          <w:szCs w:val="24"/>
        </w:rPr>
        <w:t xml:space="preserve"> програми” – 45</w:t>
      </w:r>
      <w:r w:rsidRPr="008C1F0E">
        <w:rPr>
          <w:rFonts w:ascii="Times New Roman CYR" w:hAnsi="Times New Roman CYR" w:cs="Times New Roman CYR"/>
          <w:sz w:val="24"/>
          <w:szCs w:val="24"/>
        </w:rPr>
        <w:t>% студентів,</w:t>
      </w:r>
      <w:r w:rsidR="0022776E" w:rsidRPr="008C1F0E">
        <w:rPr>
          <w:rFonts w:ascii="Times New Roman CYR" w:hAnsi="Times New Roman CYR" w:cs="Times New Roman CYR"/>
          <w:sz w:val="24"/>
          <w:szCs w:val="24"/>
        </w:rPr>
        <w:t xml:space="preserve"> </w:t>
      </w:r>
      <w:proofErr w:type="spellStart"/>
      <w:r w:rsidR="0022776E" w:rsidRPr="008C1F0E">
        <w:rPr>
          <w:rFonts w:ascii="Times New Roman CYR" w:hAnsi="Times New Roman CYR" w:cs="Times New Roman CYR"/>
          <w:sz w:val="24"/>
          <w:szCs w:val="24"/>
        </w:rPr>
        <w:t>„мультфільми</w:t>
      </w:r>
      <w:proofErr w:type="spellEnd"/>
      <w:r w:rsidRPr="008C1F0E">
        <w:rPr>
          <w:rFonts w:ascii="Times New Roman CYR" w:hAnsi="Times New Roman CYR" w:cs="Times New Roman CYR"/>
          <w:sz w:val="24"/>
          <w:szCs w:val="24"/>
        </w:rPr>
        <w:t xml:space="preserve">” – </w:t>
      </w:r>
      <w:r w:rsidR="0022776E" w:rsidRPr="008C1F0E">
        <w:rPr>
          <w:rFonts w:ascii="Times New Roman CYR" w:hAnsi="Times New Roman CYR" w:cs="Times New Roman CYR"/>
          <w:sz w:val="24"/>
          <w:szCs w:val="24"/>
        </w:rPr>
        <w:t>39</w:t>
      </w:r>
      <w:r w:rsidRPr="008C1F0E">
        <w:rPr>
          <w:rFonts w:ascii="Times New Roman CYR" w:hAnsi="Times New Roman CYR" w:cs="Times New Roman CYR"/>
          <w:sz w:val="24"/>
          <w:szCs w:val="24"/>
        </w:rPr>
        <w:t>% студент</w:t>
      </w:r>
      <w:r w:rsidR="0022776E" w:rsidRPr="008C1F0E">
        <w:rPr>
          <w:rFonts w:ascii="Times New Roman CYR" w:hAnsi="Times New Roman CYR" w:cs="Times New Roman CYR"/>
          <w:sz w:val="24"/>
          <w:szCs w:val="24"/>
        </w:rPr>
        <w:t xml:space="preserve">ів, </w:t>
      </w:r>
      <w:proofErr w:type="spellStart"/>
      <w:r w:rsidR="0022776E" w:rsidRPr="008C1F0E">
        <w:rPr>
          <w:rFonts w:ascii="Times New Roman CYR" w:hAnsi="Times New Roman CYR" w:cs="Times New Roman CYR"/>
          <w:sz w:val="24"/>
          <w:szCs w:val="24"/>
        </w:rPr>
        <w:t>„серіали</w:t>
      </w:r>
      <w:proofErr w:type="spellEnd"/>
      <w:r w:rsidR="0022776E" w:rsidRPr="008C1F0E">
        <w:rPr>
          <w:rFonts w:ascii="Times New Roman CYR" w:hAnsi="Times New Roman CYR" w:cs="Times New Roman CYR"/>
          <w:sz w:val="24"/>
          <w:szCs w:val="24"/>
        </w:rPr>
        <w:t xml:space="preserve">” – 47% студентів, </w:t>
      </w:r>
      <w:proofErr w:type="spellStart"/>
      <w:r w:rsidR="0022776E" w:rsidRPr="008C1F0E">
        <w:rPr>
          <w:rFonts w:ascii="Times New Roman CYR" w:hAnsi="Times New Roman CYR" w:cs="Times New Roman CYR"/>
          <w:sz w:val="24"/>
          <w:szCs w:val="24"/>
        </w:rPr>
        <w:t>„спорт</w:t>
      </w:r>
      <w:proofErr w:type="spellEnd"/>
      <w:r w:rsidRPr="008C1F0E">
        <w:rPr>
          <w:rFonts w:ascii="Times New Roman CYR" w:hAnsi="Times New Roman CYR" w:cs="Times New Roman CYR"/>
          <w:sz w:val="24"/>
          <w:szCs w:val="24"/>
        </w:rPr>
        <w:t>”</w:t>
      </w:r>
      <w:r w:rsidR="0022776E" w:rsidRPr="008C1F0E">
        <w:rPr>
          <w:rFonts w:ascii="Times New Roman CYR" w:hAnsi="Times New Roman CYR" w:cs="Times New Roman CYR"/>
          <w:sz w:val="24"/>
          <w:szCs w:val="24"/>
        </w:rPr>
        <w:t xml:space="preserve"> –13% студентів та </w:t>
      </w:r>
      <w:proofErr w:type="spellStart"/>
      <w:r w:rsidR="0022776E" w:rsidRPr="008C1F0E">
        <w:rPr>
          <w:rFonts w:ascii="Times New Roman CYR" w:hAnsi="Times New Roman CYR" w:cs="Times New Roman CYR"/>
          <w:sz w:val="24"/>
          <w:szCs w:val="24"/>
        </w:rPr>
        <w:t>„все</w:t>
      </w:r>
      <w:proofErr w:type="spellEnd"/>
      <w:r w:rsidR="0022776E" w:rsidRPr="008C1F0E">
        <w:rPr>
          <w:rFonts w:ascii="Times New Roman CYR" w:hAnsi="Times New Roman CYR" w:cs="Times New Roman CYR"/>
          <w:sz w:val="24"/>
          <w:szCs w:val="24"/>
        </w:rPr>
        <w:t xml:space="preserve"> підряд” – 5</w:t>
      </w:r>
      <w:r w:rsidRPr="008C1F0E">
        <w:rPr>
          <w:rFonts w:ascii="Times New Roman CYR" w:hAnsi="Times New Roman CYR" w:cs="Times New Roman CYR"/>
          <w:sz w:val="24"/>
          <w:szCs w:val="24"/>
        </w:rPr>
        <w:t>% студентів. Як видно з результатів,</w:t>
      </w:r>
      <w:r w:rsidR="0022776E" w:rsidRPr="008C1F0E">
        <w:rPr>
          <w:rFonts w:ascii="Times New Roman CYR" w:hAnsi="Times New Roman CYR" w:cs="Times New Roman CYR"/>
          <w:sz w:val="24"/>
          <w:szCs w:val="24"/>
        </w:rPr>
        <w:t xml:space="preserve"> найбільша кількість студентів надає перевагу перегляду серіалів, розважальних програм, новин, музичних програм, мультфільмів</w:t>
      </w:r>
      <w:r w:rsidRPr="008C1F0E">
        <w:rPr>
          <w:sz w:val="24"/>
          <w:szCs w:val="24"/>
        </w:rPr>
        <w:t>.</w:t>
      </w:r>
      <w:r w:rsidR="0022776E" w:rsidRPr="008C1F0E">
        <w:rPr>
          <w:rFonts w:ascii="Times New Roman CYR" w:hAnsi="Times New Roman CYR" w:cs="Times New Roman CYR"/>
          <w:sz w:val="24"/>
          <w:szCs w:val="24"/>
        </w:rPr>
        <w:t xml:space="preserve"> Незначна частині</w:t>
      </w:r>
      <w:r w:rsidRPr="008C1F0E">
        <w:rPr>
          <w:rFonts w:ascii="Times New Roman CYR" w:hAnsi="Times New Roman CYR" w:cs="Times New Roman CYR"/>
          <w:sz w:val="24"/>
          <w:szCs w:val="24"/>
        </w:rPr>
        <w:t xml:space="preserve"> студентів </w:t>
      </w:r>
      <w:r w:rsidR="0022776E" w:rsidRPr="008C1F0E">
        <w:rPr>
          <w:rFonts w:ascii="Times New Roman CYR" w:hAnsi="Times New Roman CYR" w:cs="Times New Roman CYR"/>
          <w:sz w:val="24"/>
          <w:szCs w:val="24"/>
        </w:rPr>
        <w:t xml:space="preserve">подобаються спортивні передачі. </w:t>
      </w:r>
      <w:r w:rsidRPr="008C1F0E">
        <w:rPr>
          <w:rFonts w:ascii="Times New Roman CYR" w:hAnsi="Times New Roman CYR" w:cs="Times New Roman CYR"/>
          <w:sz w:val="24"/>
          <w:szCs w:val="24"/>
        </w:rPr>
        <w:t>А також виявлено не</w:t>
      </w:r>
      <w:r w:rsidR="006C65CD" w:rsidRPr="008C1F0E">
        <w:rPr>
          <w:rFonts w:ascii="Times New Roman CYR" w:hAnsi="Times New Roman CYR" w:cs="Times New Roman CYR"/>
          <w:sz w:val="24"/>
          <w:szCs w:val="24"/>
        </w:rPr>
        <w:t>значну кількість студентів, які дивляться по телевізору все підряд.</w:t>
      </w:r>
      <w:r w:rsidRPr="008C1F0E">
        <w:rPr>
          <w:rFonts w:ascii="Times New Roman CYR" w:hAnsi="Times New Roman CYR" w:cs="Times New Roman CYR"/>
          <w:sz w:val="24"/>
          <w:szCs w:val="24"/>
        </w:rPr>
        <w:t xml:space="preserve"> </w:t>
      </w:r>
    </w:p>
    <w:p w:rsidR="00551600" w:rsidRPr="008C1F0E" w:rsidRDefault="00551600" w:rsidP="00F1288E">
      <w:pPr>
        <w:autoSpaceDE w:val="0"/>
        <w:autoSpaceDN w:val="0"/>
        <w:adjustRightInd w:val="0"/>
        <w:ind w:firstLine="708"/>
        <w:jc w:val="both"/>
        <w:rPr>
          <w:i/>
          <w:sz w:val="24"/>
          <w:szCs w:val="24"/>
        </w:rPr>
      </w:pPr>
      <w:r w:rsidRPr="008C1F0E">
        <w:rPr>
          <w:rFonts w:ascii="Times New Roman CYR" w:hAnsi="Times New Roman CYR" w:cs="Times New Roman CYR"/>
          <w:sz w:val="24"/>
          <w:szCs w:val="24"/>
        </w:rPr>
        <w:t>На питання “</w:t>
      </w:r>
      <w:r w:rsidR="006C65CD" w:rsidRPr="008C1F0E">
        <w:rPr>
          <w:rFonts w:ascii="Times New Roman CYR" w:hAnsi="Times New Roman CYR" w:cs="Times New Roman CYR"/>
          <w:sz w:val="24"/>
          <w:szCs w:val="24"/>
        </w:rPr>
        <w:t>Яким фільмам надаєте перевагу</w:t>
      </w:r>
      <w:r w:rsidRPr="008C1F0E">
        <w:rPr>
          <w:rFonts w:ascii="Times New Roman CYR" w:hAnsi="Times New Roman CYR" w:cs="Times New Roman CYR"/>
          <w:i/>
          <w:sz w:val="24"/>
          <w:szCs w:val="24"/>
        </w:rPr>
        <w:t>?”</w:t>
      </w:r>
      <w:r w:rsidR="006C65CD" w:rsidRPr="008C1F0E">
        <w:rPr>
          <w:rFonts w:ascii="Times New Roman CYR" w:hAnsi="Times New Roman CYR" w:cs="Times New Roman CYR"/>
          <w:sz w:val="24"/>
          <w:szCs w:val="24"/>
        </w:rPr>
        <w:t xml:space="preserve"> (можливо кілька варіантів відповіді)</w:t>
      </w:r>
      <w:r w:rsidRPr="008C1F0E">
        <w:rPr>
          <w:rFonts w:ascii="Times New Roman CYR" w:hAnsi="Times New Roman CYR" w:cs="Times New Roman CYR"/>
          <w:sz w:val="24"/>
          <w:szCs w:val="24"/>
        </w:rPr>
        <w:t xml:space="preserve"> було отримано такі відповіді: “</w:t>
      </w:r>
      <w:r w:rsidR="006C65CD" w:rsidRPr="008C1F0E">
        <w:rPr>
          <w:rFonts w:ascii="Times New Roman CYR" w:hAnsi="Times New Roman CYR" w:cs="Times New Roman CYR"/>
          <w:sz w:val="24"/>
          <w:szCs w:val="24"/>
        </w:rPr>
        <w:t>комедії</w:t>
      </w:r>
      <w:r w:rsidRPr="008C1F0E">
        <w:rPr>
          <w:rFonts w:ascii="Times New Roman CYR" w:hAnsi="Times New Roman CYR" w:cs="Times New Roman CYR"/>
          <w:sz w:val="24"/>
          <w:szCs w:val="24"/>
        </w:rPr>
        <w:t>”</w:t>
      </w:r>
      <w:r w:rsidR="006C65CD" w:rsidRPr="008C1F0E">
        <w:rPr>
          <w:rFonts w:ascii="Times New Roman CYR" w:hAnsi="Times New Roman CYR" w:cs="Times New Roman CYR"/>
          <w:sz w:val="24"/>
          <w:szCs w:val="24"/>
        </w:rPr>
        <w:t xml:space="preserve"> – 76</w:t>
      </w:r>
      <w:r w:rsidRPr="008C1F0E">
        <w:rPr>
          <w:rFonts w:ascii="Times New Roman CYR" w:hAnsi="Times New Roman CYR" w:cs="Times New Roman CYR"/>
          <w:sz w:val="24"/>
          <w:szCs w:val="24"/>
        </w:rPr>
        <w:t>% студентів, “</w:t>
      </w:r>
      <w:r w:rsidR="006C65CD" w:rsidRPr="008C1F0E">
        <w:rPr>
          <w:rFonts w:ascii="Times New Roman CYR" w:hAnsi="Times New Roman CYR" w:cs="Times New Roman CYR"/>
          <w:sz w:val="24"/>
          <w:szCs w:val="24"/>
        </w:rPr>
        <w:t>трилери</w:t>
      </w:r>
      <w:r w:rsidRPr="008C1F0E">
        <w:rPr>
          <w:rFonts w:ascii="Times New Roman CYR" w:hAnsi="Times New Roman CYR" w:cs="Times New Roman CYR"/>
          <w:sz w:val="24"/>
          <w:szCs w:val="24"/>
        </w:rPr>
        <w:t>”</w:t>
      </w:r>
      <w:r w:rsidR="006C65CD" w:rsidRPr="008C1F0E">
        <w:rPr>
          <w:rFonts w:ascii="Times New Roman CYR" w:hAnsi="Times New Roman CYR" w:cs="Times New Roman CYR"/>
          <w:sz w:val="24"/>
          <w:szCs w:val="24"/>
        </w:rPr>
        <w:t xml:space="preserve"> – 22</w:t>
      </w:r>
      <w:r w:rsidRPr="008C1F0E">
        <w:rPr>
          <w:rFonts w:ascii="Times New Roman CYR" w:hAnsi="Times New Roman CYR" w:cs="Times New Roman CYR"/>
          <w:sz w:val="24"/>
          <w:szCs w:val="24"/>
        </w:rPr>
        <w:t>% студентів, “</w:t>
      </w:r>
      <w:r w:rsidR="006C65CD" w:rsidRPr="008C1F0E">
        <w:rPr>
          <w:rFonts w:ascii="Times New Roman CYR" w:hAnsi="Times New Roman CYR" w:cs="Times New Roman CYR"/>
          <w:sz w:val="24"/>
          <w:szCs w:val="24"/>
        </w:rPr>
        <w:t>документальні</w:t>
      </w:r>
      <w:r w:rsidRPr="008C1F0E">
        <w:rPr>
          <w:rFonts w:ascii="Times New Roman CYR" w:hAnsi="Times New Roman CYR" w:cs="Times New Roman CYR"/>
          <w:sz w:val="24"/>
          <w:szCs w:val="24"/>
        </w:rPr>
        <w:t>”</w:t>
      </w:r>
      <w:r w:rsidR="006C65CD" w:rsidRPr="008C1F0E">
        <w:rPr>
          <w:rFonts w:ascii="Times New Roman CYR" w:hAnsi="Times New Roman CYR" w:cs="Times New Roman CYR"/>
          <w:sz w:val="24"/>
          <w:szCs w:val="24"/>
        </w:rPr>
        <w:t xml:space="preserve"> – </w:t>
      </w:r>
      <w:r w:rsidRPr="008C1F0E">
        <w:rPr>
          <w:rFonts w:ascii="Times New Roman CYR" w:hAnsi="Times New Roman CYR" w:cs="Times New Roman CYR"/>
          <w:sz w:val="24"/>
          <w:szCs w:val="24"/>
        </w:rPr>
        <w:t>1</w:t>
      </w:r>
      <w:r w:rsidR="006C65CD" w:rsidRPr="008C1F0E">
        <w:rPr>
          <w:rFonts w:ascii="Times New Roman CYR" w:hAnsi="Times New Roman CYR" w:cs="Times New Roman CYR"/>
          <w:sz w:val="24"/>
          <w:szCs w:val="24"/>
        </w:rPr>
        <w:t>8</w:t>
      </w:r>
      <w:r w:rsidRPr="008C1F0E">
        <w:rPr>
          <w:rFonts w:ascii="Times New Roman CYR" w:hAnsi="Times New Roman CYR" w:cs="Times New Roman CYR"/>
          <w:sz w:val="24"/>
          <w:szCs w:val="24"/>
        </w:rPr>
        <w:t>% студентів</w:t>
      </w:r>
      <w:r w:rsidR="006C65CD" w:rsidRPr="008C1F0E">
        <w:rPr>
          <w:rFonts w:ascii="Times New Roman CYR" w:hAnsi="Times New Roman CYR" w:cs="Times New Roman CYR"/>
          <w:sz w:val="24"/>
          <w:szCs w:val="24"/>
        </w:rPr>
        <w:t>, “мюзикли” – 8% студентів, “детективи” – 19% студентів, “містика” – 43% студентів, “мелодрами” – 39% студентів, “фільми жаху” – 38% студентів, “бойовики” – 22% студентів</w:t>
      </w:r>
      <w:r w:rsidRPr="008C1F0E">
        <w:rPr>
          <w:rFonts w:ascii="Times New Roman CYR" w:hAnsi="Times New Roman CYR" w:cs="Times New Roman CYR"/>
          <w:sz w:val="24"/>
          <w:szCs w:val="24"/>
        </w:rPr>
        <w:t xml:space="preserve">. </w:t>
      </w:r>
      <w:r w:rsidRPr="008C1F0E">
        <w:rPr>
          <w:sz w:val="24"/>
          <w:szCs w:val="24"/>
        </w:rPr>
        <w:t xml:space="preserve">Як бачимо, </w:t>
      </w:r>
      <w:r w:rsidR="006C65CD" w:rsidRPr="008C1F0E">
        <w:rPr>
          <w:sz w:val="24"/>
          <w:szCs w:val="24"/>
        </w:rPr>
        <w:t>найбільше студенти дивляться по телевізору комедії</w:t>
      </w:r>
      <w:r w:rsidRPr="008C1F0E">
        <w:rPr>
          <w:sz w:val="24"/>
          <w:szCs w:val="24"/>
        </w:rPr>
        <w:t>.</w:t>
      </w:r>
      <w:r w:rsidR="006C65CD" w:rsidRPr="008C1F0E">
        <w:rPr>
          <w:rFonts w:ascii="Times New Roman CYR" w:hAnsi="Times New Roman CYR" w:cs="Times New Roman CYR"/>
          <w:sz w:val="24"/>
          <w:szCs w:val="24"/>
        </w:rPr>
        <w:t xml:space="preserve"> А також виявлено велику кількість студентів, які дивляться по телевізору містику, фільми жаху. </w:t>
      </w:r>
      <w:r w:rsidRPr="008C1F0E">
        <w:rPr>
          <w:sz w:val="24"/>
          <w:szCs w:val="24"/>
        </w:rPr>
        <w:t xml:space="preserve"> Зовсім малий відсоток студентів зазначили, що</w:t>
      </w:r>
      <w:r w:rsidR="006C65CD" w:rsidRPr="008C1F0E">
        <w:rPr>
          <w:sz w:val="24"/>
          <w:szCs w:val="24"/>
        </w:rPr>
        <w:t xml:space="preserve"> дивляться мюзикли</w:t>
      </w:r>
      <w:r w:rsidRPr="008C1F0E">
        <w:rPr>
          <w:i/>
          <w:sz w:val="24"/>
          <w:szCs w:val="24"/>
        </w:rPr>
        <w:t xml:space="preserve">. </w:t>
      </w:r>
    </w:p>
    <w:p w:rsidR="00A55169" w:rsidRPr="008C1F0E" w:rsidRDefault="00551600" w:rsidP="00F1288E">
      <w:pPr>
        <w:ind w:firstLine="708"/>
        <w:jc w:val="both"/>
        <w:rPr>
          <w:rFonts w:ascii="Times New Roman CYR" w:hAnsi="Times New Roman CYR" w:cs="Times New Roman CYR"/>
          <w:sz w:val="24"/>
          <w:szCs w:val="24"/>
        </w:rPr>
      </w:pPr>
      <w:r w:rsidRPr="008C1F0E">
        <w:rPr>
          <w:rFonts w:ascii="Times New Roman CYR" w:hAnsi="Times New Roman CYR" w:cs="Times New Roman CYR"/>
          <w:sz w:val="24"/>
          <w:szCs w:val="24"/>
        </w:rPr>
        <w:t xml:space="preserve">На питання </w:t>
      </w:r>
      <w:r w:rsidRPr="008C1F0E">
        <w:rPr>
          <w:rFonts w:ascii="Times New Roman CYR" w:hAnsi="Times New Roman CYR" w:cs="Times New Roman CYR"/>
          <w:i/>
          <w:sz w:val="24"/>
          <w:szCs w:val="24"/>
        </w:rPr>
        <w:t>“</w:t>
      </w:r>
      <w:r w:rsidR="006C65CD" w:rsidRPr="008C1F0E">
        <w:rPr>
          <w:rFonts w:ascii="Times New Roman CYR" w:hAnsi="Times New Roman CYR" w:cs="Times New Roman CYR"/>
          <w:i/>
          <w:sz w:val="24"/>
          <w:szCs w:val="24"/>
        </w:rPr>
        <w:t>Чи спостерігали</w:t>
      </w:r>
      <w:r w:rsidR="00A55169" w:rsidRPr="008C1F0E">
        <w:rPr>
          <w:rFonts w:ascii="Times New Roman CYR" w:hAnsi="Times New Roman CYR" w:cs="Times New Roman CYR"/>
          <w:i/>
          <w:sz w:val="24"/>
          <w:szCs w:val="24"/>
        </w:rPr>
        <w:t xml:space="preserve"> піднесений стан від перегляду телевізійних програм</w:t>
      </w:r>
      <w:r w:rsidRPr="008C1F0E">
        <w:rPr>
          <w:rFonts w:ascii="Times New Roman CYR" w:hAnsi="Times New Roman CYR" w:cs="Times New Roman CYR"/>
          <w:i/>
          <w:sz w:val="24"/>
          <w:szCs w:val="24"/>
        </w:rPr>
        <w:t>?”</w:t>
      </w:r>
      <w:r w:rsidRPr="008C1F0E">
        <w:rPr>
          <w:rFonts w:ascii="Times New Roman CYR" w:hAnsi="Times New Roman CYR" w:cs="Times New Roman CYR"/>
          <w:sz w:val="24"/>
          <w:szCs w:val="24"/>
        </w:rPr>
        <w:t xml:space="preserve"> отримано відповіді: “</w:t>
      </w:r>
      <w:r w:rsidR="00A55169" w:rsidRPr="008C1F0E">
        <w:rPr>
          <w:rFonts w:ascii="Times New Roman CYR" w:hAnsi="Times New Roman CYR" w:cs="Times New Roman CYR"/>
          <w:sz w:val="24"/>
          <w:szCs w:val="24"/>
        </w:rPr>
        <w:t>так</w:t>
      </w:r>
      <w:r w:rsidRPr="008C1F0E">
        <w:rPr>
          <w:rFonts w:ascii="Times New Roman CYR" w:hAnsi="Times New Roman CYR" w:cs="Times New Roman CYR"/>
          <w:sz w:val="24"/>
          <w:szCs w:val="24"/>
        </w:rPr>
        <w:t>”</w:t>
      </w:r>
      <w:r w:rsidR="00A55169" w:rsidRPr="008C1F0E">
        <w:rPr>
          <w:rFonts w:ascii="Times New Roman CYR" w:hAnsi="Times New Roman CYR" w:cs="Times New Roman CYR"/>
          <w:sz w:val="24"/>
          <w:szCs w:val="24"/>
        </w:rPr>
        <w:t xml:space="preserve"> – 65</w:t>
      </w:r>
      <w:r w:rsidRPr="008C1F0E">
        <w:rPr>
          <w:rFonts w:ascii="Times New Roman CYR" w:hAnsi="Times New Roman CYR" w:cs="Times New Roman CYR"/>
          <w:sz w:val="24"/>
          <w:szCs w:val="24"/>
        </w:rPr>
        <w:t>% студентів, “</w:t>
      </w:r>
      <w:r w:rsidR="00A55169" w:rsidRPr="008C1F0E">
        <w:rPr>
          <w:rFonts w:ascii="Times New Roman CYR" w:hAnsi="Times New Roman CYR" w:cs="Times New Roman CYR"/>
          <w:sz w:val="24"/>
          <w:szCs w:val="24"/>
        </w:rPr>
        <w:t xml:space="preserve">ні </w:t>
      </w:r>
      <w:r w:rsidRPr="008C1F0E">
        <w:rPr>
          <w:rFonts w:ascii="Times New Roman CYR" w:hAnsi="Times New Roman CYR" w:cs="Times New Roman CYR"/>
          <w:sz w:val="24"/>
          <w:szCs w:val="24"/>
        </w:rPr>
        <w:t>”</w:t>
      </w:r>
      <w:r w:rsidR="00A55169" w:rsidRPr="008C1F0E">
        <w:rPr>
          <w:rFonts w:ascii="Times New Roman CYR" w:hAnsi="Times New Roman CYR" w:cs="Times New Roman CYR"/>
          <w:sz w:val="24"/>
          <w:szCs w:val="24"/>
        </w:rPr>
        <w:t xml:space="preserve"> – 35</w:t>
      </w:r>
      <w:r w:rsidRPr="008C1F0E">
        <w:rPr>
          <w:rFonts w:ascii="Times New Roman CYR" w:hAnsi="Times New Roman CYR" w:cs="Times New Roman CYR"/>
          <w:sz w:val="24"/>
          <w:szCs w:val="24"/>
        </w:rPr>
        <w:t>% студентів.</w:t>
      </w:r>
      <w:r w:rsidRPr="008C1F0E">
        <w:rPr>
          <w:sz w:val="24"/>
          <w:szCs w:val="24"/>
        </w:rPr>
        <w:t xml:space="preserve"> </w:t>
      </w:r>
      <w:r w:rsidRPr="008C1F0E">
        <w:rPr>
          <w:rFonts w:ascii="Times New Roman CYR" w:hAnsi="Times New Roman CYR" w:cs="Times New Roman CYR"/>
          <w:sz w:val="24"/>
          <w:szCs w:val="24"/>
        </w:rPr>
        <w:t xml:space="preserve">Як видно з результатів, </w:t>
      </w:r>
      <w:r w:rsidR="00A55169" w:rsidRPr="008C1F0E">
        <w:rPr>
          <w:rFonts w:ascii="Times New Roman CYR" w:hAnsi="Times New Roman CYR" w:cs="Times New Roman CYR"/>
          <w:sz w:val="24"/>
          <w:szCs w:val="24"/>
        </w:rPr>
        <w:t xml:space="preserve">у більшості </w:t>
      </w:r>
      <w:r w:rsidRPr="008C1F0E">
        <w:rPr>
          <w:rFonts w:ascii="Times New Roman CYR" w:hAnsi="Times New Roman CYR" w:cs="Times New Roman CYR"/>
          <w:sz w:val="24"/>
          <w:szCs w:val="24"/>
        </w:rPr>
        <w:t xml:space="preserve">студентів </w:t>
      </w:r>
      <w:r w:rsidR="00A55169" w:rsidRPr="008C1F0E">
        <w:rPr>
          <w:rFonts w:ascii="Times New Roman CYR" w:hAnsi="Times New Roman CYR" w:cs="Times New Roman CYR"/>
          <w:sz w:val="24"/>
          <w:szCs w:val="24"/>
        </w:rPr>
        <w:t>спостерігався піднесений стан від перегляду телевізійних програм</w:t>
      </w:r>
    </w:p>
    <w:p w:rsidR="00A55169" w:rsidRPr="008C1F0E" w:rsidRDefault="00551600" w:rsidP="00F1288E">
      <w:pPr>
        <w:ind w:firstLine="708"/>
        <w:jc w:val="both"/>
        <w:rPr>
          <w:sz w:val="24"/>
          <w:szCs w:val="24"/>
        </w:rPr>
      </w:pPr>
      <w:r w:rsidRPr="008C1F0E">
        <w:rPr>
          <w:sz w:val="24"/>
          <w:szCs w:val="24"/>
        </w:rPr>
        <w:t>На питання “</w:t>
      </w:r>
      <w:r w:rsidR="00A55169" w:rsidRPr="008C1F0E">
        <w:rPr>
          <w:sz w:val="24"/>
          <w:szCs w:val="24"/>
        </w:rPr>
        <w:t>Чи відмовлялися від харчування та сну заради телевізора</w:t>
      </w:r>
      <w:r w:rsidRPr="008C1F0E">
        <w:rPr>
          <w:i/>
          <w:sz w:val="24"/>
          <w:szCs w:val="24"/>
        </w:rPr>
        <w:t>?”</w:t>
      </w:r>
      <w:r w:rsidRPr="008C1F0E">
        <w:rPr>
          <w:sz w:val="24"/>
          <w:szCs w:val="24"/>
        </w:rPr>
        <w:t xml:space="preserve"> було отримано такі відповіді: “</w:t>
      </w:r>
      <w:r w:rsidR="00A55169" w:rsidRPr="008C1F0E">
        <w:rPr>
          <w:sz w:val="24"/>
          <w:szCs w:val="24"/>
        </w:rPr>
        <w:t xml:space="preserve">так </w:t>
      </w:r>
      <w:r w:rsidRPr="008C1F0E">
        <w:rPr>
          <w:sz w:val="24"/>
          <w:szCs w:val="24"/>
        </w:rPr>
        <w:t>” –</w:t>
      </w:r>
      <w:r w:rsidR="00A55169" w:rsidRPr="008C1F0E">
        <w:rPr>
          <w:sz w:val="24"/>
          <w:szCs w:val="24"/>
        </w:rPr>
        <w:t xml:space="preserve"> 11</w:t>
      </w:r>
      <w:r w:rsidRPr="008C1F0E">
        <w:rPr>
          <w:sz w:val="24"/>
          <w:szCs w:val="24"/>
        </w:rPr>
        <w:t>% студентів, “</w:t>
      </w:r>
      <w:r w:rsidR="00A55169" w:rsidRPr="008C1F0E">
        <w:rPr>
          <w:sz w:val="24"/>
          <w:szCs w:val="24"/>
        </w:rPr>
        <w:t xml:space="preserve">ні </w:t>
      </w:r>
      <w:r w:rsidRPr="008C1F0E">
        <w:rPr>
          <w:sz w:val="24"/>
          <w:szCs w:val="24"/>
        </w:rPr>
        <w:t>” –</w:t>
      </w:r>
      <w:r w:rsidR="00A55169" w:rsidRPr="008C1F0E">
        <w:rPr>
          <w:sz w:val="24"/>
          <w:szCs w:val="24"/>
        </w:rPr>
        <w:t xml:space="preserve"> 89% студентів. </w:t>
      </w:r>
      <w:r w:rsidRPr="008C1F0E">
        <w:rPr>
          <w:sz w:val="24"/>
          <w:szCs w:val="24"/>
        </w:rPr>
        <w:t xml:space="preserve">Як бачимо, більша кількість студентів відповіла, що </w:t>
      </w:r>
      <w:r w:rsidR="00A55169" w:rsidRPr="008C1F0E">
        <w:rPr>
          <w:sz w:val="24"/>
          <w:szCs w:val="24"/>
        </w:rPr>
        <w:t>не відмовлялися від харчування та сну заради телевізора.</w:t>
      </w:r>
    </w:p>
    <w:p w:rsidR="00A55169" w:rsidRPr="008C1F0E" w:rsidRDefault="00551600" w:rsidP="00F1288E">
      <w:pPr>
        <w:ind w:firstLine="708"/>
        <w:jc w:val="both"/>
        <w:rPr>
          <w:sz w:val="24"/>
          <w:szCs w:val="24"/>
        </w:rPr>
      </w:pPr>
      <w:r w:rsidRPr="008C1F0E">
        <w:rPr>
          <w:rFonts w:ascii="Times New Roman CYR" w:hAnsi="Times New Roman CYR" w:cs="Times New Roman CYR"/>
          <w:sz w:val="24"/>
          <w:szCs w:val="24"/>
        </w:rPr>
        <w:t>На питання “</w:t>
      </w:r>
      <w:r w:rsidR="00A55169" w:rsidRPr="008C1F0E">
        <w:rPr>
          <w:rFonts w:ascii="Times New Roman CYR" w:hAnsi="Times New Roman CYR" w:cs="Times New Roman CYR"/>
          <w:i/>
          <w:sz w:val="24"/>
          <w:szCs w:val="24"/>
        </w:rPr>
        <w:t>Чи нехтували інтересами рідних, близьких і друзів заради телебачення</w:t>
      </w:r>
      <w:r w:rsidRPr="008C1F0E">
        <w:rPr>
          <w:rFonts w:ascii="Times New Roman CYR" w:hAnsi="Times New Roman CYR" w:cs="Times New Roman CYR"/>
          <w:i/>
          <w:sz w:val="24"/>
          <w:szCs w:val="24"/>
        </w:rPr>
        <w:t>?”</w:t>
      </w:r>
      <w:r w:rsidRPr="008C1F0E">
        <w:rPr>
          <w:rFonts w:ascii="Times New Roman CYR" w:hAnsi="Times New Roman CYR" w:cs="Times New Roman CYR"/>
          <w:sz w:val="24"/>
          <w:szCs w:val="24"/>
        </w:rPr>
        <w:t xml:space="preserve"> отримано такі відповіді: “</w:t>
      </w:r>
      <w:r w:rsidR="00A55169" w:rsidRPr="008C1F0E">
        <w:rPr>
          <w:rFonts w:ascii="Times New Roman CYR" w:hAnsi="Times New Roman CYR" w:cs="Times New Roman CYR"/>
          <w:sz w:val="24"/>
          <w:szCs w:val="24"/>
        </w:rPr>
        <w:t>так</w:t>
      </w:r>
      <w:r w:rsidRPr="008C1F0E">
        <w:rPr>
          <w:rFonts w:ascii="Times New Roman CYR" w:hAnsi="Times New Roman CYR" w:cs="Times New Roman CYR"/>
          <w:sz w:val="24"/>
          <w:szCs w:val="24"/>
        </w:rPr>
        <w:t>”</w:t>
      </w:r>
      <w:r w:rsidR="00A55169" w:rsidRPr="008C1F0E">
        <w:rPr>
          <w:rFonts w:ascii="Times New Roman CYR" w:hAnsi="Times New Roman CYR" w:cs="Times New Roman CYR"/>
          <w:sz w:val="24"/>
          <w:szCs w:val="24"/>
        </w:rPr>
        <w:t xml:space="preserve"> – </w:t>
      </w:r>
      <w:r w:rsidRPr="008C1F0E">
        <w:rPr>
          <w:rFonts w:ascii="Times New Roman CYR" w:hAnsi="Times New Roman CYR" w:cs="Times New Roman CYR"/>
          <w:sz w:val="24"/>
          <w:szCs w:val="24"/>
        </w:rPr>
        <w:t>6 % студентів,  “</w:t>
      </w:r>
      <w:r w:rsidR="00A55169" w:rsidRPr="008C1F0E">
        <w:rPr>
          <w:rFonts w:ascii="Times New Roman CYR" w:hAnsi="Times New Roman CYR" w:cs="Times New Roman CYR"/>
          <w:sz w:val="24"/>
          <w:szCs w:val="24"/>
        </w:rPr>
        <w:t>ні</w:t>
      </w:r>
      <w:r w:rsidRPr="008C1F0E">
        <w:rPr>
          <w:rFonts w:ascii="Times New Roman CYR" w:hAnsi="Times New Roman CYR" w:cs="Times New Roman CYR"/>
          <w:sz w:val="24"/>
          <w:szCs w:val="24"/>
        </w:rPr>
        <w:t>” –</w:t>
      </w:r>
      <w:r w:rsidR="00A55169" w:rsidRPr="008C1F0E">
        <w:rPr>
          <w:rFonts w:ascii="Times New Roman CYR" w:hAnsi="Times New Roman CYR" w:cs="Times New Roman CYR"/>
          <w:sz w:val="24"/>
          <w:szCs w:val="24"/>
        </w:rPr>
        <w:t xml:space="preserve"> 94% студентів. </w:t>
      </w:r>
      <w:r w:rsidRPr="008C1F0E">
        <w:rPr>
          <w:sz w:val="24"/>
          <w:szCs w:val="24"/>
        </w:rPr>
        <w:t xml:space="preserve">Як бачимо, </w:t>
      </w:r>
      <w:r w:rsidR="00A55169" w:rsidRPr="008C1F0E">
        <w:rPr>
          <w:sz w:val="24"/>
          <w:szCs w:val="24"/>
        </w:rPr>
        <w:t xml:space="preserve">незначна </w:t>
      </w:r>
      <w:r w:rsidRPr="008C1F0E">
        <w:rPr>
          <w:sz w:val="24"/>
          <w:szCs w:val="24"/>
        </w:rPr>
        <w:t>частина студентів відповіли, що</w:t>
      </w:r>
      <w:r w:rsidR="00A55169" w:rsidRPr="008C1F0E">
        <w:rPr>
          <w:sz w:val="24"/>
          <w:szCs w:val="24"/>
        </w:rPr>
        <w:t xml:space="preserve"> </w:t>
      </w:r>
      <w:r w:rsidR="00A55169" w:rsidRPr="008C1F0E">
        <w:rPr>
          <w:rFonts w:ascii="Times New Roman CYR" w:hAnsi="Times New Roman CYR" w:cs="Times New Roman CYR"/>
          <w:sz w:val="24"/>
          <w:szCs w:val="24"/>
        </w:rPr>
        <w:t>нехтували інтересами рідних, близьких і друзів заради телебачення.</w:t>
      </w:r>
    </w:p>
    <w:p w:rsidR="00551600" w:rsidRPr="008C1F0E" w:rsidRDefault="00551600" w:rsidP="00F1288E">
      <w:pPr>
        <w:ind w:firstLine="708"/>
        <w:jc w:val="both"/>
        <w:rPr>
          <w:rFonts w:ascii="Times New Roman CYR" w:hAnsi="Times New Roman CYR" w:cs="Times New Roman CYR"/>
          <w:sz w:val="24"/>
          <w:szCs w:val="24"/>
        </w:rPr>
      </w:pPr>
      <w:r w:rsidRPr="008C1F0E">
        <w:rPr>
          <w:sz w:val="24"/>
          <w:szCs w:val="24"/>
        </w:rPr>
        <w:lastRenderedPageBreak/>
        <w:t xml:space="preserve"> </w:t>
      </w:r>
      <w:r w:rsidRPr="008C1F0E">
        <w:rPr>
          <w:rFonts w:ascii="Times New Roman CYR" w:hAnsi="Times New Roman CYR" w:cs="Times New Roman CYR"/>
          <w:sz w:val="24"/>
          <w:szCs w:val="24"/>
        </w:rPr>
        <w:t xml:space="preserve">На питання </w:t>
      </w:r>
      <w:r w:rsidRPr="008C1F0E">
        <w:rPr>
          <w:rFonts w:ascii="Times New Roman CYR" w:hAnsi="Times New Roman CYR" w:cs="Times New Roman CYR"/>
          <w:i/>
          <w:sz w:val="24"/>
          <w:szCs w:val="24"/>
        </w:rPr>
        <w:t>“</w:t>
      </w:r>
      <w:r w:rsidR="00A55169" w:rsidRPr="008C1F0E">
        <w:rPr>
          <w:rFonts w:ascii="Times New Roman CYR" w:hAnsi="Times New Roman CYR" w:cs="Times New Roman CYR"/>
          <w:i/>
          <w:sz w:val="24"/>
          <w:szCs w:val="24"/>
        </w:rPr>
        <w:t>Чи спостерігали роздратованість через те, що хтось або щось не дає змоги користуватись телевізором</w:t>
      </w:r>
      <w:r w:rsidRPr="008C1F0E">
        <w:rPr>
          <w:rFonts w:ascii="Times New Roman CYR" w:hAnsi="Times New Roman CYR" w:cs="Times New Roman CYR"/>
          <w:i/>
          <w:sz w:val="24"/>
          <w:szCs w:val="24"/>
        </w:rPr>
        <w:t>?”</w:t>
      </w:r>
      <w:r w:rsidRPr="008C1F0E">
        <w:rPr>
          <w:rFonts w:ascii="Times New Roman CYR" w:hAnsi="Times New Roman CYR" w:cs="Times New Roman CYR"/>
          <w:sz w:val="24"/>
          <w:szCs w:val="24"/>
        </w:rPr>
        <w:t xml:space="preserve"> отримано відповіді: “</w:t>
      </w:r>
      <w:r w:rsidR="00A55169" w:rsidRPr="008C1F0E">
        <w:rPr>
          <w:rFonts w:ascii="Times New Roman CYR" w:hAnsi="Times New Roman CYR" w:cs="Times New Roman CYR"/>
          <w:sz w:val="24"/>
          <w:szCs w:val="24"/>
        </w:rPr>
        <w:t>так</w:t>
      </w:r>
      <w:r w:rsidRPr="008C1F0E">
        <w:rPr>
          <w:rFonts w:ascii="Times New Roman CYR" w:hAnsi="Times New Roman CYR" w:cs="Times New Roman CYR"/>
          <w:sz w:val="24"/>
          <w:szCs w:val="24"/>
        </w:rPr>
        <w:t>”</w:t>
      </w:r>
      <w:r w:rsidR="00A55169" w:rsidRPr="008C1F0E">
        <w:rPr>
          <w:rFonts w:ascii="Times New Roman CYR" w:hAnsi="Times New Roman CYR" w:cs="Times New Roman CYR"/>
          <w:sz w:val="24"/>
          <w:szCs w:val="24"/>
        </w:rPr>
        <w:t xml:space="preserve"> – відповіли 37</w:t>
      </w:r>
      <w:r w:rsidRPr="008C1F0E">
        <w:rPr>
          <w:rFonts w:ascii="Times New Roman CYR" w:hAnsi="Times New Roman CYR" w:cs="Times New Roman CYR"/>
          <w:sz w:val="24"/>
          <w:szCs w:val="24"/>
        </w:rPr>
        <w:t>% студентів,  “</w:t>
      </w:r>
      <w:r w:rsidR="00A55169" w:rsidRPr="008C1F0E">
        <w:rPr>
          <w:rFonts w:ascii="Times New Roman CYR" w:hAnsi="Times New Roman CYR" w:cs="Times New Roman CYR"/>
          <w:sz w:val="24"/>
          <w:szCs w:val="24"/>
        </w:rPr>
        <w:t>ні</w:t>
      </w:r>
      <w:r w:rsidRPr="008C1F0E">
        <w:rPr>
          <w:rFonts w:ascii="Times New Roman CYR" w:hAnsi="Times New Roman CYR" w:cs="Times New Roman CYR"/>
          <w:sz w:val="24"/>
          <w:szCs w:val="24"/>
        </w:rPr>
        <w:t>”</w:t>
      </w:r>
      <w:r w:rsidR="00A55169" w:rsidRPr="008C1F0E">
        <w:rPr>
          <w:rFonts w:ascii="Times New Roman CYR" w:hAnsi="Times New Roman CYR" w:cs="Times New Roman CYR"/>
          <w:sz w:val="24"/>
          <w:szCs w:val="24"/>
        </w:rPr>
        <w:t xml:space="preserve"> – 63% студентів</w:t>
      </w:r>
      <w:r w:rsidRPr="008C1F0E">
        <w:rPr>
          <w:rFonts w:ascii="Times New Roman CYR" w:hAnsi="Times New Roman CYR" w:cs="Times New Roman CYR"/>
          <w:sz w:val="24"/>
          <w:szCs w:val="24"/>
        </w:rPr>
        <w:t>.</w:t>
      </w:r>
      <w:r w:rsidRPr="008C1F0E">
        <w:rPr>
          <w:sz w:val="24"/>
          <w:szCs w:val="24"/>
        </w:rPr>
        <w:t xml:space="preserve"> </w:t>
      </w:r>
      <w:r w:rsidRPr="008C1F0E">
        <w:rPr>
          <w:rFonts w:ascii="Times New Roman CYR" w:hAnsi="Times New Roman CYR" w:cs="Times New Roman CYR"/>
          <w:sz w:val="24"/>
          <w:szCs w:val="24"/>
        </w:rPr>
        <w:t xml:space="preserve">Як видно з результатів, </w:t>
      </w:r>
      <w:r w:rsidR="00A55169" w:rsidRPr="008C1F0E">
        <w:rPr>
          <w:rFonts w:ascii="Times New Roman CYR" w:hAnsi="Times New Roman CYR" w:cs="Times New Roman CYR"/>
          <w:sz w:val="24"/>
          <w:szCs w:val="24"/>
        </w:rPr>
        <w:t>з</w:t>
      </w:r>
      <w:r w:rsidRPr="008C1F0E">
        <w:rPr>
          <w:rFonts w:ascii="Times New Roman CYR" w:hAnsi="Times New Roman CYR" w:cs="Times New Roman CYR"/>
          <w:sz w:val="24"/>
          <w:szCs w:val="24"/>
        </w:rPr>
        <w:t xml:space="preserve">начний відсоток студентів </w:t>
      </w:r>
      <w:r w:rsidR="00A55169" w:rsidRPr="008C1F0E">
        <w:rPr>
          <w:rFonts w:ascii="Times New Roman CYR" w:hAnsi="Times New Roman CYR" w:cs="Times New Roman CYR"/>
          <w:sz w:val="24"/>
          <w:szCs w:val="24"/>
        </w:rPr>
        <w:t>спостерігали роздратованість через те, що хтось або щось не дає змоги користуватись телевізором.</w:t>
      </w:r>
    </w:p>
    <w:p w:rsidR="009E24C7" w:rsidRPr="008C1F0E" w:rsidRDefault="00551600" w:rsidP="00F1288E">
      <w:pPr>
        <w:autoSpaceDE w:val="0"/>
        <w:autoSpaceDN w:val="0"/>
        <w:adjustRightInd w:val="0"/>
        <w:ind w:firstLine="720"/>
        <w:jc w:val="both"/>
        <w:rPr>
          <w:rFonts w:ascii="Times New Roman CYR" w:hAnsi="Times New Roman CYR" w:cs="Times New Roman CYR"/>
          <w:sz w:val="24"/>
          <w:szCs w:val="24"/>
        </w:rPr>
      </w:pPr>
      <w:r w:rsidRPr="008C1F0E">
        <w:rPr>
          <w:rFonts w:ascii="Times New Roman CYR" w:hAnsi="Times New Roman CYR" w:cs="Times New Roman CYR"/>
          <w:sz w:val="24"/>
          <w:szCs w:val="24"/>
        </w:rPr>
        <w:t xml:space="preserve">На питання </w:t>
      </w:r>
      <w:r w:rsidRPr="008C1F0E">
        <w:rPr>
          <w:rFonts w:ascii="Times New Roman CYR" w:hAnsi="Times New Roman CYR" w:cs="Times New Roman CYR"/>
          <w:i/>
          <w:sz w:val="24"/>
          <w:szCs w:val="24"/>
        </w:rPr>
        <w:t>“</w:t>
      </w:r>
      <w:r w:rsidR="0006500D" w:rsidRPr="008C1F0E">
        <w:rPr>
          <w:rFonts w:ascii="Times New Roman CYR" w:hAnsi="Times New Roman CYR" w:cs="Times New Roman CYR"/>
          <w:i/>
          <w:sz w:val="24"/>
          <w:szCs w:val="24"/>
        </w:rPr>
        <w:t>Що Вам дає телебачення</w:t>
      </w:r>
      <w:r w:rsidRPr="008C1F0E">
        <w:rPr>
          <w:rFonts w:ascii="Times New Roman CYR" w:hAnsi="Times New Roman CYR" w:cs="Times New Roman CYR"/>
          <w:bCs/>
          <w:i/>
          <w:sz w:val="24"/>
          <w:szCs w:val="24"/>
        </w:rPr>
        <w:t>?</w:t>
      </w:r>
      <w:r w:rsidRPr="008C1F0E">
        <w:rPr>
          <w:rFonts w:ascii="Times New Roman CYR" w:hAnsi="Times New Roman CYR" w:cs="Times New Roman CYR"/>
          <w:i/>
          <w:sz w:val="24"/>
          <w:szCs w:val="24"/>
        </w:rPr>
        <w:t xml:space="preserve">” </w:t>
      </w:r>
      <w:r w:rsidRPr="008C1F0E">
        <w:rPr>
          <w:rFonts w:ascii="Times New Roman CYR" w:hAnsi="Times New Roman CYR" w:cs="Times New Roman CYR"/>
          <w:sz w:val="24"/>
          <w:szCs w:val="24"/>
        </w:rPr>
        <w:t>отримано такі відповіді:</w:t>
      </w:r>
      <w:r w:rsidR="0006500D" w:rsidRPr="008C1F0E">
        <w:rPr>
          <w:rFonts w:ascii="Times New Roman CYR" w:hAnsi="Times New Roman CYR" w:cs="Times New Roman CYR"/>
          <w:sz w:val="24"/>
          <w:szCs w:val="24"/>
        </w:rPr>
        <w:t xml:space="preserve"> відпочинок</w:t>
      </w:r>
      <w:r w:rsidR="006D129C" w:rsidRPr="008C1F0E">
        <w:rPr>
          <w:rFonts w:ascii="Times New Roman CYR" w:hAnsi="Times New Roman CYR" w:cs="Times New Roman CYR"/>
          <w:sz w:val="24"/>
          <w:szCs w:val="24"/>
        </w:rPr>
        <w:t xml:space="preserve"> – 22</w:t>
      </w:r>
      <w:r w:rsidR="009E24C7" w:rsidRPr="008C1F0E">
        <w:rPr>
          <w:rFonts w:ascii="Times New Roman CYR" w:hAnsi="Times New Roman CYR" w:cs="Times New Roman CYR"/>
          <w:sz w:val="24"/>
          <w:szCs w:val="24"/>
        </w:rPr>
        <w:t xml:space="preserve">% студентів, </w:t>
      </w:r>
      <w:r w:rsidR="0006500D" w:rsidRPr="008C1F0E">
        <w:rPr>
          <w:rFonts w:ascii="Times New Roman CYR" w:hAnsi="Times New Roman CYR" w:cs="Times New Roman CYR"/>
          <w:sz w:val="24"/>
          <w:szCs w:val="24"/>
        </w:rPr>
        <w:t>нову</w:t>
      </w:r>
      <w:r w:rsidR="009E24C7" w:rsidRPr="008C1F0E">
        <w:rPr>
          <w:rFonts w:ascii="Times New Roman CYR" w:hAnsi="Times New Roman CYR" w:cs="Times New Roman CYR"/>
          <w:sz w:val="24"/>
          <w:szCs w:val="24"/>
        </w:rPr>
        <w:t xml:space="preserve"> та цікаву</w:t>
      </w:r>
      <w:r w:rsidR="0006500D" w:rsidRPr="008C1F0E">
        <w:rPr>
          <w:rFonts w:ascii="Times New Roman CYR" w:hAnsi="Times New Roman CYR" w:cs="Times New Roman CYR"/>
          <w:sz w:val="24"/>
          <w:szCs w:val="24"/>
        </w:rPr>
        <w:t xml:space="preserve"> інформацію</w:t>
      </w:r>
      <w:r w:rsidR="006D129C" w:rsidRPr="008C1F0E">
        <w:rPr>
          <w:rFonts w:ascii="Times New Roman CYR" w:hAnsi="Times New Roman CYR" w:cs="Times New Roman CYR"/>
          <w:sz w:val="24"/>
          <w:szCs w:val="24"/>
        </w:rPr>
        <w:t xml:space="preserve"> – 4</w:t>
      </w:r>
      <w:r w:rsidR="009E24C7" w:rsidRPr="008C1F0E">
        <w:rPr>
          <w:rFonts w:ascii="Times New Roman CYR" w:hAnsi="Times New Roman CYR" w:cs="Times New Roman CYR"/>
          <w:sz w:val="24"/>
          <w:szCs w:val="24"/>
        </w:rPr>
        <w:t xml:space="preserve">2% студентів, </w:t>
      </w:r>
      <w:r w:rsidR="0006500D" w:rsidRPr="008C1F0E">
        <w:rPr>
          <w:rFonts w:ascii="Times New Roman CYR" w:hAnsi="Times New Roman CYR" w:cs="Times New Roman CYR"/>
          <w:sz w:val="24"/>
          <w:szCs w:val="24"/>
        </w:rPr>
        <w:t xml:space="preserve"> дізнатися про новини в світі</w:t>
      </w:r>
      <w:r w:rsidR="009E24C7" w:rsidRPr="008C1F0E">
        <w:rPr>
          <w:rFonts w:ascii="Times New Roman CYR" w:hAnsi="Times New Roman CYR" w:cs="Times New Roman CYR"/>
          <w:sz w:val="24"/>
          <w:szCs w:val="24"/>
        </w:rPr>
        <w:t xml:space="preserve"> – 13% студентів</w:t>
      </w:r>
      <w:r w:rsidR="0006500D" w:rsidRPr="008C1F0E">
        <w:rPr>
          <w:rFonts w:ascii="Times New Roman CYR" w:hAnsi="Times New Roman CYR" w:cs="Times New Roman CYR"/>
          <w:sz w:val="24"/>
          <w:szCs w:val="24"/>
        </w:rPr>
        <w:t>, згаяти вільний час</w:t>
      </w:r>
      <w:r w:rsidR="006D129C" w:rsidRPr="008C1F0E">
        <w:rPr>
          <w:rFonts w:ascii="Times New Roman CYR" w:hAnsi="Times New Roman CYR" w:cs="Times New Roman CYR"/>
          <w:sz w:val="24"/>
          <w:szCs w:val="24"/>
        </w:rPr>
        <w:t xml:space="preserve"> – 14</w:t>
      </w:r>
      <w:r w:rsidR="009E24C7" w:rsidRPr="008C1F0E">
        <w:rPr>
          <w:rFonts w:ascii="Times New Roman CYR" w:hAnsi="Times New Roman CYR" w:cs="Times New Roman CYR"/>
          <w:sz w:val="24"/>
          <w:szCs w:val="24"/>
        </w:rPr>
        <w:t>% студентів,</w:t>
      </w:r>
      <w:r w:rsidR="0006500D" w:rsidRPr="008C1F0E">
        <w:rPr>
          <w:rFonts w:ascii="Times New Roman CYR" w:hAnsi="Times New Roman CYR" w:cs="Times New Roman CYR"/>
          <w:sz w:val="24"/>
          <w:szCs w:val="24"/>
        </w:rPr>
        <w:t xml:space="preserve"> можливість розважитись</w:t>
      </w:r>
      <w:r w:rsidR="006D129C" w:rsidRPr="008C1F0E">
        <w:rPr>
          <w:rFonts w:ascii="Times New Roman CYR" w:hAnsi="Times New Roman CYR" w:cs="Times New Roman CYR"/>
          <w:sz w:val="24"/>
          <w:szCs w:val="24"/>
        </w:rPr>
        <w:t xml:space="preserve"> – 9</w:t>
      </w:r>
      <w:r w:rsidR="009E24C7" w:rsidRPr="008C1F0E">
        <w:rPr>
          <w:rFonts w:ascii="Times New Roman CYR" w:hAnsi="Times New Roman CYR" w:cs="Times New Roman CYR"/>
          <w:sz w:val="24"/>
          <w:szCs w:val="24"/>
        </w:rPr>
        <w:t>% студентів. Як бачимо,найбільше студентів отримують від телебачення нову та цікаву інформацію. Значна кількість студентів використовує телебачення для відпочинку. Незначна кількість студентів відповіли, що телеба</w:t>
      </w:r>
      <w:r w:rsidR="006D129C" w:rsidRPr="008C1F0E">
        <w:rPr>
          <w:rFonts w:ascii="Times New Roman CYR" w:hAnsi="Times New Roman CYR" w:cs="Times New Roman CYR"/>
          <w:sz w:val="24"/>
          <w:szCs w:val="24"/>
        </w:rPr>
        <w:t>чення дає можливість розважитись.</w:t>
      </w:r>
    </w:p>
    <w:p w:rsidR="008C1F0E" w:rsidRPr="008C1F0E" w:rsidRDefault="009E24C7" w:rsidP="008C1F0E">
      <w:pPr>
        <w:ind w:firstLine="708"/>
        <w:jc w:val="both"/>
        <w:rPr>
          <w:rFonts w:ascii="Times New Roman CYR" w:hAnsi="Times New Roman CYR" w:cs="Times New Roman CYR"/>
          <w:sz w:val="24"/>
          <w:szCs w:val="24"/>
        </w:rPr>
      </w:pPr>
      <w:r w:rsidRPr="008C1F0E">
        <w:rPr>
          <w:rFonts w:ascii="Times New Roman CYR" w:hAnsi="Times New Roman CYR" w:cs="Times New Roman CYR"/>
          <w:sz w:val="24"/>
          <w:szCs w:val="24"/>
        </w:rPr>
        <w:t>Н</w:t>
      </w:r>
      <w:r w:rsidR="00551600" w:rsidRPr="008C1F0E">
        <w:rPr>
          <w:rFonts w:ascii="Times New Roman CYR" w:hAnsi="Times New Roman CYR" w:cs="Times New Roman CYR"/>
          <w:sz w:val="24"/>
          <w:szCs w:val="24"/>
        </w:rPr>
        <w:t xml:space="preserve">а питання </w:t>
      </w:r>
      <w:r w:rsidR="00551600" w:rsidRPr="008C1F0E">
        <w:rPr>
          <w:rFonts w:ascii="Times New Roman CYR" w:hAnsi="Times New Roman CYR" w:cs="Times New Roman CYR"/>
          <w:i/>
          <w:sz w:val="24"/>
          <w:szCs w:val="24"/>
        </w:rPr>
        <w:t>“</w:t>
      </w:r>
      <w:r w:rsidR="0006500D" w:rsidRPr="008C1F0E">
        <w:rPr>
          <w:rFonts w:ascii="Times New Roman CYR" w:hAnsi="Times New Roman CYR" w:cs="Times New Roman CYR"/>
          <w:i/>
          <w:sz w:val="24"/>
          <w:szCs w:val="24"/>
        </w:rPr>
        <w:t>Які у Вас виникають почуття, коли Ви бачите на екрані насильство</w:t>
      </w:r>
      <w:r w:rsidR="00551600" w:rsidRPr="008C1F0E">
        <w:rPr>
          <w:rFonts w:ascii="Times New Roman CYR" w:hAnsi="Times New Roman CYR" w:cs="Times New Roman CYR"/>
          <w:i/>
          <w:sz w:val="24"/>
          <w:szCs w:val="24"/>
        </w:rPr>
        <w:t>?”</w:t>
      </w:r>
      <w:r w:rsidR="00551600" w:rsidRPr="008C1F0E">
        <w:rPr>
          <w:rFonts w:ascii="Times New Roman CYR" w:hAnsi="Times New Roman CYR" w:cs="Times New Roman CYR"/>
          <w:sz w:val="24"/>
          <w:szCs w:val="24"/>
        </w:rPr>
        <w:t xml:space="preserve"> отримано відповіді: “</w:t>
      </w:r>
      <w:r w:rsidR="0006500D" w:rsidRPr="008C1F0E">
        <w:rPr>
          <w:rFonts w:ascii="Times New Roman CYR" w:hAnsi="Times New Roman CYR" w:cs="Times New Roman CYR"/>
          <w:sz w:val="24"/>
          <w:szCs w:val="24"/>
        </w:rPr>
        <w:t>гнів</w:t>
      </w:r>
      <w:r w:rsidR="00551600" w:rsidRPr="008C1F0E">
        <w:rPr>
          <w:rFonts w:ascii="Times New Roman CYR" w:hAnsi="Times New Roman CYR" w:cs="Times New Roman CYR"/>
          <w:sz w:val="24"/>
          <w:szCs w:val="24"/>
        </w:rPr>
        <w:t>”</w:t>
      </w:r>
      <w:r w:rsidR="006D129C" w:rsidRPr="008C1F0E">
        <w:rPr>
          <w:rFonts w:ascii="Times New Roman CYR" w:hAnsi="Times New Roman CYR" w:cs="Times New Roman CYR"/>
          <w:sz w:val="24"/>
          <w:szCs w:val="24"/>
        </w:rPr>
        <w:t xml:space="preserve"> – 27</w:t>
      </w:r>
      <w:r w:rsidR="00551600" w:rsidRPr="008C1F0E">
        <w:rPr>
          <w:rFonts w:ascii="Times New Roman CYR" w:hAnsi="Times New Roman CYR" w:cs="Times New Roman CYR"/>
          <w:sz w:val="24"/>
          <w:szCs w:val="24"/>
        </w:rPr>
        <w:t>% студентів, “від</w:t>
      </w:r>
      <w:r w:rsidR="0006500D" w:rsidRPr="008C1F0E">
        <w:rPr>
          <w:rFonts w:ascii="Times New Roman CYR" w:hAnsi="Times New Roman CYR" w:cs="Times New Roman CYR"/>
          <w:sz w:val="24"/>
          <w:szCs w:val="24"/>
        </w:rPr>
        <w:t>разу</w:t>
      </w:r>
      <w:r w:rsidR="00551600" w:rsidRPr="008C1F0E">
        <w:rPr>
          <w:rFonts w:ascii="Times New Roman CYR" w:hAnsi="Times New Roman CYR" w:cs="Times New Roman CYR"/>
          <w:sz w:val="24"/>
          <w:szCs w:val="24"/>
        </w:rPr>
        <w:t>”</w:t>
      </w:r>
      <w:r w:rsidR="0006500D" w:rsidRPr="008C1F0E">
        <w:rPr>
          <w:rFonts w:ascii="Times New Roman CYR" w:hAnsi="Times New Roman CYR" w:cs="Times New Roman CYR"/>
          <w:sz w:val="24"/>
          <w:szCs w:val="24"/>
        </w:rPr>
        <w:t xml:space="preserve"> –</w:t>
      </w:r>
      <w:r w:rsidR="006D129C" w:rsidRPr="008C1F0E">
        <w:rPr>
          <w:rFonts w:ascii="Times New Roman CYR" w:hAnsi="Times New Roman CYR" w:cs="Times New Roman CYR"/>
          <w:sz w:val="24"/>
          <w:szCs w:val="24"/>
        </w:rPr>
        <w:t xml:space="preserve"> </w:t>
      </w:r>
      <w:r w:rsidR="0006500D" w:rsidRPr="008C1F0E">
        <w:rPr>
          <w:rFonts w:ascii="Times New Roman CYR" w:hAnsi="Times New Roman CYR" w:cs="Times New Roman CYR"/>
          <w:sz w:val="24"/>
          <w:szCs w:val="24"/>
        </w:rPr>
        <w:t>1</w:t>
      </w:r>
      <w:r w:rsidR="00011D6B" w:rsidRPr="008C1F0E">
        <w:rPr>
          <w:rFonts w:ascii="Times New Roman CYR" w:hAnsi="Times New Roman CYR" w:cs="Times New Roman CYR"/>
          <w:sz w:val="24"/>
          <w:szCs w:val="24"/>
        </w:rPr>
        <w:t>1</w:t>
      </w:r>
      <w:r w:rsidR="00551600" w:rsidRPr="008C1F0E">
        <w:rPr>
          <w:rFonts w:ascii="Times New Roman CYR" w:hAnsi="Times New Roman CYR" w:cs="Times New Roman CYR"/>
          <w:sz w:val="24"/>
          <w:szCs w:val="24"/>
        </w:rPr>
        <w:t>% студентів, “</w:t>
      </w:r>
      <w:r w:rsidR="0006500D" w:rsidRPr="008C1F0E">
        <w:rPr>
          <w:rFonts w:ascii="Times New Roman CYR" w:hAnsi="Times New Roman CYR" w:cs="Times New Roman CYR"/>
          <w:sz w:val="24"/>
          <w:szCs w:val="24"/>
        </w:rPr>
        <w:t>співчуття</w:t>
      </w:r>
      <w:r w:rsidR="00551600" w:rsidRPr="008C1F0E">
        <w:rPr>
          <w:rFonts w:ascii="Times New Roman CYR" w:hAnsi="Times New Roman CYR" w:cs="Times New Roman CYR"/>
          <w:sz w:val="24"/>
          <w:szCs w:val="24"/>
        </w:rPr>
        <w:t>”</w:t>
      </w:r>
      <w:r w:rsidR="0006500D" w:rsidRPr="008C1F0E">
        <w:rPr>
          <w:rFonts w:ascii="Times New Roman CYR" w:hAnsi="Times New Roman CYR" w:cs="Times New Roman CYR"/>
          <w:sz w:val="24"/>
          <w:szCs w:val="24"/>
        </w:rPr>
        <w:t xml:space="preserve"> – </w:t>
      </w:r>
      <w:r w:rsidR="006D129C" w:rsidRPr="008C1F0E">
        <w:rPr>
          <w:rFonts w:ascii="Times New Roman CYR" w:hAnsi="Times New Roman CYR" w:cs="Times New Roman CYR"/>
          <w:sz w:val="24"/>
          <w:szCs w:val="24"/>
        </w:rPr>
        <w:t xml:space="preserve">8 </w:t>
      </w:r>
      <w:r w:rsidR="00551600" w:rsidRPr="008C1F0E">
        <w:rPr>
          <w:rFonts w:ascii="Times New Roman CYR" w:hAnsi="Times New Roman CYR" w:cs="Times New Roman CYR"/>
          <w:sz w:val="24"/>
          <w:szCs w:val="24"/>
        </w:rPr>
        <w:t>% студентів,  “</w:t>
      </w:r>
      <w:r w:rsidR="006D129C" w:rsidRPr="008C1F0E">
        <w:rPr>
          <w:rFonts w:ascii="Times New Roman CYR" w:hAnsi="Times New Roman CYR" w:cs="Times New Roman CYR"/>
          <w:sz w:val="24"/>
          <w:szCs w:val="24"/>
        </w:rPr>
        <w:t>негативні почуття</w:t>
      </w:r>
      <w:r w:rsidR="00551600" w:rsidRPr="008C1F0E">
        <w:rPr>
          <w:rFonts w:ascii="Times New Roman CYR" w:hAnsi="Times New Roman CYR" w:cs="Times New Roman CYR"/>
          <w:sz w:val="24"/>
          <w:szCs w:val="24"/>
        </w:rPr>
        <w:t>”</w:t>
      </w:r>
      <w:r w:rsidR="0006500D" w:rsidRPr="008C1F0E">
        <w:rPr>
          <w:rFonts w:ascii="Times New Roman CYR" w:hAnsi="Times New Roman CYR" w:cs="Times New Roman CYR"/>
          <w:sz w:val="24"/>
          <w:szCs w:val="24"/>
        </w:rPr>
        <w:t xml:space="preserve"> – </w:t>
      </w:r>
      <w:r w:rsidR="0082210A" w:rsidRPr="008C1F0E">
        <w:rPr>
          <w:rFonts w:ascii="Times New Roman CYR" w:hAnsi="Times New Roman CYR" w:cs="Times New Roman CYR"/>
          <w:sz w:val="24"/>
          <w:szCs w:val="24"/>
        </w:rPr>
        <w:t>1</w:t>
      </w:r>
      <w:r w:rsidR="006D129C" w:rsidRPr="008C1F0E">
        <w:rPr>
          <w:rFonts w:ascii="Times New Roman CYR" w:hAnsi="Times New Roman CYR" w:cs="Times New Roman CYR"/>
          <w:sz w:val="24"/>
          <w:szCs w:val="24"/>
        </w:rPr>
        <w:t>8</w:t>
      </w:r>
      <w:r w:rsidR="00551600" w:rsidRPr="008C1F0E">
        <w:rPr>
          <w:rFonts w:ascii="Times New Roman CYR" w:hAnsi="Times New Roman CYR" w:cs="Times New Roman CYR"/>
          <w:sz w:val="24"/>
          <w:szCs w:val="24"/>
        </w:rPr>
        <w:t>% студентів</w:t>
      </w:r>
      <w:r w:rsidR="0006500D" w:rsidRPr="008C1F0E">
        <w:rPr>
          <w:rFonts w:ascii="Times New Roman CYR" w:hAnsi="Times New Roman CYR" w:cs="Times New Roman CYR"/>
          <w:sz w:val="24"/>
          <w:szCs w:val="24"/>
        </w:rPr>
        <w:t xml:space="preserve">,   “страх” – </w:t>
      </w:r>
      <w:r w:rsidR="006D129C" w:rsidRPr="008C1F0E">
        <w:rPr>
          <w:rFonts w:ascii="Times New Roman CYR" w:hAnsi="Times New Roman CYR" w:cs="Times New Roman CYR"/>
          <w:sz w:val="24"/>
          <w:szCs w:val="24"/>
        </w:rPr>
        <w:t>5</w:t>
      </w:r>
      <w:r w:rsidR="0006500D" w:rsidRPr="008C1F0E">
        <w:rPr>
          <w:rFonts w:ascii="Times New Roman CYR" w:hAnsi="Times New Roman CYR" w:cs="Times New Roman CYR"/>
          <w:sz w:val="24"/>
          <w:szCs w:val="24"/>
        </w:rPr>
        <w:t>% студентів</w:t>
      </w:r>
      <w:r w:rsidR="00011D6B" w:rsidRPr="008C1F0E">
        <w:rPr>
          <w:rFonts w:ascii="Times New Roman CYR" w:hAnsi="Times New Roman CYR" w:cs="Times New Roman CYR"/>
          <w:sz w:val="24"/>
          <w:szCs w:val="24"/>
        </w:rPr>
        <w:t xml:space="preserve">, “відчуваю на собі” – </w:t>
      </w:r>
      <w:r w:rsidR="006D129C" w:rsidRPr="008C1F0E">
        <w:rPr>
          <w:rFonts w:ascii="Times New Roman CYR" w:hAnsi="Times New Roman CYR" w:cs="Times New Roman CYR"/>
          <w:sz w:val="24"/>
          <w:szCs w:val="24"/>
        </w:rPr>
        <w:t>3</w:t>
      </w:r>
      <w:r w:rsidR="00011D6B" w:rsidRPr="008C1F0E">
        <w:rPr>
          <w:rFonts w:ascii="Times New Roman CYR" w:hAnsi="Times New Roman CYR" w:cs="Times New Roman CYR"/>
          <w:sz w:val="24"/>
          <w:szCs w:val="24"/>
        </w:rPr>
        <w:t xml:space="preserve">% студентів, “ніяких” – </w:t>
      </w:r>
      <w:r w:rsidRPr="008C1F0E">
        <w:rPr>
          <w:rFonts w:ascii="Times New Roman CYR" w:hAnsi="Times New Roman CYR" w:cs="Times New Roman CYR"/>
          <w:sz w:val="24"/>
          <w:szCs w:val="24"/>
        </w:rPr>
        <w:t>1</w:t>
      </w:r>
      <w:r w:rsidR="00DC600C" w:rsidRPr="008C1F0E">
        <w:rPr>
          <w:rFonts w:ascii="Times New Roman CYR" w:hAnsi="Times New Roman CYR" w:cs="Times New Roman CYR"/>
          <w:sz w:val="24"/>
          <w:szCs w:val="24"/>
        </w:rPr>
        <w:t>4</w:t>
      </w:r>
      <w:r w:rsidR="00011D6B" w:rsidRPr="008C1F0E">
        <w:rPr>
          <w:rFonts w:ascii="Times New Roman CYR" w:hAnsi="Times New Roman CYR" w:cs="Times New Roman CYR"/>
          <w:sz w:val="24"/>
          <w:szCs w:val="24"/>
        </w:rPr>
        <w:t xml:space="preserve">% студентів, “байдужість” – </w:t>
      </w:r>
      <w:r w:rsidR="00DC600C" w:rsidRPr="008C1F0E">
        <w:rPr>
          <w:rFonts w:ascii="Times New Roman CYR" w:hAnsi="Times New Roman CYR" w:cs="Times New Roman CYR"/>
          <w:sz w:val="24"/>
          <w:szCs w:val="24"/>
        </w:rPr>
        <w:t>9</w:t>
      </w:r>
      <w:r w:rsidR="00011D6B" w:rsidRPr="008C1F0E">
        <w:rPr>
          <w:rFonts w:ascii="Times New Roman CYR" w:hAnsi="Times New Roman CYR" w:cs="Times New Roman CYR"/>
          <w:sz w:val="24"/>
          <w:szCs w:val="24"/>
        </w:rPr>
        <w:t>% студентів</w:t>
      </w:r>
      <w:r w:rsidR="0082210A" w:rsidRPr="008C1F0E">
        <w:rPr>
          <w:rFonts w:ascii="Times New Roman CYR" w:hAnsi="Times New Roman CYR" w:cs="Times New Roman CYR"/>
          <w:sz w:val="24"/>
          <w:szCs w:val="24"/>
        </w:rPr>
        <w:t>“</w:t>
      </w:r>
      <w:r w:rsidR="006D129C" w:rsidRPr="008C1F0E">
        <w:rPr>
          <w:rFonts w:ascii="Times New Roman CYR" w:hAnsi="Times New Roman CYR" w:cs="Times New Roman CYR"/>
          <w:sz w:val="24"/>
          <w:szCs w:val="24"/>
        </w:rPr>
        <w:t xml:space="preserve">, </w:t>
      </w:r>
      <w:r w:rsidR="0082210A" w:rsidRPr="008C1F0E">
        <w:rPr>
          <w:rFonts w:ascii="Times New Roman CYR" w:hAnsi="Times New Roman CYR" w:cs="Times New Roman CYR"/>
          <w:sz w:val="24"/>
          <w:szCs w:val="24"/>
        </w:rPr>
        <w:t xml:space="preserve">злість ” – </w:t>
      </w:r>
      <w:r w:rsidR="006D129C" w:rsidRPr="008C1F0E">
        <w:rPr>
          <w:rFonts w:ascii="Times New Roman CYR" w:hAnsi="Times New Roman CYR" w:cs="Times New Roman CYR"/>
          <w:sz w:val="24"/>
          <w:szCs w:val="24"/>
        </w:rPr>
        <w:t>5</w:t>
      </w:r>
      <w:r w:rsidR="0082210A" w:rsidRPr="008C1F0E">
        <w:rPr>
          <w:rFonts w:ascii="Times New Roman CYR" w:hAnsi="Times New Roman CYR" w:cs="Times New Roman CYR"/>
          <w:sz w:val="24"/>
          <w:szCs w:val="24"/>
        </w:rPr>
        <w:t>% студентів</w:t>
      </w:r>
      <w:r w:rsidR="00551600" w:rsidRPr="008C1F0E">
        <w:rPr>
          <w:rFonts w:ascii="Times New Roman CYR" w:hAnsi="Times New Roman CYR" w:cs="Times New Roman CYR"/>
          <w:sz w:val="24"/>
          <w:szCs w:val="24"/>
        </w:rPr>
        <w:t xml:space="preserve">. Як видно з відповідей, </w:t>
      </w:r>
      <w:r w:rsidR="00DC600C" w:rsidRPr="008C1F0E">
        <w:rPr>
          <w:rFonts w:ascii="Times New Roman CYR" w:hAnsi="Times New Roman CYR" w:cs="Times New Roman CYR"/>
          <w:sz w:val="24"/>
          <w:szCs w:val="24"/>
        </w:rPr>
        <w:t xml:space="preserve">у </w:t>
      </w:r>
      <w:r w:rsidR="00551600" w:rsidRPr="008C1F0E">
        <w:rPr>
          <w:rFonts w:ascii="Times New Roman CYR" w:hAnsi="Times New Roman CYR" w:cs="Times New Roman CYR"/>
          <w:sz w:val="24"/>
          <w:szCs w:val="24"/>
        </w:rPr>
        <w:t xml:space="preserve">більшість студентів </w:t>
      </w:r>
      <w:r w:rsidR="00DC600C" w:rsidRPr="008C1F0E">
        <w:rPr>
          <w:rFonts w:ascii="Times New Roman CYR" w:hAnsi="Times New Roman CYR" w:cs="Times New Roman CYR"/>
          <w:sz w:val="24"/>
          <w:szCs w:val="24"/>
        </w:rPr>
        <w:t>насильство на екрані викликає гнів, негативні почуття</w:t>
      </w:r>
      <w:r w:rsidR="00551600" w:rsidRPr="008C1F0E">
        <w:rPr>
          <w:rFonts w:ascii="Times New Roman CYR" w:hAnsi="Times New Roman CYR" w:cs="Times New Roman CYR"/>
          <w:sz w:val="24"/>
          <w:szCs w:val="24"/>
        </w:rPr>
        <w:t>. Незначна кількість студентів відповіли, що</w:t>
      </w:r>
      <w:r w:rsidR="00DC600C" w:rsidRPr="008C1F0E">
        <w:rPr>
          <w:rFonts w:ascii="Times New Roman CYR" w:hAnsi="Times New Roman CYR" w:cs="Times New Roman CYR"/>
          <w:sz w:val="24"/>
          <w:szCs w:val="24"/>
        </w:rPr>
        <w:t xml:space="preserve"> злість</w:t>
      </w:r>
      <w:r w:rsidR="00551600" w:rsidRPr="008C1F0E">
        <w:rPr>
          <w:rFonts w:ascii="Times New Roman CYR" w:hAnsi="Times New Roman CYR" w:cs="Times New Roman CYR"/>
          <w:sz w:val="24"/>
          <w:szCs w:val="24"/>
        </w:rPr>
        <w:t xml:space="preserve">. Є певний відсоток студентів, </w:t>
      </w:r>
      <w:r w:rsidR="00DC600C" w:rsidRPr="008C1F0E">
        <w:rPr>
          <w:rFonts w:ascii="Times New Roman CYR" w:hAnsi="Times New Roman CYR" w:cs="Times New Roman CYR"/>
          <w:sz w:val="24"/>
          <w:szCs w:val="24"/>
        </w:rPr>
        <w:t xml:space="preserve">у яких </w:t>
      </w:r>
      <w:r w:rsidR="008C1F0E" w:rsidRPr="008C1F0E">
        <w:rPr>
          <w:rFonts w:ascii="Times New Roman CYR" w:hAnsi="Times New Roman CYR" w:cs="Times New Roman CYR"/>
          <w:sz w:val="24"/>
          <w:szCs w:val="24"/>
        </w:rPr>
        <w:t xml:space="preserve">спостерігається байдужість та не викликає </w:t>
      </w:r>
      <w:r w:rsidR="00DC600C" w:rsidRPr="008C1F0E">
        <w:rPr>
          <w:rFonts w:ascii="Times New Roman CYR" w:hAnsi="Times New Roman CYR" w:cs="Times New Roman CYR"/>
          <w:sz w:val="24"/>
          <w:szCs w:val="24"/>
        </w:rPr>
        <w:t xml:space="preserve">ніяких почуттів </w:t>
      </w:r>
      <w:r w:rsidR="008C1F0E" w:rsidRPr="008C1F0E">
        <w:rPr>
          <w:rFonts w:ascii="Times New Roman CYR" w:hAnsi="Times New Roman CYR" w:cs="Times New Roman CYR"/>
          <w:sz w:val="24"/>
          <w:szCs w:val="24"/>
        </w:rPr>
        <w:t xml:space="preserve">коли бачать </w:t>
      </w:r>
      <w:r w:rsidR="00DC600C" w:rsidRPr="008C1F0E">
        <w:rPr>
          <w:rFonts w:ascii="Times New Roman CYR" w:hAnsi="Times New Roman CYR" w:cs="Times New Roman CYR"/>
          <w:sz w:val="24"/>
          <w:szCs w:val="24"/>
        </w:rPr>
        <w:t>насильство на екрані</w:t>
      </w:r>
      <w:r w:rsidR="008C1F0E" w:rsidRPr="008C1F0E">
        <w:rPr>
          <w:rFonts w:ascii="Times New Roman CYR" w:hAnsi="Times New Roman CYR" w:cs="Times New Roman CYR"/>
          <w:sz w:val="24"/>
          <w:szCs w:val="24"/>
        </w:rPr>
        <w:t xml:space="preserve"> телевізора</w:t>
      </w:r>
      <w:r w:rsidR="00DC600C" w:rsidRPr="008C1F0E">
        <w:rPr>
          <w:rFonts w:ascii="Times New Roman CYR" w:hAnsi="Times New Roman CYR" w:cs="Times New Roman CYR"/>
          <w:sz w:val="24"/>
          <w:szCs w:val="24"/>
        </w:rPr>
        <w:t xml:space="preserve">. </w:t>
      </w:r>
      <w:r w:rsidR="008C1F0E" w:rsidRPr="008C1F0E">
        <w:rPr>
          <w:sz w:val="24"/>
          <w:szCs w:val="24"/>
        </w:rPr>
        <w:t xml:space="preserve">Очевидно, це пов’язано з тим, що після перегляду жорстоких фільмів у більшості молодих людей з нормальною здоровою психікою настає стан так званої </w:t>
      </w:r>
      <w:proofErr w:type="spellStart"/>
      <w:r w:rsidR="008C1F0E" w:rsidRPr="008C1F0E">
        <w:rPr>
          <w:sz w:val="24"/>
          <w:szCs w:val="24"/>
        </w:rPr>
        <w:t>„</w:t>
      </w:r>
      <w:r w:rsidR="008C1F0E" w:rsidRPr="008C1F0E">
        <w:rPr>
          <w:spacing w:val="1"/>
          <w:sz w:val="24"/>
          <w:szCs w:val="24"/>
        </w:rPr>
        <w:t>сенсибілізації</w:t>
      </w:r>
      <w:proofErr w:type="spellEnd"/>
      <w:r w:rsidR="008C1F0E" w:rsidRPr="008C1F0E">
        <w:rPr>
          <w:sz w:val="24"/>
          <w:szCs w:val="24"/>
        </w:rPr>
        <w:t>”</w:t>
      </w:r>
      <w:r w:rsidR="008C1F0E" w:rsidRPr="008C1F0E">
        <w:rPr>
          <w:spacing w:val="1"/>
          <w:sz w:val="24"/>
          <w:szCs w:val="24"/>
        </w:rPr>
        <w:t xml:space="preserve">, тобто підвищення чутливості до несправедливості, співчуття до </w:t>
      </w:r>
      <w:r w:rsidR="008C1F0E" w:rsidRPr="008C1F0E">
        <w:rPr>
          <w:spacing w:val="7"/>
          <w:sz w:val="24"/>
          <w:szCs w:val="24"/>
        </w:rPr>
        <w:t xml:space="preserve">страждань інших. Однак якщо насильство бачити на екрані кожного дня (тим </w:t>
      </w:r>
      <w:r w:rsidR="008C1F0E" w:rsidRPr="008C1F0E">
        <w:rPr>
          <w:spacing w:val="1"/>
          <w:sz w:val="24"/>
          <w:szCs w:val="24"/>
        </w:rPr>
        <w:t xml:space="preserve">більше, молоді люди часто дивляться телевізор у розслабленому стані, можуть при цьому </w:t>
      </w:r>
      <w:r w:rsidR="008C1F0E" w:rsidRPr="008C1F0E">
        <w:rPr>
          <w:spacing w:val="-1"/>
          <w:sz w:val="24"/>
          <w:szCs w:val="24"/>
        </w:rPr>
        <w:t xml:space="preserve">їсти, пити), то в них за етапом сенсибілізації розвивається стан </w:t>
      </w:r>
      <w:r w:rsidR="008C1F0E" w:rsidRPr="008C1F0E">
        <w:rPr>
          <w:sz w:val="24"/>
          <w:szCs w:val="24"/>
        </w:rPr>
        <w:t>”</w:t>
      </w:r>
      <w:proofErr w:type="spellStart"/>
      <w:r w:rsidR="008C1F0E" w:rsidRPr="008C1F0E">
        <w:rPr>
          <w:spacing w:val="-1"/>
          <w:sz w:val="24"/>
          <w:szCs w:val="24"/>
        </w:rPr>
        <w:t>десенсибілізації</w:t>
      </w:r>
      <w:r w:rsidR="008C1F0E" w:rsidRPr="008C1F0E">
        <w:rPr>
          <w:sz w:val="24"/>
          <w:szCs w:val="24"/>
        </w:rPr>
        <w:t>„</w:t>
      </w:r>
      <w:proofErr w:type="spellEnd"/>
      <w:r w:rsidR="008C1F0E" w:rsidRPr="008C1F0E">
        <w:rPr>
          <w:spacing w:val="-1"/>
          <w:sz w:val="24"/>
          <w:szCs w:val="24"/>
        </w:rPr>
        <w:t xml:space="preserve"> – </w:t>
      </w:r>
      <w:r w:rsidR="008C1F0E" w:rsidRPr="008C1F0E">
        <w:rPr>
          <w:spacing w:val="2"/>
          <w:sz w:val="24"/>
          <w:szCs w:val="24"/>
        </w:rPr>
        <w:t>зниження чутливості.</w:t>
      </w:r>
      <w:r w:rsidR="008C1F0E" w:rsidRPr="008C1F0E">
        <w:rPr>
          <w:rFonts w:ascii="Times New Roman CYR" w:hAnsi="Times New Roman CYR" w:cs="Times New Roman CYR"/>
          <w:sz w:val="24"/>
          <w:szCs w:val="24"/>
        </w:rPr>
        <w:t xml:space="preserve"> Незначний відсоток студентів відчувають на собі насильство, яке бачать на екрані телевізора.</w:t>
      </w:r>
    </w:p>
    <w:p w:rsidR="00DC600C" w:rsidRPr="008C1F0E" w:rsidRDefault="00DC600C" w:rsidP="004302C7">
      <w:pPr>
        <w:ind w:firstLine="708"/>
        <w:jc w:val="both"/>
        <w:rPr>
          <w:sz w:val="24"/>
          <w:szCs w:val="24"/>
        </w:rPr>
      </w:pPr>
      <w:r w:rsidRPr="008C1F0E">
        <w:rPr>
          <w:sz w:val="24"/>
          <w:szCs w:val="24"/>
        </w:rPr>
        <w:t>Отже,в</w:t>
      </w:r>
      <w:r w:rsidR="003E5463" w:rsidRPr="008C1F0E">
        <w:rPr>
          <w:sz w:val="24"/>
          <w:szCs w:val="24"/>
        </w:rPr>
        <w:t xml:space="preserve">иділимо психологічні закономірності та особливості формування свідомості </w:t>
      </w:r>
      <w:r w:rsidR="003277AA" w:rsidRPr="008C1F0E">
        <w:rPr>
          <w:sz w:val="24"/>
          <w:szCs w:val="24"/>
        </w:rPr>
        <w:t xml:space="preserve">студентської </w:t>
      </w:r>
      <w:r w:rsidR="003E5463" w:rsidRPr="008C1F0E">
        <w:rPr>
          <w:sz w:val="24"/>
          <w:szCs w:val="24"/>
        </w:rPr>
        <w:t>молоді:</w:t>
      </w:r>
      <w:r w:rsidR="004302C7">
        <w:rPr>
          <w:sz w:val="24"/>
          <w:szCs w:val="24"/>
        </w:rPr>
        <w:t xml:space="preserve"> </w:t>
      </w:r>
      <w:r w:rsidR="003E5463" w:rsidRPr="008C1F0E">
        <w:rPr>
          <w:sz w:val="24"/>
          <w:szCs w:val="24"/>
        </w:rPr>
        <w:t>ейфорія (піднесений стан) від перегляду телевізійних програм;</w:t>
      </w:r>
      <w:r w:rsidR="004302C7">
        <w:rPr>
          <w:sz w:val="24"/>
          <w:szCs w:val="24"/>
        </w:rPr>
        <w:t xml:space="preserve"> </w:t>
      </w:r>
      <w:r w:rsidR="003E5463" w:rsidRPr="008C1F0E">
        <w:rPr>
          <w:sz w:val="24"/>
          <w:szCs w:val="24"/>
        </w:rPr>
        <w:t>відмова від харчування та сну заради телевізора;</w:t>
      </w:r>
      <w:r w:rsidR="004302C7">
        <w:rPr>
          <w:sz w:val="24"/>
          <w:szCs w:val="24"/>
        </w:rPr>
        <w:t xml:space="preserve"> </w:t>
      </w:r>
      <w:r w:rsidR="003E5463" w:rsidRPr="008C1F0E">
        <w:rPr>
          <w:sz w:val="24"/>
          <w:szCs w:val="24"/>
        </w:rPr>
        <w:t>багатогодинне просиджування за телевізором;</w:t>
      </w:r>
      <w:r w:rsidR="004302C7">
        <w:rPr>
          <w:sz w:val="24"/>
          <w:szCs w:val="24"/>
        </w:rPr>
        <w:t xml:space="preserve"> </w:t>
      </w:r>
      <w:r w:rsidR="003E5463" w:rsidRPr="008C1F0E">
        <w:rPr>
          <w:sz w:val="24"/>
          <w:szCs w:val="24"/>
        </w:rPr>
        <w:t>нехтування інтересами рідних, близьких і друзів заради телевізора;</w:t>
      </w:r>
      <w:r w:rsidR="004302C7">
        <w:rPr>
          <w:sz w:val="24"/>
          <w:szCs w:val="24"/>
        </w:rPr>
        <w:t xml:space="preserve"> </w:t>
      </w:r>
      <w:r w:rsidR="003E5463" w:rsidRPr="008C1F0E">
        <w:rPr>
          <w:sz w:val="24"/>
          <w:szCs w:val="24"/>
        </w:rPr>
        <w:t>роздратованість через те, що хтось або щось не дає змоги користуватись телевізором</w:t>
      </w:r>
      <w:r w:rsidRPr="008C1F0E">
        <w:rPr>
          <w:sz w:val="24"/>
          <w:szCs w:val="24"/>
        </w:rPr>
        <w:t>;</w:t>
      </w:r>
      <w:r w:rsidR="004302C7">
        <w:rPr>
          <w:sz w:val="24"/>
          <w:szCs w:val="24"/>
        </w:rPr>
        <w:t xml:space="preserve"> </w:t>
      </w:r>
      <w:r w:rsidRPr="008C1F0E">
        <w:rPr>
          <w:sz w:val="24"/>
          <w:szCs w:val="24"/>
        </w:rPr>
        <w:t>негативні почуття.</w:t>
      </w:r>
    </w:p>
    <w:p w:rsidR="003E5463" w:rsidRPr="008C1F0E" w:rsidRDefault="00F1288E" w:rsidP="00F1288E">
      <w:pPr>
        <w:ind w:firstLine="708"/>
        <w:jc w:val="both"/>
        <w:rPr>
          <w:sz w:val="24"/>
          <w:szCs w:val="24"/>
        </w:rPr>
      </w:pPr>
      <w:proofErr w:type="spellStart"/>
      <w:r w:rsidRPr="008C1F0E">
        <w:rPr>
          <w:rStyle w:val="apple-converted-space"/>
          <w:i/>
          <w:sz w:val="24"/>
          <w:szCs w:val="24"/>
        </w:rPr>
        <w:t>Висновок.</w:t>
      </w:r>
      <w:r w:rsidR="00DC600C" w:rsidRPr="008C1F0E">
        <w:rPr>
          <w:sz w:val="24"/>
          <w:szCs w:val="24"/>
        </w:rPr>
        <w:t>Таким</w:t>
      </w:r>
      <w:proofErr w:type="spellEnd"/>
      <w:r w:rsidR="00DC600C" w:rsidRPr="008C1F0E">
        <w:rPr>
          <w:sz w:val="24"/>
          <w:szCs w:val="24"/>
        </w:rPr>
        <w:t xml:space="preserve"> чином</w:t>
      </w:r>
      <w:r w:rsidR="003277AA" w:rsidRPr="008C1F0E">
        <w:rPr>
          <w:sz w:val="24"/>
          <w:szCs w:val="24"/>
        </w:rPr>
        <w:t xml:space="preserve">, </w:t>
      </w:r>
      <w:r w:rsidR="00DC600C" w:rsidRPr="008C1F0E">
        <w:rPr>
          <w:sz w:val="24"/>
          <w:szCs w:val="24"/>
        </w:rPr>
        <w:t>с</w:t>
      </w:r>
      <w:r w:rsidR="000C1895" w:rsidRPr="008C1F0E">
        <w:rPr>
          <w:sz w:val="24"/>
          <w:szCs w:val="24"/>
        </w:rPr>
        <w:t>постереження показують</w:t>
      </w:r>
      <w:r w:rsidR="003E5463" w:rsidRPr="008C1F0E">
        <w:rPr>
          <w:sz w:val="24"/>
          <w:szCs w:val="24"/>
        </w:rPr>
        <w:t xml:space="preserve">, </w:t>
      </w:r>
      <w:r w:rsidR="000C1895" w:rsidRPr="008C1F0E">
        <w:rPr>
          <w:sz w:val="24"/>
          <w:szCs w:val="24"/>
        </w:rPr>
        <w:t xml:space="preserve">що </w:t>
      </w:r>
      <w:r w:rsidR="003E5463" w:rsidRPr="008C1F0E">
        <w:rPr>
          <w:sz w:val="24"/>
          <w:szCs w:val="24"/>
        </w:rPr>
        <w:t>захоплення телебаченням звужує час спілкування з однолітками, заняттям спортом, перебуванням на свіжому повітрі, сну, а отже, і зменшує шанси на повноцінний фізичний та розумовий розвиток. Перегляд телепередач призводить до рідшого читання книжок,</w:t>
      </w:r>
      <w:r w:rsidR="000C1895" w:rsidRPr="008C1F0E">
        <w:rPr>
          <w:sz w:val="24"/>
          <w:szCs w:val="24"/>
        </w:rPr>
        <w:t xml:space="preserve"> </w:t>
      </w:r>
      <w:r w:rsidR="003E5463" w:rsidRPr="008C1F0E">
        <w:rPr>
          <w:sz w:val="24"/>
          <w:szCs w:val="24"/>
        </w:rPr>
        <w:t>сімейного спілкування. Інколи члени родини спілкування між собою підмінюють спільним переглядом телепередач. Такий стиль стосунків, звичайно, може знизити гостроту домашніх конфліктів, але водночас він відкидає можливість вирішити проблеми, які виникають шляхом нормальної людської бесіди</w:t>
      </w:r>
    </w:p>
    <w:p w:rsidR="003E5463" w:rsidRPr="008C1F0E" w:rsidRDefault="003E5463" w:rsidP="00F1288E">
      <w:pPr>
        <w:pStyle w:val="a4"/>
        <w:shd w:val="clear" w:color="auto" w:fill="FFFFFF"/>
        <w:spacing w:before="0" w:beforeAutospacing="0" w:after="0" w:afterAutospacing="0"/>
        <w:ind w:firstLine="708"/>
        <w:jc w:val="both"/>
        <w:rPr>
          <w:sz w:val="24"/>
          <w:szCs w:val="24"/>
        </w:rPr>
      </w:pPr>
      <w:proofErr w:type="spellStart"/>
      <w:r w:rsidRPr="008C1F0E">
        <w:rPr>
          <w:sz w:val="24"/>
          <w:szCs w:val="24"/>
        </w:rPr>
        <w:t>Щоб</w:t>
      </w:r>
      <w:proofErr w:type="spellEnd"/>
      <w:r w:rsidRPr="008C1F0E">
        <w:rPr>
          <w:sz w:val="24"/>
          <w:szCs w:val="24"/>
        </w:rPr>
        <w:t xml:space="preserve"> </w:t>
      </w:r>
      <w:proofErr w:type="spellStart"/>
      <w:r w:rsidRPr="008C1F0E">
        <w:rPr>
          <w:sz w:val="24"/>
          <w:szCs w:val="24"/>
        </w:rPr>
        <w:t>протидіяти</w:t>
      </w:r>
      <w:proofErr w:type="spellEnd"/>
      <w:r w:rsidRPr="008C1F0E">
        <w:rPr>
          <w:sz w:val="24"/>
          <w:szCs w:val="24"/>
        </w:rPr>
        <w:t xml:space="preserve"> негативному </w:t>
      </w:r>
      <w:proofErr w:type="spellStart"/>
      <w:r w:rsidRPr="008C1F0E">
        <w:rPr>
          <w:sz w:val="24"/>
          <w:szCs w:val="24"/>
        </w:rPr>
        <w:t>впливу</w:t>
      </w:r>
      <w:proofErr w:type="spellEnd"/>
      <w:r w:rsidRPr="008C1F0E">
        <w:rPr>
          <w:sz w:val="24"/>
          <w:szCs w:val="24"/>
        </w:rPr>
        <w:t xml:space="preserve"> </w:t>
      </w:r>
      <w:proofErr w:type="spellStart"/>
      <w:r w:rsidRPr="008C1F0E">
        <w:rPr>
          <w:sz w:val="24"/>
          <w:szCs w:val="24"/>
        </w:rPr>
        <w:t>телебачення</w:t>
      </w:r>
      <w:proofErr w:type="spellEnd"/>
      <w:r w:rsidRPr="008C1F0E">
        <w:rPr>
          <w:sz w:val="24"/>
          <w:szCs w:val="24"/>
        </w:rPr>
        <w:t xml:space="preserve"> на молодь, </w:t>
      </w:r>
      <w:proofErr w:type="spellStart"/>
      <w:r w:rsidRPr="008C1F0E">
        <w:rPr>
          <w:sz w:val="24"/>
          <w:szCs w:val="24"/>
        </w:rPr>
        <w:t>слід</w:t>
      </w:r>
      <w:proofErr w:type="spellEnd"/>
      <w:r w:rsidRPr="008C1F0E">
        <w:rPr>
          <w:sz w:val="24"/>
          <w:szCs w:val="24"/>
        </w:rPr>
        <w:t xml:space="preserve"> </w:t>
      </w:r>
      <w:proofErr w:type="spellStart"/>
      <w:r w:rsidRPr="008C1F0E">
        <w:rPr>
          <w:sz w:val="24"/>
          <w:szCs w:val="24"/>
        </w:rPr>
        <w:t>об’єднати</w:t>
      </w:r>
      <w:proofErr w:type="spellEnd"/>
      <w:r w:rsidRPr="008C1F0E">
        <w:rPr>
          <w:sz w:val="24"/>
          <w:szCs w:val="24"/>
        </w:rPr>
        <w:t xml:space="preserve"> </w:t>
      </w:r>
      <w:proofErr w:type="spellStart"/>
      <w:r w:rsidRPr="008C1F0E">
        <w:rPr>
          <w:sz w:val="24"/>
          <w:szCs w:val="24"/>
        </w:rPr>
        <w:t>зусилля</w:t>
      </w:r>
      <w:proofErr w:type="spellEnd"/>
      <w:r w:rsidRPr="008C1F0E">
        <w:rPr>
          <w:sz w:val="24"/>
          <w:szCs w:val="24"/>
        </w:rPr>
        <w:t xml:space="preserve"> </w:t>
      </w:r>
      <w:proofErr w:type="spellStart"/>
      <w:r w:rsidRPr="008C1F0E">
        <w:rPr>
          <w:sz w:val="24"/>
          <w:szCs w:val="24"/>
        </w:rPr>
        <w:t>батьків</w:t>
      </w:r>
      <w:proofErr w:type="spellEnd"/>
      <w:r w:rsidRPr="008C1F0E">
        <w:rPr>
          <w:sz w:val="24"/>
          <w:szCs w:val="24"/>
        </w:rPr>
        <w:t xml:space="preserve">, </w:t>
      </w:r>
      <w:proofErr w:type="spellStart"/>
      <w:r w:rsidRPr="008C1F0E">
        <w:rPr>
          <w:sz w:val="24"/>
          <w:szCs w:val="24"/>
        </w:rPr>
        <w:t>громадських</w:t>
      </w:r>
      <w:proofErr w:type="spellEnd"/>
      <w:r w:rsidRPr="008C1F0E">
        <w:rPr>
          <w:sz w:val="24"/>
          <w:szCs w:val="24"/>
        </w:rPr>
        <w:t xml:space="preserve"> </w:t>
      </w:r>
      <w:proofErr w:type="spellStart"/>
      <w:r w:rsidRPr="008C1F0E">
        <w:rPr>
          <w:sz w:val="24"/>
          <w:szCs w:val="24"/>
        </w:rPr>
        <w:t>організацій</w:t>
      </w:r>
      <w:proofErr w:type="spellEnd"/>
      <w:r w:rsidRPr="008C1F0E">
        <w:rPr>
          <w:sz w:val="24"/>
          <w:szCs w:val="24"/>
        </w:rPr>
        <w:t xml:space="preserve">, </w:t>
      </w:r>
      <w:proofErr w:type="spellStart"/>
      <w:r w:rsidRPr="008C1F0E">
        <w:rPr>
          <w:sz w:val="24"/>
          <w:szCs w:val="24"/>
        </w:rPr>
        <w:t>відповідних</w:t>
      </w:r>
      <w:proofErr w:type="spellEnd"/>
      <w:r w:rsidRPr="008C1F0E">
        <w:rPr>
          <w:sz w:val="24"/>
          <w:szCs w:val="24"/>
        </w:rPr>
        <w:t xml:space="preserve"> </w:t>
      </w:r>
      <w:proofErr w:type="spellStart"/>
      <w:r w:rsidRPr="008C1F0E">
        <w:rPr>
          <w:sz w:val="24"/>
          <w:szCs w:val="24"/>
        </w:rPr>
        <w:t>державних</w:t>
      </w:r>
      <w:proofErr w:type="spellEnd"/>
      <w:r w:rsidRPr="008C1F0E">
        <w:rPr>
          <w:sz w:val="24"/>
          <w:szCs w:val="24"/>
        </w:rPr>
        <w:t xml:space="preserve"> структур. </w:t>
      </w:r>
      <w:proofErr w:type="spellStart"/>
      <w:r w:rsidRPr="008C1F0E">
        <w:rPr>
          <w:sz w:val="24"/>
          <w:szCs w:val="24"/>
        </w:rPr>
        <w:t>Можливо</w:t>
      </w:r>
      <w:proofErr w:type="spellEnd"/>
      <w:r w:rsidRPr="008C1F0E">
        <w:rPr>
          <w:sz w:val="24"/>
          <w:szCs w:val="24"/>
        </w:rPr>
        <w:t xml:space="preserve">, </w:t>
      </w:r>
      <w:proofErr w:type="spellStart"/>
      <w:r w:rsidRPr="008C1F0E">
        <w:rPr>
          <w:sz w:val="24"/>
          <w:szCs w:val="24"/>
        </w:rPr>
        <w:t>варто</w:t>
      </w:r>
      <w:proofErr w:type="spellEnd"/>
      <w:r w:rsidRPr="008C1F0E">
        <w:rPr>
          <w:sz w:val="24"/>
          <w:szCs w:val="24"/>
        </w:rPr>
        <w:t xml:space="preserve"> </w:t>
      </w:r>
      <w:proofErr w:type="spellStart"/>
      <w:r w:rsidRPr="008C1F0E">
        <w:rPr>
          <w:sz w:val="24"/>
          <w:szCs w:val="24"/>
        </w:rPr>
        <w:t>створювати</w:t>
      </w:r>
      <w:proofErr w:type="spellEnd"/>
      <w:r w:rsidRPr="008C1F0E">
        <w:rPr>
          <w:sz w:val="24"/>
          <w:szCs w:val="24"/>
        </w:rPr>
        <w:t xml:space="preserve"> </w:t>
      </w:r>
      <w:proofErr w:type="spellStart"/>
      <w:r w:rsidRPr="008C1F0E">
        <w:rPr>
          <w:sz w:val="24"/>
          <w:szCs w:val="24"/>
        </w:rPr>
        <w:t>певні</w:t>
      </w:r>
      <w:proofErr w:type="spellEnd"/>
      <w:r w:rsidRPr="008C1F0E">
        <w:rPr>
          <w:sz w:val="24"/>
          <w:szCs w:val="24"/>
        </w:rPr>
        <w:t xml:space="preserve"> </w:t>
      </w:r>
      <w:proofErr w:type="spellStart"/>
      <w:r w:rsidRPr="008C1F0E">
        <w:rPr>
          <w:sz w:val="24"/>
          <w:szCs w:val="24"/>
        </w:rPr>
        <w:t>просвітницькі</w:t>
      </w:r>
      <w:proofErr w:type="spellEnd"/>
      <w:r w:rsidRPr="008C1F0E">
        <w:rPr>
          <w:sz w:val="24"/>
          <w:szCs w:val="24"/>
        </w:rPr>
        <w:t xml:space="preserve"> </w:t>
      </w:r>
      <w:proofErr w:type="spellStart"/>
      <w:r w:rsidRPr="008C1F0E">
        <w:rPr>
          <w:sz w:val="24"/>
          <w:szCs w:val="24"/>
        </w:rPr>
        <w:t>програми</w:t>
      </w:r>
      <w:proofErr w:type="spellEnd"/>
      <w:r w:rsidRPr="008C1F0E">
        <w:rPr>
          <w:sz w:val="24"/>
          <w:szCs w:val="24"/>
        </w:rPr>
        <w:t xml:space="preserve">, </w:t>
      </w:r>
      <w:proofErr w:type="spellStart"/>
      <w:r w:rsidRPr="008C1F0E">
        <w:rPr>
          <w:sz w:val="24"/>
          <w:szCs w:val="24"/>
        </w:rPr>
        <w:t>зокрема</w:t>
      </w:r>
      <w:proofErr w:type="spellEnd"/>
      <w:r w:rsidRPr="008C1F0E">
        <w:rPr>
          <w:sz w:val="24"/>
          <w:szCs w:val="24"/>
        </w:rPr>
        <w:t xml:space="preserve"> </w:t>
      </w:r>
      <w:proofErr w:type="spellStart"/>
      <w:r w:rsidRPr="008C1F0E">
        <w:rPr>
          <w:sz w:val="24"/>
          <w:szCs w:val="24"/>
        </w:rPr>
        <w:t>здійснювати</w:t>
      </w:r>
      <w:proofErr w:type="spellEnd"/>
      <w:r w:rsidRPr="008C1F0E">
        <w:rPr>
          <w:sz w:val="24"/>
          <w:szCs w:val="24"/>
        </w:rPr>
        <w:t xml:space="preserve"> </w:t>
      </w:r>
      <w:proofErr w:type="spellStart"/>
      <w:r w:rsidRPr="008C1F0E">
        <w:rPr>
          <w:sz w:val="24"/>
          <w:szCs w:val="24"/>
        </w:rPr>
        <w:t>навчання</w:t>
      </w:r>
      <w:proofErr w:type="spellEnd"/>
      <w:r w:rsidRPr="008C1F0E">
        <w:rPr>
          <w:sz w:val="24"/>
          <w:szCs w:val="24"/>
        </w:rPr>
        <w:t xml:space="preserve"> </w:t>
      </w:r>
      <w:proofErr w:type="spellStart"/>
      <w:r w:rsidRPr="008C1F0E">
        <w:rPr>
          <w:sz w:val="24"/>
          <w:szCs w:val="24"/>
        </w:rPr>
        <w:t>молоді</w:t>
      </w:r>
      <w:proofErr w:type="spellEnd"/>
      <w:r w:rsidRPr="008C1F0E">
        <w:rPr>
          <w:sz w:val="24"/>
          <w:szCs w:val="24"/>
        </w:rPr>
        <w:t xml:space="preserve"> </w:t>
      </w:r>
      <w:proofErr w:type="spellStart"/>
      <w:r w:rsidRPr="008C1F0E">
        <w:rPr>
          <w:sz w:val="24"/>
          <w:szCs w:val="24"/>
        </w:rPr>
        <w:t>вмінню</w:t>
      </w:r>
      <w:proofErr w:type="spellEnd"/>
      <w:r w:rsidRPr="008C1F0E">
        <w:rPr>
          <w:sz w:val="24"/>
          <w:szCs w:val="24"/>
        </w:rPr>
        <w:t xml:space="preserve"> </w:t>
      </w:r>
      <w:proofErr w:type="spellStart"/>
      <w:r w:rsidRPr="008C1F0E">
        <w:rPr>
          <w:sz w:val="24"/>
          <w:szCs w:val="24"/>
        </w:rPr>
        <w:t>аналізувати</w:t>
      </w:r>
      <w:proofErr w:type="spellEnd"/>
      <w:r w:rsidRPr="008C1F0E">
        <w:rPr>
          <w:sz w:val="24"/>
          <w:szCs w:val="24"/>
        </w:rPr>
        <w:t xml:space="preserve"> </w:t>
      </w:r>
      <w:proofErr w:type="spellStart"/>
      <w:r w:rsidRPr="008C1F0E">
        <w:rPr>
          <w:sz w:val="24"/>
          <w:szCs w:val="24"/>
        </w:rPr>
        <w:t>побачене</w:t>
      </w:r>
      <w:proofErr w:type="spellEnd"/>
      <w:r w:rsidRPr="008C1F0E">
        <w:rPr>
          <w:sz w:val="24"/>
          <w:szCs w:val="24"/>
        </w:rPr>
        <w:t xml:space="preserve"> на </w:t>
      </w:r>
      <w:proofErr w:type="spellStart"/>
      <w:r w:rsidRPr="008C1F0E">
        <w:rPr>
          <w:sz w:val="24"/>
          <w:szCs w:val="24"/>
        </w:rPr>
        <w:t>екрані</w:t>
      </w:r>
      <w:proofErr w:type="spellEnd"/>
      <w:r w:rsidRPr="008C1F0E">
        <w:rPr>
          <w:sz w:val="24"/>
          <w:szCs w:val="24"/>
        </w:rPr>
        <w:t xml:space="preserve">, </w:t>
      </w:r>
      <w:proofErr w:type="spellStart"/>
      <w:r w:rsidRPr="008C1F0E">
        <w:rPr>
          <w:sz w:val="24"/>
          <w:szCs w:val="24"/>
        </w:rPr>
        <w:t>зіставляти</w:t>
      </w:r>
      <w:proofErr w:type="spellEnd"/>
      <w:r w:rsidRPr="008C1F0E">
        <w:rPr>
          <w:sz w:val="24"/>
          <w:szCs w:val="24"/>
        </w:rPr>
        <w:t xml:space="preserve"> </w:t>
      </w:r>
      <w:proofErr w:type="spellStart"/>
      <w:r w:rsidRPr="008C1F0E">
        <w:rPr>
          <w:sz w:val="24"/>
          <w:szCs w:val="24"/>
        </w:rPr>
        <w:t>його</w:t>
      </w:r>
      <w:proofErr w:type="spellEnd"/>
      <w:r w:rsidRPr="008C1F0E">
        <w:rPr>
          <w:sz w:val="24"/>
          <w:szCs w:val="24"/>
        </w:rPr>
        <w:t xml:space="preserve"> з </w:t>
      </w:r>
      <w:proofErr w:type="spellStart"/>
      <w:r w:rsidRPr="008C1F0E">
        <w:rPr>
          <w:sz w:val="24"/>
          <w:szCs w:val="24"/>
        </w:rPr>
        <w:t>реальним</w:t>
      </w:r>
      <w:proofErr w:type="spellEnd"/>
      <w:r w:rsidRPr="008C1F0E">
        <w:rPr>
          <w:sz w:val="24"/>
          <w:szCs w:val="24"/>
        </w:rPr>
        <w:t xml:space="preserve"> </w:t>
      </w:r>
      <w:proofErr w:type="spellStart"/>
      <w:r w:rsidRPr="008C1F0E">
        <w:rPr>
          <w:sz w:val="24"/>
          <w:szCs w:val="24"/>
        </w:rPr>
        <w:t>життям</w:t>
      </w:r>
      <w:proofErr w:type="spellEnd"/>
      <w:r w:rsidRPr="008C1F0E">
        <w:rPr>
          <w:sz w:val="24"/>
          <w:szCs w:val="24"/>
        </w:rPr>
        <w:t xml:space="preserve">, </w:t>
      </w:r>
      <w:proofErr w:type="spellStart"/>
      <w:r w:rsidRPr="008C1F0E">
        <w:rPr>
          <w:sz w:val="24"/>
          <w:szCs w:val="24"/>
        </w:rPr>
        <w:t>оцінити</w:t>
      </w:r>
      <w:proofErr w:type="spellEnd"/>
      <w:r w:rsidRPr="008C1F0E">
        <w:rPr>
          <w:sz w:val="24"/>
          <w:szCs w:val="24"/>
        </w:rPr>
        <w:t xml:space="preserve"> </w:t>
      </w:r>
      <w:proofErr w:type="spellStart"/>
      <w:r w:rsidRPr="008C1F0E">
        <w:rPr>
          <w:sz w:val="24"/>
          <w:szCs w:val="24"/>
        </w:rPr>
        <w:t>побачене</w:t>
      </w:r>
      <w:proofErr w:type="spellEnd"/>
      <w:r w:rsidRPr="008C1F0E">
        <w:rPr>
          <w:sz w:val="24"/>
          <w:szCs w:val="24"/>
        </w:rPr>
        <w:t xml:space="preserve"> </w:t>
      </w:r>
      <w:proofErr w:type="spellStart"/>
      <w:r w:rsidRPr="008C1F0E">
        <w:rPr>
          <w:sz w:val="24"/>
          <w:szCs w:val="24"/>
        </w:rPr>
        <w:t>якомога</w:t>
      </w:r>
      <w:proofErr w:type="spellEnd"/>
      <w:r w:rsidRPr="008C1F0E">
        <w:rPr>
          <w:sz w:val="24"/>
          <w:szCs w:val="24"/>
        </w:rPr>
        <w:t xml:space="preserve"> </w:t>
      </w:r>
      <w:proofErr w:type="spellStart"/>
      <w:proofErr w:type="gramStart"/>
      <w:r w:rsidRPr="008C1F0E">
        <w:rPr>
          <w:sz w:val="24"/>
          <w:szCs w:val="24"/>
        </w:rPr>
        <w:t>р</w:t>
      </w:r>
      <w:proofErr w:type="gramEnd"/>
      <w:r w:rsidRPr="008C1F0E">
        <w:rPr>
          <w:sz w:val="24"/>
          <w:szCs w:val="24"/>
        </w:rPr>
        <w:t>ізноманітніше</w:t>
      </w:r>
      <w:proofErr w:type="spellEnd"/>
      <w:r w:rsidRPr="008C1F0E">
        <w:rPr>
          <w:sz w:val="24"/>
          <w:szCs w:val="24"/>
        </w:rPr>
        <w:t xml:space="preserve">, </w:t>
      </w:r>
      <w:proofErr w:type="spellStart"/>
      <w:r w:rsidRPr="008C1F0E">
        <w:rPr>
          <w:sz w:val="24"/>
          <w:szCs w:val="24"/>
        </w:rPr>
        <w:t>дати</w:t>
      </w:r>
      <w:proofErr w:type="spellEnd"/>
      <w:r w:rsidRPr="008C1F0E">
        <w:rPr>
          <w:sz w:val="24"/>
          <w:szCs w:val="24"/>
        </w:rPr>
        <w:t xml:space="preserve"> </w:t>
      </w:r>
      <w:proofErr w:type="spellStart"/>
      <w:r w:rsidRPr="008C1F0E">
        <w:rPr>
          <w:sz w:val="24"/>
          <w:szCs w:val="24"/>
        </w:rPr>
        <w:t>кілька</w:t>
      </w:r>
      <w:proofErr w:type="spellEnd"/>
      <w:r w:rsidRPr="008C1F0E">
        <w:rPr>
          <w:sz w:val="24"/>
          <w:szCs w:val="24"/>
        </w:rPr>
        <w:t xml:space="preserve"> </w:t>
      </w:r>
      <w:proofErr w:type="spellStart"/>
      <w:r w:rsidRPr="008C1F0E">
        <w:rPr>
          <w:sz w:val="24"/>
          <w:szCs w:val="24"/>
        </w:rPr>
        <w:t>прочитань</w:t>
      </w:r>
      <w:proofErr w:type="spellEnd"/>
      <w:r w:rsidRPr="008C1F0E">
        <w:rPr>
          <w:sz w:val="24"/>
          <w:szCs w:val="24"/>
        </w:rPr>
        <w:t xml:space="preserve"> одного кадру. </w:t>
      </w:r>
      <w:proofErr w:type="spellStart"/>
      <w:r w:rsidRPr="008C1F0E">
        <w:rPr>
          <w:sz w:val="24"/>
          <w:szCs w:val="24"/>
        </w:rPr>
        <w:t>Варто</w:t>
      </w:r>
      <w:proofErr w:type="spellEnd"/>
      <w:r w:rsidRPr="008C1F0E">
        <w:rPr>
          <w:sz w:val="24"/>
          <w:szCs w:val="24"/>
        </w:rPr>
        <w:t xml:space="preserve"> </w:t>
      </w:r>
      <w:proofErr w:type="spellStart"/>
      <w:r w:rsidRPr="008C1F0E">
        <w:rPr>
          <w:sz w:val="24"/>
          <w:szCs w:val="24"/>
        </w:rPr>
        <w:t>також</w:t>
      </w:r>
      <w:proofErr w:type="spellEnd"/>
      <w:r w:rsidRPr="008C1F0E">
        <w:rPr>
          <w:sz w:val="24"/>
          <w:szCs w:val="24"/>
        </w:rPr>
        <w:t xml:space="preserve"> </w:t>
      </w:r>
      <w:proofErr w:type="spellStart"/>
      <w:r w:rsidRPr="008C1F0E">
        <w:rPr>
          <w:sz w:val="24"/>
          <w:szCs w:val="24"/>
        </w:rPr>
        <w:t>вивчати</w:t>
      </w:r>
      <w:proofErr w:type="spellEnd"/>
      <w:r w:rsidRPr="008C1F0E">
        <w:rPr>
          <w:sz w:val="24"/>
          <w:szCs w:val="24"/>
        </w:rPr>
        <w:t xml:space="preserve"> і </w:t>
      </w:r>
      <w:proofErr w:type="spellStart"/>
      <w:r w:rsidRPr="008C1F0E">
        <w:rPr>
          <w:sz w:val="24"/>
          <w:szCs w:val="24"/>
        </w:rPr>
        <w:t>використовувати</w:t>
      </w:r>
      <w:proofErr w:type="spellEnd"/>
      <w:r w:rsidRPr="008C1F0E">
        <w:rPr>
          <w:sz w:val="24"/>
          <w:szCs w:val="24"/>
        </w:rPr>
        <w:t xml:space="preserve"> </w:t>
      </w:r>
      <w:proofErr w:type="spellStart"/>
      <w:r w:rsidRPr="008C1F0E">
        <w:rPr>
          <w:sz w:val="24"/>
          <w:szCs w:val="24"/>
        </w:rPr>
        <w:t>досвід</w:t>
      </w:r>
      <w:proofErr w:type="spellEnd"/>
      <w:r w:rsidRPr="008C1F0E">
        <w:rPr>
          <w:sz w:val="24"/>
          <w:szCs w:val="24"/>
        </w:rPr>
        <w:t xml:space="preserve"> </w:t>
      </w:r>
      <w:proofErr w:type="spellStart"/>
      <w:r w:rsidRPr="008C1F0E">
        <w:rPr>
          <w:sz w:val="24"/>
          <w:szCs w:val="24"/>
        </w:rPr>
        <w:t>зарубіжних</w:t>
      </w:r>
      <w:proofErr w:type="spellEnd"/>
      <w:r w:rsidRPr="008C1F0E">
        <w:rPr>
          <w:sz w:val="24"/>
          <w:szCs w:val="24"/>
        </w:rPr>
        <w:t xml:space="preserve"> </w:t>
      </w:r>
      <w:proofErr w:type="spellStart"/>
      <w:proofErr w:type="gramStart"/>
      <w:r w:rsidRPr="008C1F0E">
        <w:rPr>
          <w:sz w:val="24"/>
          <w:szCs w:val="24"/>
        </w:rPr>
        <w:t>країн</w:t>
      </w:r>
      <w:proofErr w:type="spellEnd"/>
      <w:proofErr w:type="gramEnd"/>
      <w:r w:rsidRPr="008C1F0E">
        <w:rPr>
          <w:sz w:val="24"/>
          <w:szCs w:val="24"/>
        </w:rPr>
        <w:t xml:space="preserve">. </w:t>
      </w:r>
      <w:proofErr w:type="spellStart"/>
      <w:r w:rsidRPr="008C1F0E">
        <w:rPr>
          <w:sz w:val="24"/>
          <w:szCs w:val="24"/>
        </w:rPr>
        <w:t>Зокрема</w:t>
      </w:r>
      <w:proofErr w:type="spellEnd"/>
      <w:r w:rsidRPr="008C1F0E">
        <w:rPr>
          <w:sz w:val="24"/>
          <w:szCs w:val="24"/>
        </w:rPr>
        <w:t xml:space="preserve"> у США в </w:t>
      </w:r>
      <w:proofErr w:type="spellStart"/>
      <w:r w:rsidRPr="008C1F0E">
        <w:rPr>
          <w:sz w:val="24"/>
          <w:szCs w:val="24"/>
        </w:rPr>
        <w:t>шкільну</w:t>
      </w:r>
      <w:proofErr w:type="spellEnd"/>
      <w:r w:rsidRPr="008C1F0E">
        <w:rPr>
          <w:sz w:val="24"/>
          <w:szCs w:val="24"/>
        </w:rPr>
        <w:t xml:space="preserve"> </w:t>
      </w:r>
      <w:proofErr w:type="spellStart"/>
      <w:r w:rsidRPr="008C1F0E">
        <w:rPr>
          <w:sz w:val="24"/>
          <w:szCs w:val="24"/>
        </w:rPr>
        <w:t>програму</w:t>
      </w:r>
      <w:proofErr w:type="spellEnd"/>
      <w:r w:rsidRPr="008C1F0E">
        <w:rPr>
          <w:sz w:val="24"/>
          <w:szCs w:val="24"/>
        </w:rPr>
        <w:t xml:space="preserve"> </w:t>
      </w:r>
      <w:proofErr w:type="spellStart"/>
      <w:r w:rsidRPr="008C1F0E">
        <w:rPr>
          <w:sz w:val="24"/>
          <w:szCs w:val="24"/>
        </w:rPr>
        <w:t>введені</w:t>
      </w:r>
      <w:proofErr w:type="spellEnd"/>
      <w:r w:rsidRPr="008C1F0E">
        <w:rPr>
          <w:sz w:val="24"/>
          <w:szCs w:val="24"/>
        </w:rPr>
        <w:t xml:space="preserve"> уроки </w:t>
      </w:r>
      <w:proofErr w:type="spellStart"/>
      <w:r w:rsidRPr="008C1F0E">
        <w:rPr>
          <w:sz w:val="24"/>
          <w:szCs w:val="24"/>
        </w:rPr>
        <w:t>кінокритики</w:t>
      </w:r>
      <w:proofErr w:type="spellEnd"/>
      <w:r w:rsidRPr="008C1F0E">
        <w:rPr>
          <w:sz w:val="24"/>
          <w:szCs w:val="24"/>
        </w:rPr>
        <w:t xml:space="preserve">. Над </w:t>
      </w:r>
      <w:proofErr w:type="spellStart"/>
      <w:r w:rsidRPr="008C1F0E">
        <w:rPr>
          <w:sz w:val="24"/>
          <w:szCs w:val="24"/>
        </w:rPr>
        <w:t>їх</w:t>
      </w:r>
      <w:proofErr w:type="spellEnd"/>
      <w:r w:rsidRPr="008C1F0E">
        <w:rPr>
          <w:sz w:val="24"/>
          <w:szCs w:val="24"/>
        </w:rPr>
        <w:t xml:space="preserve"> </w:t>
      </w:r>
      <w:proofErr w:type="spellStart"/>
      <w:r w:rsidRPr="008C1F0E">
        <w:rPr>
          <w:sz w:val="24"/>
          <w:szCs w:val="24"/>
        </w:rPr>
        <w:t>розроблянням</w:t>
      </w:r>
      <w:proofErr w:type="spellEnd"/>
      <w:r w:rsidRPr="008C1F0E">
        <w:rPr>
          <w:sz w:val="24"/>
          <w:szCs w:val="24"/>
        </w:rPr>
        <w:t xml:space="preserve"> </w:t>
      </w:r>
      <w:proofErr w:type="spellStart"/>
      <w:r w:rsidRPr="008C1F0E">
        <w:rPr>
          <w:sz w:val="24"/>
          <w:szCs w:val="24"/>
        </w:rPr>
        <w:t>працювали</w:t>
      </w:r>
      <w:proofErr w:type="spellEnd"/>
      <w:r w:rsidRPr="008C1F0E">
        <w:rPr>
          <w:sz w:val="24"/>
          <w:szCs w:val="24"/>
        </w:rPr>
        <w:t xml:space="preserve"> </w:t>
      </w:r>
      <w:proofErr w:type="spellStart"/>
      <w:r w:rsidRPr="008C1F0E">
        <w:rPr>
          <w:sz w:val="24"/>
          <w:szCs w:val="24"/>
        </w:rPr>
        <w:t>педколективи</w:t>
      </w:r>
      <w:proofErr w:type="spellEnd"/>
      <w:r w:rsidRPr="008C1F0E">
        <w:rPr>
          <w:sz w:val="24"/>
          <w:szCs w:val="24"/>
        </w:rPr>
        <w:t xml:space="preserve"> </w:t>
      </w:r>
      <w:proofErr w:type="spellStart"/>
      <w:proofErr w:type="gramStart"/>
      <w:r w:rsidRPr="008C1F0E">
        <w:rPr>
          <w:sz w:val="24"/>
          <w:szCs w:val="24"/>
        </w:rPr>
        <w:t>пров</w:t>
      </w:r>
      <w:proofErr w:type="gramEnd"/>
      <w:r w:rsidRPr="008C1F0E">
        <w:rPr>
          <w:sz w:val="24"/>
          <w:szCs w:val="24"/>
        </w:rPr>
        <w:t>ідних</w:t>
      </w:r>
      <w:proofErr w:type="spellEnd"/>
      <w:r w:rsidRPr="008C1F0E">
        <w:rPr>
          <w:sz w:val="24"/>
          <w:szCs w:val="24"/>
        </w:rPr>
        <w:t xml:space="preserve"> </w:t>
      </w:r>
      <w:proofErr w:type="spellStart"/>
      <w:r w:rsidRPr="008C1F0E">
        <w:rPr>
          <w:sz w:val="24"/>
          <w:szCs w:val="24"/>
        </w:rPr>
        <w:t>університетів</w:t>
      </w:r>
      <w:proofErr w:type="spellEnd"/>
      <w:r w:rsidRPr="008C1F0E">
        <w:rPr>
          <w:sz w:val="24"/>
          <w:szCs w:val="24"/>
        </w:rPr>
        <w:t xml:space="preserve">, </w:t>
      </w:r>
      <w:proofErr w:type="spellStart"/>
      <w:r w:rsidRPr="008C1F0E">
        <w:rPr>
          <w:sz w:val="24"/>
          <w:szCs w:val="24"/>
        </w:rPr>
        <w:t>представники</w:t>
      </w:r>
      <w:proofErr w:type="spellEnd"/>
      <w:r w:rsidRPr="008C1F0E">
        <w:rPr>
          <w:sz w:val="24"/>
          <w:szCs w:val="24"/>
        </w:rPr>
        <w:t xml:space="preserve"> </w:t>
      </w:r>
      <w:proofErr w:type="spellStart"/>
      <w:r w:rsidRPr="008C1F0E">
        <w:rPr>
          <w:sz w:val="24"/>
          <w:szCs w:val="24"/>
        </w:rPr>
        <w:t>релігійних</w:t>
      </w:r>
      <w:proofErr w:type="spellEnd"/>
      <w:r w:rsidRPr="008C1F0E">
        <w:rPr>
          <w:sz w:val="24"/>
          <w:szCs w:val="24"/>
        </w:rPr>
        <w:t xml:space="preserve"> </w:t>
      </w:r>
      <w:proofErr w:type="spellStart"/>
      <w:r w:rsidRPr="008C1F0E">
        <w:rPr>
          <w:sz w:val="24"/>
          <w:szCs w:val="24"/>
        </w:rPr>
        <w:t>організацій</w:t>
      </w:r>
      <w:proofErr w:type="spellEnd"/>
      <w:r w:rsidRPr="008C1F0E">
        <w:rPr>
          <w:sz w:val="24"/>
          <w:szCs w:val="24"/>
        </w:rPr>
        <w:t xml:space="preserve"> та </w:t>
      </w:r>
      <w:proofErr w:type="spellStart"/>
      <w:r w:rsidRPr="008C1F0E">
        <w:rPr>
          <w:sz w:val="24"/>
          <w:szCs w:val="24"/>
        </w:rPr>
        <w:t>приватних</w:t>
      </w:r>
      <w:proofErr w:type="spellEnd"/>
      <w:r w:rsidRPr="008C1F0E">
        <w:rPr>
          <w:sz w:val="24"/>
          <w:szCs w:val="24"/>
        </w:rPr>
        <w:t xml:space="preserve"> </w:t>
      </w:r>
      <w:proofErr w:type="spellStart"/>
      <w:r w:rsidRPr="008C1F0E">
        <w:rPr>
          <w:sz w:val="24"/>
          <w:szCs w:val="24"/>
        </w:rPr>
        <w:t>компаній</w:t>
      </w:r>
      <w:proofErr w:type="spellEnd"/>
      <w:r w:rsidRPr="008C1F0E">
        <w:rPr>
          <w:sz w:val="24"/>
          <w:szCs w:val="24"/>
        </w:rPr>
        <w:t xml:space="preserve"> за </w:t>
      </w:r>
      <w:proofErr w:type="spellStart"/>
      <w:r w:rsidRPr="008C1F0E">
        <w:rPr>
          <w:sz w:val="24"/>
          <w:szCs w:val="24"/>
        </w:rPr>
        <w:t>сприянням</w:t>
      </w:r>
      <w:proofErr w:type="spellEnd"/>
      <w:r w:rsidRPr="008C1F0E">
        <w:rPr>
          <w:sz w:val="24"/>
          <w:szCs w:val="24"/>
        </w:rPr>
        <w:t xml:space="preserve"> ЮНЕСКО.</w:t>
      </w:r>
    </w:p>
    <w:p w:rsidR="003E5463" w:rsidRPr="008C1F0E" w:rsidRDefault="003E5463" w:rsidP="00F1288E">
      <w:pPr>
        <w:pStyle w:val="1"/>
        <w:spacing w:line="240" w:lineRule="auto"/>
        <w:rPr>
          <w:sz w:val="24"/>
          <w:szCs w:val="24"/>
        </w:rPr>
      </w:pPr>
    </w:p>
    <w:p w:rsidR="003E5463" w:rsidRPr="008C1F0E" w:rsidRDefault="003E5463" w:rsidP="00F1288E">
      <w:pPr>
        <w:pStyle w:val="1"/>
        <w:spacing w:line="240" w:lineRule="auto"/>
        <w:rPr>
          <w:sz w:val="24"/>
          <w:szCs w:val="24"/>
        </w:rPr>
      </w:pPr>
      <w:r w:rsidRPr="008C1F0E">
        <w:rPr>
          <w:sz w:val="24"/>
          <w:szCs w:val="24"/>
        </w:rPr>
        <w:t>Література</w:t>
      </w:r>
    </w:p>
    <w:p w:rsidR="003E5463" w:rsidRPr="008C1F0E" w:rsidRDefault="004302C7" w:rsidP="00F1288E">
      <w:pPr>
        <w:jc w:val="both"/>
        <w:rPr>
          <w:spacing w:val="-3"/>
          <w:sz w:val="24"/>
          <w:szCs w:val="24"/>
          <w:lang w:val="ru-RU"/>
        </w:rPr>
      </w:pPr>
      <w:r>
        <w:rPr>
          <w:iCs/>
          <w:sz w:val="24"/>
          <w:szCs w:val="24"/>
          <w:lang w:val="ru-RU"/>
        </w:rPr>
        <w:t>1</w:t>
      </w:r>
      <w:r w:rsidR="003E5463" w:rsidRPr="008C1F0E">
        <w:rPr>
          <w:iCs/>
          <w:sz w:val="24"/>
          <w:szCs w:val="24"/>
        </w:rPr>
        <w:t xml:space="preserve">. </w:t>
      </w:r>
      <w:proofErr w:type="spellStart"/>
      <w:r w:rsidR="003E5463" w:rsidRPr="008C1F0E">
        <w:rPr>
          <w:iCs/>
          <w:sz w:val="24"/>
          <w:szCs w:val="24"/>
        </w:rPr>
        <w:t>Допира</w:t>
      </w:r>
      <w:proofErr w:type="spellEnd"/>
      <w:r w:rsidR="003E5463" w:rsidRPr="008C1F0E">
        <w:rPr>
          <w:iCs/>
          <w:sz w:val="24"/>
          <w:szCs w:val="24"/>
        </w:rPr>
        <w:t xml:space="preserve"> А.И.</w:t>
      </w:r>
      <w:r w:rsidR="003E5463" w:rsidRPr="008C1F0E">
        <w:rPr>
          <w:sz w:val="24"/>
          <w:szCs w:val="24"/>
        </w:rPr>
        <w:t xml:space="preserve"> </w:t>
      </w:r>
      <w:proofErr w:type="spellStart"/>
      <w:r w:rsidR="003E5463" w:rsidRPr="008C1F0E">
        <w:rPr>
          <w:sz w:val="24"/>
          <w:szCs w:val="24"/>
        </w:rPr>
        <w:t>Воздействие</w:t>
      </w:r>
      <w:proofErr w:type="spellEnd"/>
      <w:r w:rsidR="003E5463" w:rsidRPr="008C1F0E">
        <w:rPr>
          <w:sz w:val="24"/>
          <w:szCs w:val="24"/>
        </w:rPr>
        <w:t xml:space="preserve"> </w:t>
      </w:r>
      <w:proofErr w:type="spellStart"/>
      <w:r w:rsidR="003E5463" w:rsidRPr="008C1F0E">
        <w:rPr>
          <w:sz w:val="24"/>
          <w:szCs w:val="24"/>
        </w:rPr>
        <w:t>экранного</w:t>
      </w:r>
      <w:proofErr w:type="spellEnd"/>
      <w:r w:rsidR="003E5463" w:rsidRPr="008C1F0E">
        <w:rPr>
          <w:sz w:val="24"/>
          <w:szCs w:val="24"/>
        </w:rPr>
        <w:t xml:space="preserve"> </w:t>
      </w:r>
      <w:proofErr w:type="spellStart"/>
      <w:r w:rsidR="003E5463" w:rsidRPr="008C1F0E">
        <w:rPr>
          <w:sz w:val="24"/>
          <w:szCs w:val="24"/>
        </w:rPr>
        <w:t>насилия</w:t>
      </w:r>
      <w:proofErr w:type="spellEnd"/>
      <w:r w:rsidR="003E5463" w:rsidRPr="008C1F0E">
        <w:rPr>
          <w:sz w:val="24"/>
          <w:szCs w:val="24"/>
        </w:rPr>
        <w:t xml:space="preserve"> на </w:t>
      </w:r>
      <w:proofErr w:type="spellStart"/>
      <w:r w:rsidR="003E5463" w:rsidRPr="008C1F0E">
        <w:rPr>
          <w:sz w:val="24"/>
          <w:szCs w:val="24"/>
        </w:rPr>
        <w:t>подростающее</w:t>
      </w:r>
      <w:proofErr w:type="spellEnd"/>
      <w:r w:rsidR="003E5463" w:rsidRPr="008C1F0E">
        <w:rPr>
          <w:sz w:val="24"/>
          <w:szCs w:val="24"/>
        </w:rPr>
        <w:t xml:space="preserve"> </w:t>
      </w:r>
      <w:proofErr w:type="spellStart"/>
      <w:r w:rsidR="003E5463" w:rsidRPr="008C1F0E">
        <w:rPr>
          <w:sz w:val="24"/>
          <w:szCs w:val="24"/>
        </w:rPr>
        <w:t>поколение</w:t>
      </w:r>
      <w:proofErr w:type="spellEnd"/>
      <w:r w:rsidR="003E5463" w:rsidRPr="008C1F0E">
        <w:rPr>
          <w:sz w:val="24"/>
          <w:szCs w:val="24"/>
        </w:rPr>
        <w:t xml:space="preserve">: </w:t>
      </w:r>
      <w:proofErr w:type="spellStart"/>
      <w:r w:rsidR="003E5463" w:rsidRPr="008C1F0E">
        <w:rPr>
          <w:sz w:val="24"/>
          <w:szCs w:val="24"/>
        </w:rPr>
        <w:t>история</w:t>
      </w:r>
      <w:proofErr w:type="spellEnd"/>
      <w:r w:rsidR="003E5463" w:rsidRPr="008C1F0E">
        <w:rPr>
          <w:sz w:val="24"/>
          <w:szCs w:val="24"/>
        </w:rPr>
        <w:t xml:space="preserve"> </w:t>
      </w:r>
      <w:proofErr w:type="spellStart"/>
      <w:r w:rsidR="003E5463" w:rsidRPr="008C1F0E">
        <w:rPr>
          <w:sz w:val="24"/>
          <w:szCs w:val="24"/>
        </w:rPr>
        <w:t>социально-психологических</w:t>
      </w:r>
      <w:proofErr w:type="spellEnd"/>
      <w:r w:rsidR="003E5463" w:rsidRPr="008C1F0E">
        <w:rPr>
          <w:sz w:val="24"/>
          <w:szCs w:val="24"/>
        </w:rPr>
        <w:t xml:space="preserve"> </w:t>
      </w:r>
      <w:proofErr w:type="spellStart"/>
      <w:r w:rsidR="003E5463" w:rsidRPr="008C1F0E">
        <w:rPr>
          <w:sz w:val="24"/>
          <w:szCs w:val="24"/>
        </w:rPr>
        <w:t>исследований</w:t>
      </w:r>
      <w:proofErr w:type="spellEnd"/>
      <w:r w:rsidR="003E5463" w:rsidRPr="008C1F0E">
        <w:rPr>
          <w:sz w:val="24"/>
          <w:szCs w:val="24"/>
        </w:rPr>
        <w:t xml:space="preserve">  / А. И.</w:t>
      </w:r>
      <w:r w:rsidR="003E5463" w:rsidRPr="008C1F0E">
        <w:rPr>
          <w:iCs/>
          <w:sz w:val="24"/>
          <w:szCs w:val="24"/>
        </w:rPr>
        <w:t xml:space="preserve"> </w:t>
      </w:r>
      <w:proofErr w:type="spellStart"/>
      <w:r w:rsidR="003E5463" w:rsidRPr="008C1F0E">
        <w:rPr>
          <w:iCs/>
          <w:sz w:val="24"/>
          <w:szCs w:val="24"/>
        </w:rPr>
        <w:t>Допира</w:t>
      </w:r>
      <w:proofErr w:type="spellEnd"/>
      <w:r w:rsidR="003E5463" w:rsidRPr="008C1F0E">
        <w:rPr>
          <w:sz w:val="24"/>
          <w:szCs w:val="24"/>
        </w:rPr>
        <w:t xml:space="preserve"> // Практична психологія та соціальна робота: Науково-практичний та </w:t>
      </w:r>
      <w:proofErr w:type="spellStart"/>
      <w:r w:rsidR="003E5463" w:rsidRPr="008C1F0E">
        <w:rPr>
          <w:sz w:val="24"/>
          <w:szCs w:val="24"/>
        </w:rPr>
        <w:t>освітньо-методичний</w:t>
      </w:r>
      <w:proofErr w:type="spellEnd"/>
      <w:r w:rsidR="003E5463" w:rsidRPr="008C1F0E">
        <w:rPr>
          <w:sz w:val="24"/>
          <w:szCs w:val="24"/>
        </w:rPr>
        <w:t xml:space="preserve"> журнал. – №8.– 2000.– С.7-9.</w:t>
      </w:r>
    </w:p>
    <w:p w:rsidR="002655B2" w:rsidRDefault="004302C7" w:rsidP="00CC6D56">
      <w:pPr>
        <w:jc w:val="both"/>
        <w:rPr>
          <w:b/>
          <w:sz w:val="24"/>
          <w:szCs w:val="24"/>
          <w:lang w:val="ru-RU"/>
        </w:rPr>
      </w:pPr>
      <w:r>
        <w:rPr>
          <w:spacing w:val="-3"/>
          <w:sz w:val="24"/>
          <w:szCs w:val="24"/>
          <w:lang w:val="ru-RU"/>
        </w:rPr>
        <w:t>2</w:t>
      </w:r>
      <w:r w:rsidR="00494CC7" w:rsidRPr="008C1F0E">
        <w:rPr>
          <w:spacing w:val="-3"/>
          <w:sz w:val="24"/>
          <w:szCs w:val="24"/>
        </w:rPr>
        <w:t>. Чорна Л. Сучасне телебачення та його вплив на внутрішній світ і поведінку людини / Л. Чорна //</w:t>
      </w:r>
      <w:r w:rsidR="004D75AE">
        <w:rPr>
          <w:spacing w:val="-3"/>
          <w:sz w:val="24"/>
          <w:szCs w:val="24"/>
        </w:rPr>
        <w:t xml:space="preserve"> </w:t>
      </w:r>
      <w:r w:rsidR="00494CC7" w:rsidRPr="008C1F0E">
        <w:rPr>
          <w:spacing w:val="-3"/>
          <w:sz w:val="24"/>
          <w:szCs w:val="24"/>
        </w:rPr>
        <w:t>Психолог. – 2007. – №16 (256). – С. 22-26.</w:t>
      </w:r>
      <w:bookmarkStart w:id="0" w:name="_GoBack"/>
      <w:bookmarkEnd w:id="0"/>
    </w:p>
    <w:sectPr w:rsidR="002655B2" w:rsidSect="00B42740">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D1750C"/>
    <w:multiLevelType w:val="hybridMultilevel"/>
    <w:tmpl w:val="303E072A"/>
    <w:lvl w:ilvl="0" w:tplc="BB508DB8">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6E10E93"/>
    <w:multiLevelType w:val="hybridMultilevel"/>
    <w:tmpl w:val="EE18AAC6"/>
    <w:lvl w:ilvl="0" w:tplc="0419000B">
      <w:start w:val="1"/>
      <w:numFmt w:val="bullet"/>
      <w:lvlText w:val=""/>
      <w:lvlJc w:val="left"/>
      <w:pPr>
        <w:tabs>
          <w:tab w:val="num" w:pos="1080"/>
        </w:tabs>
        <w:ind w:left="1080" w:hanging="360"/>
      </w:pPr>
      <w:rPr>
        <w:rFonts w:ascii="Wingdings" w:hAnsi="Wingdings" w:hint="default"/>
      </w:rPr>
    </w:lvl>
    <w:lvl w:ilvl="1" w:tplc="35B24144">
      <w:numFmt w:val="bullet"/>
      <w:lvlText w:val="-"/>
      <w:lvlJc w:val="left"/>
      <w:pPr>
        <w:tabs>
          <w:tab w:val="num" w:pos="2700"/>
        </w:tabs>
        <w:ind w:left="2700" w:hanging="360"/>
      </w:pPr>
      <w:rPr>
        <w:rFonts w:ascii="Times New Roman" w:eastAsia="Times New Roman" w:hAnsi="Times New Roman" w:cs="Times New Roman" w:hint="default"/>
      </w:rPr>
    </w:lvl>
    <w:lvl w:ilvl="2" w:tplc="04190005" w:tentative="1">
      <w:start w:val="1"/>
      <w:numFmt w:val="bullet"/>
      <w:lvlText w:val=""/>
      <w:lvlJc w:val="left"/>
      <w:pPr>
        <w:tabs>
          <w:tab w:val="num" w:pos="3420"/>
        </w:tabs>
        <w:ind w:left="3420" w:hanging="360"/>
      </w:pPr>
      <w:rPr>
        <w:rFonts w:ascii="Wingdings" w:hAnsi="Wingdings" w:hint="default"/>
      </w:rPr>
    </w:lvl>
    <w:lvl w:ilvl="3" w:tplc="04190001" w:tentative="1">
      <w:start w:val="1"/>
      <w:numFmt w:val="bullet"/>
      <w:lvlText w:val=""/>
      <w:lvlJc w:val="left"/>
      <w:pPr>
        <w:tabs>
          <w:tab w:val="num" w:pos="4140"/>
        </w:tabs>
        <w:ind w:left="4140" w:hanging="360"/>
      </w:pPr>
      <w:rPr>
        <w:rFonts w:ascii="Symbol" w:hAnsi="Symbol" w:hint="default"/>
      </w:rPr>
    </w:lvl>
    <w:lvl w:ilvl="4" w:tplc="04190003" w:tentative="1">
      <w:start w:val="1"/>
      <w:numFmt w:val="bullet"/>
      <w:lvlText w:val="o"/>
      <w:lvlJc w:val="left"/>
      <w:pPr>
        <w:tabs>
          <w:tab w:val="num" w:pos="4860"/>
        </w:tabs>
        <w:ind w:left="4860" w:hanging="360"/>
      </w:pPr>
      <w:rPr>
        <w:rFonts w:ascii="Courier New" w:hAnsi="Courier New" w:cs="Courier New" w:hint="default"/>
      </w:rPr>
    </w:lvl>
    <w:lvl w:ilvl="5" w:tplc="04190005" w:tentative="1">
      <w:start w:val="1"/>
      <w:numFmt w:val="bullet"/>
      <w:lvlText w:val=""/>
      <w:lvlJc w:val="left"/>
      <w:pPr>
        <w:tabs>
          <w:tab w:val="num" w:pos="5580"/>
        </w:tabs>
        <w:ind w:left="5580" w:hanging="360"/>
      </w:pPr>
      <w:rPr>
        <w:rFonts w:ascii="Wingdings" w:hAnsi="Wingdings" w:hint="default"/>
      </w:rPr>
    </w:lvl>
    <w:lvl w:ilvl="6" w:tplc="04190001" w:tentative="1">
      <w:start w:val="1"/>
      <w:numFmt w:val="bullet"/>
      <w:lvlText w:val=""/>
      <w:lvlJc w:val="left"/>
      <w:pPr>
        <w:tabs>
          <w:tab w:val="num" w:pos="6300"/>
        </w:tabs>
        <w:ind w:left="6300" w:hanging="360"/>
      </w:pPr>
      <w:rPr>
        <w:rFonts w:ascii="Symbol" w:hAnsi="Symbol" w:hint="default"/>
      </w:rPr>
    </w:lvl>
    <w:lvl w:ilvl="7" w:tplc="04190003" w:tentative="1">
      <w:start w:val="1"/>
      <w:numFmt w:val="bullet"/>
      <w:lvlText w:val="o"/>
      <w:lvlJc w:val="left"/>
      <w:pPr>
        <w:tabs>
          <w:tab w:val="num" w:pos="7020"/>
        </w:tabs>
        <w:ind w:left="7020" w:hanging="360"/>
      </w:pPr>
      <w:rPr>
        <w:rFonts w:ascii="Courier New" w:hAnsi="Courier New" w:cs="Courier New" w:hint="default"/>
      </w:rPr>
    </w:lvl>
    <w:lvl w:ilvl="8" w:tplc="04190005" w:tentative="1">
      <w:start w:val="1"/>
      <w:numFmt w:val="bullet"/>
      <w:lvlText w:val=""/>
      <w:lvlJc w:val="left"/>
      <w:pPr>
        <w:tabs>
          <w:tab w:val="num" w:pos="7740"/>
        </w:tabs>
        <w:ind w:left="7740" w:hanging="360"/>
      </w:pPr>
      <w:rPr>
        <w:rFonts w:ascii="Wingdings" w:hAnsi="Wingdings" w:hint="default"/>
      </w:rPr>
    </w:lvl>
  </w:abstractNum>
  <w:abstractNum w:abstractNumId="2">
    <w:nsid w:val="53FD695B"/>
    <w:multiLevelType w:val="hybridMultilevel"/>
    <w:tmpl w:val="547EC3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47C5C9A"/>
    <w:multiLevelType w:val="hybridMultilevel"/>
    <w:tmpl w:val="36943F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7E003AD"/>
    <w:multiLevelType w:val="hybridMultilevel"/>
    <w:tmpl w:val="6DA282F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4681"/>
    <w:rsid w:val="00011D6B"/>
    <w:rsid w:val="0006500D"/>
    <w:rsid w:val="000C1895"/>
    <w:rsid w:val="0013022B"/>
    <w:rsid w:val="00151F72"/>
    <w:rsid w:val="001635FA"/>
    <w:rsid w:val="001A4585"/>
    <w:rsid w:val="0022776E"/>
    <w:rsid w:val="002655B2"/>
    <w:rsid w:val="00270621"/>
    <w:rsid w:val="00285482"/>
    <w:rsid w:val="002B202B"/>
    <w:rsid w:val="002B4681"/>
    <w:rsid w:val="00324355"/>
    <w:rsid w:val="003277AA"/>
    <w:rsid w:val="00350A62"/>
    <w:rsid w:val="003E5463"/>
    <w:rsid w:val="00402BE3"/>
    <w:rsid w:val="004302C7"/>
    <w:rsid w:val="00494CC7"/>
    <w:rsid w:val="004D75AE"/>
    <w:rsid w:val="00551600"/>
    <w:rsid w:val="005720DF"/>
    <w:rsid w:val="006C65CD"/>
    <w:rsid w:val="006D129C"/>
    <w:rsid w:val="006F6099"/>
    <w:rsid w:val="007713C6"/>
    <w:rsid w:val="0082210A"/>
    <w:rsid w:val="008C1F0E"/>
    <w:rsid w:val="00976C2E"/>
    <w:rsid w:val="009E24C7"/>
    <w:rsid w:val="00A25EB0"/>
    <w:rsid w:val="00A336F8"/>
    <w:rsid w:val="00A55169"/>
    <w:rsid w:val="00A92976"/>
    <w:rsid w:val="00A942A6"/>
    <w:rsid w:val="00AE3174"/>
    <w:rsid w:val="00B42740"/>
    <w:rsid w:val="00CC6D56"/>
    <w:rsid w:val="00D576CA"/>
    <w:rsid w:val="00DC600C"/>
    <w:rsid w:val="00DE68A6"/>
    <w:rsid w:val="00E02D36"/>
    <w:rsid w:val="00EE7E74"/>
    <w:rsid w:val="00F1288E"/>
    <w:rsid w:val="00F16668"/>
    <w:rsid w:val="00F26E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4681"/>
    <w:pPr>
      <w:spacing w:after="0" w:line="240" w:lineRule="auto"/>
    </w:pPr>
    <w:rPr>
      <w:rFonts w:ascii="Times New Roman" w:eastAsia="Times New Roman" w:hAnsi="Times New Roman" w:cs="Times New Roman"/>
      <w:sz w:val="28"/>
      <w:szCs w:val="28"/>
      <w:lang w:val="uk-UA" w:eastAsia="ru-RU"/>
    </w:rPr>
  </w:style>
  <w:style w:type="paragraph" w:styleId="1">
    <w:name w:val="heading 1"/>
    <w:basedOn w:val="a"/>
    <w:next w:val="a"/>
    <w:link w:val="10"/>
    <w:uiPriority w:val="9"/>
    <w:qFormat/>
    <w:rsid w:val="0013022B"/>
    <w:pPr>
      <w:keepNext/>
      <w:suppressAutoHyphens/>
      <w:spacing w:line="360" w:lineRule="auto"/>
      <w:ind w:firstLine="709"/>
      <w:jc w:val="center"/>
      <w:outlineLvl w:val="0"/>
    </w:pPr>
    <w:rPr>
      <w:rFonts w:eastAsiaTheme="minorHAnsi"/>
      <w:b/>
      <w:lang w:eastAsia="en-US"/>
    </w:rPr>
  </w:style>
  <w:style w:type="paragraph" w:styleId="6">
    <w:name w:val="heading 6"/>
    <w:basedOn w:val="a"/>
    <w:next w:val="a"/>
    <w:link w:val="60"/>
    <w:uiPriority w:val="9"/>
    <w:semiHidden/>
    <w:unhideWhenUsed/>
    <w:qFormat/>
    <w:rsid w:val="001A4585"/>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2B4681"/>
    <w:rPr>
      <w:b/>
      <w:bCs/>
    </w:rPr>
  </w:style>
  <w:style w:type="paragraph" w:styleId="a4">
    <w:name w:val="Normal (Web)"/>
    <w:basedOn w:val="a"/>
    <w:uiPriority w:val="99"/>
    <w:rsid w:val="002B4681"/>
    <w:pPr>
      <w:widowControl w:val="0"/>
      <w:autoSpaceDE w:val="0"/>
      <w:autoSpaceDN w:val="0"/>
      <w:adjustRightInd w:val="0"/>
      <w:spacing w:before="100" w:beforeAutospacing="1" w:after="100" w:afterAutospacing="1"/>
    </w:pPr>
    <w:rPr>
      <w:sz w:val="20"/>
      <w:szCs w:val="20"/>
      <w:lang w:val="ru-RU"/>
    </w:rPr>
  </w:style>
  <w:style w:type="character" w:styleId="a5">
    <w:name w:val="Emphasis"/>
    <w:basedOn w:val="a0"/>
    <w:qFormat/>
    <w:rsid w:val="002B4681"/>
    <w:rPr>
      <w:i/>
      <w:iCs/>
    </w:rPr>
  </w:style>
  <w:style w:type="character" w:customStyle="1" w:styleId="10">
    <w:name w:val="Заголовок 1 Знак"/>
    <w:basedOn w:val="a0"/>
    <w:link w:val="1"/>
    <w:uiPriority w:val="9"/>
    <w:rsid w:val="0013022B"/>
    <w:rPr>
      <w:rFonts w:ascii="Times New Roman" w:hAnsi="Times New Roman" w:cs="Times New Roman"/>
      <w:b/>
      <w:sz w:val="28"/>
      <w:szCs w:val="28"/>
      <w:lang w:val="uk-UA"/>
    </w:rPr>
  </w:style>
  <w:style w:type="character" w:customStyle="1" w:styleId="apple-converted-space">
    <w:name w:val="apple-converted-space"/>
    <w:basedOn w:val="a0"/>
    <w:rsid w:val="0013022B"/>
  </w:style>
  <w:style w:type="paragraph" w:styleId="a6">
    <w:name w:val="Body Text"/>
    <w:basedOn w:val="a"/>
    <w:link w:val="a7"/>
    <w:uiPriority w:val="99"/>
    <w:unhideWhenUsed/>
    <w:rsid w:val="0013022B"/>
    <w:pPr>
      <w:spacing w:line="360" w:lineRule="auto"/>
      <w:jc w:val="both"/>
    </w:pPr>
    <w:rPr>
      <w:rFonts w:eastAsiaTheme="minorHAnsi"/>
      <w:lang w:eastAsia="en-US"/>
    </w:rPr>
  </w:style>
  <w:style w:type="character" w:customStyle="1" w:styleId="a7">
    <w:name w:val="Основной текст Знак"/>
    <w:basedOn w:val="a0"/>
    <w:link w:val="a6"/>
    <w:uiPriority w:val="99"/>
    <w:rsid w:val="0013022B"/>
    <w:rPr>
      <w:rFonts w:ascii="Times New Roman" w:hAnsi="Times New Roman" w:cs="Times New Roman"/>
      <w:sz w:val="28"/>
      <w:szCs w:val="28"/>
      <w:lang w:val="uk-UA"/>
    </w:rPr>
  </w:style>
  <w:style w:type="paragraph" w:styleId="a8">
    <w:name w:val="Body Text Indent"/>
    <w:basedOn w:val="a"/>
    <w:link w:val="a9"/>
    <w:uiPriority w:val="99"/>
    <w:unhideWhenUsed/>
    <w:rsid w:val="0013022B"/>
    <w:pPr>
      <w:spacing w:after="200" w:line="360" w:lineRule="auto"/>
      <w:ind w:firstLine="709"/>
      <w:jc w:val="both"/>
    </w:pPr>
    <w:rPr>
      <w:rFonts w:eastAsiaTheme="minorHAnsi"/>
      <w:lang w:val="ru-RU" w:eastAsia="en-US"/>
    </w:rPr>
  </w:style>
  <w:style w:type="character" w:customStyle="1" w:styleId="a9">
    <w:name w:val="Основной текст с отступом Знак"/>
    <w:basedOn w:val="a0"/>
    <w:link w:val="a8"/>
    <w:uiPriority w:val="99"/>
    <w:rsid w:val="0013022B"/>
    <w:rPr>
      <w:rFonts w:ascii="Times New Roman" w:hAnsi="Times New Roman" w:cs="Times New Roman"/>
      <w:sz w:val="28"/>
      <w:szCs w:val="28"/>
    </w:rPr>
  </w:style>
  <w:style w:type="character" w:customStyle="1" w:styleId="60">
    <w:name w:val="Заголовок 6 Знак"/>
    <w:basedOn w:val="a0"/>
    <w:link w:val="6"/>
    <w:uiPriority w:val="9"/>
    <w:semiHidden/>
    <w:rsid w:val="001A4585"/>
    <w:rPr>
      <w:rFonts w:asciiTheme="majorHAnsi" w:eastAsiaTheme="majorEastAsia" w:hAnsiTheme="majorHAnsi" w:cstheme="majorBidi"/>
      <w:i/>
      <w:iCs/>
      <w:color w:val="243F60" w:themeColor="accent1" w:themeShade="7F"/>
      <w:sz w:val="28"/>
      <w:szCs w:val="28"/>
      <w:lang w:val="uk-UA" w:eastAsia="ru-RU"/>
    </w:rPr>
  </w:style>
  <w:style w:type="paragraph" w:styleId="2">
    <w:name w:val="Body Text 2"/>
    <w:basedOn w:val="a"/>
    <w:link w:val="20"/>
    <w:uiPriority w:val="99"/>
    <w:semiHidden/>
    <w:unhideWhenUsed/>
    <w:rsid w:val="001A4585"/>
    <w:pPr>
      <w:spacing w:after="120" w:line="480" w:lineRule="auto"/>
    </w:pPr>
  </w:style>
  <w:style w:type="character" w:customStyle="1" w:styleId="20">
    <w:name w:val="Основной текст 2 Знак"/>
    <w:basedOn w:val="a0"/>
    <w:link w:val="2"/>
    <w:uiPriority w:val="99"/>
    <w:semiHidden/>
    <w:rsid w:val="001A4585"/>
    <w:rPr>
      <w:rFonts w:ascii="Times New Roman" w:eastAsia="Times New Roman" w:hAnsi="Times New Roman" w:cs="Times New Roman"/>
      <w:sz w:val="28"/>
      <w:szCs w:val="28"/>
      <w:lang w:val="uk-UA" w:eastAsia="ru-RU"/>
    </w:rPr>
  </w:style>
  <w:style w:type="paragraph" w:styleId="aa">
    <w:name w:val="Title"/>
    <w:basedOn w:val="a"/>
    <w:link w:val="ab"/>
    <w:qFormat/>
    <w:rsid w:val="001A4585"/>
    <w:pPr>
      <w:jc w:val="center"/>
    </w:pPr>
    <w:rPr>
      <w:b/>
      <w:bCs/>
      <w:sz w:val="24"/>
      <w:szCs w:val="24"/>
      <w:lang w:val="ru-RU"/>
    </w:rPr>
  </w:style>
  <w:style w:type="character" w:customStyle="1" w:styleId="ab">
    <w:name w:val="Название Знак"/>
    <w:basedOn w:val="a0"/>
    <w:link w:val="aa"/>
    <w:rsid w:val="001A4585"/>
    <w:rPr>
      <w:rFonts w:ascii="Times New Roman" w:eastAsia="Times New Roman" w:hAnsi="Times New Roman" w:cs="Times New Roman"/>
      <w:b/>
      <w:bCs/>
      <w:sz w:val="24"/>
      <w:szCs w:val="24"/>
      <w:lang w:eastAsia="ru-RU"/>
    </w:rPr>
  </w:style>
  <w:style w:type="character" w:customStyle="1" w:styleId="FontStyle95">
    <w:name w:val="Font Style95"/>
    <w:basedOn w:val="a0"/>
    <w:rsid w:val="00551600"/>
    <w:rPr>
      <w:rFonts w:ascii="Times New Roman" w:hAnsi="Times New Roman" w:cs="Times New Roman"/>
      <w:sz w:val="24"/>
      <w:szCs w:val="24"/>
    </w:rPr>
  </w:style>
  <w:style w:type="paragraph" w:styleId="ac">
    <w:name w:val="List Paragraph"/>
    <w:basedOn w:val="a"/>
    <w:uiPriority w:val="34"/>
    <w:qFormat/>
    <w:rsid w:val="007713C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4681"/>
    <w:pPr>
      <w:spacing w:after="0" w:line="240" w:lineRule="auto"/>
    </w:pPr>
    <w:rPr>
      <w:rFonts w:ascii="Times New Roman" w:eastAsia="Times New Roman" w:hAnsi="Times New Roman" w:cs="Times New Roman"/>
      <w:sz w:val="28"/>
      <w:szCs w:val="28"/>
      <w:lang w:val="uk-UA" w:eastAsia="ru-RU"/>
    </w:rPr>
  </w:style>
  <w:style w:type="paragraph" w:styleId="1">
    <w:name w:val="heading 1"/>
    <w:basedOn w:val="a"/>
    <w:next w:val="a"/>
    <w:link w:val="10"/>
    <w:uiPriority w:val="9"/>
    <w:qFormat/>
    <w:rsid w:val="0013022B"/>
    <w:pPr>
      <w:keepNext/>
      <w:suppressAutoHyphens/>
      <w:spacing w:line="360" w:lineRule="auto"/>
      <w:ind w:firstLine="709"/>
      <w:jc w:val="center"/>
      <w:outlineLvl w:val="0"/>
    </w:pPr>
    <w:rPr>
      <w:rFonts w:eastAsiaTheme="minorHAnsi"/>
      <w:b/>
      <w:lang w:eastAsia="en-US"/>
    </w:rPr>
  </w:style>
  <w:style w:type="paragraph" w:styleId="6">
    <w:name w:val="heading 6"/>
    <w:basedOn w:val="a"/>
    <w:next w:val="a"/>
    <w:link w:val="60"/>
    <w:uiPriority w:val="9"/>
    <w:semiHidden/>
    <w:unhideWhenUsed/>
    <w:qFormat/>
    <w:rsid w:val="001A4585"/>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2B4681"/>
    <w:rPr>
      <w:b/>
      <w:bCs/>
    </w:rPr>
  </w:style>
  <w:style w:type="paragraph" w:styleId="a4">
    <w:name w:val="Normal (Web)"/>
    <w:basedOn w:val="a"/>
    <w:uiPriority w:val="99"/>
    <w:rsid w:val="002B4681"/>
    <w:pPr>
      <w:widowControl w:val="0"/>
      <w:autoSpaceDE w:val="0"/>
      <w:autoSpaceDN w:val="0"/>
      <w:adjustRightInd w:val="0"/>
      <w:spacing w:before="100" w:beforeAutospacing="1" w:after="100" w:afterAutospacing="1"/>
    </w:pPr>
    <w:rPr>
      <w:sz w:val="20"/>
      <w:szCs w:val="20"/>
      <w:lang w:val="ru-RU"/>
    </w:rPr>
  </w:style>
  <w:style w:type="character" w:styleId="a5">
    <w:name w:val="Emphasis"/>
    <w:basedOn w:val="a0"/>
    <w:qFormat/>
    <w:rsid w:val="002B4681"/>
    <w:rPr>
      <w:i/>
      <w:iCs/>
    </w:rPr>
  </w:style>
  <w:style w:type="character" w:customStyle="1" w:styleId="10">
    <w:name w:val="Заголовок 1 Знак"/>
    <w:basedOn w:val="a0"/>
    <w:link w:val="1"/>
    <w:uiPriority w:val="9"/>
    <w:rsid w:val="0013022B"/>
    <w:rPr>
      <w:rFonts w:ascii="Times New Roman" w:hAnsi="Times New Roman" w:cs="Times New Roman"/>
      <w:b/>
      <w:sz w:val="28"/>
      <w:szCs w:val="28"/>
      <w:lang w:val="uk-UA"/>
    </w:rPr>
  </w:style>
  <w:style w:type="character" w:customStyle="1" w:styleId="apple-converted-space">
    <w:name w:val="apple-converted-space"/>
    <w:basedOn w:val="a0"/>
    <w:rsid w:val="0013022B"/>
  </w:style>
  <w:style w:type="paragraph" w:styleId="a6">
    <w:name w:val="Body Text"/>
    <w:basedOn w:val="a"/>
    <w:link w:val="a7"/>
    <w:uiPriority w:val="99"/>
    <w:unhideWhenUsed/>
    <w:rsid w:val="0013022B"/>
    <w:pPr>
      <w:spacing w:line="360" w:lineRule="auto"/>
      <w:jc w:val="both"/>
    </w:pPr>
    <w:rPr>
      <w:rFonts w:eastAsiaTheme="minorHAnsi"/>
      <w:lang w:eastAsia="en-US"/>
    </w:rPr>
  </w:style>
  <w:style w:type="character" w:customStyle="1" w:styleId="a7">
    <w:name w:val="Основной текст Знак"/>
    <w:basedOn w:val="a0"/>
    <w:link w:val="a6"/>
    <w:uiPriority w:val="99"/>
    <w:rsid w:val="0013022B"/>
    <w:rPr>
      <w:rFonts w:ascii="Times New Roman" w:hAnsi="Times New Roman" w:cs="Times New Roman"/>
      <w:sz w:val="28"/>
      <w:szCs w:val="28"/>
      <w:lang w:val="uk-UA"/>
    </w:rPr>
  </w:style>
  <w:style w:type="paragraph" w:styleId="a8">
    <w:name w:val="Body Text Indent"/>
    <w:basedOn w:val="a"/>
    <w:link w:val="a9"/>
    <w:uiPriority w:val="99"/>
    <w:unhideWhenUsed/>
    <w:rsid w:val="0013022B"/>
    <w:pPr>
      <w:spacing w:after="200" w:line="360" w:lineRule="auto"/>
      <w:ind w:firstLine="709"/>
      <w:jc w:val="both"/>
    </w:pPr>
    <w:rPr>
      <w:rFonts w:eastAsiaTheme="minorHAnsi"/>
      <w:lang w:val="ru-RU" w:eastAsia="en-US"/>
    </w:rPr>
  </w:style>
  <w:style w:type="character" w:customStyle="1" w:styleId="a9">
    <w:name w:val="Основной текст с отступом Знак"/>
    <w:basedOn w:val="a0"/>
    <w:link w:val="a8"/>
    <w:uiPriority w:val="99"/>
    <w:rsid w:val="0013022B"/>
    <w:rPr>
      <w:rFonts w:ascii="Times New Roman" w:hAnsi="Times New Roman" w:cs="Times New Roman"/>
      <w:sz w:val="28"/>
      <w:szCs w:val="28"/>
    </w:rPr>
  </w:style>
  <w:style w:type="character" w:customStyle="1" w:styleId="60">
    <w:name w:val="Заголовок 6 Знак"/>
    <w:basedOn w:val="a0"/>
    <w:link w:val="6"/>
    <w:uiPriority w:val="9"/>
    <w:semiHidden/>
    <w:rsid w:val="001A4585"/>
    <w:rPr>
      <w:rFonts w:asciiTheme="majorHAnsi" w:eastAsiaTheme="majorEastAsia" w:hAnsiTheme="majorHAnsi" w:cstheme="majorBidi"/>
      <w:i/>
      <w:iCs/>
      <w:color w:val="243F60" w:themeColor="accent1" w:themeShade="7F"/>
      <w:sz w:val="28"/>
      <w:szCs w:val="28"/>
      <w:lang w:val="uk-UA" w:eastAsia="ru-RU"/>
    </w:rPr>
  </w:style>
  <w:style w:type="paragraph" w:styleId="2">
    <w:name w:val="Body Text 2"/>
    <w:basedOn w:val="a"/>
    <w:link w:val="20"/>
    <w:uiPriority w:val="99"/>
    <w:semiHidden/>
    <w:unhideWhenUsed/>
    <w:rsid w:val="001A4585"/>
    <w:pPr>
      <w:spacing w:after="120" w:line="480" w:lineRule="auto"/>
    </w:pPr>
  </w:style>
  <w:style w:type="character" w:customStyle="1" w:styleId="20">
    <w:name w:val="Основной текст 2 Знак"/>
    <w:basedOn w:val="a0"/>
    <w:link w:val="2"/>
    <w:uiPriority w:val="99"/>
    <w:semiHidden/>
    <w:rsid w:val="001A4585"/>
    <w:rPr>
      <w:rFonts w:ascii="Times New Roman" w:eastAsia="Times New Roman" w:hAnsi="Times New Roman" w:cs="Times New Roman"/>
      <w:sz w:val="28"/>
      <w:szCs w:val="28"/>
      <w:lang w:val="uk-UA" w:eastAsia="ru-RU"/>
    </w:rPr>
  </w:style>
  <w:style w:type="paragraph" w:styleId="aa">
    <w:name w:val="Title"/>
    <w:basedOn w:val="a"/>
    <w:link w:val="ab"/>
    <w:qFormat/>
    <w:rsid w:val="001A4585"/>
    <w:pPr>
      <w:jc w:val="center"/>
    </w:pPr>
    <w:rPr>
      <w:b/>
      <w:bCs/>
      <w:sz w:val="24"/>
      <w:szCs w:val="24"/>
      <w:lang w:val="ru-RU"/>
    </w:rPr>
  </w:style>
  <w:style w:type="character" w:customStyle="1" w:styleId="ab">
    <w:name w:val="Название Знак"/>
    <w:basedOn w:val="a0"/>
    <w:link w:val="aa"/>
    <w:rsid w:val="001A4585"/>
    <w:rPr>
      <w:rFonts w:ascii="Times New Roman" w:eastAsia="Times New Roman" w:hAnsi="Times New Roman" w:cs="Times New Roman"/>
      <w:b/>
      <w:bCs/>
      <w:sz w:val="24"/>
      <w:szCs w:val="24"/>
      <w:lang w:eastAsia="ru-RU"/>
    </w:rPr>
  </w:style>
  <w:style w:type="character" w:customStyle="1" w:styleId="FontStyle95">
    <w:name w:val="Font Style95"/>
    <w:basedOn w:val="a0"/>
    <w:rsid w:val="00551600"/>
    <w:rPr>
      <w:rFonts w:ascii="Times New Roman" w:hAnsi="Times New Roman" w:cs="Times New Roman"/>
      <w:sz w:val="24"/>
      <w:szCs w:val="24"/>
    </w:rPr>
  </w:style>
  <w:style w:type="paragraph" w:styleId="ac">
    <w:name w:val="List Paragraph"/>
    <w:basedOn w:val="a"/>
    <w:uiPriority w:val="34"/>
    <w:qFormat/>
    <w:rsid w:val="007713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9968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653</TotalTime>
  <Pages>3</Pages>
  <Words>1778</Words>
  <Characters>10135</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19</cp:revision>
  <dcterms:created xsi:type="dcterms:W3CDTF">2016-02-08T18:32:00Z</dcterms:created>
  <dcterms:modified xsi:type="dcterms:W3CDTF">2016-06-21T22:04:00Z</dcterms:modified>
</cp:coreProperties>
</file>