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6D" w:rsidRPr="00B31922" w:rsidRDefault="00C3226D" w:rsidP="00C3226D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922">
        <w:rPr>
          <w:rFonts w:ascii="Times New Roman" w:hAnsi="Times New Roman" w:cs="Times New Roman"/>
          <w:sz w:val="28"/>
          <w:szCs w:val="28"/>
          <w:shd w:val="clear" w:color="auto" w:fill="FFFFFF"/>
        </w:rPr>
        <w:t>Волошко Л.Б.</w:t>
      </w:r>
    </w:p>
    <w:p w:rsidR="00C3226D" w:rsidRDefault="00C3226D" w:rsidP="00C3226D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922">
        <w:rPr>
          <w:rFonts w:ascii="Times New Roman" w:hAnsi="Times New Roman" w:cs="Times New Roman"/>
          <w:sz w:val="28"/>
          <w:szCs w:val="28"/>
          <w:shd w:val="clear" w:color="auto" w:fill="FFFFFF"/>
        </w:rPr>
        <w:t>к.пед.н., доцент, завідувач кафедри фізичної терапії та ерготерапії</w:t>
      </w:r>
    </w:p>
    <w:p w:rsidR="00C3226D" w:rsidRPr="00C3226D" w:rsidRDefault="00C3226D" w:rsidP="00C3226D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Cмірнова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А.А.</w:t>
      </w:r>
      <w:proofErr w:type="gramEnd"/>
    </w:p>
    <w:p w:rsidR="00C3226D" w:rsidRPr="00B31922" w:rsidRDefault="00C3226D" w:rsidP="00C3226D">
      <w:pPr>
        <w:ind w:firstLine="397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тудентка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курсу спеціальності «Фізична терапія, ерготерапія»</w:t>
      </w:r>
    </w:p>
    <w:p w:rsidR="00C3226D" w:rsidRDefault="00C3226D" w:rsidP="00C3226D">
      <w:pPr>
        <w:ind w:firstLine="39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319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Національний університет «Полтавська політехніка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3226D" w:rsidRPr="00B31922" w:rsidRDefault="00C3226D" w:rsidP="00C3226D">
      <w:pPr>
        <w:ind w:firstLine="39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</w:pPr>
      <w:r w:rsidRPr="00B3192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імені Юрія Кондратюка»</w:t>
      </w:r>
    </w:p>
    <w:p w:rsidR="00816A9D" w:rsidRDefault="00531A67" w:rsidP="00C3226D">
      <w:pPr>
        <w:tabs>
          <w:tab w:val="left" w:pos="540"/>
          <w:tab w:val="left" w:pos="567"/>
        </w:tabs>
        <w:ind w:firstLine="39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 </w:t>
      </w:r>
      <w:r w:rsidR="00C551CB" w:rsidRPr="00C551CB">
        <w:rPr>
          <w:rFonts w:ascii="Times New Roman" w:hAnsi="Times New Roman" w:cs="Times New Roman"/>
          <w:b/>
          <w:sz w:val="28"/>
          <w:szCs w:val="28"/>
        </w:rPr>
        <w:t>ФІЗИЧН</w:t>
      </w:r>
      <w:r w:rsidR="00FD651E">
        <w:rPr>
          <w:rFonts w:ascii="Times New Roman" w:hAnsi="Times New Roman" w:cs="Times New Roman"/>
          <w:b/>
          <w:sz w:val="28"/>
          <w:szCs w:val="28"/>
        </w:rPr>
        <w:t>ОЇ</w:t>
      </w:r>
      <w:r w:rsidR="00C551CB" w:rsidRPr="00C551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ТЕРАПІЇ</w:t>
      </w:r>
      <w:r w:rsidR="00C551CB" w:rsidRPr="00C55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51E">
        <w:rPr>
          <w:rFonts w:ascii="Times New Roman" w:hAnsi="Times New Roman" w:cs="Times New Roman"/>
          <w:b/>
          <w:sz w:val="28"/>
          <w:szCs w:val="28"/>
        </w:rPr>
        <w:t>ПРИ</w:t>
      </w:r>
      <w:r w:rsidR="00C551CB" w:rsidRPr="00C551CB">
        <w:rPr>
          <w:rFonts w:ascii="Times New Roman" w:hAnsi="Times New Roman" w:cs="Times New Roman"/>
          <w:b/>
          <w:sz w:val="28"/>
          <w:szCs w:val="28"/>
        </w:rPr>
        <w:t xml:space="preserve"> ДИСКОПАТІ</w:t>
      </w:r>
      <w:r w:rsidR="00FD651E">
        <w:rPr>
          <w:rFonts w:ascii="Times New Roman" w:hAnsi="Times New Roman" w:cs="Times New Roman"/>
          <w:b/>
          <w:sz w:val="28"/>
          <w:szCs w:val="28"/>
        </w:rPr>
        <w:t>Ї</w:t>
      </w:r>
      <w:r w:rsidR="00C551CB" w:rsidRPr="00C551CB">
        <w:rPr>
          <w:rFonts w:ascii="Times New Roman" w:hAnsi="Times New Roman" w:cs="Times New Roman"/>
          <w:b/>
          <w:sz w:val="28"/>
          <w:szCs w:val="28"/>
        </w:rPr>
        <w:t xml:space="preserve"> ШИЙНОГО ВІДДІЛУ ХРЕБТА</w:t>
      </w:r>
    </w:p>
    <w:p w:rsidR="00C3226D" w:rsidRDefault="00C3226D" w:rsidP="00C3226D">
      <w:pPr>
        <w:tabs>
          <w:tab w:val="left" w:pos="540"/>
          <w:tab w:val="left" w:pos="567"/>
        </w:tabs>
        <w:ind w:firstLine="397"/>
        <w:rPr>
          <w:rFonts w:ascii="Times New Roman" w:hAnsi="Times New Roman" w:cs="Times New Roman"/>
          <w:b/>
          <w:sz w:val="28"/>
          <w:szCs w:val="28"/>
        </w:rPr>
      </w:pPr>
    </w:p>
    <w:p w:rsidR="00C551CB" w:rsidRPr="00C551CB" w:rsidRDefault="00C551CB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551CB">
        <w:rPr>
          <w:rFonts w:ascii="Times New Roman" w:hAnsi="Times New Roman" w:cs="Times New Roman"/>
          <w:sz w:val="28"/>
          <w:szCs w:val="28"/>
        </w:rPr>
        <w:t xml:space="preserve">Остеохондроз хребта та </w:t>
      </w:r>
      <w:proofErr w:type="spellStart"/>
      <w:r w:rsidRPr="00C551CB">
        <w:rPr>
          <w:rFonts w:ascii="Times New Roman" w:hAnsi="Times New Roman" w:cs="Times New Roman"/>
          <w:sz w:val="28"/>
          <w:szCs w:val="28"/>
        </w:rPr>
        <w:t>інвалід</w:t>
      </w:r>
      <w:r w:rsidR="00C3226D">
        <w:rPr>
          <w:rFonts w:ascii="Times New Roman" w:hAnsi="Times New Roman" w:cs="Times New Roman"/>
          <w:sz w:val="28"/>
          <w:szCs w:val="28"/>
        </w:rPr>
        <w:t>изація</w:t>
      </w:r>
      <w:proofErr w:type="spellEnd"/>
      <w:r w:rsidR="00C3226D">
        <w:rPr>
          <w:rFonts w:ascii="Times New Roman" w:hAnsi="Times New Roman" w:cs="Times New Roman"/>
          <w:sz w:val="28"/>
          <w:szCs w:val="28"/>
        </w:rPr>
        <w:t xml:space="preserve"> від нього </w:t>
      </w:r>
      <w:r w:rsidRPr="00C551CB">
        <w:rPr>
          <w:rFonts w:ascii="Times New Roman" w:hAnsi="Times New Roman" w:cs="Times New Roman"/>
          <w:sz w:val="28"/>
          <w:szCs w:val="28"/>
        </w:rPr>
        <w:t>збільшується з віком, частим проявом цієї патології є д</w:t>
      </w:r>
      <w:r w:rsidRPr="00C551CB">
        <w:rPr>
          <w:rFonts w:ascii="Times New Roman" w:hAnsi="Times New Roman" w:cs="Times New Roman"/>
          <w:sz w:val="28"/>
          <w:szCs w:val="28"/>
          <w:lang w:eastAsia="ar-SA"/>
        </w:rPr>
        <w:t>ископатія</w:t>
      </w:r>
      <w:r w:rsidR="00C3226D">
        <w:rPr>
          <w:rFonts w:ascii="Times New Roman" w:hAnsi="Times New Roman" w:cs="Times New Roman"/>
          <w:sz w:val="28"/>
          <w:szCs w:val="28"/>
          <w:lang w:eastAsia="ar-SA"/>
        </w:rPr>
        <w:t>, п</w:t>
      </w:r>
      <w:r w:rsidRPr="00C551CB">
        <w:rPr>
          <w:rFonts w:ascii="Times New Roman" w:hAnsi="Times New Roman" w:cs="Times New Roman"/>
          <w:sz w:val="28"/>
          <w:szCs w:val="28"/>
        </w:rPr>
        <w:t xml:space="preserve">ричиною </w:t>
      </w:r>
      <w:r w:rsidR="00C3226D">
        <w:rPr>
          <w:rFonts w:ascii="Times New Roman" w:hAnsi="Times New Roman" w:cs="Times New Roman"/>
          <w:sz w:val="28"/>
          <w:szCs w:val="28"/>
        </w:rPr>
        <w:t xml:space="preserve">якої </w:t>
      </w:r>
      <w:r w:rsidRPr="00C551CB">
        <w:rPr>
          <w:rFonts w:ascii="Times New Roman" w:hAnsi="Times New Roman" w:cs="Times New Roman"/>
          <w:sz w:val="28"/>
          <w:szCs w:val="28"/>
        </w:rPr>
        <w:t>найчастіше є неправильне положення тіл хребців, фізіологічне викривлення хребта. Діагностиці й лікуванню дископатії хребта присвячено багато наукових пр</w:t>
      </w:r>
      <w:r w:rsidR="00531A67">
        <w:rPr>
          <w:rFonts w:ascii="Times New Roman" w:hAnsi="Times New Roman" w:cs="Times New Roman"/>
          <w:sz w:val="28"/>
          <w:szCs w:val="28"/>
        </w:rPr>
        <w:t>аць неврологічної спрямованості, пр</w:t>
      </w:r>
      <w:r w:rsidR="00C3226D" w:rsidRPr="00C551CB">
        <w:rPr>
          <w:rFonts w:ascii="Times New Roman" w:hAnsi="Times New Roman" w:cs="Times New Roman"/>
          <w:sz w:val="28"/>
          <w:szCs w:val="28"/>
        </w:rPr>
        <w:t>оте</w:t>
      </w:r>
      <w:r w:rsidRPr="00C551CB">
        <w:rPr>
          <w:rFonts w:ascii="Times New Roman" w:hAnsi="Times New Roman" w:cs="Times New Roman"/>
          <w:sz w:val="28"/>
          <w:szCs w:val="28"/>
        </w:rPr>
        <w:t xml:space="preserve">, питання реабілітації </w:t>
      </w:r>
      <w:r w:rsidR="00C3226D">
        <w:rPr>
          <w:rFonts w:ascii="Times New Roman" w:hAnsi="Times New Roman" w:cs="Times New Roman"/>
          <w:sz w:val="28"/>
          <w:szCs w:val="28"/>
        </w:rPr>
        <w:t>осіб</w:t>
      </w:r>
      <w:r w:rsidRPr="00C551CB">
        <w:rPr>
          <w:rFonts w:ascii="Times New Roman" w:hAnsi="Times New Roman" w:cs="Times New Roman"/>
          <w:sz w:val="28"/>
          <w:szCs w:val="28"/>
        </w:rPr>
        <w:t xml:space="preserve"> із дископатіями </w:t>
      </w:r>
      <w:r w:rsidR="00C3226D">
        <w:rPr>
          <w:rFonts w:ascii="Times New Roman" w:hAnsi="Times New Roman" w:cs="Times New Roman"/>
          <w:sz w:val="28"/>
          <w:szCs w:val="28"/>
        </w:rPr>
        <w:t>залишається</w:t>
      </w:r>
      <w:r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="00C3226D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1CB" w:rsidRPr="00C551CB" w:rsidRDefault="00C551CB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551CB">
        <w:rPr>
          <w:rFonts w:ascii="Times New Roman" w:hAnsi="Times New Roman" w:cs="Times New Roman"/>
          <w:sz w:val="28"/>
          <w:szCs w:val="28"/>
        </w:rPr>
        <w:t xml:space="preserve">Загальноприйнятими при дископатіях шийного відділу хребта є програми </w:t>
      </w:r>
      <w:r w:rsidR="00531A67">
        <w:rPr>
          <w:rFonts w:ascii="Times New Roman" w:hAnsi="Times New Roman" w:cs="Times New Roman"/>
          <w:sz w:val="28"/>
          <w:szCs w:val="28"/>
        </w:rPr>
        <w:t>терапевтичних вправ</w:t>
      </w:r>
      <w:r w:rsidR="00B946C4">
        <w:rPr>
          <w:rFonts w:ascii="Times New Roman" w:hAnsi="Times New Roman" w:cs="Times New Roman"/>
          <w:sz w:val="28"/>
          <w:szCs w:val="28"/>
        </w:rPr>
        <w:t xml:space="preserve">, що ґрунтуються на </w:t>
      </w:r>
      <w:r w:rsidRPr="00C551CB">
        <w:rPr>
          <w:rFonts w:ascii="Times New Roman" w:hAnsi="Times New Roman" w:cs="Times New Roman"/>
          <w:sz w:val="28"/>
          <w:szCs w:val="28"/>
        </w:rPr>
        <w:t xml:space="preserve">обмеженні рухів </w:t>
      </w:r>
      <w:r w:rsidR="00B946C4">
        <w:rPr>
          <w:rFonts w:ascii="Times New Roman" w:hAnsi="Times New Roman" w:cs="Times New Roman"/>
          <w:sz w:val="28"/>
          <w:szCs w:val="28"/>
        </w:rPr>
        <w:t>у</w:t>
      </w:r>
      <w:r w:rsidRPr="00C551CB">
        <w:rPr>
          <w:rFonts w:ascii="Times New Roman" w:hAnsi="Times New Roman" w:cs="Times New Roman"/>
          <w:sz w:val="28"/>
          <w:szCs w:val="28"/>
        </w:rPr>
        <w:t xml:space="preserve"> гострий період захворювання. </w:t>
      </w:r>
      <w:r w:rsidR="00B946C4">
        <w:rPr>
          <w:rFonts w:ascii="Times New Roman" w:hAnsi="Times New Roman" w:cs="Times New Roman"/>
          <w:sz w:val="28"/>
          <w:szCs w:val="28"/>
        </w:rPr>
        <w:t>В</w:t>
      </w:r>
      <w:r w:rsidR="00FD651E">
        <w:rPr>
          <w:rFonts w:ascii="Times New Roman" w:hAnsi="Times New Roman" w:cs="Times New Roman"/>
          <w:sz w:val="28"/>
          <w:szCs w:val="28"/>
        </w:rPr>
        <w:t xml:space="preserve"> літературі </w:t>
      </w:r>
      <w:r w:rsidR="00531A67">
        <w:rPr>
          <w:rFonts w:ascii="Times New Roman" w:hAnsi="Times New Roman" w:cs="Times New Roman"/>
          <w:sz w:val="28"/>
          <w:szCs w:val="28"/>
        </w:rPr>
        <w:t>містяться</w:t>
      </w:r>
      <w:r w:rsidR="00FD651E">
        <w:rPr>
          <w:rFonts w:ascii="Times New Roman" w:hAnsi="Times New Roman" w:cs="Times New Roman"/>
          <w:sz w:val="28"/>
          <w:szCs w:val="28"/>
        </w:rPr>
        <w:t xml:space="preserve"> р</w:t>
      </w:r>
      <w:r w:rsidRPr="00C551CB">
        <w:rPr>
          <w:rFonts w:ascii="Times New Roman" w:hAnsi="Times New Roman" w:cs="Times New Roman"/>
          <w:sz w:val="28"/>
          <w:szCs w:val="28"/>
        </w:rPr>
        <w:t>екоменд</w:t>
      </w:r>
      <w:r w:rsidR="00FD651E">
        <w:rPr>
          <w:rFonts w:ascii="Times New Roman" w:hAnsi="Times New Roman" w:cs="Times New Roman"/>
          <w:sz w:val="28"/>
          <w:szCs w:val="28"/>
        </w:rPr>
        <w:t xml:space="preserve">ації </w:t>
      </w:r>
      <w:r w:rsidRPr="00C551CB">
        <w:rPr>
          <w:rFonts w:ascii="Times New Roman" w:hAnsi="Times New Roman" w:cs="Times New Roman"/>
          <w:sz w:val="28"/>
          <w:szCs w:val="28"/>
        </w:rPr>
        <w:t>застосовувати лікувальну гімнастику з перших днів лікування пацієнтів у стаціонарі чи поліклінічному відділенні</w:t>
      </w:r>
      <w:r w:rsidR="00C3226D">
        <w:rPr>
          <w:rFonts w:ascii="Times New Roman" w:hAnsi="Times New Roman" w:cs="Times New Roman"/>
          <w:sz w:val="28"/>
          <w:szCs w:val="28"/>
        </w:rPr>
        <w:t xml:space="preserve"> [</w:t>
      </w:r>
      <w:r w:rsidR="00C3226D" w:rsidRPr="00C3226D">
        <w:rPr>
          <w:rFonts w:ascii="Times New Roman" w:hAnsi="Times New Roman" w:cs="Times New Roman"/>
          <w:sz w:val="28"/>
          <w:szCs w:val="28"/>
        </w:rPr>
        <w:t>1</w:t>
      </w:r>
      <w:r w:rsidR="00C3226D">
        <w:rPr>
          <w:rFonts w:ascii="Times New Roman" w:hAnsi="Times New Roman" w:cs="Times New Roman"/>
          <w:sz w:val="28"/>
          <w:szCs w:val="28"/>
        </w:rPr>
        <w:t>]</w:t>
      </w:r>
      <w:r w:rsidRPr="00C551CB">
        <w:rPr>
          <w:rFonts w:ascii="Times New Roman" w:hAnsi="Times New Roman" w:cs="Times New Roman"/>
          <w:sz w:val="28"/>
          <w:szCs w:val="28"/>
        </w:rPr>
        <w:t>. Рекомендується проводити дихальні вправи, вправи на розслаблення м’язів шиї, плечового поясу, верхніх кінцівок, які виконуються з вихідного положення лежачи чи сидячи. Курс терапії гострого періоду триває у середньому 10-15 днів.</w:t>
      </w:r>
      <w:r w:rsidR="00C3226D">
        <w:rPr>
          <w:rFonts w:ascii="Times New Roman" w:hAnsi="Times New Roman" w:cs="Times New Roman"/>
          <w:sz w:val="28"/>
          <w:szCs w:val="28"/>
        </w:rPr>
        <w:t xml:space="preserve"> </w:t>
      </w:r>
      <w:r w:rsidRPr="00C551CB">
        <w:rPr>
          <w:rFonts w:ascii="Times New Roman" w:hAnsi="Times New Roman" w:cs="Times New Roman"/>
          <w:sz w:val="28"/>
          <w:szCs w:val="28"/>
        </w:rPr>
        <w:t xml:space="preserve">Релаксаційний масаж м’язів шиї, місцеві теплові процедури </w:t>
      </w:r>
      <w:r w:rsidR="00C3226D">
        <w:rPr>
          <w:rFonts w:ascii="Times New Roman" w:hAnsi="Times New Roman" w:cs="Times New Roman"/>
          <w:sz w:val="28"/>
          <w:szCs w:val="28"/>
        </w:rPr>
        <w:t>та фізіотерапевтичні процедури</w:t>
      </w:r>
      <w:r w:rsidRPr="00C551CB">
        <w:rPr>
          <w:rFonts w:ascii="Times New Roman" w:hAnsi="Times New Roman" w:cs="Times New Roman"/>
          <w:sz w:val="28"/>
          <w:szCs w:val="28"/>
        </w:rPr>
        <w:t xml:space="preserve">, які діють </w:t>
      </w:r>
      <w:proofErr w:type="spellStart"/>
      <w:r w:rsidRPr="00C551CB">
        <w:rPr>
          <w:rFonts w:ascii="Times New Roman" w:hAnsi="Times New Roman" w:cs="Times New Roman"/>
          <w:sz w:val="28"/>
          <w:szCs w:val="28"/>
        </w:rPr>
        <w:t>протизапально</w:t>
      </w:r>
      <w:proofErr w:type="spellEnd"/>
      <w:r w:rsidRPr="00C551CB">
        <w:rPr>
          <w:rFonts w:ascii="Times New Roman" w:hAnsi="Times New Roman" w:cs="Times New Roman"/>
          <w:sz w:val="28"/>
          <w:szCs w:val="28"/>
        </w:rPr>
        <w:t xml:space="preserve">, зменшують біль, тому </w:t>
      </w:r>
      <w:r w:rsidR="00FD651E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C551CB">
        <w:rPr>
          <w:rFonts w:ascii="Times New Roman" w:hAnsi="Times New Roman" w:cs="Times New Roman"/>
          <w:sz w:val="28"/>
          <w:szCs w:val="28"/>
        </w:rPr>
        <w:t>показані у курсах реабілітації при даній нозології.</w:t>
      </w:r>
    </w:p>
    <w:p w:rsidR="00C551CB" w:rsidRPr="00C551CB" w:rsidRDefault="00C551CB" w:rsidP="00C3226D">
      <w:pPr>
        <w:widowControl w:val="0"/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551CB">
        <w:rPr>
          <w:rFonts w:ascii="Times New Roman" w:hAnsi="Times New Roman" w:cs="Times New Roman"/>
          <w:sz w:val="28"/>
          <w:szCs w:val="28"/>
        </w:rPr>
        <w:t xml:space="preserve">Середня тривалість лікування </w:t>
      </w:r>
      <w:proofErr w:type="spellStart"/>
      <w:r w:rsidRPr="00C551CB">
        <w:rPr>
          <w:rFonts w:ascii="Times New Roman" w:hAnsi="Times New Roman" w:cs="Times New Roman"/>
          <w:sz w:val="28"/>
          <w:szCs w:val="28"/>
        </w:rPr>
        <w:t>підгострого</w:t>
      </w:r>
      <w:proofErr w:type="spellEnd"/>
      <w:r w:rsidRPr="00C551CB">
        <w:rPr>
          <w:rFonts w:ascii="Times New Roman" w:hAnsi="Times New Roman" w:cs="Times New Roman"/>
          <w:sz w:val="28"/>
          <w:szCs w:val="28"/>
        </w:rPr>
        <w:t xml:space="preserve"> періоду складає близько 2 тижнів. Завданнями фізичн</w:t>
      </w:r>
      <w:r w:rsidR="00FD651E">
        <w:rPr>
          <w:rFonts w:ascii="Times New Roman" w:hAnsi="Times New Roman" w:cs="Times New Roman"/>
          <w:sz w:val="28"/>
          <w:szCs w:val="28"/>
        </w:rPr>
        <w:t xml:space="preserve">ої </w:t>
      </w:r>
      <w:r w:rsidR="00C3226D">
        <w:rPr>
          <w:rFonts w:ascii="Times New Roman" w:hAnsi="Times New Roman" w:cs="Times New Roman"/>
          <w:sz w:val="28"/>
          <w:szCs w:val="28"/>
        </w:rPr>
        <w:t>терапії</w:t>
      </w:r>
      <w:r w:rsidR="00FD651E">
        <w:rPr>
          <w:rFonts w:ascii="Times New Roman" w:hAnsi="Times New Roman" w:cs="Times New Roman"/>
          <w:sz w:val="28"/>
          <w:szCs w:val="28"/>
        </w:rPr>
        <w:t xml:space="preserve"> в цей період є</w:t>
      </w:r>
      <w:r w:rsidRPr="00C551CB">
        <w:rPr>
          <w:rFonts w:ascii="Times New Roman" w:hAnsi="Times New Roman" w:cs="Times New Roman"/>
          <w:sz w:val="28"/>
          <w:szCs w:val="28"/>
        </w:rPr>
        <w:t xml:space="preserve">: адаптація всіх систем організму до дії фізичних навантажень; покращення вісцеральної регуляції. У цей період призначають </w:t>
      </w:r>
      <w:r w:rsidR="00C3226D">
        <w:rPr>
          <w:rFonts w:ascii="Times New Roman" w:hAnsi="Times New Roman" w:cs="Times New Roman"/>
          <w:sz w:val="28"/>
          <w:szCs w:val="28"/>
        </w:rPr>
        <w:t>терапевтичні вправи</w:t>
      </w:r>
      <w:r w:rsidRPr="00C551CB">
        <w:rPr>
          <w:rFonts w:ascii="Times New Roman" w:hAnsi="Times New Roman" w:cs="Times New Roman"/>
          <w:sz w:val="28"/>
          <w:szCs w:val="28"/>
        </w:rPr>
        <w:t xml:space="preserve">, масаж, </w:t>
      </w:r>
      <w:proofErr w:type="spellStart"/>
      <w:r w:rsidRPr="00C551CB">
        <w:rPr>
          <w:rFonts w:ascii="Times New Roman" w:hAnsi="Times New Roman" w:cs="Times New Roman"/>
          <w:sz w:val="28"/>
          <w:szCs w:val="28"/>
        </w:rPr>
        <w:t>тракційну</w:t>
      </w:r>
      <w:proofErr w:type="spellEnd"/>
      <w:r w:rsidRPr="00C551CB">
        <w:rPr>
          <w:rFonts w:ascii="Times New Roman" w:hAnsi="Times New Roman" w:cs="Times New Roman"/>
          <w:sz w:val="28"/>
          <w:szCs w:val="28"/>
        </w:rPr>
        <w:t xml:space="preserve"> терапію, препарати, як</w:t>
      </w:r>
      <w:r w:rsidR="00C3226D">
        <w:rPr>
          <w:rFonts w:ascii="Times New Roman" w:hAnsi="Times New Roman" w:cs="Times New Roman"/>
          <w:sz w:val="28"/>
          <w:szCs w:val="28"/>
        </w:rPr>
        <w:t>і регулюють репаративні процеси</w:t>
      </w:r>
      <w:r w:rsidRPr="00C551CB">
        <w:rPr>
          <w:rFonts w:ascii="Times New Roman" w:hAnsi="Times New Roman" w:cs="Times New Roman"/>
          <w:sz w:val="28"/>
          <w:szCs w:val="28"/>
        </w:rPr>
        <w:t xml:space="preserve">. Фізіотерапія на цьому етапі включає магнітотерапію, електрофорез, лазеротерапію. Використання </w:t>
      </w:r>
      <w:proofErr w:type="spellStart"/>
      <w:r w:rsidRPr="00C551CB">
        <w:rPr>
          <w:rFonts w:ascii="Times New Roman" w:hAnsi="Times New Roman" w:cs="Times New Roman"/>
          <w:sz w:val="28"/>
          <w:szCs w:val="28"/>
        </w:rPr>
        <w:t>рефлексотерапії</w:t>
      </w:r>
      <w:proofErr w:type="spellEnd"/>
      <w:r w:rsidRPr="00C551CB">
        <w:rPr>
          <w:rFonts w:ascii="Times New Roman" w:hAnsi="Times New Roman" w:cs="Times New Roman"/>
          <w:sz w:val="28"/>
          <w:szCs w:val="28"/>
        </w:rPr>
        <w:t xml:space="preserve"> здійснює стимулюючий вплив на енергетичні процеси та адаптаційно-компенсаторні механізми, які відбуваються у хребті [</w:t>
      </w:r>
      <w:r w:rsidR="00C3226D" w:rsidRPr="00C3226D">
        <w:rPr>
          <w:rFonts w:ascii="Times New Roman" w:hAnsi="Times New Roman" w:cs="Times New Roman"/>
          <w:sz w:val="28"/>
          <w:szCs w:val="28"/>
        </w:rPr>
        <w:t>1-</w:t>
      </w:r>
      <w:r w:rsidR="00C3226D">
        <w:rPr>
          <w:rFonts w:ascii="Times New Roman" w:hAnsi="Times New Roman" w:cs="Times New Roman"/>
          <w:sz w:val="28"/>
          <w:szCs w:val="28"/>
        </w:rPr>
        <w:t>2</w:t>
      </w:r>
      <w:r w:rsidRPr="00C551C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FD651E" w:rsidRPr="00FD651E" w:rsidRDefault="00C551CB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551CB">
        <w:rPr>
          <w:rFonts w:ascii="Times New Roman" w:hAnsi="Times New Roman" w:cs="Times New Roman"/>
          <w:sz w:val="28"/>
          <w:szCs w:val="28"/>
        </w:rPr>
        <w:t xml:space="preserve">Основними завданнями </w:t>
      </w:r>
      <w:r w:rsidR="00C3226D">
        <w:rPr>
          <w:rFonts w:ascii="Times New Roman" w:hAnsi="Times New Roman" w:cs="Times New Roman"/>
          <w:sz w:val="28"/>
          <w:szCs w:val="28"/>
        </w:rPr>
        <w:t>терапевтичних вправ</w:t>
      </w:r>
      <w:r w:rsidRPr="00C551CB">
        <w:rPr>
          <w:rFonts w:ascii="Times New Roman" w:hAnsi="Times New Roman" w:cs="Times New Roman"/>
          <w:sz w:val="28"/>
          <w:szCs w:val="28"/>
        </w:rPr>
        <w:t xml:space="preserve"> є</w:t>
      </w:r>
      <w:r w:rsidR="00B946C4">
        <w:rPr>
          <w:rFonts w:ascii="Times New Roman" w:hAnsi="Times New Roman" w:cs="Times New Roman"/>
          <w:sz w:val="28"/>
          <w:szCs w:val="28"/>
        </w:rPr>
        <w:t>:</w:t>
      </w:r>
      <w:r w:rsidRPr="00C551CB">
        <w:rPr>
          <w:rFonts w:ascii="Times New Roman" w:hAnsi="Times New Roman" w:cs="Times New Roman"/>
          <w:sz w:val="28"/>
          <w:szCs w:val="28"/>
        </w:rPr>
        <w:t xml:space="preserve"> зменшення патологічної </w:t>
      </w:r>
      <w:proofErr w:type="spellStart"/>
      <w:r w:rsidRPr="00C551CB">
        <w:rPr>
          <w:rFonts w:ascii="Times New Roman" w:hAnsi="Times New Roman" w:cs="Times New Roman"/>
          <w:sz w:val="28"/>
          <w:szCs w:val="28"/>
        </w:rPr>
        <w:t>пропріоцептивної</w:t>
      </w:r>
      <w:proofErr w:type="spellEnd"/>
      <w:r w:rsidRPr="00C55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1CB">
        <w:rPr>
          <w:rFonts w:ascii="Times New Roman" w:hAnsi="Times New Roman" w:cs="Times New Roman"/>
          <w:sz w:val="28"/>
          <w:szCs w:val="28"/>
        </w:rPr>
        <w:t>імпульсації</w:t>
      </w:r>
      <w:proofErr w:type="spellEnd"/>
      <w:r w:rsidRPr="00C551CB">
        <w:rPr>
          <w:rFonts w:ascii="Times New Roman" w:hAnsi="Times New Roman" w:cs="Times New Roman"/>
          <w:sz w:val="28"/>
          <w:szCs w:val="28"/>
        </w:rPr>
        <w:t xml:space="preserve"> шийного відділу хребта, покращення кровообігу в ураженому хребетному сегменті, зменшення набряку в тканинах, розміщених у міжхребцевому отворі, підвищення адаптаційних мо</w:t>
      </w:r>
      <w:r w:rsidR="00FD651E">
        <w:rPr>
          <w:rFonts w:ascii="Times New Roman" w:hAnsi="Times New Roman" w:cs="Times New Roman"/>
          <w:sz w:val="28"/>
          <w:szCs w:val="28"/>
        </w:rPr>
        <w:t>жливостей організму</w:t>
      </w:r>
      <w:r w:rsidRPr="00C551CB">
        <w:rPr>
          <w:rFonts w:ascii="Times New Roman" w:hAnsi="Times New Roman" w:cs="Times New Roman"/>
          <w:sz w:val="28"/>
          <w:szCs w:val="28"/>
        </w:rPr>
        <w:t xml:space="preserve">. </w:t>
      </w:r>
      <w:r w:rsidR="00531A67">
        <w:rPr>
          <w:rFonts w:ascii="Times New Roman" w:hAnsi="Times New Roman" w:cs="Times New Roman"/>
          <w:sz w:val="28"/>
          <w:szCs w:val="28"/>
        </w:rPr>
        <w:t>Терапевтичні</w:t>
      </w:r>
      <w:r w:rsidRPr="00C551CB">
        <w:rPr>
          <w:rFonts w:ascii="Times New Roman" w:hAnsi="Times New Roman" w:cs="Times New Roman"/>
          <w:sz w:val="28"/>
          <w:szCs w:val="28"/>
        </w:rPr>
        <w:t xml:space="preserve"> </w:t>
      </w:r>
      <w:r w:rsidR="00FD651E">
        <w:rPr>
          <w:rFonts w:ascii="Times New Roman" w:hAnsi="Times New Roman" w:cs="Times New Roman"/>
          <w:sz w:val="28"/>
          <w:szCs w:val="28"/>
        </w:rPr>
        <w:t>вправи посилюють функціональну перебудову</w:t>
      </w:r>
      <w:r w:rsidRPr="00C551CB">
        <w:rPr>
          <w:rFonts w:ascii="Times New Roman" w:hAnsi="Times New Roman" w:cs="Times New Roman"/>
          <w:sz w:val="28"/>
          <w:szCs w:val="28"/>
        </w:rPr>
        <w:t xml:space="preserve"> всіх ланцюгів нервової системи, здійснюють </w:t>
      </w:r>
      <w:r w:rsidRPr="00FD651E">
        <w:rPr>
          <w:rFonts w:ascii="Times New Roman" w:hAnsi="Times New Roman" w:cs="Times New Roman"/>
          <w:sz w:val="28"/>
          <w:szCs w:val="28"/>
        </w:rPr>
        <w:t xml:space="preserve">стимулюючий вплив як на еферентні, так і на </w:t>
      </w:r>
      <w:r w:rsidR="00FD651E" w:rsidRPr="00FD651E">
        <w:rPr>
          <w:rFonts w:ascii="Times New Roman" w:hAnsi="Times New Roman" w:cs="Times New Roman"/>
          <w:sz w:val="28"/>
          <w:szCs w:val="28"/>
        </w:rPr>
        <w:t>аферентні системи</w:t>
      </w:r>
      <w:r w:rsidRPr="00FD651E">
        <w:rPr>
          <w:rFonts w:ascii="Times New Roman" w:hAnsi="Times New Roman" w:cs="Times New Roman"/>
          <w:sz w:val="28"/>
          <w:szCs w:val="28"/>
        </w:rPr>
        <w:t>.</w:t>
      </w:r>
      <w:r w:rsidR="00C3226D">
        <w:rPr>
          <w:rFonts w:ascii="Times New Roman" w:hAnsi="Times New Roman" w:cs="Times New Roman"/>
          <w:sz w:val="28"/>
          <w:szCs w:val="28"/>
        </w:rPr>
        <w:t xml:space="preserve"> Р</w:t>
      </w:r>
      <w:r w:rsidR="00FD651E" w:rsidRPr="00FD651E">
        <w:rPr>
          <w:rFonts w:ascii="Times New Roman" w:hAnsi="Times New Roman" w:cs="Times New Roman"/>
          <w:sz w:val="28"/>
          <w:szCs w:val="28"/>
        </w:rPr>
        <w:t>екомендують використовувати динамічні вправи для шийного відділу хребта як засіб лікування та профілактики дегегенеративно-дистрофічних змін, але зазначають, що повороти голови в сторону та розгинання зменшують амплітуду пульсового кровонаповнення, збільшують асиметрію, підвищують тонус церебральних судин, при цьому погіршується венозний відтік [</w:t>
      </w:r>
      <w:r w:rsidR="00B946C4">
        <w:rPr>
          <w:rFonts w:ascii="Times New Roman" w:hAnsi="Times New Roman" w:cs="Times New Roman"/>
          <w:sz w:val="28"/>
          <w:szCs w:val="28"/>
        </w:rPr>
        <w:t>2</w:t>
      </w:r>
      <w:r w:rsidR="00FD651E" w:rsidRPr="00FD651E">
        <w:rPr>
          <w:rFonts w:ascii="Times New Roman" w:hAnsi="Times New Roman" w:cs="Times New Roman"/>
          <w:sz w:val="28"/>
          <w:szCs w:val="28"/>
        </w:rPr>
        <w:t>].</w:t>
      </w:r>
    </w:p>
    <w:p w:rsidR="00FD651E" w:rsidRPr="00FD651E" w:rsidRDefault="00FD651E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lastRenderedPageBreak/>
        <w:t>У програмах реабілітації із збільшенням амплітуди рухів починають збільшувати силу м’язів шиї ізометричними вправами, включаючи згинання та розгинання, згинання в боки та обертальні рухи, а силове тренування може переходи</w:t>
      </w:r>
      <w:r>
        <w:rPr>
          <w:rFonts w:ascii="Times New Roman" w:hAnsi="Times New Roman" w:cs="Times New Roman"/>
          <w:sz w:val="28"/>
          <w:szCs w:val="28"/>
        </w:rPr>
        <w:t>ти в мануальну вправу з опором</w:t>
      </w:r>
      <w:r w:rsidRPr="00FD651E">
        <w:rPr>
          <w:rFonts w:ascii="Times New Roman" w:hAnsi="Times New Roman" w:cs="Times New Roman"/>
          <w:sz w:val="28"/>
          <w:szCs w:val="28"/>
        </w:rPr>
        <w:t>. Ізометричне тренування полягає в повторювальних серіях, 4 рази на тиждень, по 10 разів, з обтяженням в першій серії – 1/2 максимального навантаження, у другій – 3/4 у тре</w:t>
      </w:r>
      <w:r>
        <w:rPr>
          <w:rFonts w:ascii="Times New Roman" w:hAnsi="Times New Roman" w:cs="Times New Roman"/>
          <w:sz w:val="28"/>
          <w:szCs w:val="28"/>
        </w:rPr>
        <w:t>тій − максимальне навантаження</w:t>
      </w:r>
      <w:r w:rsidRPr="00FD651E">
        <w:rPr>
          <w:rFonts w:ascii="Times New Roman" w:hAnsi="Times New Roman" w:cs="Times New Roman"/>
          <w:sz w:val="28"/>
          <w:szCs w:val="28"/>
        </w:rPr>
        <w:t>.</w:t>
      </w:r>
    </w:p>
    <w:p w:rsidR="00FD651E" w:rsidRPr="00FD651E" w:rsidRDefault="00FD651E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>Для збільшення сили м’язів рук, функціонального стану центральної нервової системи, психоемоційного стану необхідним є використання спеціальни</w:t>
      </w:r>
      <w:r>
        <w:rPr>
          <w:rFonts w:ascii="Times New Roman" w:hAnsi="Times New Roman" w:cs="Times New Roman"/>
          <w:sz w:val="28"/>
          <w:szCs w:val="28"/>
        </w:rPr>
        <w:t>х комплексів фізичних вправ</w:t>
      </w:r>
      <w:r w:rsidRPr="00FD651E">
        <w:rPr>
          <w:rFonts w:ascii="Times New Roman" w:hAnsi="Times New Roman" w:cs="Times New Roman"/>
          <w:sz w:val="28"/>
          <w:szCs w:val="28"/>
        </w:rPr>
        <w:t xml:space="preserve">. </w:t>
      </w:r>
      <w:r w:rsidR="00B946C4">
        <w:rPr>
          <w:rFonts w:ascii="Times New Roman" w:hAnsi="Times New Roman" w:cs="Times New Roman"/>
          <w:sz w:val="28"/>
          <w:szCs w:val="28"/>
        </w:rPr>
        <w:t>Науковці</w:t>
      </w:r>
      <w:r w:rsidRPr="00FD651E">
        <w:rPr>
          <w:rFonts w:ascii="Times New Roman" w:hAnsi="Times New Roman" w:cs="Times New Roman"/>
          <w:sz w:val="28"/>
          <w:szCs w:val="28"/>
        </w:rPr>
        <w:t xml:space="preserve"> зазнача</w:t>
      </w:r>
      <w:r w:rsidR="00B946C4">
        <w:rPr>
          <w:rFonts w:ascii="Times New Roman" w:hAnsi="Times New Roman" w:cs="Times New Roman"/>
          <w:sz w:val="28"/>
          <w:szCs w:val="28"/>
        </w:rPr>
        <w:t>ють</w:t>
      </w:r>
      <w:r w:rsidRPr="00FD651E">
        <w:rPr>
          <w:rFonts w:ascii="Times New Roman" w:hAnsi="Times New Roman" w:cs="Times New Roman"/>
          <w:sz w:val="28"/>
          <w:szCs w:val="28"/>
        </w:rPr>
        <w:t>, що всі фізичні вправи, особливо статичного характеру, повинні чергуватися з дихальними вправами та вправами направленими на розслаблення м’язів. Особливо необхідно досягати розслаблення трапецієподібного та дельтовидного м’язів, так як вони найчастіше втягуються в патологічний процес і знаходяться в стані патологічного гіпертонусу [</w:t>
      </w:r>
      <w:r w:rsidR="00B946C4">
        <w:rPr>
          <w:rFonts w:ascii="Times New Roman" w:hAnsi="Times New Roman" w:cs="Times New Roman"/>
          <w:sz w:val="28"/>
          <w:szCs w:val="28"/>
        </w:rPr>
        <w:t>2</w:t>
      </w:r>
      <w:r w:rsidRPr="00FD651E">
        <w:rPr>
          <w:rFonts w:ascii="Times New Roman" w:hAnsi="Times New Roman" w:cs="Times New Roman"/>
          <w:sz w:val="28"/>
          <w:szCs w:val="28"/>
        </w:rPr>
        <w:t>].</w:t>
      </w:r>
    </w:p>
    <w:p w:rsidR="00FD651E" w:rsidRPr="00FD651E" w:rsidRDefault="00FD651E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>Останнім часом значного поширення набула мануальна терапія хребта з послідовним застосуванням прийомів для розслаблення м’язів та мобілізації опо</w:t>
      </w:r>
      <w:r>
        <w:rPr>
          <w:rFonts w:ascii="Times New Roman" w:hAnsi="Times New Roman" w:cs="Times New Roman"/>
          <w:sz w:val="28"/>
          <w:szCs w:val="28"/>
        </w:rPr>
        <w:t>рно-рухового апарату</w:t>
      </w:r>
      <w:r w:rsidRPr="00FD651E">
        <w:rPr>
          <w:rFonts w:ascii="Times New Roman" w:hAnsi="Times New Roman" w:cs="Times New Roman"/>
          <w:sz w:val="28"/>
          <w:szCs w:val="28"/>
        </w:rPr>
        <w:t xml:space="preserve">. Мануальна </w:t>
      </w:r>
      <w:proofErr w:type="spellStart"/>
      <w:r w:rsidRPr="00FD651E">
        <w:rPr>
          <w:rFonts w:ascii="Times New Roman" w:hAnsi="Times New Roman" w:cs="Times New Roman"/>
          <w:sz w:val="28"/>
          <w:szCs w:val="28"/>
        </w:rPr>
        <w:t>тракція</w:t>
      </w:r>
      <w:proofErr w:type="spellEnd"/>
      <w:r w:rsidRPr="00FD651E">
        <w:rPr>
          <w:rFonts w:ascii="Times New Roman" w:hAnsi="Times New Roman" w:cs="Times New Roman"/>
          <w:sz w:val="28"/>
          <w:szCs w:val="28"/>
        </w:rPr>
        <w:t xml:space="preserve"> шийного відділу хребта виконується з вихідного положення сидячи або лежачи (голова звисає), з мінімальною силою та виконується з допомогою багаторазових, повторювальних ритмічних прийомів пас</w:t>
      </w:r>
      <w:r>
        <w:rPr>
          <w:rFonts w:ascii="Times New Roman" w:hAnsi="Times New Roman" w:cs="Times New Roman"/>
          <w:sz w:val="28"/>
          <w:szCs w:val="28"/>
        </w:rPr>
        <w:t>ивного переміщення частин тіла</w:t>
      </w:r>
      <w:r w:rsidRPr="00FD651E">
        <w:rPr>
          <w:rFonts w:ascii="Times New Roman" w:hAnsi="Times New Roman" w:cs="Times New Roman"/>
          <w:sz w:val="28"/>
          <w:szCs w:val="28"/>
        </w:rPr>
        <w:t>.</w:t>
      </w:r>
    </w:p>
    <w:p w:rsidR="00531A67" w:rsidRDefault="00FD651E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 xml:space="preserve">Одним з методів мануальної терапії є </w:t>
      </w:r>
      <w:proofErr w:type="spellStart"/>
      <w:r w:rsidRPr="00FD651E">
        <w:rPr>
          <w:rFonts w:ascii="Times New Roman" w:hAnsi="Times New Roman" w:cs="Times New Roman"/>
          <w:sz w:val="28"/>
          <w:szCs w:val="28"/>
        </w:rPr>
        <w:t>постізометрична</w:t>
      </w:r>
      <w:proofErr w:type="spellEnd"/>
      <w:r w:rsidRPr="00FD651E">
        <w:rPr>
          <w:rFonts w:ascii="Times New Roman" w:hAnsi="Times New Roman" w:cs="Times New Roman"/>
          <w:sz w:val="28"/>
          <w:szCs w:val="28"/>
        </w:rPr>
        <w:t xml:space="preserve"> релаксація, </w:t>
      </w:r>
      <w:r w:rsidR="00C3226D">
        <w:rPr>
          <w:rFonts w:ascii="Times New Roman" w:hAnsi="Times New Roman" w:cs="Times New Roman"/>
          <w:sz w:val="28"/>
          <w:szCs w:val="28"/>
        </w:rPr>
        <w:t>що</w:t>
      </w:r>
      <w:r w:rsidRPr="00FD651E">
        <w:rPr>
          <w:rFonts w:ascii="Times New Roman" w:hAnsi="Times New Roman" w:cs="Times New Roman"/>
          <w:sz w:val="28"/>
          <w:szCs w:val="28"/>
        </w:rPr>
        <w:t xml:space="preserve"> сприяє розслабленню м’язової тканини після попереднього статичного напру</w:t>
      </w:r>
      <w:r>
        <w:rPr>
          <w:rFonts w:ascii="Times New Roman" w:hAnsi="Times New Roman" w:cs="Times New Roman"/>
          <w:sz w:val="28"/>
          <w:szCs w:val="28"/>
        </w:rPr>
        <w:t xml:space="preserve">ження в розтягнутому стані. Перевагою цього метода </w:t>
      </w:r>
      <w:r w:rsidRPr="00FD651E">
        <w:rPr>
          <w:rFonts w:ascii="Times New Roman" w:hAnsi="Times New Roman" w:cs="Times New Roman"/>
          <w:sz w:val="28"/>
          <w:szCs w:val="28"/>
        </w:rPr>
        <w:t xml:space="preserve">є не лише повна безпека, але й можливість виконання процедури самим хворим. Ефект </w:t>
      </w:r>
      <w:proofErr w:type="spellStart"/>
      <w:r w:rsidRPr="00FD651E">
        <w:rPr>
          <w:rFonts w:ascii="Times New Roman" w:hAnsi="Times New Roman" w:cs="Times New Roman"/>
          <w:sz w:val="28"/>
          <w:szCs w:val="28"/>
        </w:rPr>
        <w:t>постізометричної</w:t>
      </w:r>
      <w:proofErr w:type="spellEnd"/>
      <w:r w:rsidRPr="00FD651E">
        <w:rPr>
          <w:rFonts w:ascii="Times New Roman" w:hAnsi="Times New Roman" w:cs="Times New Roman"/>
          <w:sz w:val="28"/>
          <w:szCs w:val="28"/>
        </w:rPr>
        <w:t xml:space="preserve"> релаксації проявляється безпосереднім збільшенням обсягу та зменшенням болючості пасивно-активних рухів в одному чи декількох хребетно-рухових сегментів, збільшенням довжини раніше </w:t>
      </w:r>
      <w:proofErr w:type="spellStart"/>
      <w:r w:rsidRPr="00FD651E">
        <w:rPr>
          <w:rFonts w:ascii="Times New Roman" w:hAnsi="Times New Roman" w:cs="Times New Roman"/>
          <w:sz w:val="28"/>
          <w:szCs w:val="28"/>
        </w:rPr>
        <w:t>спазмованих</w:t>
      </w:r>
      <w:proofErr w:type="spellEnd"/>
      <w:r w:rsidRPr="00FD651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корочених м’язів та їх сили</w:t>
      </w:r>
      <w:r w:rsidRPr="00FD6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51E" w:rsidRPr="00FD651E" w:rsidRDefault="00FD651E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D651E">
        <w:rPr>
          <w:rFonts w:ascii="Times New Roman" w:hAnsi="Times New Roman" w:cs="Times New Roman"/>
          <w:sz w:val="28"/>
          <w:szCs w:val="28"/>
        </w:rPr>
        <w:t xml:space="preserve">Витягання шийного відділу хребта з використанням петлі </w:t>
      </w:r>
      <w:proofErr w:type="spellStart"/>
      <w:r w:rsidRPr="00FD651E">
        <w:rPr>
          <w:rFonts w:ascii="Times New Roman" w:hAnsi="Times New Roman" w:cs="Times New Roman"/>
          <w:sz w:val="28"/>
          <w:szCs w:val="28"/>
        </w:rPr>
        <w:t>Гліссона</w:t>
      </w:r>
      <w:proofErr w:type="spellEnd"/>
      <w:r w:rsidRPr="00FD651E">
        <w:rPr>
          <w:rFonts w:ascii="Times New Roman" w:hAnsi="Times New Roman" w:cs="Times New Roman"/>
          <w:sz w:val="28"/>
          <w:szCs w:val="28"/>
        </w:rPr>
        <w:t xml:space="preserve"> є</w:t>
      </w:r>
      <w:r w:rsidR="00531A67">
        <w:rPr>
          <w:rFonts w:ascii="Times New Roman" w:hAnsi="Times New Roman" w:cs="Times New Roman"/>
          <w:sz w:val="28"/>
          <w:szCs w:val="28"/>
        </w:rPr>
        <w:t xml:space="preserve"> також</w:t>
      </w:r>
      <w:r w:rsidRPr="00FD651E">
        <w:rPr>
          <w:rFonts w:ascii="Times New Roman" w:hAnsi="Times New Roman" w:cs="Times New Roman"/>
          <w:sz w:val="28"/>
          <w:szCs w:val="28"/>
        </w:rPr>
        <w:t xml:space="preserve"> однією з найпоширеніших процедур при больових синдромах шийного відділу хребта, </w:t>
      </w:r>
      <w:r w:rsidR="00531A67">
        <w:rPr>
          <w:rFonts w:ascii="Times New Roman" w:hAnsi="Times New Roman" w:cs="Times New Roman"/>
          <w:sz w:val="28"/>
          <w:szCs w:val="28"/>
        </w:rPr>
        <w:t xml:space="preserve">що </w:t>
      </w:r>
      <w:r w:rsidRPr="00FD651E">
        <w:rPr>
          <w:rFonts w:ascii="Times New Roman" w:hAnsi="Times New Roman" w:cs="Times New Roman"/>
          <w:sz w:val="28"/>
          <w:szCs w:val="28"/>
        </w:rPr>
        <w:t>сприяє зменшенню тонусу напружених м’язів, р</w:t>
      </w:r>
      <w:r>
        <w:rPr>
          <w:rFonts w:ascii="Times New Roman" w:hAnsi="Times New Roman" w:cs="Times New Roman"/>
          <w:sz w:val="28"/>
          <w:szCs w:val="28"/>
        </w:rPr>
        <w:t>озширенню міжхребцевих отворів</w:t>
      </w:r>
      <w:r w:rsidRPr="00FD651E">
        <w:rPr>
          <w:rFonts w:ascii="Times New Roman" w:hAnsi="Times New Roman" w:cs="Times New Roman"/>
          <w:sz w:val="28"/>
          <w:szCs w:val="28"/>
        </w:rPr>
        <w:t xml:space="preserve">. Щоб покращити результати витягу, </w:t>
      </w:r>
      <w:r w:rsidR="00531A67">
        <w:rPr>
          <w:rFonts w:ascii="Times New Roman" w:hAnsi="Times New Roman" w:cs="Times New Roman"/>
          <w:sz w:val="28"/>
          <w:szCs w:val="28"/>
        </w:rPr>
        <w:t xml:space="preserve">науковці </w:t>
      </w:r>
      <w:r w:rsidRPr="00FD651E">
        <w:rPr>
          <w:rFonts w:ascii="Times New Roman" w:hAnsi="Times New Roman" w:cs="Times New Roman"/>
          <w:sz w:val="28"/>
          <w:szCs w:val="28"/>
        </w:rPr>
        <w:t>рекомендують застосовувати розслаблюючі та ізометричні вправи, які зміцнюють м’язи шиї, верхньої частини грудної клітки, плеча та</w:t>
      </w:r>
      <w:r>
        <w:rPr>
          <w:rFonts w:ascii="Times New Roman" w:hAnsi="Times New Roman" w:cs="Times New Roman"/>
          <w:sz w:val="28"/>
          <w:szCs w:val="28"/>
        </w:rPr>
        <w:t xml:space="preserve"> фізичні лікувальні фактори</w:t>
      </w:r>
      <w:r w:rsidRPr="00FD651E">
        <w:rPr>
          <w:rFonts w:ascii="Times New Roman" w:hAnsi="Times New Roman" w:cs="Times New Roman"/>
          <w:sz w:val="28"/>
          <w:szCs w:val="28"/>
        </w:rPr>
        <w:t>.</w:t>
      </w:r>
    </w:p>
    <w:p w:rsidR="00FD651E" w:rsidRDefault="00C3226D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3226D">
        <w:rPr>
          <w:rFonts w:ascii="Times New Roman" w:hAnsi="Times New Roman" w:cs="Times New Roman"/>
          <w:sz w:val="28"/>
          <w:szCs w:val="28"/>
        </w:rPr>
        <w:t>Отже, ф</w:t>
      </w:r>
      <w:r w:rsidR="00350A94" w:rsidRPr="00C3226D">
        <w:rPr>
          <w:rFonts w:ascii="Times New Roman" w:hAnsi="Times New Roman" w:cs="Times New Roman"/>
          <w:sz w:val="28"/>
          <w:szCs w:val="28"/>
        </w:rPr>
        <w:t>ізична</w:t>
      </w:r>
      <w:r w:rsidR="00350A94" w:rsidRPr="00350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терапія</w:t>
      </w:r>
      <w:r w:rsidR="00350A94" w:rsidRPr="00350A94">
        <w:rPr>
          <w:rFonts w:ascii="Times New Roman" w:hAnsi="Times New Roman" w:cs="Times New Roman"/>
          <w:sz w:val="28"/>
          <w:szCs w:val="28"/>
        </w:rPr>
        <w:t xml:space="preserve"> займає одне з важливих місць у комплексному відновному лікуванні дископатії, а також попередженні ускладнень та загостренні хвороби. </w:t>
      </w:r>
    </w:p>
    <w:p w:rsidR="00350A94" w:rsidRPr="00C3226D" w:rsidRDefault="00C3226D" w:rsidP="00C3226D">
      <w:pPr>
        <w:ind w:firstLine="397"/>
        <w:rPr>
          <w:rFonts w:ascii="Times New Roman" w:hAnsi="Times New Roman" w:cs="Times New Roman"/>
          <w:i/>
          <w:sz w:val="28"/>
          <w:szCs w:val="28"/>
        </w:rPr>
      </w:pPr>
      <w:r w:rsidRPr="00C3226D">
        <w:rPr>
          <w:rFonts w:ascii="Times New Roman" w:hAnsi="Times New Roman" w:cs="Times New Roman"/>
          <w:i/>
          <w:sz w:val="28"/>
          <w:szCs w:val="28"/>
        </w:rPr>
        <w:t>Література</w:t>
      </w:r>
    </w:p>
    <w:p w:rsidR="00350A94" w:rsidRPr="00350A94" w:rsidRDefault="00350A94" w:rsidP="00C3226D">
      <w:pPr>
        <w:numPr>
          <w:ilvl w:val="0"/>
          <w:numId w:val="1"/>
        </w:numPr>
        <w:tabs>
          <w:tab w:val="left" w:pos="360"/>
        </w:tabs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50A94">
        <w:rPr>
          <w:rFonts w:ascii="Times New Roman" w:hAnsi="Times New Roman" w:cs="Times New Roman"/>
          <w:sz w:val="28"/>
          <w:szCs w:val="28"/>
        </w:rPr>
        <w:t xml:space="preserve">Епифанов В. А. Остеохондроз </w:t>
      </w:r>
      <w:proofErr w:type="spellStart"/>
      <w:r w:rsidRPr="00350A94">
        <w:rPr>
          <w:rFonts w:ascii="Times New Roman" w:hAnsi="Times New Roman" w:cs="Times New Roman"/>
          <w:sz w:val="28"/>
          <w:szCs w:val="28"/>
        </w:rPr>
        <w:t>позвоночника</w:t>
      </w:r>
      <w:proofErr w:type="spellEnd"/>
      <w:r w:rsidRPr="00350A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0A94">
        <w:rPr>
          <w:rFonts w:ascii="Times New Roman" w:hAnsi="Times New Roman" w:cs="Times New Roman"/>
          <w:sz w:val="28"/>
          <w:szCs w:val="28"/>
        </w:rPr>
        <w:t>диаг</w:t>
      </w:r>
      <w:r w:rsidR="00C3226D">
        <w:rPr>
          <w:rFonts w:ascii="Times New Roman" w:hAnsi="Times New Roman" w:cs="Times New Roman"/>
          <w:sz w:val="28"/>
          <w:szCs w:val="28"/>
        </w:rPr>
        <w:t>ностика</w:t>
      </w:r>
      <w:proofErr w:type="spellEnd"/>
      <w:r w:rsidR="00C322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226D">
        <w:rPr>
          <w:rFonts w:ascii="Times New Roman" w:hAnsi="Times New Roman" w:cs="Times New Roman"/>
          <w:sz w:val="28"/>
          <w:szCs w:val="28"/>
        </w:rPr>
        <w:t>лечение</w:t>
      </w:r>
      <w:proofErr w:type="spellEnd"/>
      <w:r w:rsidR="00C322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226D">
        <w:rPr>
          <w:rFonts w:ascii="Times New Roman" w:hAnsi="Times New Roman" w:cs="Times New Roman"/>
          <w:sz w:val="28"/>
          <w:szCs w:val="28"/>
        </w:rPr>
        <w:t>профилактика</w:t>
      </w:r>
      <w:proofErr w:type="spellEnd"/>
      <w:r w:rsidR="00C3226D">
        <w:rPr>
          <w:rFonts w:ascii="Times New Roman" w:hAnsi="Times New Roman" w:cs="Times New Roman"/>
          <w:sz w:val="28"/>
          <w:szCs w:val="28"/>
        </w:rPr>
        <w:t xml:space="preserve">). М.: </w:t>
      </w:r>
      <w:proofErr w:type="spellStart"/>
      <w:r w:rsidR="00C3226D">
        <w:rPr>
          <w:rFonts w:ascii="Times New Roman" w:hAnsi="Times New Roman" w:cs="Times New Roman"/>
          <w:sz w:val="28"/>
          <w:szCs w:val="28"/>
        </w:rPr>
        <w:t>МЕДпресс-информ</w:t>
      </w:r>
      <w:proofErr w:type="spellEnd"/>
      <w:r w:rsidR="00C3226D">
        <w:rPr>
          <w:rFonts w:ascii="Times New Roman" w:hAnsi="Times New Roman" w:cs="Times New Roman"/>
          <w:sz w:val="28"/>
          <w:szCs w:val="28"/>
        </w:rPr>
        <w:t xml:space="preserve">, 2004. </w:t>
      </w:r>
      <w:r w:rsidRPr="00350A94">
        <w:rPr>
          <w:rFonts w:ascii="Times New Roman" w:hAnsi="Times New Roman" w:cs="Times New Roman"/>
          <w:sz w:val="28"/>
          <w:szCs w:val="28"/>
        </w:rPr>
        <w:t>272 с.</w:t>
      </w:r>
    </w:p>
    <w:p w:rsidR="00350A94" w:rsidRPr="00350A94" w:rsidRDefault="00350A94" w:rsidP="00C3226D">
      <w:pPr>
        <w:numPr>
          <w:ilvl w:val="0"/>
          <w:numId w:val="1"/>
        </w:numPr>
        <w:tabs>
          <w:tab w:val="left" w:pos="360"/>
          <w:tab w:val="left" w:pos="540"/>
        </w:tabs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A94">
        <w:rPr>
          <w:rFonts w:ascii="Times New Roman" w:hAnsi="Times New Roman" w:cs="Times New Roman"/>
          <w:sz w:val="28"/>
          <w:szCs w:val="28"/>
        </w:rPr>
        <w:t>Ціж</w:t>
      </w:r>
      <w:proofErr w:type="spellEnd"/>
      <w:r w:rsidRPr="00350A94">
        <w:rPr>
          <w:rFonts w:ascii="Times New Roman" w:hAnsi="Times New Roman" w:cs="Times New Roman"/>
          <w:sz w:val="28"/>
          <w:szCs w:val="28"/>
        </w:rPr>
        <w:t xml:space="preserve"> Л. М. Методики фізичної реабілітації при ди</w:t>
      </w:r>
      <w:r w:rsidR="00C3226D">
        <w:rPr>
          <w:rFonts w:ascii="Times New Roman" w:hAnsi="Times New Roman" w:cs="Times New Roman"/>
          <w:sz w:val="28"/>
          <w:szCs w:val="28"/>
        </w:rPr>
        <w:t xml:space="preserve">скопатії шийного відділу хребта. </w:t>
      </w:r>
      <w:r w:rsidR="00531A67">
        <w:rPr>
          <w:rFonts w:ascii="Times New Roman" w:hAnsi="Times New Roman" w:cs="Times New Roman"/>
          <w:i/>
          <w:sz w:val="28"/>
          <w:szCs w:val="28"/>
        </w:rPr>
        <w:t>Молода спортивна наука України</w:t>
      </w:r>
      <w:r w:rsidRPr="00C3226D">
        <w:rPr>
          <w:rFonts w:ascii="Times New Roman" w:hAnsi="Times New Roman" w:cs="Times New Roman"/>
          <w:i/>
          <w:sz w:val="28"/>
          <w:szCs w:val="28"/>
        </w:rPr>
        <w:t>: зб. наук. пр. з галузі фізичної культури та спорту</w:t>
      </w:r>
      <w:r w:rsidR="00C3226D">
        <w:rPr>
          <w:rFonts w:ascii="Times New Roman" w:hAnsi="Times New Roman" w:cs="Times New Roman"/>
          <w:sz w:val="28"/>
          <w:szCs w:val="28"/>
        </w:rPr>
        <w:t xml:space="preserve">. Л., 2005. </w:t>
      </w:r>
      <w:proofErr w:type="spellStart"/>
      <w:r w:rsidR="00C3226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="00C3226D">
        <w:rPr>
          <w:rFonts w:ascii="Times New Roman" w:hAnsi="Times New Roman" w:cs="Times New Roman"/>
          <w:sz w:val="28"/>
          <w:szCs w:val="28"/>
        </w:rPr>
        <w:t xml:space="preserve"> 9. Т. 2. С. 42-</w:t>
      </w:r>
      <w:r w:rsidRPr="00350A94">
        <w:rPr>
          <w:rFonts w:ascii="Times New Roman" w:hAnsi="Times New Roman" w:cs="Times New Roman"/>
          <w:sz w:val="28"/>
          <w:szCs w:val="28"/>
        </w:rPr>
        <w:t>5.</w:t>
      </w:r>
    </w:p>
    <w:p w:rsidR="00FD651E" w:rsidRPr="00350A94" w:rsidRDefault="00FD651E" w:rsidP="00C3226D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C551CB" w:rsidRPr="00C551CB" w:rsidRDefault="00C551CB" w:rsidP="00C3226D">
      <w:pPr>
        <w:tabs>
          <w:tab w:val="left" w:pos="540"/>
          <w:tab w:val="left" w:pos="567"/>
        </w:tabs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6C4" w:rsidRPr="00C551CB" w:rsidRDefault="00B946C4" w:rsidP="00C3226D">
      <w:pPr>
        <w:tabs>
          <w:tab w:val="left" w:pos="540"/>
          <w:tab w:val="left" w:pos="567"/>
        </w:tabs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46C4" w:rsidRPr="00C551CB" w:rsidSect="00C322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E1817"/>
    <w:multiLevelType w:val="hybridMultilevel"/>
    <w:tmpl w:val="E40C3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51CB"/>
    <w:rsid w:val="002207E5"/>
    <w:rsid w:val="002521E1"/>
    <w:rsid w:val="00350A94"/>
    <w:rsid w:val="0040131F"/>
    <w:rsid w:val="00531A67"/>
    <w:rsid w:val="005A66C2"/>
    <w:rsid w:val="006C6DA2"/>
    <w:rsid w:val="00816A9D"/>
    <w:rsid w:val="00B946C4"/>
    <w:rsid w:val="00C3226D"/>
    <w:rsid w:val="00C551CB"/>
    <w:rsid w:val="00CB5E53"/>
    <w:rsid w:val="00D41A00"/>
    <w:rsid w:val="00EC53C7"/>
    <w:rsid w:val="00FD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0A94"/>
  </w:style>
  <w:style w:type="character" w:styleId="a3">
    <w:name w:val="Hyperlink"/>
    <w:basedOn w:val="a0"/>
    <w:rsid w:val="00350A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as</cp:lastModifiedBy>
  <cp:revision>7</cp:revision>
  <cp:lastPrinted>2017-02-22T10:09:00Z</cp:lastPrinted>
  <dcterms:created xsi:type="dcterms:W3CDTF">2017-02-17T17:17:00Z</dcterms:created>
  <dcterms:modified xsi:type="dcterms:W3CDTF">2020-10-24T08:01:00Z</dcterms:modified>
</cp:coreProperties>
</file>