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4F" w:rsidRPr="00447F96" w:rsidRDefault="00C36D10" w:rsidP="007E714F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Максимчук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Денис</w:t>
      </w:r>
    </w:p>
    <w:p w:rsidR="00382300" w:rsidRDefault="007E714F" w:rsidP="0038230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382300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курсу спеціальності </w:t>
      </w:r>
    </w:p>
    <w:p w:rsidR="007E714F" w:rsidRPr="00073599" w:rsidRDefault="007E714F" w:rsidP="0038230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Фізична терапія</w:t>
      </w:r>
      <w:r w:rsidR="003823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82300">
        <w:rPr>
          <w:rFonts w:ascii="Times New Roman" w:hAnsi="Times New Roman" w:cs="Times New Roman"/>
          <w:sz w:val="28"/>
          <w:szCs w:val="28"/>
          <w:lang w:val="uk-UA"/>
        </w:rPr>
        <w:t>ерготерапія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</w:p>
    <w:p w:rsidR="007E714F" w:rsidRDefault="007E714F" w:rsidP="0038230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7E714F" w:rsidRPr="00073599" w:rsidRDefault="007E714F" w:rsidP="0038230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7E714F" w:rsidRPr="00073599" w:rsidRDefault="007E714F" w:rsidP="0038230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Клеценко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В</w:t>
      </w:r>
      <w:r w:rsidRPr="0007359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E714F" w:rsidRPr="00073599" w:rsidRDefault="007E714F" w:rsidP="00382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>.пед.н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старший викладач</w:t>
      </w: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</w:p>
    <w:p w:rsidR="007E714F" w:rsidRPr="00073599" w:rsidRDefault="007E714F" w:rsidP="0038230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73599">
        <w:rPr>
          <w:rFonts w:ascii="Times New Roman" w:hAnsi="Times New Roman" w:cs="Times New Roman"/>
          <w:sz w:val="28"/>
          <w:szCs w:val="28"/>
          <w:lang w:val="uk-UA"/>
        </w:rPr>
        <w:t xml:space="preserve">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07359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E714F" w:rsidRDefault="007E714F" w:rsidP="00382300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</w:t>
      </w:r>
    </w:p>
    <w:p w:rsidR="007E714F" w:rsidRDefault="007E714F" w:rsidP="0038230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 імені Юрія Кондратюка»</w:t>
      </w:r>
    </w:p>
    <w:p w:rsidR="00B35528" w:rsidRDefault="00B35528" w:rsidP="007E714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5830" w:rsidRPr="007E714F" w:rsidRDefault="00B35528" w:rsidP="00E022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ПИТАННЯ ЗАСТОСУВАННЯ МЕТОДУ ЛФК</w:t>
      </w:r>
      <w:r w:rsidR="007E714F" w:rsidRPr="007E71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 ЛОРДОТИЧНІЙ ПОСТАВІ</w:t>
      </w:r>
    </w:p>
    <w:p w:rsidR="007E714F" w:rsidRPr="00B35528" w:rsidRDefault="007E714F" w:rsidP="00215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існуючими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епідеміологічними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зроста</w:t>
      </w:r>
      <w:proofErr w:type="gramStart"/>
      <w:r w:rsidRPr="00B3552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детально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описані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працях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вітчизняних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="00D97C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C38" w:rsidRPr="00B35528">
        <w:rPr>
          <w:rFonts w:ascii="Times New Roman" w:hAnsi="Times New Roman" w:cs="Times New Roman"/>
          <w:sz w:val="28"/>
          <w:szCs w:val="28"/>
        </w:rPr>
        <w:t>[</w:t>
      </w:r>
      <w:r w:rsidR="00D97C38">
        <w:rPr>
          <w:rFonts w:ascii="Times New Roman" w:hAnsi="Times New Roman" w:cs="Times New Roman"/>
          <w:sz w:val="28"/>
          <w:szCs w:val="28"/>
          <w:lang w:val="uk-UA"/>
        </w:rPr>
        <w:t xml:space="preserve">1, 2, 3, </w:t>
      </w:r>
      <w:r w:rsidR="00D97C38">
        <w:rPr>
          <w:rFonts w:ascii="Times New Roman" w:hAnsi="Times New Roman" w:cs="Times New Roman"/>
          <w:sz w:val="28"/>
          <w:szCs w:val="28"/>
        </w:rPr>
        <w:t>4</w:t>
      </w:r>
      <w:r w:rsidR="00D97C38" w:rsidRPr="00B35528">
        <w:rPr>
          <w:rFonts w:ascii="Times New Roman" w:hAnsi="Times New Roman" w:cs="Times New Roman"/>
          <w:sz w:val="28"/>
          <w:szCs w:val="28"/>
        </w:rPr>
        <w:t>]</w:t>
      </w:r>
      <w:r w:rsidRPr="00B35528">
        <w:rPr>
          <w:rFonts w:ascii="Times New Roman" w:hAnsi="Times New Roman" w:cs="Times New Roman"/>
          <w:sz w:val="28"/>
          <w:szCs w:val="28"/>
        </w:rPr>
        <w:t>.</w:t>
      </w:r>
    </w:p>
    <w:p w:rsidR="00B35528" w:rsidRPr="00B35528" w:rsidRDefault="00B35528" w:rsidP="00215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5528">
        <w:rPr>
          <w:rFonts w:ascii="Times New Roman" w:hAnsi="Times New Roman" w:cs="Times New Roman"/>
          <w:sz w:val="28"/>
          <w:szCs w:val="28"/>
          <w:lang w:val="uk-UA"/>
        </w:rPr>
        <w:t>Постава − це комплексне поняття про звичне положення тіла невимушено стоячої людини. Вона визначається і регулюється рефлексами пози і відображає не тільки фізичний, а й психічний стан людини. Формування постави, як показує аналіз спеціа</w:t>
      </w:r>
      <w:r w:rsidR="00D97C38">
        <w:rPr>
          <w:rFonts w:ascii="Times New Roman" w:hAnsi="Times New Roman" w:cs="Times New Roman"/>
          <w:sz w:val="28"/>
          <w:szCs w:val="28"/>
          <w:lang w:val="uk-UA"/>
        </w:rPr>
        <w:t>льної літератури</w:t>
      </w:r>
      <w:r w:rsidRPr="00B35528">
        <w:rPr>
          <w:rFonts w:ascii="Times New Roman" w:hAnsi="Times New Roman" w:cs="Times New Roman"/>
          <w:sz w:val="28"/>
          <w:szCs w:val="28"/>
          <w:lang w:val="uk-UA"/>
        </w:rPr>
        <w:t xml:space="preserve">, одне з </w:t>
      </w:r>
      <w:r w:rsidR="00E920E3">
        <w:rPr>
          <w:rFonts w:ascii="Times New Roman" w:hAnsi="Times New Roman" w:cs="Times New Roman"/>
          <w:sz w:val="28"/>
          <w:szCs w:val="28"/>
          <w:lang w:val="uk-UA"/>
        </w:rPr>
        <w:t>найважливіших</w:t>
      </w:r>
      <w:r w:rsidRPr="00B35528">
        <w:rPr>
          <w:rFonts w:ascii="Times New Roman" w:hAnsi="Times New Roman" w:cs="Times New Roman"/>
          <w:sz w:val="28"/>
          <w:szCs w:val="28"/>
          <w:lang w:val="uk-UA"/>
        </w:rPr>
        <w:t xml:space="preserve"> завдань фізичного виховання.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не абсолютна сила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proofErr w:type="gramStart"/>
      <w:r w:rsidRPr="00B3552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5528">
        <w:rPr>
          <w:rFonts w:ascii="Times New Roman" w:hAnsi="Times New Roman" w:cs="Times New Roman"/>
          <w:sz w:val="28"/>
          <w:szCs w:val="28"/>
        </w:rPr>
        <w:t>івномірний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правильний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м’язової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(тонусу)</w:t>
      </w:r>
      <w:r w:rsidR="00D97C38" w:rsidRPr="00D97C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C38">
        <w:rPr>
          <w:rFonts w:ascii="Times New Roman" w:hAnsi="Times New Roman" w:cs="Times New Roman"/>
          <w:sz w:val="28"/>
          <w:szCs w:val="28"/>
          <w:lang w:val="uk-UA"/>
        </w:rPr>
        <w:t>[1, 4</w:t>
      </w:r>
      <w:r w:rsidR="00D97C38" w:rsidRPr="00B3552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B35528">
        <w:rPr>
          <w:rFonts w:ascii="Times New Roman" w:hAnsi="Times New Roman" w:cs="Times New Roman"/>
          <w:sz w:val="28"/>
          <w:szCs w:val="28"/>
        </w:rPr>
        <w:t>.</w:t>
      </w:r>
    </w:p>
    <w:p w:rsidR="00B35528" w:rsidRPr="00B35528" w:rsidRDefault="00B35528" w:rsidP="00215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площинах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−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сагітальній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фронтальній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. Для кожного виду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характерн</w:t>
      </w:r>
      <w:proofErr w:type="spellEnd"/>
      <w:r w:rsidR="00E920E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r w:rsidR="00E920E3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B35528">
        <w:rPr>
          <w:rFonts w:ascii="Times New Roman" w:hAnsi="Times New Roman" w:cs="Times New Roman"/>
          <w:sz w:val="28"/>
          <w:szCs w:val="28"/>
        </w:rPr>
        <w:t xml:space="preserve"> хребта, лопаток, та</w:t>
      </w:r>
      <w:r w:rsidR="00E920E3">
        <w:rPr>
          <w:rFonts w:ascii="Times New Roman" w:hAnsi="Times New Roman" w:cs="Times New Roman"/>
          <w:sz w:val="28"/>
          <w:szCs w:val="28"/>
        </w:rPr>
        <w:t xml:space="preserve">зу та </w:t>
      </w:r>
      <w:proofErr w:type="spellStart"/>
      <w:r w:rsidR="00E920E3">
        <w:rPr>
          <w:rFonts w:ascii="Times New Roman" w:hAnsi="Times New Roman" w:cs="Times New Roman"/>
          <w:sz w:val="28"/>
          <w:szCs w:val="28"/>
        </w:rPr>
        <w:t>нижні</w:t>
      </w:r>
      <w:proofErr w:type="gramStart"/>
      <w:r w:rsidR="00E920E3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="00E9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0E3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r w:rsidR="00E920E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E920E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E920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хворих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сколі</w:t>
      </w:r>
      <w:proofErr w:type="gramStart"/>
      <w:r w:rsidRPr="00B35528">
        <w:rPr>
          <w:rFonts w:ascii="Times New Roman" w:hAnsi="Times New Roman" w:cs="Times New Roman"/>
          <w:sz w:val="28"/>
          <w:szCs w:val="28"/>
        </w:rPr>
        <w:t>оз</w:t>
      </w:r>
      <w:proofErr w:type="spellEnd"/>
      <w:proofErr w:type="gramEnd"/>
      <w:r w:rsidRPr="00B35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лордотична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постава. Вона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поперекової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кривизни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, крутим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нахилом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плечей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уперед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сідниць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назад,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відвислим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животом.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Патологічний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лордоз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зміщенням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lastRenderedPageBreak/>
        <w:t>хребц</w:t>
      </w:r>
      <w:r w:rsidR="00E920E3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E920E3">
        <w:rPr>
          <w:rFonts w:ascii="Times New Roman" w:hAnsi="Times New Roman" w:cs="Times New Roman"/>
          <w:sz w:val="28"/>
          <w:szCs w:val="28"/>
        </w:rPr>
        <w:t xml:space="preserve"> вперед, а </w:t>
      </w:r>
      <w:proofErr w:type="spellStart"/>
      <w:r w:rsidR="00E920E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E9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0E3">
        <w:rPr>
          <w:rFonts w:ascii="Times New Roman" w:hAnsi="Times New Roman" w:cs="Times New Roman"/>
          <w:sz w:val="28"/>
          <w:szCs w:val="28"/>
        </w:rPr>
        <w:t>віялоподібн</w:t>
      </w:r>
      <w:r w:rsidR="00E920E3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розбіжністю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хребців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передніх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відділах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хребта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розрідження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кісткової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відзначатися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міжхребцевих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дискі</w:t>
      </w:r>
      <w:proofErr w:type="gramStart"/>
      <w:r w:rsidRPr="00B3552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D97C38">
        <w:rPr>
          <w:rFonts w:ascii="Times New Roman" w:hAnsi="Times New Roman" w:cs="Times New Roman"/>
          <w:sz w:val="28"/>
          <w:szCs w:val="28"/>
          <w:lang w:val="uk-UA"/>
        </w:rPr>
        <w:t xml:space="preserve"> [2, 3</w:t>
      </w:r>
      <w:r w:rsidR="00D97C38" w:rsidRPr="00B35528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5830" w:rsidRDefault="00E920E3" w:rsidP="00215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Лікувальна фізкультура</w:t>
      </w:r>
      <w:r w:rsidR="00215830" w:rsidRPr="00B35528">
        <w:rPr>
          <w:rFonts w:ascii="Times New Roman" w:hAnsi="Times New Roman" w:cs="Times New Roman"/>
          <w:sz w:val="28"/>
          <w:szCs w:val="28"/>
          <w:lang w:val="uk-UA"/>
        </w:rPr>
        <w:t xml:space="preserve"> показана всім </w:t>
      </w:r>
      <w:r w:rsidR="007E714F" w:rsidRPr="00B35528">
        <w:rPr>
          <w:rFonts w:ascii="Times New Roman" w:hAnsi="Times New Roman" w:cs="Times New Roman"/>
          <w:sz w:val="28"/>
          <w:szCs w:val="28"/>
          <w:lang w:val="uk-UA"/>
        </w:rPr>
        <w:t>особам</w:t>
      </w:r>
      <w:r w:rsidR="00215830" w:rsidRPr="00B3552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="00215830" w:rsidRPr="00B35528">
        <w:rPr>
          <w:rFonts w:ascii="Times New Roman" w:hAnsi="Times New Roman" w:cs="Times New Roman"/>
          <w:sz w:val="28"/>
          <w:szCs w:val="28"/>
          <w:lang w:val="uk-UA"/>
        </w:rPr>
        <w:t>лордотичною</w:t>
      </w:r>
      <w:proofErr w:type="spellEnd"/>
      <w:r w:rsidR="00215830" w:rsidRPr="00B35528">
        <w:rPr>
          <w:rFonts w:ascii="Times New Roman" w:hAnsi="Times New Roman" w:cs="Times New Roman"/>
          <w:sz w:val="28"/>
          <w:szCs w:val="28"/>
          <w:lang w:val="uk-UA"/>
        </w:rPr>
        <w:t xml:space="preserve"> поставою, так як це</w:t>
      </w:r>
      <w:r w:rsidR="00215830" w:rsidRPr="007E714F">
        <w:rPr>
          <w:rFonts w:ascii="Times New Roman" w:hAnsi="Times New Roman" w:cs="Times New Roman"/>
          <w:sz w:val="28"/>
          <w:szCs w:val="28"/>
          <w:lang w:val="uk-UA"/>
        </w:rPr>
        <w:t xml:space="preserve"> єдиний провідний метод, що дозволяє ефективно зміцнювати м'язовий корсет, вирівнювати м'язовий тонус, передньої і задньої поверхні тулуба, стегон.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лікувальної фізкультури</w:t>
      </w:r>
      <w:r w:rsidR="00215830" w:rsidRPr="002158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</w:t>
      </w:r>
      <w:r>
        <w:rPr>
          <w:rFonts w:ascii="Times New Roman" w:hAnsi="Times New Roman" w:cs="Times New Roman"/>
          <w:sz w:val="28"/>
          <w:szCs w:val="28"/>
          <w:lang w:val="uk-UA"/>
        </w:rPr>
        <w:t>ується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лордотичній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поставі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="00215830" w:rsidRPr="00215830">
        <w:rPr>
          <w:rFonts w:ascii="Times New Roman" w:hAnsi="Times New Roman" w:cs="Times New Roman"/>
          <w:sz w:val="28"/>
          <w:szCs w:val="28"/>
        </w:rPr>
        <w:t xml:space="preserve"> </w:t>
      </w:r>
      <w:r w:rsidR="00D97C38">
        <w:rPr>
          <w:rFonts w:ascii="Times New Roman" w:hAnsi="Times New Roman" w:cs="Times New Roman"/>
          <w:sz w:val="28"/>
          <w:szCs w:val="28"/>
        </w:rPr>
        <w:t>–</w:t>
      </w:r>
      <w:r w:rsidR="00215830"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830" w:rsidRPr="00215830">
        <w:rPr>
          <w:rFonts w:ascii="Times New Roman" w:hAnsi="Times New Roman" w:cs="Times New Roman"/>
          <w:sz w:val="28"/>
          <w:szCs w:val="28"/>
        </w:rPr>
        <w:t>додатковим</w:t>
      </w:r>
      <w:proofErr w:type="spellEnd"/>
      <w:r w:rsidR="00D97C38">
        <w:rPr>
          <w:rFonts w:ascii="Times New Roman" w:hAnsi="Times New Roman" w:cs="Times New Roman"/>
          <w:sz w:val="28"/>
          <w:szCs w:val="28"/>
          <w:lang w:val="uk-UA"/>
        </w:rPr>
        <w:t xml:space="preserve"> [2, 4</w:t>
      </w:r>
      <w:r w:rsidR="00D97C38" w:rsidRPr="00B35528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15830" w:rsidRPr="00215830">
        <w:rPr>
          <w:rFonts w:ascii="Times New Roman" w:hAnsi="Times New Roman" w:cs="Times New Roman"/>
          <w:sz w:val="28"/>
          <w:szCs w:val="28"/>
        </w:rPr>
        <w:t>.</w:t>
      </w:r>
    </w:p>
    <w:p w:rsidR="007E714F" w:rsidRPr="007E714F" w:rsidRDefault="00215830" w:rsidP="00215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Загальнорозвиваючі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58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5830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5830" w:rsidRPr="00B35528" w:rsidRDefault="00215830" w:rsidP="002158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Коригуючі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лордотичної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хребта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рухливості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хребта,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розвантаження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хребта;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витягування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хребта (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21583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5830">
        <w:rPr>
          <w:rFonts w:ascii="Times New Roman" w:hAnsi="Times New Roman" w:cs="Times New Roman"/>
          <w:sz w:val="28"/>
          <w:szCs w:val="28"/>
        </w:rPr>
        <w:t>івновагу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пози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дихальні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r w:rsidR="00D97C3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D97C38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="00D97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C38">
        <w:rPr>
          <w:rFonts w:ascii="Times New Roman" w:hAnsi="Times New Roman" w:cs="Times New Roman"/>
          <w:sz w:val="28"/>
          <w:szCs w:val="28"/>
        </w:rPr>
        <w:t>гіперкоррекціі</w:t>
      </w:r>
      <w:proofErr w:type="spellEnd"/>
      <w:r w:rsidR="00D97C38">
        <w:rPr>
          <w:rFonts w:ascii="Times New Roman" w:hAnsi="Times New Roman" w:cs="Times New Roman"/>
          <w:sz w:val="28"/>
          <w:szCs w:val="28"/>
        </w:rPr>
        <w:t xml:space="preserve"> [</w:t>
      </w:r>
      <w:r w:rsidR="00D97C38">
        <w:rPr>
          <w:rFonts w:ascii="Times New Roman" w:hAnsi="Times New Roman" w:cs="Times New Roman"/>
          <w:sz w:val="28"/>
          <w:szCs w:val="28"/>
          <w:lang w:val="uk-UA"/>
        </w:rPr>
        <w:t>1, 2, 3</w:t>
      </w:r>
      <w:r w:rsidRPr="00215830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Обов'язковим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дихальних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статичних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поєднується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захворюваннями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830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15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вираженими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5528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B355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0E3" w:rsidRDefault="00B35528" w:rsidP="00D97C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5528">
        <w:rPr>
          <w:rFonts w:ascii="Times New Roman" w:hAnsi="Times New Roman" w:cs="Times New Roman"/>
          <w:sz w:val="28"/>
          <w:szCs w:val="28"/>
          <w:lang w:val="uk-UA"/>
        </w:rPr>
        <w:t xml:space="preserve">Розрізняють такі завдання </w:t>
      </w:r>
      <w:r w:rsidR="00E920E3">
        <w:rPr>
          <w:rFonts w:ascii="Times New Roman" w:hAnsi="Times New Roman" w:cs="Times New Roman"/>
          <w:sz w:val="28"/>
          <w:szCs w:val="28"/>
          <w:lang w:val="uk-UA"/>
        </w:rPr>
        <w:t>лікувальної фізкультури</w:t>
      </w:r>
      <w:r w:rsidRPr="00B35528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B35528">
        <w:rPr>
          <w:rFonts w:ascii="Times New Roman" w:hAnsi="Times New Roman" w:cs="Times New Roman"/>
          <w:sz w:val="28"/>
          <w:szCs w:val="28"/>
          <w:lang w:val="uk-UA"/>
        </w:rPr>
        <w:t>лордотичній</w:t>
      </w:r>
      <w:proofErr w:type="spellEnd"/>
      <w:r w:rsidRPr="00B35528">
        <w:rPr>
          <w:rFonts w:ascii="Times New Roman" w:hAnsi="Times New Roman" w:cs="Times New Roman"/>
          <w:sz w:val="28"/>
          <w:szCs w:val="28"/>
          <w:lang w:val="uk-UA"/>
        </w:rPr>
        <w:t xml:space="preserve"> поставі: нормалізувати трофічні процеси м'язів тулуба; створити сприятливі умови для збільшення рухливості хребта; здійснювати цілеспрямовану корекцію наявного порушення постави; систематично закріплювати навичку правильної постави; виробляти загальну і силову витривалість м'язів тулуба і підвищити рівень фізичної працездатності; поліпшення і нормалізація перебігу нервових процесів, нормалізація емоційного тонусу; стимуляція </w:t>
      </w:r>
      <w:r w:rsidRPr="00D97C38">
        <w:rPr>
          <w:rFonts w:ascii="Times New Roman" w:hAnsi="Times New Roman" w:cs="Times New Roman"/>
          <w:sz w:val="28"/>
          <w:szCs w:val="28"/>
          <w:lang w:val="uk-UA"/>
        </w:rPr>
        <w:t>діяльності органів і систем, підвищення неспецифічної опірності організму [1</w:t>
      </w:r>
      <w:r w:rsidR="00D97C38">
        <w:rPr>
          <w:rFonts w:ascii="Times New Roman" w:hAnsi="Times New Roman" w:cs="Times New Roman"/>
          <w:sz w:val="28"/>
          <w:szCs w:val="28"/>
          <w:lang w:val="uk-UA"/>
        </w:rPr>
        <w:t>, 4</w:t>
      </w:r>
      <w:r w:rsidRPr="00D97C38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A456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7C38" w:rsidRPr="00A4563A" w:rsidRDefault="00A4563A" w:rsidP="00D97C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Використання методу </w:t>
      </w:r>
      <w:r w:rsidR="00E92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</w:t>
      </w:r>
      <w:r w:rsidR="00E920E3">
        <w:rPr>
          <w:rFonts w:ascii="Times New Roman" w:hAnsi="Times New Roman" w:cs="Times New Roman"/>
          <w:sz w:val="28"/>
          <w:szCs w:val="28"/>
          <w:lang w:val="uk-UA"/>
        </w:rPr>
        <w:t>ікувальної фізкультури</w:t>
      </w:r>
      <w:r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при </w:t>
      </w:r>
      <w:proofErr w:type="spellStart"/>
      <w:r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лордотичній</w:t>
      </w:r>
      <w:proofErr w:type="spellEnd"/>
      <w:r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поставі сприятиме підвищенню загального</w:t>
      </w:r>
      <w:r w:rsidR="00D97C38"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тонус</w:t>
      </w:r>
      <w:r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організму, активізує</w:t>
      </w:r>
      <w:r w:rsidR="00D97C38"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діяльність ЦНС, серцево-судинної, дихальної та ін</w:t>
      </w:r>
      <w:r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ших систем організму, стимулює обмінні процеси; забезпечить</w:t>
      </w:r>
      <w:r w:rsidR="00D97C38"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перерозподіл м'язовог</w:t>
      </w:r>
      <w:r w:rsidR="00BF40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 напруження, зміцнення м'язів та </w:t>
      </w:r>
      <w:r w:rsidR="00D97C38" w:rsidRPr="00A45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м'язового корсета. </w:t>
      </w:r>
    </w:p>
    <w:p w:rsidR="00215830" w:rsidRPr="00D97C38" w:rsidRDefault="00D97C38" w:rsidP="00D97C3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7C38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D97C38" w:rsidRPr="00D97C38" w:rsidRDefault="00D97C38" w:rsidP="006C08E9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7C38">
        <w:rPr>
          <w:rFonts w:ascii="Times New Roman" w:hAnsi="Times New Roman" w:cs="Times New Roman"/>
          <w:sz w:val="28"/>
          <w:szCs w:val="28"/>
          <w:lang w:val="uk-UA"/>
        </w:rPr>
        <w:t>Мятига</w:t>
      </w:r>
      <w:proofErr w:type="spellEnd"/>
      <w:r w:rsidRPr="00D97C38">
        <w:rPr>
          <w:rFonts w:ascii="Times New Roman" w:hAnsi="Times New Roman" w:cs="Times New Roman"/>
          <w:sz w:val="28"/>
          <w:szCs w:val="28"/>
          <w:lang w:val="uk-UA"/>
        </w:rPr>
        <w:t xml:space="preserve"> О. М. Фізична реабілітація в ортопедії : [</w:t>
      </w:r>
      <w:proofErr w:type="spellStart"/>
      <w:r w:rsidRPr="00D97C38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D97C38">
        <w:rPr>
          <w:rFonts w:ascii="Times New Roman" w:hAnsi="Times New Roman" w:cs="Times New Roman"/>
          <w:sz w:val="28"/>
          <w:szCs w:val="28"/>
          <w:lang w:val="uk-UA"/>
        </w:rPr>
        <w:t xml:space="preserve">. посібник] / О. М. </w:t>
      </w:r>
      <w:proofErr w:type="spellStart"/>
      <w:r w:rsidRPr="00D97C38">
        <w:rPr>
          <w:rFonts w:ascii="Times New Roman" w:hAnsi="Times New Roman" w:cs="Times New Roman"/>
          <w:sz w:val="28"/>
          <w:szCs w:val="28"/>
          <w:lang w:val="uk-UA"/>
        </w:rPr>
        <w:t>Мятига</w:t>
      </w:r>
      <w:proofErr w:type="spellEnd"/>
      <w:r w:rsidRPr="00D97C38">
        <w:rPr>
          <w:rFonts w:ascii="Times New Roman" w:hAnsi="Times New Roman" w:cs="Times New Roman"/>
          <w:sz w:val="28"/>
          <w:szCs w:val="28"/>
          <w:lang w:val="uk-UA"/>
        </w:rPr>
        <w:t xml:space="preserve">. – Х. : СПДФЛ </w:t>
      </w:r>
      <w:proofErr w:type="spellStart"/>
      <w:r w:rsidRPr="00D97C38">
        <w:rPr>
          <w:rFonts w:ascii="Times New Roman" w:hAnsi="Times New Roman" w:cs="Times New Roman"/>
          <w:sz w:val="28"/>
          <w:szCs w:val="28"/>
          <w:lang w:val="uk-UA"/>
        </w:rPr>
        <w:t>Бровін</w:t>
      </w:r>
      <w:proofErr w:type="spellEnd"/>
      <w:r w:rsidRPr="00D97C38">
        <w:rPr>
          <w:rFonts w:ascii="Times New Roman" w:hAnsi="Times New Roman" w:cs="Times New Roman"/>
          <w:sz w:val="28"/>
          <w:szCs w:val="28"/>
          <w:lang w:val="uk-UA"/>
        </w:rPr>
        <w:t xml:space="preserve"> А. В., 2013. – 132 с. </w:t>
      </w:r>
    </w:p>
    <w:p w:rsidR="00D97C38" w:rsidRPr="00D97C38" w:rsidRDefault="00D97C38" w:rsidP="006C08E9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C38">
        <w:rPr>
          <w:rFonts w:ascii="Times New Roman" w:hAnsi="Times New Roman" w:cs="Times New Roman"/>
          <w:sz w:val="28"/>
          <w:szCs w:val="28"/>
        </w:rPr>
        <w:t>Пешкова О. В. Физическая реабилитация при нарушениях осанки и плоскостопии : [учеб</w:t>
      </w:r>
      <w:proofErr w:type="gramStart"/>
      <w:r w:rsidRPr="00D97C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97C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C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7C38">
        <w:rPr>
          <w:rFonts w:ascii="Times New Roman" w:hAnsi="Times New Roman" w:cs="Times New Roman"/>
          <w:sz w:val="28"/>
          <w:szCs w:val="28"/>
        </w:rPr>
        <w:t xml:space="preserve">особие] / О. В. Пешкова, Е. Н. </w:t>
      </w:r>
      <w:proofErr w:type="spellStart"/>
      <w:r w:rsidRPr="00D97C38">
        <w:rPr>
          <w:rFonts w:ascii="Times New Roman" w:hAnsi="Times New Roman" w:cs="Times New Roman"/>
          <w:sz w:val="28"/>
          <w:szCs w:val="28"/>
        </w:rPr>
        <w:t>Мятыга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D97C38">
        <w:rPr>
          <w:rFonts w:ascii="Times New Roman" w:hAnsi="Times New Roman" w:cs="Times New Roman"/>
          <w:sz w:val="28"/>
          <w:szCs w:val="28"/>
        </w:rPr>
        <w:t>Бисмак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. – Харьков, 2012. – 124 с. </w:t>
      </w:r>
    </w:p>
    <w:p w:rsidR="00D97C38" w:rsidRPr="00D97C38" w:rsidRDefault="00D97C38" w:rsidP="006C08E9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C38">
        <w:rPr>
          <w:rFonts w:ascii="Times New Roman" w:hAnsi="Times New Roman" w:cs="Times New Roman"/>
          <w:sz w:val="28"/>
          <w:szCs w:val="28"/>
        </w:rPr>
        <w:t>Справочник ортопеда / [под ред. Н. А. Коржа, В. А. Радченко] // Справочник вр</w:t>
      </w:r>
      <w:r w:rsidR="006C08E9">
        <w:rPr>
          <w:rFonts w:ascii="Times New Roman" w:hAnsi="Times New Roman" w:cs="Times New Roman"/>
          <w:sz w:val="28"/>
          <w:szCs w:val="28"/>
        </w:rPr>
        <w:t>ача «Справочник ортопеда». – К.</w:t>
      </w:r>
      <w:bookmarkStart w:id="0" w:name="_GoBack"/>
      <w:bookmarkEnd w:id="0"/>
      <w:r w:rsidRPr="00D97C38">
        <w:rPr>
          <w:rFonts w:ascii="Times New Roman" w:hAnsi="Times New Roman" w:cs="Times New Roman"/>
          <w:sz w:val="28"/>
          <w:szCs w:val="28"/>
        </w:rPr>
        <w:t xml:space="preserve">:Доктор-Медиа, 2011. – 378 с. </w:t>
      </w:r>
    </w:p>
    <w:p w:rsidR="00D97C38" w:rsidRPr="00D97C38" w:rsidRDefault="00D97C38" w:rsidP="006C08E9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7C38">
        <w:rPr>
          <w:rFonts w:ascii="Times New Roman" w:hAnsi="Times New Roman" w:cs="Times New Roman"/>
          <w:sz w:val="28"/>
          <w:szCs w:val="28"/>
        </w:rPr>
        <w:t>Степашко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 М. В. </w:t>
      </w:r>
      <w:proofErr w:type="spellStart"/>
      <w:r w:rsidRPr="00D97C38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3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38">
        <w:rPr>
          <w:rFonts w:ascii="Times New Roman" w:hAnsi="Times New Roman" w:cs="Times New Roman"/>
          <w:sz w:val="28"/>
          <w:szCs w:val="28"/>
        </w:rPr>
        <w:t>лікувальна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C38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 культура в </w:t>
      </w:r>
      <w:proofErr w:type="spellStart"/>
      <w:r w:rsidRPr="00D97C38">
        <w:rPr>
          <w:rFonts w:ascii="Times New Roman" w:hAnsi="Times New Roman" w:cs="Times New Roman"/>
          <w:sz w:val="28"/>
          <w:szCs w:val="28"/>
        </w:rPr>
        <w:t>медицині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D97C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97C38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 / М. В. </w:t>
      </w:r>
      <w:proofErr w:type="spellStart"/>
      <w:r w:rsidRPr="00D97C38">
        <w:rPr>
          <w:rFonts w:ascii="Times New Roman" w:hAnsi="Times New Roman" w:cs="Times New Roman"/>
          <w:sz w:val="28"/>
          <w:szCs w:val="28"/>
        </w:rPr>
        <w:t>Степашко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D97C38">
        <w:rPr>
          <w:rFonts w:ascii="Times New Roman" w:hAnsi="Times New Roman" w:cs="Times New Roman"/>
          <w:sz w:val="28"/>
          <w:szCs w:val="28"/>
        </w:rPr>
        <w:t>Сухостат</w:t>
      </w:r>
      <w:proofErr w:type="spellEnd"/>
      <w:r w:rsidRPr="00D97C38">
        <w:rPr>
          <w:rFonts w:ascii="Times New Roman" w:hAnsi="Times New Roman" w:cs="Times New Roman"/>
          <w:sz w:val="28"/>
          <w:szCs w:val="28"/>
        </w:rPr>
        <w:t>. − К.</w:t>
      </w:r>
      <w:proofErr w:type="gramStart"/>
      <w:r w:rsidRPr="00D97C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7C38">
        <w:rPr>
          <w:rFonts w:ascii="Times New Roman" w:hAnsi="Times New Roman" w:cs="Times New Roman"/>
          <w:sz w:val="28"/>
          <w:szCs w:val="28"/>
        </w:rPr>
        <w:t xml:space="preserve"> Медицина, 2010. – 352 с.</w:t>
      </w:r>
    </w:p>
    <w:sectPr w:rsidR="00D97C38" w:rsidRPr="00D97C38" w:rsidSect="008E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2644"/>
    <w:multiLevelType w:val="hybridMultilevel"/>
    <w:tmpl w:val="F43C4318"/>
    <w:lvl w:ilvl="0" w:tplc="745A20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386D1F"/>
    <w:multiLevelType w:val="hybridMultilevel"/>
    <w:tmpl w:val="F4CE3C1C"/>
    <w:lvl w:ilvl="0" w:tplc="67E2C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14A2D"/>
    <w:rsid w:val="001315CF"/>
    <w:rsid w:val="00215830"/>
    <w:rsid w:val="00382300"/>
    <w:rsid w:val="00414A2D"/>
    <w:rsid w:val="00447F96"/>
    <w:rsid w:val="006C08E9"/>
    <w:rsid w:val="007B7014"/>
    <w:rsid w:val="007E714F"/>
    <w:rsid w:val="00857887"/>
    <w:rsid w:val="008E60E0"/>
    <w:rsid w:val="00A4563A"/>
    <w:rsid w:val="00B10C78"/>
    <w:rsid w:val="00B35528"/>
    <w:rsid w:val="00BF40B1"/>
    <w:rsid w:val="00C36D10"/>
    <w:rsid w:val="00D97C38"/>
    <w:rsid w:val="00DE5A2C"/>
    <w:rsid w:val="00E02276"/>
    <w:rsid w:val="00E920E3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E0"/>
  </w:style>
  <w:style w:type="paragraph" w:styleId="3">
    <w:name w:val="heading 3"/>
    <w:basedOn w:val="a"/>
    <w:link w:val="30"/>
    <w:uiPriority w:val="9"/>
    <w:qFormat/>
    <w:rsid w:val="00215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5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97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5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5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97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13</cp:revision>
  <dcterms:created xsi:type="dcterms:W3CDTF">2020-02-08T21:37:00Z</dcterms:created>
  <dcterms:modified xsi:type="dcterms:W3CDTF">2020-02-11T08:57:00Z</dcterms:modified>
</cp:coreProperties>
</file>