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06" w:rsidRDefault="006B2806" w:rsidP="00B83E03">
      <w:pPr>
        <w:spacing w:line="360" w:lineRule="auto"/>
        <w:ind w:firstLine="708"/>
        <w:jc w:val="center"/>
        <w:rPr>
          <w:b/>
          <w:lang w:val="uk-UA"/>
        </w:rPr>
      </w:pPr>
      <w:r w:rsidRPr="00991518">
        <w:rPr>
          <w:b/>
          <w:lang w:val="uk-UA"/>
        </w:rPr>
        <w:t xml:space="preserve">ПРЕКАРІАТ </w:t>
      </w:r>
      <w:r>
        <w:rPr>
          <w:b/>
          <w:lang w:val="uk-UA"/>
        </w:rPr>
        <w:t xml:space="preserve">І ПРЕКАРІАЛЬНІ УМОВИ ПРАЦІ </w:t>
      </w:r>
      <w:r w:rsidRPr="00991518">
        <w:rPr>
          <w:b/>
          <w:lang w:val="uk-UA"/>
        </w:rPr>
        <w:t>В УКРАЇНІ</w:t>
      </w:r>
    </w:p>
    <w:p w:rsidR="006B2806" w:rsidRPr="00F77917" w:rsidRDefault="006B2806" w:rsidP="00B83E03">
      <w:pPr>
        <w:spacing w:line="360" w:lineRule="auto"/>
        <w:ind w:firstLine="708"/>
        <w:jc w:val="center"/>
        <w:rPr>
          <w:b/>
          <w:i/>
          <w:lang w:val="uk-UA"/>
        </w:rPr>
      </w:pPr>
      <w:r w:rsidRPr="00F77917">
        <w:rPr>
          <w:b/>
          <w:i/>
          <w:lang w:val="uk-UA"/>
        </w:rPr>
        <w:t>С.А. Дикань</w:t>
      </w:r>
    </w:p>
    <w:p w:rsidR="006B2806" w:rsidRDefault="006B2806" w:rsidP="00B83E03">
      <w:pPr>
        <w:spacing w:line="360" w:lineRule="auto"/>
        <w:ind w:firstLine="708"/>
        <w:jc w:val="center"/>
        <w:rPr>
          <w:i/>
          <w:lang w:val="uk-UA"/>
        </w:rPr>
      </w:pPr>
      <w:r w:rsidRPr="00F77917">
        <w:rPr>
          <w:i/>
          <w:lang w:val="uk-UA"/>
        </w:rPr>
        <w:t>Полтавський національний технічний університет імені Юрія Кондратюка</w:t>
      </w:r>
    </w:p>
    <w:p w:rsidR="006B2806" w:rsidRDefault="006B2806" w:rsidP="00B83E03">
      <w:pPr>
        <w:spacing w:line="360" w:lineRule="auto"/>
        <w:ind w:firstLine="708"/>
        <w:jc w:val="center"/>
        <w:rPr>
          <w:i/>
          <w:lang w:val="uk-UA"/>
        </w:rPr>
      </w:pPr>
    </w:p>
    <w:p w:rsidR="006B2806" w:rsidRDefault="006B2806" w:rsidP="00B83E03">
      <w:pPr>
        <w:spacing w:line="360" w:lineRule="auto"/>
        <w:ind w:firstLine="709"/>
        <w:jc w:val="both"/>
        <w:rPr>
          <w:lang w:val="uk-UA"/>
        </w:rPr>
      </w:pPr>
      <w:r w:rsidRPr="007B60D8">
        <w:rPr>
          <w:lang w:val="uk-UA"/>
        </w:rPr>
        <w:t xml:space="preserve">Приблизно з середини 2000-х років в лексиконі </w:t>
      </w:r>
      <w:r>
        <w:rPr>
          <w:lang w:val="uk-UA"/>
        </w:rPr>
        <w:t xml:space="preserve">науковців почав </w:t>
      </w:r>
      <w:r w:rsidRPr="007B60D8">
        <w:rPr>
          <w:lang w:val="uk-UA"/>
        </w:rPr>
        <w:t xml:space="preserve">артикулюватися новий термін – прекаріат. Його походження пов’язують з англійським словом із латинськими коренями «precarious», що означає «невпевнений, ненадійний, той, що розкладається». Українською його часто перекладають як нестійкий, неформальний, ризикований, але це не зовсім точно, тому що такий переклад не містить негативних конотацій, які є в англійському. Започаткував термін французьський соціолог Пьєр Бурдье, а його феномен детально проаналізував британський  соціолог  Гай Стендінг в роботі «Прекаріат: новий небезпечний клас» </w:t>
      </w:r>
      <w:r w:rsidRPr="00933074">
        <w:rPr>
          <w:lang w:val="uk-UA"/>
        </w:rPr>
        <w:t xml:space="preserve">[1]. </w:t>
      </w:r>
    </w:p>
    <w:p w:rsidR="006B2806" w:rsidRPr="007B60D8" w:rsidRDefault="006B2806" w:rsidP="00B83E03">
      <w:pPr>
        <w:spacing w:line="360" w:lineRule="auto"/>
        <w:ind w:firstLine="708"/>
        <w:jc w:val="both"/>
        <w:rPr>
          <w:lang w:val="uk-UA"/>
        </w:rPr>
      </w:pPr>
      <w:r w:rsidRPr="007B60D8">
        <w:rPr>
          <w:lang w:val="uk-UA"/>
        </w:rPr>
        <w:t xml:space="preserve">Виникнення прекаріату фахівці пояснюють появою в останні десятиліття прекаріальних умов праці, які можна розпізнати за чотирма ознаками: 1) відсутність стабільної зайнятості; 2) низька зарплата; 3) відсутність гарантій і </w:t>
      </w:r>
      <w:r>
        <w:rPr>
          <w:lang w:val="uk-UA"/>
        </w:rPr>
        <w:t>соціальної захищеності;</w:t>
      </w:r>
      <w:r w:rsidRPr="007B60D8">
        <w:rPr>
          <w:lang w:val="uk-UA"/>
        </w:rPr>
        <w:t xml:space="preserve"> 4) відсутність </w:t>
      </w:r>
      <w:r>
        <w:rPr>
          <w:lang w:val="uk-UA"/>
        </w:rPr>
        <w:t xml:space="preserve">у претендентів на роботу </w:t>
      </w:r>
      <w:r w:rsidRPr="007B60D8">
        <w:rPr>
          <w:lang w:val="uk-UA"/>
        </w:rPr>
        <w:t>професійної ідентичності. Вікіпедія дає таке визначення</w:t>
      </w:r>
      <w:r>
        <w:rPr>
          <w:lang w:val="uk-UA"/>
        </w:rPr>
        <w:t xml:space="preserve"> [2]</w:t>
      </w:r>
      <w:r w:rsidRPr="007B60D8">
        <w:rPr>
          <w:lang w:val="uk-UA"/>
        </w:rPr>
        <w:t xml:space="preserve">: «Прекарізація (від англ. </w:t>
      </w:r>
      <w:r w:rsidRPr="00463F74">
        <w:rPr>
          <w:i/>
          <w:lang w:val="uk-UA"/>
        </w:rPr>
        <w:t>Precarious</w:t>
      </w:r>
      <w:r w:rsidRPr="007B60D8">
        <w:rPr>
          <w:lang w:val="uk-UA"/>
        </w:rPr>
        <w:t xml:space="preserve"> і лат. </w:t>
      </w:r>
      <w:r w:rsidRPr="00463F74">
        <w:rPr>
          <w:i/>
          <w:lang w:val="uk-UA"/>
        </w:rPr>
        <w:t>Precarium</w:t>
      </w:r>
      <w:r w:rsidRPr="007B60D8">
        <w:rPr>
          <w:lang w:val="uk-UA"/>
        </w:rPr>
        <w:t xml:space="preserve"> – сумнівний, небезпечний, ризикований, негарантований, нестабільний, що стоїть на піску) – трудові відносини, які можуть бути розірвані роботодавцем у будь-який час, також дерегуляція трудових відносин</w:t>
      </w:r>
      <w:r>
        <w:rPr>
          <w:lang w:val="uk-UA"/>
        </w:rPr>
        <w:t>,</w:t>
      </w:r>
      <w:r w:rsidRPr="007B60D8">
        <w:rPr>
          <w:lang w:val="uk-UA"/>
        </w:rPr>
        <w:t xml:space="preserve"> і неповноцінна, ущемлена правова </w:t>
      </w:r>
      <w:r>
        <w:rPr>
          <w:lang w:val="uk-UA"/>
        </w:rPr>
        <w:t>й</w:t>
      </w:r>
      <w:r w:rsidRPr="007B60D8">
        <w:rPr>
          <w:lang w:val="uk-UA"/>
        </w:rPr>
        <w:t xml:space="preserve"> соціальна гарантія зайнятості. Це явище охопило значну частину найманих працівників і в зв'язку з цим висловлюється точка зору, що на зміну поняттю «пролетаріат» прийшло нове поняття – «прекаріат». </w:t>
      </w:r>
    </w:p>
    <w:p w:rsidR="006B2806" w:rsidRPr="007B60D8" w:rsidRDefault="006B2806" w:rsidP="00B83E03">
      <w:pPr>
        <w:spacing w:line="360" w:lineRule="auto"/>
        <w:ind w:firstLine="708"/>
        <w:jc w:val="both"/>
        <w:rPr>
          <w:lang w:val="uk-UA"/>
        </w:rPr>
      </w:pPr>
      <w:r w:rsidRPr="007B60D8">
        <w:rPr>
          <w:lang w:val="uk-UA"/>
        </w:rPr>
        <w:t xml:space="preserve">Характерна особливість прекаріату – відсутність гарантій з боку роботодавця на </w:t>
      </w:r>
      <w:r>
        <w:rPr>
          <w:lang w:val="uk-UA"/>
        </w:rPr>
        <w:t xml:space="preserve">постійну, стабільну роботу і </w:t>
      </w:r>
      <w:r w:rsidRPr="007B60D8">
        <w:rPr>
          <w:lang w:val="uk-UA"/>
        </w:rPr>
        <w:t xml:space="preserve">безпеку праці. Види зайнятості </w:t>
      </w:r>
      <w:r>
        <w:rPr>
          <w:lang w:val="uk-UA"/>
        </w:rPr>
        <w:t xml:space="preserve">таких людей </w:t>
      </w:r>
      <w:r w:rsidRPr="007B60D8">
        <w:rPr>
          <w:lang w:val="uk-UA"/>
        </w:rPr>
        <w:t xml:space="preserve">найчастіше – усна домовленість, договір підряду, трудовий контракт на обмежений термін, зайнятість на неповний робочий час, робота за викликом. За таких умов роботодавець часто не забезпечує працівника засобами захисту, не проводить інструктажів з техніки безпеки, </w:t>
      </w:r>
      <w:r>
        <w:rPr>
          <w:lang w:val="uk-UA"/>
        </w:rPr>
        <w:t>робіт</w:t>
      </w:r>
      <w:r w:rsidRPr="007B60D8">
        <w:rPr>
          <w:lang w:val="uk-UA"/>
        </w:rPr>
        <w:t xml:space="preserve">ник не має гарантій соціальної допомоги при захворюванні, змушений працювати понад нормований робочий час, часто – у шкідливих і небезпечних умовах, з порушенням технологічних режимів. </w:t>
      </w:r>
    </w:p>
    <w:p w:rsidR="006B2806" w:rsidRPr="007B60D8" w:rsidRDefault="006B2806" w:rsidP="00B83E03">
      <w:pPr>
        <w:spacing w:line="360" w:lineRule="auto"/>
        <w:ind w:firstLine="708"/>
        <w:jc w:val="both"/>
        <w:rPr>
          <w:lang w:val="uk-UA"/>
        </w:rPr>
      </w:pPr>
      <w:r>
        <w:rPr>
          <w:lang w:val="uk-UA"/>
        </w:rPr>
        <w:t xml:space="preserve">Базове уявлення українців </w:t>
      </w:r>
      <w:r w:rsidRPr="00E62EE7">
        <w:rPr>
          <w:lang w:val="uk-UA"/>
        </w:rPr>
        <w:t>про нормальне життя полягає в тому, що робота повинна бути постійною</w:t>
      </w:r>
      <w:r>
        <w:rPr>
          <w:lang w:val="uk-UA"/>
        </w:rPr>
        <w:t>.</w:t>
      </w:r>
      <w:r w:rsidRPr="00E62EE7">
        <w:rPr>
          <w:lang w:val="uk-UA"/>
        </w:rPr>
        <w:t xml:space="preserve"> </w:t>
      </w:r>
      <w:r>
        <w:rPr>
          <w:lang w:val="uk-UA"/>
        </w:rPr>
        <w:t>І це бере свій початок ще за радянських часів</w:t>
      </w:r>
      <w:r w:rsidRPr="00E62EE7">
        <w:rPr>
          <w:lang w:val="uk-UA"/>
        </w:rPr>
        <w:t xml:space="preserve">. У всякому разі, вона не повинна залежати від примхи роботодавця </w:t>
      </w:r>
      <w:r>
        <w:rPr>
          <w:lang w:val="uk-UA"/>
        </w:rPr>
        <w:t>дуже</w:t>
      </w:r>
      <w:r w:rsidRPr="00E62EE7">
        <w:rPr>
          <w:lang w:val="uk-UA"/>
        </w:rPr>
        <w:t xml:space="preserve"> жорстко. </w:t>
      </w:r>
      <w:r>
        <w:rPr>
          <w:lang w:val="uk-UA"/>
        </w:rPr>
        <w:t>Однак практика</w:t>
      </w:r>
      <w:r w:rsidRPr="00E62EE7">
        <w:rPr>
          <w:lang w:val="uk-UA"/>
        </w:rPr>
        <w:t xml:space="preserve"> тимчасових трудових договорів в </w:t>
      </w:r>
      <w:r>
        <w:rPr>
          <w:lang w:val="uk-UA"/>
        </w:rPr>
        <w:t>Україні така</w:t>
      </w:r>
      <w:r w:rsidRPr="00E62EE7">
        <w:rPr>
          <w:lang w:val="uk-UA"/>
        </w:rPr>
        <w:t xml:space="preserve">, </w:t>
      </w:r>
      <w:r>
        <w:rPr>
          <w:lang w:val="uk-UA"/>
        </w:rPr>
        <w:t xml:space="preserve">що контракти з працівником начебто мають вигляд постійних, але </w:t>
      </w:r>
      <w:r w:rsidRPr="00E62EE7">
        <w:rPr>
          <w:lang w:val="uk-UA"/>
        </w:rPr>
        <w:t xml:space="preserve">з невизначеним терміном закінчення. Тобто сторони укладають договір на рік, але це зовсім не означає, що працівника не можуть звільнити через півроку. Дата прийому – фіксована, </w:t>
      </w:r>
      <w:r>
        <w:rPr>
          <w:lang w:val="uk-UA"/>
        </w:rPr>
        <w:t xml:space="preserve">а </w:t>
      </w:r>
      <w:r w:rsidRPr="00E62EE7">
        <w:rPr>
          <w:lang w:val="uk-UA"/>
        </w:rPr>
        <w:t>дат</w:t>
      </w:r>
      <w:r>
        <w:rPr>
          <w:lang w:val="uk-UA"/>
        </w:rPr>
        <w:t>и</w:t>
      </w:r>
      <w:r w:rsidRPr="00E62EE7">
        <w:rPr>
          <w:lang w:val="uk-UA"/>
        </w:rPr>
        <w:t xml:space="preserve"> закінчення – немає. Якщо роботодавець задоволений, договір продовжується. Таким чином, працівник трудитися на постійній роботі, але весь час «тимчасово». Це дуже залежна позиція, дуже важка для працівника, тому що створює можливості для маніпулювання. Вона дає можливості для пред'явлення додаткових вимог, які легко переводяться в умови продовження контракту.</w:t>
      </w:r>
      <w:r>
        <w:rPr>
          <w:lang w:val="uk-UA"/>
        </w:rPr>
        <w:t xml:space="preserve"> </w:t>
      </w:r>
      <w:r w:rsidRPr="0000779E">
        <w:rPr>
          <w:lang w:val="uk-UA"/>
        </w:rPr>
        <w:t>Якщо не хочеш працювати понаднормово, за менші гроші, виконувати невластиві тобі функції, тоді про який продовження може йти мова?</w:t>
      </w:r>
      <w:r>
        <w:rPr>
          <w:lang w:val="uk-UA"/>
        </w:rPr>
        <w:t xml:space="preserve"> </w:t>
      </w:r>
      <w:r w:rsidRPr="0000779E">
        <w:rPr>
          <w:lang w:val="uk-UA"/>
        </w:rPr>
        <w:t>Терміновий, тимчасовий трудовий договір – це найсильніший інструмент маніпулювання працівником.</w:t>
      </w:r>
      <w:r w:rsidRPr="007B60D8">
        <w:rPr>
          <w:lang w:val="uk-UA"/>
        </w:rPr>
        <w:t xml:space="preserve"> Люди втрачають стабільність, </w:t>
      </w:r>
      <w:r>
        <w:rPr>
          <w:lang w:val="uk-UA"/>
        </w:rPr>
        <w:t>впевненість у завтрашньому дні,</w:t>
      </w:r>
      <w:r w:rsidRPr="007B60D8">
        <w:rPr>
          <w:lang w:val="uk-UA"/>
        </w:rPr>
        <w:t xml:space="preserve"> і в цьому стані заради продовження контракту вони готові буквально на все. Ши</w:t>
      </w:r>
      <w:r>
        <w:rPr>
          <w:lang w:val="uk-UA"/>
        </w:rPr>
        <w:t>роко відома цитата Маркса: «...</w:t>
      </w:r>
      <w:r w:rsidRPr="007B60D8">
        <w:rPr>
          <w:lang w:val="uk-UA"/>
        </w:rPr>
        <w:t>заради прибутку в триста відсотків капіталіст зробить будь-який злочин». Тож заради збереження тимчасового контракту працівник готовий піти на будь-яке порушення: укладати асфальт у дощ, продавати прострочені продукти, продавати підроблені ліки, знаючи, що вони підроблені тощо. У працівника є виправдання: йому треба годувати сім’ю, йому потрібна робота. Тож він хоче зберегти своє місце продавця або укладача асфальту і готовий виконати будь-яку забаганку свого начальника. Тож окрім безпосередньої небезпеки зростання виробничого травматизму, прекарізація виступає своєрідним інструментом деформування моральних цінностей в суспільстві.</w:t>
      </w:r>
    </w:p>
    <w:p w:rsidR="006B2806" w:rsidRPr="007B60D8" w:rsidRDefault="006B2806" w:rsidP="00B83E03">
      <w:pPr>
        <w:pStyle w:val="NormalWeb"/>
        <w:spacing w:before="0" w:beforeAutospacing="0" w:after="0" w:line="360" w:lineRule="auto"/>
        <w:ind w:firstLine="708"/>
        <w:jc w:val="both"/>
        <w:rPr>
          <w:lang w:val="uk-UA"/>
        </w:rPr>
      </w:pPr>
      <w:r w:rsidRPr="007B60D8">
        <w:rPr>
          <w:lang w:val="uk-UA"/>
        </w:rPr>
        <w:t xml:space="preserve">На жаль, соціально-економічні умови в Україні </w:t>
      </w:r>
      <w:r>
        <w:rPr>
          <w:lang w:val="uk-UA"/>
        </w:rPr>
        <w:t>призводять до того</w:t>
      </w:r>
      <w:r w:rsidRPr="007B60D8">
        <w:rPr>
          <w:lang w:val="uk-UA"/>
        </w:rPr>
        <w:t xml:space="preserve">, що в категорію прекаріату </w:t>
      </w:r>
      <w:r>
        <w:rPr>
          <w:lang w:val="uk-UA"/>
        </w:rPr>
        <w:t xml:space="preserve">все частіше </w:t>
      </w:r>
      <w:r w:rsidRPr="007B60D8">
        <w:rPr>
          <w:lang w:val="uk-UA"/>
        </w:rPr>
        <w:t xml:space="preserve">потрапляють працівники бюджетної сфери, в тому числі </w:t>
      </w:r>
      <w:r>
        <w:rPr>
          <w:lang w:val="uk-UA"/>
        </w:rPr>
        <w:t xml:space="preserve">й </w:t>
      </w:r>
      <w:r w:rsidRPr="007B60D8">
        <w:rPr>
          <w:lang w:val="uk-UA"/>
        </w:rPr>
        <w:t xml:space="preserve">освітяни. Працівників цієї сфери часто змушують йти в неоплачувані відпустки, працювати не повний робочий тиждень, при цьому заробітна плата залишається на вкрай низькому рівні. Така ситуація змушує </w:t>
      </w:r>
      <w:r>
        <w:rPr>
          <w:lang w:val="uk-UA"/>
        </w:rPr>
        <w:t>п</w:t>
      </w:r>
      <w:r w:rsidRPr="007B60D8">
        <w:rPr>
          <w:lang w:val="uk-UA"/>
        </w:rPr>
        <w:t>рофспілки проводити акції протесту</w:t>
      </w:r>
      <w:r>
        <w:rPr>
          <w:lang w:val="uk-UA"/>
        </w:rPr>
        <w:t>, приміром</w:t>
      </w:r>
      <w:r w:rsidRPr="007B60D8">
        <w:rPr>
          <w:lang w:val="uk-UA"/>
        </w:rPr>
        <w:t xml:space="preserve"> щодо скасування тарифів на </w:t>
      </w:r>
      <w:r>
        <w:rPr>
          <w:lang w:val="uk-UA"/>
        </w:rPr>
        <w:t>житлово-комунальні послуги</w:t>
      </w:r>
      <w:r w:rsidRPr="007B60D8">
        <w:rPr>
          <w:lang w:val="uk-UA"/>
        </w:rPr>
        <w:t>. «</w:t>
      </w:r>
      <w:r w:rsidRPr="007B60D8">
        <w:rPr>
          <w:color w:val="000000"/>
          <w:lang w:val="uk-UA"/>
        </w:rPr>
        <w:t>Кваліфіковані працівники, такі як вчителі, викладачі, бібліотекарі, медичні працівники не повинні ставати заручниками надвисоких тарифів на житлово-комунальні послуги. Розмір заробітноі</w:t>
      </w:r>
      <w:r w:rsidRPr="007B60D8">
        <w:rPr>
          <w:rFonts w:ascii="Tahoma" w:hAnsi="Tahoma" w:cs="Tahoma"/>
          <w:color w:val="000000"/>
          <w:lang w:val="uk-UA"/>
        </w:rPr>
        <w:t>̈</w:t>
      </w:r>
      <w:r w:rsidRPr="007B60D8">
        <w:rPr>
          <w:color w:val="000000"/>
          <w:lang w:val="uk-UA"/>
        </w:rPr>
        <w:t xml:space="preserve"> плати таких працівників має дозволяти забезпечувати потреби сім’і</w:t>
      </w:r>
      <w:r w:rsidRPr="007B60D8">
        <w:rPr>
          <w:rFonts w:ascii="Tahoma" w:hAnsi="Tahoma" w:cs="Tahoma"/>
          <w:color w:val="000000"/>
          <w:lang w:val="uk-UA"/>
        </w:rPr>
        <w:t>̈</w:t>
      </w:r>
      <w:r w:rsidRPr="007B60D8">
        <w:rPr>
          <w:color w:val="000000"/>
          <w:lang w:val="uk-UA"/>
        </w:rPr>
        <w:t xml:space="preserve">, а не змушувати просити допомоги у держави», – наголошують </w:t>
      </w:r>
      <w:r w:rsidRPr="00580D0F">
        <w:rPr>
          <w:color w:val="000000"/>
          <w:lang w:val="uk-UA"/>
        </w:rPr>
        <w:t>у Київськ</w:t>
      </w:r>
      <w:r>
        <w:rPr>
          <w:color w:val="000000"/>
          <w:lang w:val="uk-UA"/>
        </w:rPr>
        <w:t>ій</w:t>
      </w:r>
      <w:r w:rsidRPr="00580D0F">
        <w:rPr>
          <w:color w:val="000000"/>
          <w:lang w:val="uk-UA"/>
        </w:rPr>
        <w:t xml:space="preserve"> міськ</w:t>
      </w:r>
      <w:r>
        <w:rPr>
          <w:color w:val="000000"/>
          <w:lang w:val="uk-UA"/>
        </w:rPr>
        <w:t>ій</w:t>
      </w:r>
      <w:r w:rsidRPr="00580D0F">
        <w:rPr>
          <w:color w:val="000000"/>
          <w:lang w:val="uk-UA"/>
        </w:rPr>
        <w:t xml:space="preserve"> організаці</w:t>
      </w:r>
      <w:r>
        <w:rPr>
          <w:color w:val="000000"/>
          <w:lang w:val="uk-UA"/>
        </w:rPr>
        <w:t>ї</w:t>
      </w:r>
      <w:r w:rsidRPr="00580D0F">
        <w:rPr>
          <w:color w:val="000000"/>
          <w:lang w:val="uk-UA"/>
        </w:rPr>
        <w:t xml:space="preserve"> Профспілки працівників освіти і науки</w:t>
      </w:r>
      <w:r>
        <w:rPr>
          <w:color w:val="000000"/>
          <w:lang w:val="uk-UA"/>
        </w:rPr>
        <w:t xml:space="preserve"> </w:t>
      </w:r>
      <w:r w:rsidRPr="00933074">
        <w:rPr>
          <w:lang w:val="uk-UA"/>
        </w:rPr>
        <w:t>[</w:t>
      </w:r>
      <w:r>
        <w:rPr>
          <w:lang w:val="uk-UA"/>
        </w:rPr>
        <w:t>3</w:t>
      </w:r>
      <w:r w:rsidRPr="00933074">
        <w:rPr>
          <w:lang w:val="uk-UA"/>
        </w:rPr>
        <w:t>].</w:t>
      </w:r>
    </w:p>
    <w:p w:rsidR="006B2806" w:rsidRDefault="006B2806" w:rsidP="00B83E03">
      <w:pPr>
        <w:spacing w:line="360" w:lineRule="auto"/>
        <w:ind w:firstLine="708"/>
        <w:jc w:val="both"/>
        <w:rPr>
          <w:lang w:val="uk-UA"/>
        </w:rPr>
      </w:pPr>
      <w:r>
        <w:rPr>
          <w:lang w:val="uk-UA"/>
        </w:rPr>
        <w:t xml:space="preserve">Яка чисельність цього класу, що народжується в Україні, фахівці остерігаються називати. Однак те, що прекаріат в нашій державі збільшується з кожним роком – безсумнівно. Про це, зокрема, свідчить негативна ситуація на ринку праці.  За даними Державної служби зайнятості </w:t>
      </w:r>
      <w:r w:rsidRPr="000F42EA">
        <w:t>[</w:t>
      </w:r>
      <w:r>
        <w:rPr>
          <w:lang w:val="uk-UA"/>
        </w:rPr>
        <w:t>4</w:t>
      </w:r>
      <w:r w:rsidRPr="000F42EA">
        <w:t>]</w:t>
      </w:r>
      <w:r>
        <w:rPr>
          <w:lang w:val="uk-UA"/>
        </w:rPr>
        <w:t xml:space="preserve"> р</w:t>
      </w:r>
      <w:r w:rsidRPr="000F42EA">
        <w:rPr>
          <w:lang w:val="uk-UA"/>
        </w:rPr>
        <w:t xml:space="preserve">івень зайнятості </w:t>
      </w:r>
      <w:r>
        <w:rPr>
          <w:lang w:val="uk-UA"/>
        </w:rPr>
        <w:t xml:space="preserve">за останній рік </w:t>
      </w:r>
      <w:r w:rsidRPr="000F42EA">
        <w:rPr>
          <w:lang w:val="uk-UA"/>
        </w:rPr>
        <w:t xml:space="preserve">впав </w:t>
      </w:r>
      <w:r>
        <w:rPr>
          <w:lang w:val="uk-UA"/>
        </w:rPr>
        <w:t xml:space="preserve">ненабагато </w:t>
      </w:r>
      <w:r w:rsidRPr="000F42EA">
        <w:rPr>
          <w:lang w:val="uk-UA"/>
        </w:rPr>
        <w:t>– з 56% до 55,6%, а безробіття зросло з торішніх 9,6% до 9,9%.</w:t>
      </w:r>
      <w:r>
        <w:rPr>
          <w:lang w:val="uk-UA"/>
        </w:rPr>
        <w:t xml:space="preserve"> Проте</w:t>
      </w:r>
      <w:r w:rsidRPr="000F42EA">
        <w:rPr>
          <w:lang w:val="uk-UA"/>
        </w:rPr>
        <w:t xml:space="preserve"> насправді невлаштованих працівників в</w:t>
      </w:r>
      <w:r>
        <w:rPr>
          <w:lang w:val="uk-UA"/>
        </w:rPr>
        <w:t xml:space="preserve"> Україні набагато більше. Адже </w:t>
      </w:r>
      <w:r w:rsidRPr="000F42EA">
        <w:rPr>
          <w:lang w:val="uk-UA"/>
        </w:rPr>
        <w:t xml:space="preserve">майже 122 тис. </w:t>
      </w:r>
      <w:r>
        <w:rPr>
          <w:lang w:val="uk-UA"/>
        </w:rPr>
        <w:t>у</w:t>
      </w:r>
      <w:r w:rsidRPr="000F42EA">
        <w:rPr>
          <w:lang w:val="uk-UA"/>
        </w:rPr>
        <w:t xml:space="preserve">країнців перебувають у неоплачуваних відпустках, а 430,6 тис. </w:t>
      </w:r>
      <w:r>
        <w:rPr>
          <w:lang w:val="uk-UA"/>
        </w:rPr>
        <w:t>п</w:t>
      </w:r>
      <w:r w:rsidRPr="000F42EA">
        <w:rPr>
          <w:lang w:val="uk-UA"/>
        </w:rPr>
        <w:t>ереведені на неповний робочий день, природно, з відповідним скороченням зарплат.</w:t>
      </w:r>
      <w:r>
        <w:rPr>
          <w:lang w:val="uk-UA"/>
        </w:rPr>
        <w:t xml:space="preserve"> </w:t>
      </w:r>
      <w:r w:rsidRPr="000F42EA">
        <w:rPr>
          <w:lang w:val="uk-UA"/>
        </w:rPr>
        <w:t>Найвищий відсоток формально працюю</w:t>
      </w:r>
      <w:r>
        <w:rPr>
          <w:lang w:val="uk-UA"/>
        </w:rPr>
        <w:t>чих</w:t>
      </w:r>
      <w:r w:rsidRPr="000F42EA">
        <w:rPr>
          <w:lang w:val="uk-UA"/>
        </w:rPr>
        <w:t xml:space="preserve">, але по суті </w:t>
      </w:r>
      <w:r>
        <w:rPr>
          <w:lang w:val="uk-UA"/>
        </w:rPr>
        <w:t xml:space="preserve">таких, що </w:t>
      </w:r>
      <w:r w:rsidRPr="000F42EA">
        <w:rPr>
          <w:lang w:val="uk-UA"/>
        </w:rPr>
        <w:t>заробляю</w:t>
      </w:r>
      <w:r>
        <w:rPr>
          <w:lang w:val="uk-UA"/>
        </w:rPr>
        <w:t>ть</w:t>
      </w:r>
      <w:r w:rsidRPr="000F42EA">
        <w:rPr>
          <w:lang w:val="uk-UA"/>
        </w:rPr>
        <w:t xml:space="preserve"> копійки </w:t>
      </w:r>
      <w:r w:rsidRPr="00A6227B">
        <w:rPr>
          <w:lang w:val="uk-UA"/>
        </w:rPr>
        <w:t>–</w:t>
      </w:r>
      <w:r>
        <w:rPr>
          <w:lang w:val="uk-UA"/>
        </w:rPr>
        <w:t xml:space="preserve"> </w:t>
      </w:r>
      <w:r w:rsidRPr="000F42EA">
        <w:rPr>
          <w:lang w:val="uk-UA"/>
        </w:rPr>
        <w:t>в промислових рег</w:t>
      </w:r>
      <w:r>
        <w:rPr>
          <w:lang w:val="uk-UA"/>
        </w:rPr>
        <w:t>іонах країни. У Запорізькій області</w:t>
      </w:r>
      <w:r w:rsidRPr="000F42EA">
        <w:rPr>
          <w:lang w:val="uk-UA"/>
        </w:rPr>
        <w:t xml:space="preserve"> і в українській частині Донбасу в такому режимі працює від 11,2% до 14,3% всіх штатних працівників, тоді як в середньому по країні – 5,5%.</w:t>
      </w:r>
    </w:p>
    <w:p w:rsidR="006B2806" w:rsidRDefault="006B2806" w:rsidP="00B83E03">
      <w:pPr>
        <w:spacing w:line="360" w:lineRule="auto"/>
        <w:ind w:firstLine="708"/>
        <w:jc w:val="both"/>
        <w:rPr>
          <w:lang w:val="uk-UA"/>
        </w:rPr>
      </w:pPr>
      <w:r w:rsidRPr="000F42EA">
        <w:rPr>
          <w:lang w:val="uk-UA"/>
        </w:rPr>
        <w:t xml:space="preserve">І </w:t>
      </w:r>
      <w:r>
        <w:rPr>
          <w:lang w:val="uk-UA"/>
        </w:rPr>
        <w:t>ситуація, я</w:t>
      </w:r>
      <w:r w:rsidRPr="000F42EA">
        <w:rPr>
          <w:lang w:val="uk-UA"/>
        </w:rPr>
        <w:t>к стверджують в Держслужбі зайнятості</w:t>
      </w:r>
      <w:r>
        <w:rPr>
          <w:lang w:val="uk-UA"/>
        </w:rPr>
        <w:t>, буде</w:t>
      </w:r>
      <w:r w:rsidRPr="000F42EA">
        <w:rPr>
          <w:lang w:val="uk-UA"/>
        </w:rPr>
        <w:t xml:space="preserve"> тільки </w:t>
      </w:r>
      <w:r>
        <w:rPr>
          <w:lang w:val="uk-UA"/>
        </w:rPr>
        <w:t>погіршуватися</w:t>
      </w:r>
      <w:r w:rsidRPr="000F42EA">
        <w:rPr>
          <w:lang w:val="uk-UA"/>
        </w:rPr>
        <w:t xml:space="preserve">. 223 тис. </w:t>
      </w:r>
      <w:r>
        <w:rPr>
          <w:lang w:val="uk-UA"/>
        </w:rPr>
        <w:t>у</w:t>
      </w:r>
      <w:r w:rsidRPr="000F42EA">
        <w:rPr>
          <w:lang w:val="uk-UA"/>
        </w:rPr>
        <w:t>країнців вже попередили про</w:t>
      </w:r>
      <w:r>
        <w:rPr>
          <w:lang w:val="uk-UA"/>
        </w:rPr>
        <w:t xml:space="preserve"> звільнення (це</w:t>
      </w:r>
      <w:r w:rsidRPr="000F42EA">
        <w:rPr>
          <w:lang w:val="uk-UA"/>
        </w:rPr>
        <w:t xml:space="preserve"> на 8,</w:t>
      </w:r>
      <w:r>
        <w:rPr>
          <w:lang w:val="uk-UA"/>
        </w:rPr>
        <w:t>2% більше, ніж в минулому році). Найбільше працівників</w:t>
      </w:r>
      <w:r w:rsidRPr="000F42EA">
        <w:rPr>
          <w:lang w:val="uk-UA"/>
        </w:rPr>
        <w:t xml:space="preserve"> отримали чорну мітку від роботодавців </w:t>
      </w:r>
      <w:r>
        <w:rPr>
          <w:lang w:val="uk-UA"/>
        </w:rPr>
        <w:t>у</w:t>
      </w:r>
      <w:r w:rsidRPr="000F42EA">
        <w:rPr>
          <w:lang w:val="uk-UA"/>
        </w:rPr>
        <w:t xml:space="preserve"> Києві (40,8 тис. </w:t>
      </w:r>
      <w:r>
        <w:rPr>
          <w:lang w:val="uk-UA"/>
        </w:rPr>
        <w:t>ч</w:t>
      </w:r>
      <w:r w:rsidRPr="000F42EA">
        <w:rPr>
          <w:lang w:val="uk-UA"/>
        </w:rPr>
        <w:t>ол.), Харківськ</w:t>
      </w:r>
      <w:r>
        <w:rPr>
          <w:lang w:val="uk-UA"/>
        </w:rPr>
        <w:t>ій</w:t>
      </w:r>
      <w:r w:rsidRPr="000F42EA">
        <w:rPr>
          <w:lang w:val="uk-UA"/>
        </w:rPr>
        <w:t xml:space="preserve"> (17,7 тис.), Дніпропетровській (16,1 тис.), Житомирськ</w:t>
      </w:r>
      <w:r>
        <w:rPr>
          <w:lang w:val="uk-UA"/>
        </w:rPr>
        <w:t>ій</w:t>
      </w:r>
      <w:r w:rsidRPr="000F42EA">
        <w:rPr>
          <w:lang w:val="uk-UA"/>
        </w:rPr>
        <w:t xml:space="preserve"> обл. (14,8 тис. </w:t>
      </w:r>
      <w:r>
        <w:rPr>
          <w:lang w:val="uk-UA"/>
        </w:rPr>
        <w:t>ч</w:t>
      </w:r>
      <w:r w:rsidRPr="000F42EA">
        <w:rPr>
          <w:lang w:val="uk-UA"/>
        </w:rPr>
        <w:t>ол.).</w:t>
      </w:r>
      <w:r>
        <w:rPr>
          <w:lang w:val="uk-UA"/>
        </w:rPr>
        <w:t xml:space="preserve"> </w:t>
      </w:r>
      <w:r w:rsidRPr="000F42EA">
        <w:rPr>
          <w:lang w:val="uk-UA"/>
        </w:rPr>
        <w:t xml:space="preserve">Причому, 60% претендентів на </w:t>
      </w:r>
      <w:r>
        <w:rPr>
          <w:lang w:val="uk-UA"/>
        </w:rPr>
        <w:t>втрату</w:t>
      </w:r>
      <w:r w:rsidRPr="000F42EA">
        <w:rPr>
          <w:lang w:val="uk-UA"/>
        </w:rPr>
        <w:t xml:space="preserve"> роботи </w:t>
      </w:r>
      <w:r w:rsidRPr="003B3D73">
        <w:rPr>
          <w:lang w:val="uk-UA"/>
        </w:rPr>
        <w:t>–</w:t>
      </w:r>
      <w:r w:rsidRPr="000F42EA">
        <w:rPr>
          <w:lang w:val="uk-UA"/>
        </w:rPr>
        <w:t xml:space="preserve"> фахівці, які працюють в державному секторі: вчителі, лікарі, працівники державних підприємств, чиновники. </w:t>
      </w:r>
    </w:p>
    <w:p w:rsidR="006B2806" w:rsidRPr="007B60D8" w:rsidRDefault="006B2806" w:rsidP="00B83E03">
      <w:pPr>
        <w:spacing w:line="360" w:lineRule="auto"/>
        <w:ind w:firstLine="708"/>
        <w:jc w:val="both"/>
        <w:rPr>
          <w:lang w:val="uk-UA"/>
        </w:rPr>
      </w:pPr>
      <w:r>
        <w:rPr>
          <w:lang w:val="uk-UA"/>
        </w:rPr>
        <w:t>Втім, бажання позбутися від «</w:t>
      </w:r>
      <w:r w:rsidRPr="000F42EA">
        <w:rPr>
          <w:lang w:val="uk-UA"/>
        </w:rPr>
        <w:t>зайвих</w:t>
      </w:r>
      <w:r>
        <w:rPr>
          <w:lang w:val="uk-UA"/>
        </w:rPr>
        <w:t>»</w:t>
      </w:r>
      <w:r w:rsidRPr="000F42EA">
        <w:rPr>
          <w:lang w:val="uk-UA"/>
        </w:rPr>
        <w:t xml:space="preserve"> працівників зараз є практично </w:t>
      </w:r>
      <w:r>
        <w:rPr>
          <w:lang w:val="uk-UA"/>
        </w:rPr>
        <w:t>в</w:t>
      </w:r>
      <w:r w:rsidRPr="000F42EA">
        <w:rPr>
          <w:lang w:val="uk-UA"/>
        </w:rPr>
        <w:t xml:space="preserve"> </w:t>
      </w:r>
      <w:r>
        <w:rPr>
          <w:lang w:val="uk-UA"/>
        </w:rPr>
        <w:t>у</w:t>
      </w:r>
      <w:r w:rsidRPr="000F42EA">
        <w:rPr>
          <w:lang w:val="uk-UA"/>
        </w:rPr>
        <w:t>сіх роботодавців.</w:t>
      </w:r>
      <w:r>
        <w:rPr>
          <w:lang w:val="uk-UA"/>
        </w:rPr>
        <w:t xml:space="preserve"> «</w:t>
      </w:r>
      <w:r w:rsidRPr="000F42EA">
        <w:rPr>
          <w:lang w:val="uk-UA"/>
        </w:rPr>
        <w:t>Кількість штатних вакансій на середніх і великих підприємствах продовжує скорочуватися. Якщо в 2012 р</w:t>
      </w:r>
      <w:r>
        <w:rPr>
          <w:lang w:val="uk-UA"/>
        </w:rPr>
        <w:t>.</w:t>
      </w:r>
      <w:r w:rsidRPr="000F42EA">
        <w:rPr>
          <w:lang w:val="uk-UA"/>
        </w:rPr>
        <w:t xml:space="preserve"> воно становило 10,1 млн., </w:t>
      </w:r>
      <w:r>
        <w:rPr>
          <w:lang w:val="uk-UA"/>
        </w:rPr>
        <w:t>а</w:t>
      </w:r>
      <w:r w:rsidRPr="000F42EA">
        <w:rPr>
          <w:lang w:val="uk-UA"/>
        </w:rPr>
        <w:t xml:space="preserve"> в 2013 р</w:t>
      </w:r>
      <w:r>
        <w:rPr>
          <w:lang w:val="uk-UA"/>
        </w:rPr>
        <w:t xml:space="preserve">. </w:t>
      </w:r>
      <w:r w:rsidRPr="003B3D73">
        <w:rPr>
          <w:lang w:val="uk-UA"/>
        </w:rPr>
        <w:t>–</w:t>
      </w:r>
      <w:r w:rsidRPr="000F42EA">
        <w:rPr>
          <w:lang w:val="uk-UA"/>
        </w:rPr>
        <w:t xml:space="preserve"> 9,7 млн., </w:t>
      </w:r>
      <w:r>
        <w:rPr>
          <w:lang w:val="uk-UA"/>
        </w:rPr>
        <w:t>т</w:t>
      </w:r>
      <w:r w:rsidRPr="000F42EA">
        <w:rPr>
          <w:lang w:val="uk-UA"/>
        </w:rPr>
        <w:t>о вже 2015 р</w:t>
      </w:r>
      <w:r>
        <w:rPr>
          <w:lang w:val="uk-UA"/>
        </w:rPr>
        <w:t>.</w:t>
      </w:r>
      <w:r w:rsidRPr="000F42EA">
        <w:rPr>
          <w:lang w:val="uk-UA"/>
        </w:rPr>
        <w:t xml:space="preserve"> впало до 8 млн., </w:t>
      </w:r>
      <w:r>
        <w:rPr>
          <w:lang w:val="uk-UA"/>
        </w:rPr>
        <w:t>а</w:t>
      </w:r>
      <w:r w:rsidRPr="000F42EA">
        <w:rPr>
          <w:lang w:val="uk-UA"/>
        </w:rPr>
        <w:t xml:space="preserve"> за перше півріччя 2016 року </w:t>
      </w:r>
      <w:r w:rsidRPr="003B3D73">
        <w:rPr>
          <w:lang w:val="uk-UA"/>
        </w:rPr>
        <w:t>–</w:t>
      </w:r>
      <w:r>
        <w:rPr>
          <w:lang w:val="uk-UA"/>
        </w:rPr>
        <w:t xml:space="preserve"> до 7,5 млн.»</w:t>
      </w:r>
      <w:r w:rsidRPr="000F42EA">
        <w:rPr>
          <w:lang w:val="uk-UA"/>
        </w:rPr>
        <w:t xml:space="preserve">, </w:t>
      </w:r>
      <w:r w:rsidRPr="003B3D73">
        <w:rPr>
          <w:lang w:val="uk-UA"/>
        </w:rPr>
        <w:t>–</w:t>
      </w:r>
      <w:r w:rsidRPr="000F42EA">
        <w:rPr>
          <w:lang w:val="uk-UA"/>
        </w:rPr>
        <w:t xml:space="preserve"> </w:t>
      </w:r>
      <w:r>
        <w:rPr>
          <w:lang w:val="uk-UA"/>
        </w:rPr>
        <w:t>стверджує</w:t>
      </w:r>
      <w:r w:rsidRPr="000F42EA">
        <w:rPr>
          <w:lang w:val="uk-UA"/>
        </w:rPr>
        <w:t xml:space="preserve"> керівник департаменту соціальної політики Федерації роботодавців України Юрій Кузовий.</w:t>
      </w:r>
      <w:r>
        <w:rPr>
          <w:lang w:val="uk-UA"/>
        </w:rPr>
        <w:t xml:space="preserve"> «</w:t>
      </w:r>
      <w:r w:rsidRPr="000F42EA">
        <w:rPr>
          <w:lang w:val="uk-UA"/>
        </w:rPr>
        <w:t>Робочих місць в Україні більше не стає. Припускаю, що частина українців йдуть на</w:t>
      </w:r>
      <w:r>
        <w:rPr>
          <w:lang w:val="uk-UA"/>
        </w:rPr>
        <w:t xml:space="preserve"> «сірі» </w:t>
      </w:r>
      <w:r w:rsidRPr="000F42EA">
        <w:rPr>
          <w:lang w:val="uk-UA"/>
        </w:rPr>
        <w:t xml:space="preserve">вакансії, тобто, працюють без оформлення. Орієнтовно таких в нашій країні може бути до 2 млн. </w:t>
      </w:r>
      <w:r>
        <w:rPr>
          <w:lang w:val="uk-UA"/>
        </w:rPr>
        <w:t>ч</w:t>
      </w:r>
      <w:r w:rsidRPr="000F42EA">
        <w:rPr>
          <w:lang w:val="uk-UA"/>
        </w:rPr>
        <w:t>ол. Підприємствам все складніше тягнут</w:t>
      </w:r>
      <w:r>
        <w:rPr>
          <w:lang w:val="uk-UA"/>
        </w:rPr>
        <w:t xml:space="preserve">и податки і тримати працівників </w:t>
      </w:r>
      <w:r w:rsidRPr="000F42EA">
        <w:rPr>
          <w:lang w:val="uk-UA"/>
        </w:rPr>
        <w:t xml:space="preserve"> </w:t>
      </w:r>
      <w:r>
        <w:rPr>
          <w:lang w:val="uk-UA"/>
        </w:rPr>
        <w:t>«</w:t>
      </w:r>
      <w:r w:rsidRPr="000F42EA">
        <w:rPr>
          <w:lang w:val="uk-UA"/>
        </w:rPr>
        <w:t>по білому</w:t>
      </w:r>
      <w:r>
        <w:rPr>
          <w:lang w:val="uk-UA"/>
        </w:rPr>
        <w:t xml:space="preserve">» </w:t>
      </w:r>
      <w:r w:rsidRPr="000F42EA">
        <w:rPr>
          <w:lang w:val="uk-UA"/>
        </w:rPr>
        <w:t>навіть на зарплатах в конвертах. Але систем</w:t>
      </w:r>
      <w:r>
        <w:rPr>
          <w:lang w:val="uk-UA"/>
        </w:rPr>
        <w:t>но вакансії тільки скорочуються»</w:t>
      </w:r>
      <w:r w:rsidRPr="000F42EA">
        <w:rPr>
          <w:lang w:val="uk-UA"/>
        </w:rPr>
        <w:t xml:space="preserve">, </w:t>
      </w:r>
      <w:r w:rsidRPr="003B3D73">
        <w:rPr>
          <w:lang w:val="uk-UA"/>
        </w:rPr>
        <w:t>–</w:t>
      </w:r>
      <w:r w:rsidRPr="000F42EA">
        <w:rPr>
          <w:lang w:val="uk-UA"/>
        </w:rPr>
        <w:t xml:space="preserve"> поясн</w:t>
      </w:r>
      <w:r>
        <w:rPr>
          <w:lang w:val="uk-UA"/>
        </w:rPr>
        <w:t>ює</w:t>
      </w:r>
      <w:r w:rsidRPr="000F42EA">
        <w:rPr>
          <w:lang w:val="uk-UA"/>
        </w:rPr>
        <w:t xml:space="preserve"> Юрій Кузов</w:t>
      </w:r>
      <w:r>
        <w:rPr>
          <w:lang w:val="uk-UA"/>
        </w:rPr>
        <w:t>и</w:t>
      </w:r>
      <w:r w:rsidRPr="000F42EA">
        <w:rPr>
          <w:lang w:val="uk-UA"/>
        </w:rPr>
        <w:t>й</w:t>
      </w:r>
      <w:r>
        <w:rPr>
          <w:lang w:val="uk-UA"/>
        </w:rPr>
        <w:t xml:space="preserve"> </w:t>
      </w:r>
      <w:r w:rsidRPr="000F42EA">
        <w:t>[</w:t>
      </w:r>
      <w:r>
        <w:rPr>
          <w:lang w:val="uk-UA"/>
        </w:rPr>
        <w:t>4</w:t>
      </w:r>
      <w:r w:rsidRPr="000F42EA">
        <w:t>]</w:t>
      </w:r>
      <w:r>
        <w:rPr>
          <w:lang w:val="uk-UA"/>
        </w:rPr>
        <w:t>.</w:t>
      </w:r>
    </w:p>
    <w:p w:rsidR="006B2806" w:rsidRDefault="006B2806" w:rsidP="00B83E03">
      <w:pPr>
        <w:spacing w:line="360" w:lineRule="auto"/>
        <w:ind w:firstLine="708"/>
        <w:jc w:val="both"/>
        <w:rPr>
          <w:lang w:val="uk-UA"/>
        </w:rPr>
      </w:pPr>
      <w:r>
        <w:rPr>
          <w:lang w:val="uk-UA"/>
        </w:rPr>
        <w:t xml:space="preserve">Отже в Україні </w:t>
      </w:r>
      <w:r w:rsidRPr="00691461">
        <w:rPr>
          <w:lang w:val="uk-UA"/>
        </w:rPr>
        <w:t xml:space="preserve">формується клас людей без коренів, без уподобань, </w:t>
      </w:r>
      <w:r>
        <w:rPr>
          <w:lang w:val="uk-UA"/>
        </w:rPr>
        <w:t xml:space="preserve">без чіткої професійної належності, </w:t>
      </w:r>
      <w:r w:rsidRPr="00691461">
        <w:rPr>
          <w:lang w:val="uk-UA"/>
        </w:rPr>
        <w:t xml:space="preserve">зате залежних від роботодавця. </w:t>
      </w:r>
      <w:r>
        <w:rPr>
          <w:lang w:val="uk-UA"/>
        </w:rPr>
        <w:t>Ці люди часто озлоблені й</w:t>
      </w:r>
      <w:r w:rsidRPr="00691461">
        <w:rPr>
          <w:lang w:val="uk-UA"/>
        </w:rPr>
        <w:t xml:space="preserve"> </w:t>
      </w:r>
      <w:r>
        <w:rPr>
          <w:lang w:val="uk-UA"/>
        </w:rPr>
        <w:t>н</w:t>
      </w:r>
      <w:r w:rsidRPr="00691461">
        <w:rPr>
          <w:lang w:val="uk-UA"/>
        </w:rPr>
        <w:t xml:space="preserve">апружені, які шукають, куди б їм виплеснути свій гнів. Це деструктивна соціальна </w:t>
      </w:r>
      <w:r>
        <w:rPr>
          <w:lang w:val="uk-UA"/>
        </w:rPr>
        <w:t>сила</w:t>
      </w:r>
      <w:r w:rsidRPr="00691461">
        <w:rPr>
          <w:lang w:val="uk-UA"/>
        </w:rPr>
        <w:t>, яка заперечує сучасне сусп</w:t>
      </w:r>
      <w:r>
        <w:rPr>
          <w:lang w:val="uk-UA"/>
        </w:rPr>
        <w:t xml:space="preserve">ільство, не бачить себе в ньому, а тому за певних обставин у разі згуртування здатна влаштувати соціальні заворушення, майдани та інші радикальні, революційні дії. </w:t>
      </w:r>
    </w:p>
    <w:p w:rsidR="006B2806" w:rsidRDefault="006B2806" w:rsidP="00B83E03">
      <w:pPr>
        <w:spacing w:line="360" w:lineRule="auto"/>
        <w:ind w:firstLine="708"/>
        <w:jc w:val="center"/>
        <w:rPr>
          <w:lang w:val="uk-UA"/>
        </w:rPr>
      </w:pPr>
      <w:r>
        <w:rPr>
          <w:lang w:val="uk-UA"/>
        </w:rPr>
        <w:t>ЛІТЕРАТУРА</w:t>
      </w:r>
    </w:p>
    <w:p w:rsidR="006B2806" w:rsidRPr="00933074" w:rsidRDefault="006B2806" w:rsidP="00B83E03">
      <w:pPr>
        <w:rPr>
          <w:lang w:val="uk-UA"/>
        </w:rPr>
      </w:pPr>
      <w:r w:rsidRPr="00933074">
        <w:rPr>
          <w:lang w:val="uk-UA"/>
        </w:rPr>
        <w:t xml:space="preserve">1. </w:t>
      </w:r>
      <w:r w:rsidRPr="00394A89">
        <w:rPr>
          <w:rStyle w:val="iw"/>
        </w:rPr>
        <w:t>Гай Стэндинг</w:t>
      </w:r>
      <w:r w:rsidRPr="00394A89">
        <w:t xml:space="preserve">. </w:t>
      </w:r>
      <w:r w:rsidRPr="00933074">
        <w:t>Прекариат: новый опасный класс. — М.: Ад Маргинем Пресс, 2014. — 328 с.</w:t>
      </w:r>
      <w:r w:rsidRPr="00933074">
        <w:rPr>
          <w:lang w:val="uk-UA"/>
        </w:rPr>
        <w:t xml:space="preserve"> – </w:t>
      </w:r>
      <w:r w:rsidRPr="00933074">
        <w:t xml:space="preserve">[Електронний ресурс]. – Режим доступу: </w:t>
      </w:r>
      <w:hyperlink r:id="rId4" w:history="1">
        <w:r w:rsidRPr="00933074">
          <w:rPr>
            <w:rStyle w:val="Hyperlink"/>
            <w:lang w:val="uk-UA"/>
          </w:rPr>
          <w:t>http://fictionbook.ru/static/trials/09/00/36/09003651.a4.pdf</w:t>
        </w:r>
      </w:hyperlink>
    </w:p>
    <w:p w:rsidR="006B2806" w:rsidRPr="00933074" w:rsidRDefault="006B2806" w:rsidP="00B83E03">
      <w:pPr>
        <w:rPr>
          <w:lang w:val="uk-UA"/>
        </w:rPr>
      </w:pPr>
      <w:r w:rsidRPr="00933074">
        <w:rPr>
          <w:lang w:val="uk-UA"/>
        </w:rPr>
        <w:t xml:space="preserve">2. Прекаризация. </w:t>
      </w:r>
      <w:r w:rsidRPr="00933074">
        <w:t>Материал из Википедии — свободной энциклопедии</w:t>
      </w:r>
      <w:r w:rsidRPr="00933074">
        <w:rPr>
          <w:lang w:val="uk-UA"/>
        </w:rPr>
        <w:t xml:space="preserve">. – </w:t>
      </w:r>
      <w:r w:rsidRPr="00933074">
        <w:t>[Електронний ресурс]. – Режим доступу:</w:t>
      </w:r>
    </w:p>
    <w:p w:rsidR="006B2806" w:rsidRPr="00933074" w:rsidRDefault="006B2806" w:rsidP="00B83E03">
      <w:pPr>
        <w:jc w:val="both"/>
        <w:rPr>
          <w:lang w:val="uk-UA"/>
        </w:rPr>
      </w:pPr>
      <w:hyperlink r:id="rId5" w:history="1">
        <w:r w:rsidRPr="00933074">
          <w:rPr>
            <w:rStyle w:val="Hyperlink"/>
            <w:lang w:val="uk-UA"/>
          </w:rPr>
          <w:t>https://ru.wikipedia.org/wiki/%D0%9F%D1%80%D0%B5%D0%BA%D0%B0%D1%80%D0%B8%D0%B7%D0%B0%D1%86%D0%B8%D1%8F</w:t>
        </w:r>
      </w:hyperlink>
    </w:p>
    <w:p w:rsidR="006B2806" w:rsidRDefault="006B2806" w:rsidP="00B83E03">
      <w:pPr>
        <w:rPr>
          <w:lang w:val="uk-UA"/>
        </w:rPr>
      </w:pPr>
      <w:r w:rsidRPr="00186529">
        <w:rPr>
          <w:lang w:val="uk-UA"/>
        </w:rPr>
        <w:t xml:space="preserve">3. Освітяни оголосили акцію протесту. </w:t>
      </w:r>
      <w:hyperlink r:id="rId6" w:tooltip="osvita.ua" w:history="1">
        <w:r w:rsidRPr="00186529">
          <w:rPr>
            <w:lang w:val="uk-UA"/>
          </w:rPr>
          <w:t>Освіта.ua</w:t>
        </w:r>
      </w:hyperlink>
      <w:r>
        <w:rPr>
          <w:lang w:val="uk-UA"/>
        </w:rPr>
        <w:t xml:space="preserve"> від </w:t>
      </w:r>
      <w:r w:rsidRPr="00186529">
        <w:rPr>
          <w:lang w:val="uk-UA"/>
        </w:rPr>
        <w:t>24.10.2016</w:t>
      </w:r>
      <w:r>
        <w:rPr>
          <w:lang w:val="uk-UA"/>
        </w:rPr>
        <w:t xml:space="preserve">. </w:t>
      </w:r>
      <w:r w:rsidRPr="00186529">
        <w:rPr>
          <w:lang w:val="uk-UA"/>
        </w:rPr>
        <w:t>–</w:t>
      </w:r>
      <w:r>
        <w:rPr>
          <w:lang w:val="uk-UA"/>
        </w:rPr>
        <w:t xml:space="preserve"> </w:t>
      </w:r>
      <w:r w:rsidRPr="00933074">
        <w:t xml:space="preserve">[Електронний ресурс]. – Режим доступу: </w:t>
      </w:r>
      <w:r w:rsidRPr="00186529">
        <w:rPr>
          <w:lang w:val="uk-UA"/>
        </w:rPr>
        <w:t xml:space="preserve"> </w:t>
      </w:r>
      <w:hyperlink r:id="rId7" w:history="1">
        <w:r w:rsidRPr="00F07DB8">
          <w:rPr>
            <w:rStyle w:val="Hyperlink"/>
            <w:lang w:val="uk-UA"/>
          </w:rPr>
          <w:t>http://osvita.ua/school/52593/</w:t>
        </w:r>
      </w:hyperlink>
    </w:p>
    <w:p w:rsidR="006B2806" w:rsidRDefault="006B2806" w:rsidP="00B83E03">
      <w:r w:rsidRPr="00A6227B">
        <w:rPr>
          <w:lang w:val="uk-UA"/>
        </w:rPr>
        <w:t xml:space="preserve">4. </w:t>
      </w:r>
      <w:r w:rsidRPr="00A6227B">
        <w:rPr>
          <w:bCs/>
          <w:kern w:val="36"/>
        </w:rPr>
        <w:t>Украину может накрыть новая волна массовых ув</w:t>
      </w:r>
      <w:r w:rsidRPr="00A6227B">
        <w:rPr>
          <w:bCs/>
          <w:kern w:val="36"/>
          <w:lang w:val="uk-UA"/>
        </w:rPr>
        <w:t>о</w:t>
      </w:r>
      <w:r w:rsidRPr="00A6227B">
        <w:rPr>
          <w:bCs/>
          <w:kern w:val="36"/>
        </w:rPr>
        <w:t>льнений</w:t>
      </w:r>
      <w:r w:rsidRPr="00A6227B">
        <w:rPr>
          <w:bCs/>
          <w:kern w:val="36"/>
          <w:lang w:val="uk-UA"/>
        </w:rPr>
        <w:t>.</w:t>
      </w:r>
      <w:r w:rsidRPr="00A6227B">
        <w:rPr>
          <w:b/>
          <w:bCs/>
          <w:color w:val="333333"/>
          <w:kern w:val="36"/>
        </w:rPr>
        <w:t xml:space="preserve"> </w:t>
      </w:r>
      <w:hyperlink r:id="rId8" w:history="1">
        <w:r w:rsidRPr="00A6227B">
          <w:rPr>
            <w:b/>
            <w:bCs/>
            <w:color w:val="003366"/>
            <w:kern w:val="36"/>
            <w:u w:val="single"/>
          </w:rPr>
          <w:t>domik.ua</w:t>
        </w:r>
      </w:hyperlink>
      <w:r w:rsidRPr="00A6227B">
        <w:rPr>
          <w:b/>
          <w:bCs/>
          <w:color w:val="333333"/>
          <w:kern w:val="36"/>
        </w:rPr>
        <w:t xml:space="preserve"> </w:t>
      </w:r>
      <w:r w:rsidRPr="00A6227B">
        <w:rPr>
          <w:b/>
          <w:bCs/>
          <w:color w:val="333333"/>
          <w:kern w:val="36"/>
          <w:lang w:val="uk-UA"/>
        </w:rPr>
        <w:t xml:space="preserve">от </w:t>
      </w:r>
      <w:r w:rsidRPr="00A6227B">
        <w:t>18.10.2016</w:t>
      </w:r>
      <w:r>
        <w:rPr>
          <w:lang w:val="uk-UA"/>
        </w:rPr>
        <w:t xml:space="preserve">. </w:t>
      </w:r>
      <w:r w:rsidRPr="00A6227B">
        <w:rPr>
          <w:lang w:val="uk-UA"/>
        </w:rPr>
        <w:t>–</w:t>
      </w:r>
      <w:r>
        <w:rPr>
          <w:lang w:val="uk-UA"/>
        </w:rPr>
        <w:t xml:space="preserve"> </w:t>
      </w:r>
      <w:r w:rsidRPr="00933074">
        <w:t xml:space="preserve">[Електронний ресурс]. – Режим доступу: </w:t>
      </w:r>
      <w:r w:rsidRPr="00186529">
        <w:rPr>
          <w:lang w:val="uk-UA"/>
        </w:rPr>
        <w:t xml:space="preserve"> </w:t>
      </w:r>
      <w:hyperlink r:id="rId9" w:history="1">
        <w:r w:rsidRPr="00F07DB8">
          <w:rPr>
            <w:rStyle w:val="Hyperlink"/>
          </w:rPr>
          <w:t>http://domik.ua/novosti/ukrainu-mozhet-nakryt-novaya-volna-massovyx-uvolnenij-n248548</w:t>
        </w:r>
      </w:hyperlink>
    </w:p>
    <w:sectPr w:rsidR="006B2806" w:rsidSect="002C4E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E03"/>
    <w:rsid w:val="0000779E"/>
    <w:rsid w:val="000F42EA"/>
    <w:rsid w:val="00186529"/>
    <w:rsid w:val="002C4E60"/>
    <w:rsid w:val="003839E8"/>
    <w:rsid w:val="00394A89"/>
    <w:rsid w:val="003B3D73"/>
    <w:rsid w:val="00430EA9"/>
    <w:rsid w:val="00463F74"/>
    <w:rsid w:val="004F67E1"/>
    <w:rsid w:val="00566F41"/>
    <w:rsid w:val="00580D0F"/>
    <w:rsid w:val="005F59B8"/>
    <w:rsid w:val="00691461"/>
    <w:rsid w:val="006B2806"/>
    <w:rsid w:val="007B60D8"/>
    <w:rsid w:val="007B7399"/>
    <w:rsid w:val="00933074"/>
    <w:rsid w:val="00991518"/>
    <w:rsid w:val="00A578F0"/>
    <w:rsid w:val="00A6227B"/>
    <w:rsid w:val="00AC34A3"/>
    <w:rsid w:val="00B83E03"/>
    <w:rsid w:val="00D702E0"/>
    <w:rsid w:val="00DE2E2A"/>
    <w:rsid w:val="00E62EE7"/>
    <w:rsid w:val="00F07DB8"/>
    <w:rsid w:val="00F3609D"/>
    <w:rsid w:val="00F779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03"/>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83E03"/>
    <w:pPr>
      <w:spacing w:before="100" w:beforeAutospacing="1" w:after="110"/>
    </w:pPr>
  </w:style>
  <w:style w:type="character" w:styleId="Hyperlink">
    <w:name w:val="Hyperlink"/>
    <w:basedOn w:val="DefaultParagraphFont"/>
    <w:uiPriority w:val="99"/>
    <w:rsid w:val="00B83E03"/>
    <w:rPr>
      <w:rFonts w:cs="Times New Roman"/>
      <w:color w:val="0000FF"/>
      <w:u w:val="single"/>
    </w:rPr>
  </w:style>
  <w:style w:type="character" w:customStyle="1" w:styleId="iw">
    <w:name w:val="iw"/>
    <w:basedOn w:val="DefaultParagraphFont"/>
    <w:uiPriority w:val="99"/>
    <w:rsid w:val="00B83E0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mik.ua/novosti/ukrainu-mozhet-nakryt-novaya-volna-massovyx-uvolnenij-n248548.html" TargetMode="External"/><Relationship Id="rId3" Type="http://schemas.openxmlformats.org/officeDocument/2006/relationships/webSettings" Target="webSettings.xml"/><Relationship Id="rId7" Type="http://schemas.openxmlformats.org/officeDocument/2006/relationships/hyperlink" Target="http://osvita.ua/school/525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svita.ua/" TargetMode="External"/><Relationship Id="rId11" Type="http://schemas.openxmlformats.org/officeDocument/2006/relationships/theme" Target="theme/theme1.xml"/><Relationship Id="rId5" Type="http://schemas.openxmlformats.org/officeDocument/2006/relationships/hyperlink" Target="https://ru.wikipedia.org/wiki/%D0%9F%D1%80%D0%B5%D0%BA%D0%B0%D1%80%D0%B8%D0%B7%D0%B0%D1%86%D0%B8%D1%8F" TargetMode="External"/><Relationship Id="rId10" Type="http://schemas.openxmlformats.org/officeDocument/2006/relationships/fontTable" Target="fontTable.xml"/><Relationship Id="rId4" Type="http://schemas.openxmlformats.org/officeDocument/2006/relationships/hyperlink" Target="http://fictionbook.ru/static/trials/09/00/36/09003651.a4.pdf" TargetMode="External"/><Relationship Id="rId9" Type="http://schemas.openxmlformats.org/officeDocument/2006/relationships/hyperlink" Target="http://domik.ua/novosti/ukrainu-mozhet-nakryt-novaya-volna-massovyx-uvolnenij-n248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1318</Words>
  <Characters>7513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MOZO</dc:creator>
  <cp:keywords/>
  <dc:description/>
  <cp:lastModifiedBy>user</cp:lastModifiedBy>
  <cp:revision>2</cp:revision>
  <dcterms:created xsi:type="dcterms:W3CDTF">2017-04-07T03:39:00Z</dcterms:created>
  <dcterms:modified xsi:type="dcterms:W3CDTF">2019-01-14T07:46:00Z</dcterms:modified>
</cp:coreProperties>
</file>