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A3" w:rsidRPr="00BC76A3" w:rsidRDefault="00BC76A3" w:rsidP="00BC76A3">
      <w:pPr>
        <w:pStyle w:val="2"/>
        <w:tabs>
          <w:tab w:val="clear" w:pos="-284"/>
          <w:tab w:val="clear" w:pos="0"/>
          <w:tab w:val="clear" w:pos="4500"/>
        </w:tabs>
        <w:ind w:firstLine="708"/>
        <w:rPr>
          <w:sz w:val="28"/>
          <w:szCs w:val="28"/>
          <w:lang w:val="uk-UA"/>
        </w:rPr>
      </w:pPr>
      <w:r w:rsidRPr="00BC76A3">
        <w:rPr>
          <w:b/>
          <w:bCs/>
          <w:i w:val="0"/>
          <w:iCs/>
          <w:sz w:val="28"/>
          <w:szCs w:val="28"/>
          <w:lang w:val="uk-UA"/>
        </w:rPr>
        <w:t>УДК 550.42</w:t>
      </w:r>
      <w:r w:rsidRPr="00BC76A3">
        <w:rPr>
          <w:sz w:val="28"/>
          <w:szCs w:val="28"/>
          <w:lang w:val="uk-UA"/>
        </w:rPr>
        <w:t xml:space="preserve"> </w:t>
      </w:r>
    </w:p>
    <w:p w:rsidR="00BC76A3" w:rsidRPr="00BC76A3" w:rsidRDefault="00BC76A3" w:rsidP="00BC76A3">
      <w:pPr>
        <w:pStyle w:val="2"/>
        <w:tabs>
          <w:tab w:val="clear" w:pos="-284"/>
          <w:tab w:val="clear" w:pos="0"/>
          <w:tab w:val="clear" w:pos="4500"/>
        </w:tabs>
        <w:ind w:left="3969" w:firstLine="0"/>
        <w:jc w:val="right"/>
        <w:rPr>
          <w:lang w:val="uk-UA"/>
        </w:rPr>
      </w:pPr>
      <w:r w:rsidRPr="00BC76A3">
        <w:rPr>
          <w:lang w:val="uk-UA"/>
        </w:rPr>
        <w:t>П.А. Львова, студентка групи 403-НГ</w:t>
      </w:r>
    </w:p>
    <w:p w:rsidR="00BC76A3" w:rsidRPr="00BC76A3" w:rsidRDefault="00BC76A3" w:rsidP="00BC76A3">
      <w:pPr>
        <w:pStyle w:val="2"/>
        <w:tabs>
          <w:tab w:val="clear" w:pos="-284"/>
          <w:tab w:val="clear" w:pos="0"/>
          <w:tab w:val="clear" w:pos="4500"/>
        </w:tabs>
        <w:ind w:firstLine="708"/>
        <w:jc w:val="right"/>
        <w:rPr>
          <w:lang w:val="uk-UA"/>
        </w:rPr>
      </w:pPr>
      <w:proofErr w:type="spellStart"/>
      <w:r w:rsidRPr="00BC76A3">
        <w:t>Науковий</w:t>
      </w:r>
      <w:proofErr w:type="spellEnd"/>
      <w:r w:rsidRPr="00BC76A3">
        <w:t xml:space="preserve"> </w:t>
      </w:r>
      <w:proofErr w:type="spellStart"/>
      <w:r w:rsidRPr="00BC76A3">
        <w:t>керівник</w:t>
      </w:r>
      <w:proofErr w:type="spellEnd"/>
      <w:r w:rsidRPr="00BC76A3">
        <w:t xml:space="preserve"> - О.В. </w:t>
      </w:r>
      <w:proofErr w:type="spellStart"/>
      <w:r w:rsidRPr="00BC76A3">
        <w:t>Бандуріна</w:t>
      </w:r>
      <w:proofErr w:type="spellEnd"/>
      <w:r w:rsidRPr="00BC76A3">
        <w:t xml:space="preserve">, </w:t>
      </w:r>
      <w:proofErr w:type="spellStart"/>
      <w:proofErr w:type="gramStart"/>
      <w:r w:rsidRPr="00BC76A3">
        <w:t>канд.техн</w:t>
      </w:r>
      <w:proofErr w:type="gramEnd"/>
      <w:r w:rsidRPr="00BC76A3">
        <w:t>.наук</w:t>
      </w:r>
      <w:proofErr w:type="spellEnd"/>
      <w:r w:rsidRPr="00BC76A3">
        <w:t xml:space="preserve">, </w:t>
      </w:r>
      <w:proofErr w:type="spellStart"/>
      <w:r w:rsidRPr="00BC76A3">
        <w:rPr>
          <w:lang w:val="uk-UA"/>
        </w:rPr>
        <w:t>с.н.с</w:t>
      </w:r>
      <w:proofErr w:type="spellEnd"/>
      <w:r w:rsidRPr="00BC76A3">
        <w:rPr>
          <w:lang w:val="uk-UA"/>
        </w:rPr>
        <w:t>.</w:t>
      </w:r>
    </w:p>
    <w:p w:rsidR="00BC76A3" w:rsidRPr="00BC76A3" w:rsidRDefault="00BC76A3" w:rsidP="00BC76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b/>
          <w:i/>
          <w:kern w:val="2"/>
          <w:sz w:val="24"/>
          <w:szCs w:val="24"/>
          <w:lang w:val="uk-UA" w:eastAsia="ko-KR"/>
        </w:rPr>
      </w:pPr>
      <w:r w:rsidRPr="00BC76A3">
        <w:rPr>
          <w:rFonts w:ascii="Times New Roman" w:eastAsia="Tahoma" w:hAnsi="Times New Roman"/>
          <w:i/>
          <w:kern w:val="2"/>
          <w:sz w:val="24"/>
          <w:szCs w:val="24"/>
          <w:lang w:val="uk-UA" w:eastAsia="ko-KR"/>
        </w:rPr>
        <w:t>Полтавський національний технічний університет імені Юрія Кондратюка</w:t>
      </w:r>
    </w:p>
    <w:p w:rsidR="00BC76A3" w:rsidRPr="00BC76A3" w:rsidRDefault="00BC76A3" w:rsidP="00BC76A3">
      <w:pPr>
        <w:pStyle w:val="a4"/>
        <w:rPr>
          <w:lang w:val="uk-UA"/>
        </w:rPr>
      </w:pPr>
    </w:p>
    <w:p w:rsidR="00BC76A3" w:rsidRPr="00BC76A3" w:rsidRDefault="00BC76A3" w:rsidP="00BC76A3">
      <w:pPr>
        <w:jc w:val="center"/>
        <w:rPr>
          <w:rFonts w:ascii="Times New Roman" w:hAnsi="Times New Roman"/>
          <w:b/>
          <w:bCs/>
          <w:sz w:val="28"/>
          <w:szCs w:val="28"/>
          <w:lang w:val="uk-UA" w:eastAsia="en-US"/>
        </w:rPr>
      </w:pPr>
      <w:r w:rsidRPr="00BC76A3"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ДОСЛІДЖЕННЯ ФАКТОРІВ, ЯКІ ВПЛИВАЮТЬ НА ВМІСТ ЙОДУ В ПЛАСТОВИХ ВОДАХ </w:t>
      </w:r>
      <w:r w:rsidRPr="00BC76A3">
        <w:rPr>
          <w:rFonts w:ascii="Times New Roman" w:hAnsi="Times New Roman"/>
          <w:b/>
          <w:bCs/>
          <w:caps/>
          <w:sz w:val="28"/>
          <w:szCs w:val="28"/>
          <w:lang w:val="uk-UA" w:eastAsia="en-US"/>
        </w:rPr>
        <w:t xml:space="preserve">Внутрішньої зони </w:t>
      </w:r>
      <w:bookmarkStart w:id="0" w:name="_GoBack"/>
      <w:bookmarkEnd w:id="0"/>
      <w:r w:rsidRPr="00BC76A3">
        <w:rPr>
          <w:rFonts w:ascii="Times New Roman" w:hAnsi="Times New Roman"/>
          <w:b/>
          <w:bCs/>
          <w:caps/>
          <w:sz w:val="28"/>
          <w:szCs w:val="28"/>
          <w:lang w:val="uk-UA" w:eastAsia="en-US"/>
        </w:rPr>
        <w:t>Передкарпатського прогину</w:t>
      </w:r>
    </w:p>
    <w:p w:rsidR="00BC76A3" w:rsidRPr="00BC76A3" w:rsidRDefault="00BC76A3" w:rsidP="00BC76A3">
      <w:pPr>
        <w:pStyle w:val="a7"/>
        <w:tabs>
          <w:tab w:val="left" w:pos="7005"/>
        </w:tabs>
        <w:jc w:val="left"/>
        <w:rPr>
          <w:rFonts w:ascii="Times New Roman" w:hAnsi="Times New Roman"/>
        </w:rPr>
      </w:pPr>
      <w:r w:rsidRPr="00BC76A3">
        <w:rPr>
          <w:rFonts w:ascii="Times New Roman" w:hAnsi="Times New Roman"/>
        </w:rPr>
        <w:tab/>
      </w:r>
    </w:p>
    <w:p w:rsidR="00BC76A3" w:rsidRPr="00BC76A3" w:rsidRDefault="00BC76A3" w:rsidP="00BC76A3">
      <w:pPr>
        <w:pStyle w:val="2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Проаналізовано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фактори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proofErr w:type="gram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що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впливають</w:t>
      </w:r>
      <w:proofErr w:type="spellEnd"/>
      <w:proofErr w:type="gram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вміст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йоду в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пластових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водах.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BC76A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BC76A3">
        <w:rPr>
          <w:rFonts w:ascii="Times New Roman" w:hAnsi="Times New Roman" w:cs="Times New Roman"/>
          <w:i/>
          <w:iCs/>
          <w:sz w:val="24"/>
          <w:szCs w:val="24"/>
        </w:rPr>
        <w:t>сліджено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поклади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родовищ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з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підвищеним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вмістом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іонів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йоду.</w:t>
      </w:r>
      <w:r w:rsidRPr="00BC7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Виявлено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зв'язок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між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підв</w:t>
      </w:r>
      <w:r w:rsidRPr="00BC76A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C76A3">
        <w:rPr>
          <w:rFonts w:ascii="Times New Roman" w:hAnsi="Times New Roman" w:cs="Times New Roman"/>
          <w:i/>
          <w:iCs/>
          <w:sz w:val="24"/>
          <w:szCs w:val="24"/>
        </w:rPr>
        <w:t>щеним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вмістом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йоду в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пластових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водах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родовищ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та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відповідним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хімічним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складом (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вмістом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брому та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густиною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пластової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води).</w:t>
      </w:r>
    </w:p>
    <w:p w:rsidR="00BC76A3" w:rsidRPr="00BC76A3" w:rsidRDefault="00BC76A3" w:rsidP="00BC76A3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C76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Ключові</w:t>
      </w:r>
      <w:proofErr w:type="spellEnd"/>
      <w:r w:rsidRPr="00BC76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слова</w:t>
      </w:r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: йод,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пластові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 води,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мінералізація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іони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76A3">
        <w:rPr>
          <w:rFonts w:ascii="Times New Roman" w:hAnsi="Times New Roman" w:cs="Times New Roman"/>
          <w:i/>
          <w:iCs/>
          <w:sz w:val="24"/>
          <w:szCs w:val="24"/>
        </w:rPr>
        <w:t>поклад</w:t>
      </w:r>
      <w:proofErr w:type="spellEnd"/>
      <w:r w:rsidRPr="00BC76A3">
        <w:rPr>
          <w:rFonts w:ascii="Times New Roman" w:hAnsi="Times New Roman" w:cs="Times New Roman"/>
          <w:i/>
          <w:iCs/>
          <w:sz w:val="24"/>
          <w:szCs w:val="24"/>
        </w:rPr>
        <w:t>, бром.</w:t>
      </w:r>
    </w:p>
    <w:p w:rsidR="00BC76A3" w:rsidRPr="00BC76A3" w:rsidRDefault="00BC76A3" w:rsidP="00BC76A3">
      <w:pPr>
        <w:pStyle w:val="21"/>
        <w:spacing w:after="0" w:line="360" w:lineRule="auto"/>
        <w:ind w:firstLine="709"/>
        <w:jc w:val="both"/>
        <w:rPr>
          <w:rStyle w:val="hps"/>
          <w:rFonts w:ascii="Times New Roman" w:hAnsi="Times New Roman"/>
          <w:i/>
          <w:iCs/>
          <w:sz w:val="24"/>
          <w:szCs w:val="24"/>
        </w:rPr>
      </w:pPr>
    </w:p>
    <w:p w:rsidR="00BC76A3" w:rsidRPr="00BC76A3" w:rsidRDefault="00BC76A3" w:rsidP="00BC76A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76A3">
        <w:rPr>
          <w:rFonts w:ascii="Times New Roman" w:hAnsi="Times New Roman"/>
          <w:b/>
          <w:bCs/>
          <w:sz w:val="28"/>
          <w:szCs w:val="28"/>
        </w:rPr>
        <w:t xml:space="preserve">Постановка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проблеми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загальному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вигляді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її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зв’язок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важл</w:t>
      </w:r>
      <w:r w:rsidRPr="00BC76A3">
        <w:rPr>
          <w:rFonts w:ascii="Times New Roman" w:hAnsi="Times New Roman"/>
          <w:b/>
          <w:bCs/>
          <w:sz w:val="28"/>
          <w:szCs w:val="28"/>
        </w:rPr>
        <w:t>и</w:t>
      </w:r>
      <w:r w:rsidRPr="00BC76A3">
        <w:rPr>
          <w:rFonts w:ascii="Times New Roman" w:hAnsi="Times New Roman"/>
          <w:b/>
          <w:bCs/>
          <w:sz w:val="28"/>
          <w:szCs w:val="28"/>
        </w:rPr>
        <w:t>вими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практичними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завданнями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. Йод </w:t>
      </w:r>
      <w:r w:rsidRPr="00BC76A3">
        <w:rPr>
          <w:rFonts w:ascii="Times New Roman" w:hAnsi="Times New Roman"/>
          <w:sz w:val="28"/>
          <w:szCs w:val="28"/>
        </w:rPr>
        <w:t xml:space="preserve">— </w:t>
      </w:r>
      <w:hyperlink r:id="rId5" w:tooltip="Хімічний елемент" w:history="1">
        <w:proofErr w:type="spellStart"/>
        <w:r w:rsidRPr="00BC76A3">
          <w:rPr>
            <w:rStyle w:val="a3"/>
            <w:rFonts w:ascii="Times New Roman" w:hAnsi="Times New Roman"/>
            <w:sz w:val="28"/>
            <w:szCs w:val="28"/>
          </w:rPr>
          <w:t>хімічний</w:t>
        </w:r>
        <w:proofErr w:type="spellEnd"/>
        <w:r w:rsidRPr="00BC76A3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BC76A3">
          <w:rPr>
            <w:rStyle w:val="a3"/>
            <w:rFonts w:ascii="Times New Roman" w:hAnsi="Times New Roman"/>
            <w:sz w:val="28"/>
            <w:szCs w:val="28"/>
          </w:rPr>
          <w:t>елемент</w:t>
        </w:r>
        <w:proofErr w:type="spellEnd"/>
      </w:hyperlink>
      <w:r w:rsidRPr="00BC76A3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C76A3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BC76A3">
        <w:rPr>
          <w:rFonts w:ascii="Times New Roman" w:hAnsi="Times New Roman"/>
          <w:sz w:val="28"/>
          <w:szCs w:val="28"/>
        </w:rPr>
        <w:t>атомним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ном</w:t>
      </w:r>
      <w:r w:rsidRPr="00BC76A3">
        <w:rPr>
          <w:rFonts w:ascii="Times New Roman" w:hAnsi="Times New Roman"/>
          <w:sz w:val="28"/>
          <w:szCs w:val="28"/>
        </w:rPr>
        <w:t>е</w:t>
      </w:r>
      <w:r w:rsidRPr="00BC76A3">
        <w:rPr>
          <w:rFonts w:ascii="Times New Roman" w:hAnsi="Times New Roman"/>
          <w:sz w:val="28"/>
          <w:szCs w:val="28"/>
        </w:rPr>
        <w:t xml:space="preserve">ром 53, </w:t>
      </w:r>
      <w:proofErr w:type="spellStart"/>
      <w:r w:rsidRPr="00BC76A3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до </w:t>
      </w:r>
      <w:hyperlink r:id="rId6" w:tooltip="Галоген" w:history="1">
        <w:proofErr w:type="spellStart"/>
        <w:r w:rsidRPr="00BC76A3">
          <w:rPr>
            <w:rStyle w:val="a3"/>
            <w:rFonts w:ascii="Times New Roman" w:hAnsi="Times New Roman"/>
            <w:sz w:val="28"/>
            <w:szCs w:val="28"/>
          </w:rPr>
          <w:t>галогенів</w:t>
        </w:r>
        <w:proofErr w:type="spellEnd"/>
      </w:hyperlink>
      <w:r w:rsidRPr="00BC76A3">
        <w:rPr>
          <w:rFonts w:ascii="Times New Roman" w:hAnsi="Times New Roman"/>
          <w:sz w:val="28"/>
          <w:szCs w:val="28"/>
        </w:rPr>
        <w:t xml:space="preserve">. Символ І, </w:t>
      </w:r>
      <w:proofErr w:type="spellStart"/>
      <w:r w:rsidRPr="00BC76A3">
        <w:rPr>
          <w:rFonts w:ascii="Times New Roman" w:hAnsi="Times New Roman"/>
          <w:sz w:val="28"/>
          <w:szCs w:val="28"/>
        </w:rPr>
        <w:t>атомна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маса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126,9045. </w:t>
      </w:r>
      <w:proofErr w:type="spellStart"/>
      <w:r w:rsidRPr="00BC76A3">
        <w:rPr>
          <w:rFonts w:ascii="Times New Roman" w:hAnsi="Times New Roman"/>
          <w:sz w:val="28"/>
          <w:szCs w:val="28"/>
        </w:rPr>
        <w:t>Кристали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ч</w:t>
      </w:r>
      <w:r w:rsidRPr="00BC76A3">
        <w:rPr>
          <w:rFonts w:ascii="Times New Roman" w:hAnsi="Times New Roman"/>
          <w:sz w:val="28"/>
          <w:szCs w:val="28"/>
        </w:rPr>
        <w:t>о</w:t>
      </w:r>
      <w:r w:rsidRPr="00BC76A3">
        <w:rPr>
          <w:rFonts w:ascii="Times New Roman" w:hAnsi="Times New Roman"/>
          <w:sz w:val="28"/>
          <w:szCs w:val="28"/>
        </w:rPr>
        <w:t>рно-сірого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кольору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C76A3">
        <w:rPr>
          <w:rFonts w:ascii="Times New Roman" w:hAnsi="Times New Roman"/>
          <w:sz w:val="28"/>
          <w:szCs w:val="28"/>
        </w:rPr>
        <w:t>металічним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hyperlink r:id="rId7" w:tooltip="Блиск" w:history="1">
        <w:proofErr w:type="spellStart"/>
        <w:r w:rsidRPr="00BC76A3">
          <w:rPr>
            <w:rStyle w:val="a3"/>
            <w:rFonts w:ascii="Times New Roman" w:hAnsi="Times New Roman"/>
            <w:sz w:val="28"/>
            <w:szCs w:val="28"/>
          </w:rPr>
          <w:t>блиском</w:t>
        </w:r>
        <w:proofErr w:type="spellEnd"/>
      </w:hyperlink>
      <w:r w:rsidRPr="00BC76A3">
        <w:rPr>
          <w:rFonts w:ascii="Times New Roman" w:hAnsi="Times New Roman"/>
          <w:sz w:val="28"/>
          <w:szCs w:val="28"/>
        </w:rPr>
        <w:t>.</w:t>
      </w:r>
      <w:r w:rsidRPr="00BC76A3">
        <w:rPr>
          <w:rFonts w:ascii="Times New Roman" w:hAnsi="Times New Roman"/>
          <w:sz w:val="28"/>
          <w:szCs w:val="28"/>
          <w:lang w:val="uk-UA"/>
        </w:rPr>
        <w:t xml:space="preserve"> Йод дуже </w:t>
      </w:r>
      <w:hyperlink r:id="rId8" w:tooltip="Розсіяний елемент (ще не написана)" w:history="1">
        <w:r w:rsidRPr="00BC76A3">
          <w:rPr>
            <w:rStyle w:val="a3"/>
            <w:rFonts w:ascii="Times New Roman" w:hAnsi="Times New Roman"/>
            <w:sz w:val="28"/>
            <w:szCs w:val="28"/>
            <w:lang w:val="uk-UA"/>
          </w:rPr>
          <w:t>розсіяний елемент</w:t>
        </w:r>
      </w:hyperlink>
      <w:r w:rsidRPr="00BC76A3">
        <w:rPr>
          <w:rFonts w:ascii="Times New Roman" w:hAnsi="Times New Roman"/>
          <w:sz w:val="28"/>
          <w:szCs w:val="28"/>
          <w:lang w:val="uk-UA"/>
        </w:rPr>
        <w:t>, на</w:t>
      </w:r>
      <w:r w:rsidRPr="00BC76A3">
        <w:rPr>
          <w:rFonts w:ascii="Times New Roman" w:hAnsi="Times New Roman"/>
          <w:sz w:val="28"/>
          <w:szCs w:val="28"/>
          <w:lang w:val="uk-UA"/>
        </w:rPr>
        <w:t>й</w:t>
      </w:r>
      <w:r w:rsidRPr="00BC76A3">
        <w:rPr>
          <w:rFonts w:ascii="Times New Roman" w:hAnsi="Times New Roman"/>
          <w:sz w:val="28"/>
          <w:szCs w:val="28"/>
          <w:lang w:val="uk-UA"/>
        </w:rPr>
        <w:t>більші концентрації йоду в нафтових водах (3×10</w:t>
      </w:r>
      <w:r w:rsidRPr="00BC76A3">
        <w:rPr>
          <w:rFonts w:ascii="Times New Roman" w:hAnsi="Times New Roman"/>
          <w:sz w:val="28"/>
          <w:szCs w:val="28"/>
          <w:vertAlign w:val="superscript"/>
          <w:lang w:val="uk-UA"/>
        </w:rPr>
        <w:t>-3</w:t>
      </w:r>
      <w:r w:rsidRPr="00BC76A3">
        <w:rPr>
          <w:rFonts w:ascii="Times New Roman" w:hAnsi="Times New Roman"/>
          <w:sz w:val="28"/>
          <w:szCs w:val="28"/>
          <w:lang w:val="uk-UA"/>
        </w:rPr>
        <w:t xml:space="preserve">%) і морській воді (0,06 мг/мл). Власне йодних </w:t>
      </w:r>
      <w:hyperlink r:id="rId9" w:tooltip="Мінерал" w:history="1">
        <w:r w:rsidRPr="00BC76A3">
          <w:rPr>
            <w:rStyle w:val="a3"/>
            <w:rFonts w:ascii="Times New Roman" w:hAnsi="Times New Roman"/>
            <w:sz w:val="28"/>
            <w:szCs w:val="28"/>
            <w:lang w:val="uk-UA"/>
          </w:rPr>
          <w:t>мінералів</w:t>
        </w:r>
      </w:hyperlink>
      <w:r w:rsidRPr="00BC76A3"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 w:rsidRPr="00BC76A3">
        <w:rPr>
          <w:rFonts w:ascii="Times New Roman" w:hAnsi="Times New Roman"/>
          <w:sz w:val="28"/>
          <w:szCs w:val="28"/>
          <w:lang w:val="uk-UA"/>
        </w:rPr>
        <w:t>мало. Найвідоміші—</w:t>
      </w:r>
      <w:proofErr w:type="spellStart"/>
      <w:r w:rsidRPr="00BC76A3">
        <w:rPr>
          <w:rFonts w:ascii="Times New Roman" w:hAnsi="Times New Roman"/>
        </w:rPr>
        <w:fldChar w:fldCharType="begin"/>
      </w:r>
      <w:r w:rsidRPr="00BC76A3">
        <w:rPr>
          <w:rFonts w:ascii="Times New Roman" w:hAnsi="Times New Roman"/>
          <w:lang w:val="uk-UA"/>
        </w:rPr>
        <w:instrText xml:space="preserve"> </w:instrText>
      </w:r>
      <w:r w:rsidRPr="00BC76A3">
        <w:rPr>
          <w:rFonts w:ascii="Times New Roman" w:hAnsi="Times New Roman"/>
        </w:rPr>
        <w:instrText>HYPERLINK</w:instrText>
      </w:r>
      <w:r w:rsidRPr="00BC76A3">
        <w:rPr>
          <w:rFonts w:ascii="Times New Roman" w:hAnsi="Times New Roman"/>
          <w:lang w:val="uk-UA"/>
        </w:rPr>
        <w:instrText xml:space="preserve"> "</w:instrText>
      </w:r>
      <w:r w:rsidRPr="00BC76A3">
        <w:rPr>
          <w:rFonts w:ascii="Times New Roman" w:hAnsi="Times New Roman"/>
        </w:rPr>
        <w:instrText>http</w:instrText>
      </w:r>
      <w:r w:rsidRPr="00BC76A3">
        <w:rPr>
          <w:rFonts w:ascii="Times New Roman" w:hAnsi="Times New Roman"/>
          <w:lang w:val="uk-UA"/>
        </w:rPr>
        <w:instrText>://</w:instrText>
      </w:r>
      <w:r w:rsidRPr="00BC76A3">
        <w:rPr>
          <w:rFonts w:ascii="Times New Roman" w:hAnsi="Times New Roman"/>
        </w:rPr>
        <w:instrText>uk</w:instrText>
      </w:r>
      <w:r w:rsidRPr="00BC76A3">
        <w:rPr>
          <w:rFonts w:ascii="Times New Roman" w:hAnsi="Times New Roman"/>
          <w:lang w:val="uk-UA"/>
        </w:rPr>
        <w:instrText>.</w:instrText>
      </w:r>
      <w:r w:rsidRPr="00BC76A3">
        <w:rPr>
          <w:rFonts w:ascii="Times New Roman" w:hAnsi="Times New Roman"/>
        </w:rPr>
        <w:instrText>wikipedia</w:instrText>
      </w:r>
      <w:r w:rsidRPr="00BC76A3">
        <w:rPr>
          <w:rFonts w:ascii="Times New Roman" w:hAnsi="Times New Roman"/>
          <w:lang w:val="uk-UA"/>
        </w:rPr>
        <w:instrText>.</w:instrText>
      </w:r>
      <w:r w:rsidRPr="00BC76A3">
        <w:rPr>
          <w:rFonts w:ascii="Times New Roman" w:hAnsi="Times New Roman"/>
        </w:rPr>
        <w:instrText>org</w:instrText>
      </w:r>
      <w:r w:rsidRPr="00BC76A3">
        <w:rPr>
          <w:rFonts w:ascii="Times New Roman" w:hAnsi="Times New Roman"/>
          <w:lang w:val="uk-UA"/>
        </w:rPr>
        <w:instrText>/</w:instrText>
      </w:r>
      <w:r w:rsidRPr="00BC76A3">
        <w:rPr>
          <w:rFonts w:ascii="Times New Roman" w:hAnsi="Times New Roman"/>
        </w:rPr>
        <w:instrText>w</w:instrText>
      </w:r>
      <w:r w:rsidRPr="00BC76A3">
        <w:rPr>
          <w:rFonts w:ascii="Times New Roman" w:hAnsi="Times New Roman"/>
          <w:lang w:val="uk-UA"/>
        </w:rPr>
        <w:instrText>/</w:instrText>
      </w:r>
      <w:r w:rsidRPr="00BC76A3">
        <w:rPr>
          <w:rFonts w:ascii="Times New Roman" w:hAnsi="Times New Roman"/>
        </w:rPr>
        <w:instrText>index</w:instrText>
      </w:r>
      <w:r w:rsidRPr="00BC76A3">
        <w:rPr>
          <w:rFonts w:ascii="Times New Roman" w:hAnsi="Times New Roman"/>
          <w:lang w:val="uk-UA"/>
        </w:rPr>
        <w:instrText>.</w:instrText>
      </w:r>
      <w:r w:rsidRPr="00BC76A3">
        <w:rPr>
          <w:rFonts w:ascii="Times New Roman" w:hAnsi="Times New Roman"/>
        </w:rPr>
        <w:instrText>php</w:instrText>
      </w:r>
      <w:r w:rsidRPr="00BC76A3">
        <w:rPr>
          <w:rFonts w:ascii="Times New Roman" w:hAnsi="Times New Roman"/>
          <w:lang w:val="uk-UA"/>
        </w:rPr>
        <w:instrText>?</w:instrText>
      </w:r>
      <w:r w:rsidRPr="00BC76A3">
        <w:rPr>
          <w:rFonts w:ascii="Times New Roman" w:hAnsi="Times New Roman"/>
        </w:rPr>
        <w:instrText>title</w:instrText>
      </w:r>
      <w:r w:rsidRPr="00BC76A3">
        <w:rPr>
          <w:rFonts w:ascii="Times New Roman" w:hAnsi="Times New Roman"/>
          <w:lang w:val="uk-UA"/>
        </w:rPr>
        <w:instrText>=%</w:instrText>
      </w:r>
      <w:r w:rsidRPr="00BC76A3">
        <w:rPr>
          <w:rFonts w:ascii="Times New Roman" w:hAnsi="Times New Roman"/>
        </w:rPr>
        <w:instrText>D</w:instrText>
      </w:r>
      <w:r w:rsidRPr="00BC76A3">
        <w:rPr>
          <w:rFonts w:ascii="Times New Roman" w:hAnsi="Times New Roman"/>
          <w:lang w:val="uk-UA"/>
        </w:rPr>
        <w:instrText>0%9</w:instrText>
      </w:r>
      <w:r w:rsidRPr="00BC76A3">
        <w:rPr>
          <w:rFonts w:ascii="Times New Roman" w:hAnsi="Times New Roman"/>
        </w:rPr>
        <w:instrText>B</w:instrText>
      </w:r>
      <w:r w:rsidRPr="00BC76A3">
        <w:rPr>
          <w:rFonts w:ascii="Times New Roman" w:hAnsi="Times New Roman"/>
          <w:lang w:val="uk-UA"/>
        </w:rPr>
        <w:instrText>%</w:instrText>
      </w:r>
      <w:r w:rsidRPr="00BC76A3">
        <w:rPr>
          <w:rFonts w:ascii="Times New Roman" w:hAnsi="Times New Roman"/>
        </w:rPr>
        <w:instrText>D</w:instrText>
      </w:r>
      <w:r w:rsidRPr="00BC76A3">
        <w:rPr>
          <w:rFonts w:ascii="Times New Roman" w:hAnsi="Times New Roman"/>
          <w:lang w:val="uk-UA"/>
        </w:rPr>
        <w:instrText>0%</w:instrText>
      </w:r>
      <w:r w:rsidRPr="00BC76A3">
        <w:rPr>
          <w:rFonts w:ascii="Times New Roman" w:hAnsi="Times New Roman"/>
        </w:rPr>
        <w:instrText>B</w:instrText>
      </w:r>
      <w:r w:rsidRPr="00BC76A3">
        <w:rPr>
          <w:rFonts w:ascii="Times New Roman" w:hAnsi="Times New Roman"/>
          <w:lang w:val="uk-UA"/>
        </w:rPr>
        <w:instrText>0%</w:instrText>
      </w:r>
      <w:r w:rsidRPr="00BC76A3">
        <w:rPr>
          <w:rFonts w:ascii="Times New Roman" w:hAnsi="Times New Roman"/>
        </w:rPr>
        <w:instrText>D</w:instrText>
      </w:r>
      <w:r w:rsidRPr="00BC76A3">
        <w:rPr>
          <w:rFonts w:ascii="Times New Roman" w:hAnsi="Times New Roman"/>
          <w:lang w:val="uk-UA"/>
        </w:rPr>
        <w:instrText>1%83%</w:instrText>
      </w:r>
      <w:r w:rsidRPr="00BC76A3">
        <w:rPr>
          <w:rFonts w:ascii="Times New Roman" w:hAnsi="Times New Roman"/>
        </w:rPr>
        <w:instrText>D</w:instrText>
      </w:r>
      <w:r w:rsidRPr="00BC76A3">
        <w:rPr>
          <w:rFonts w:ascii="Times New Roman" w:hAnsi="Times New Roman"/>
          <w:lang w:val="uk-UA"/>
        </w:rPr>
        <w:instrText>1%82%</w:instrText>
      </w:r>
      <w:r w:rsidRPr="00BC76A3">
        <w:rPr>
          <w:rFonts w:ascii="Times New Roman" w:hAnsi="Times New Roman"/>
        </w:rPr>
        <w:instrText>D</w:instrText>
      </w:r>
      <w:r w:rsidRPr="00BC76A3">
        <w:rPr>
          <w:rFonts w:ascii="Times New Roman" w:hAnsi="Times New Roman"/>
          <w:lang w:val="uk-UA"/>
        </w:rPr>
        <w:instrText>0%</w:instrText>
      </w:r>
      <w:r w:rsidRPr="00BC76A3">
        <w:rPr>
          <w:rFonts w:ascii="Times New Roman" w:hAnsi="Times New Roman"/>
        </w:rPr>
        <w:instrText>B</w:instrText>
      </w:r>
      <w:r w:rsidRPr="00BC76A3">
        <w:rPr>
          <w:rFonts w:ascii="Times New Roman" w:hAnsi="Times New Roman"/>
          <w:lang w:val="uk-UA"/>
        </w:rPr>
        <w:instrText>0%</w:instrText>
      </w:r>
      <w:r w:rsidRPr="00BC76A3">
        <w:rPr>
          <w:rFonts w:ascii="Times New Roman" w:hAnsi="Times New Roman"/>
        </w:rPr>
        <w:instrText>D</w:instrText>
      </w:r>
      <w:r w:rsidRPr="00BC76A3">
        <w:rPr>
          <w:rFonts w:ascii="Times New Roman" w:hAnsi="Times New Roman"/>
          <w:lang w:val="uk-UA"/>
        </w:rPr>
        <w:instrText>1%80%</w:instrText>
      </w:r>
      <w:r w:rsidRPr="00BC76A3">
        <w:rPr>
          <w:rFonts w:ascii="Times New Roman" w:hAnsi="Times New Roman"/>
        </w:rPr>
        <w:instrText>D</w:instrText>
      </w:r>
      <w:r w:rsidRPr="00BC76A3">
        <w:rPr>
          <w:rFonts w:ascii="Times New Roman" w:hAnsi="Times New Roman"/>
          <w:lang w:val="uk-UA"/>
        </w:rPr>
        <w:instrText>0%</w:instrText>
      </w:r>
      <w:r w:rsidRPr="00BC76A3">
        <w:rPr>
          <w:rFonts w:ascii="Times New Roman" w:hAnsi="Times New Roman"/>
        </w:rPr>
        <w:instrText>B</w:instrText>
      </w:r>
      <w:r w:rsidRPr="00BC76A3">
        <w:rPr>
          <w:rFonts w:ascii="Times New Roman" w:hAnsi="Times New Roman"/>
          <w:lang w:val="uk-UA"/>
        </w:rPr>
        <w:instrText>8%</w:instrText>
      </w:r>
      <w:r w:rsidRPr="00BC76A3">
        <w:rPr>
          <w:rFonts w:ascii="Times New Roman" w:hAnsi="Times New Roman"/>
        </w:rPr>
        <w:instrText>D</w:instrText>
      </w:r>
      <w:r w:rsidRPr="00BC76A3">
        <w:rPr>
          <w:rFonts w:ascii="Times New Roman" w:hAnsi="Times New Roman"/>
          <w:lang w:val="uk-UA"/>
        </w:rPr>
        <w:instrText>1%82&amp;</w:instrText>
      </w:r>
      <w:r w:rsidRPr="00BC76A3">
        <w:rPr>
          <w:rFonts w:ascii="Times New Roman" w:hAnsi="Times New Roman"/>
        </w:rPr>
        <w:instrText>action</w:instrText>
      </w:r>
      <w:r w:rsidRPr="00BC76A3">
        <w:rPr>
          <w:rFonts w:ascii="Times New Roman" w:hAnsi="Times New Roman"/>
          <w:lang w:val="uk-UA"/>
        </w:rPr>
        <w:instrText>=</w:instrText>
      </w:r>
      <w:r w:rsidRPr="00BC76A3">
        <w:rPr>
          <w:rFonts w:ascii="Times New Roman" w:hAnsi="Times New Roman"/>
        </w:rPr>
        <w:instrText>edit</w:instrText>
      </w:r>
      <w:r w:rsidRPr="00BC76A3">
        <w:rPr>
          <w:rFonts w:ascii="Times New Roman" w:hAnsi="Times New Roman"/>
          <w:lang w:val="uk-UA"/>
        </w:rPr>
        <w:instrText>&amp;</w:instrText>
      </w:r>
      <w:r w:rsidRPr="00BC76A3">
        <w:rPr>
          <w:rFonts w:ascii="Times New Roman" w:hAnsi="Times New Roman"/>
        </w:rPr>
        <w:instrText>redlink</w:instrText>
      </w:r>
      <w:r w:rsidRPr="00BC76A3">
        <w:rPr>
          <w:rFonts w:ascii="Times New Roman" w:hAnsi="Times New Roman"/>
          <w:lang w:val="uk-UA"/>
        </w:rPr>
        <w:instrText>=1" \</w:instrText>
      </w:r>
      <w:r w:rsidRPr="00BC76A3">
        <w:rPr>
          <w:rFonts w:ascii="Times New Roman" w:hAnsi="Times New Roman"/>
        </w:rPr>
        <w:instrText>o</w:instrText>
      </w:r>
      <w:r w:rsidRPr="00BC76A3">
        <w:rPr>
          <w:rFonts w:ascii="Times New Roman" w:hAnsi="Times New Roman"/>
          <w:lang w:val="uk-UA"/>
        </w:rPr>
        <w:instrText xml:space="preserve"> "Лаутарит (ще не написана)" </w:instrText>
      </w:r>
      <w:r w:rsidRPr="00BC76A3">
        <w:rPr>
          <w:rFonts w:ascii="Times New Roman" w:hAnsi="Times New Roman"/>
        </w:rPr>
        <w:fldChar w:fldCharType="separate"/>
      </w:r>
      <w:r w:rsidRPr="00BC76A3">
        <w:rPr>
          <w:rStyle w:val="a3"/>
          <w:rFonts w:ascii="Times New Roman" w:hAnsi="Times New Roman"/>
          <w:sz w:val="28"/>
          <w:szCs w:val="28"/>
          <w:lang w:val="uk-UA"/>
        </w:rPr>
        <w:t>лаутарит</w:t>
      </w:r>
      <w:proofErr w:type="spellEnd"/>
      <w:r w:rsidRPr="00BC76A3">
        <w:rPr>
          <w:rStyle w:val="a3"/>
          <w:rFonts w:ascii="Times New Roman" w:hAnsi="Times New Roman"/>
          <w:sz w:val="28"/>
          <w:szCs w:val="28"/>
          <w:lang w:val="uk-UA"/>
        </w:rPr>
        <w:fldChar w:fldCharType="end"/>
      </w:r>
      <w:r w:rsidRPr="00BC76A3"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val="uk-UA"/>
        </w:rPr>
        <w:t>Са</w:t>
      </w:r>
      <w:proofErr w:type="spellEnd"/>
      <w:r w:rsidRPr="00BC76A3">
        <w:rPr>
          <w:rFonts w:ascii="Times New Roman" w:hAnsi="Times New Roman"/>
          <w:sz w:val="28"/>
          <w:szCs w:val="28"/>
          <w:lang w:val="uk-UA"/>
        </w:rPr>
        <w:t>(ІО</w:t>
      </w:r>
      <w:r w:rsidRPr="00BC76A3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BC76A3">
        <w:rPr>
          <w:rFonts w:ascii="Times New Roman" w:hAnsi="Times New Roman"/>
          <w:sz w:val="28"/>
          <w:szCs w:val="28"/>
          <w:lang w:val="uk-UA"/>
        </w:rPr>
        <w:t>)</w:t>
      </w:r>
      <w:r w:rsidRPr="00BC76A3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C76A3">
        <w:rPr>
          <w:rFonts w:ascii="Times New Roman" w:hAnsi="Times New Roman"/>
          <w:sz w:val="28"/>
          <w:szCs w:val="28"/>
          <w:lang w:val="uk-UA"/>
        </w:rPr>
        <w:t xml:space="preserve"> та </w:t>
      </w:r>
      <w:hyperlink r:id="rId10" w:tooltip="Йодаргірит" w:history="1">
        <w:proofErr w:type="spellStart"/>
        <w:r w:rsidRPr="00BC76A3">
          <w:rPr>
            <w:rStyle w:val="a3"/>
            <w:rFonts w:ascii="Times New Roman" w:hAnsi="Times New Roman"/>
            <w:sz w:val="28"/>
            <w:szCs w:val="28"/>
            <w:lang w:val="uk-UA"/>
          </w:rPr>
          <w:t>йодаргірит</w:t>
        </w:r>
        <w:proofErr w:type="spellEnd"/>
      </w:hyperlink>
      <w:r w:rsidRPr="00BC76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AgI</w:t>
      </w:r>
      <w:proofErr w:type="spellEnd"/>
      <w:r w:rsidRPr="00BC76A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C76A3">
        <w:rPr>
          <w:rFonts w:ascii="Times New Roman" w:hAnsi="Times New Roman"/>
          <w:sz w:val="28"/>
          <w:szCs w:val="28"/>
        </w:rPr>
        <w:t>Мінерали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йоду легко </w:t>
      </w:r>
      <w:proofErr w:type="spellStart"/>
      <w:r w:rsidRPr="00BC76A3">
        <w:rPr>
          <w:rFonts w:ascii="Times New Roman" w:hAnsi="Times New Roman"/>
          <w:sz w:val="28"/>
          <w:szCs w:val="28"/>
        </w:rPr>
        <w:t>розчинні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C76A3">
        <w:rPr>
          <w:rFonts w:ascii="Times New Roman" w:hAnsi="Times New Roman"/>
          <w:sz w:val="28"/>
          <w:szCs w:val="28"/>
        </w:rPr>
        <w:t>Кристали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йоду </w:t>
      </w:r>
      <w:proofErr w:type="spellStart"/>
      <w:r w:rsidRPr="00BC76A3">
        <w:rPr>
          <w:rFonts w:ascii="Times New Roman" w:hAnsi="Times New Roman"/>
          <w:sz w:val="28"/>
          <w:szCs w:val="28"/>
        </w:rPr>
        <w:t>під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BC76A3">
        <w:rPr>
          <w:rFonts w:ascii="Times New Roman" w:hAnsi="Times New Roman"/>
          <w:sz w:val="28"/>
          <w:szCs w:val="28"/>
        </w:rPr>
        <w:t>нагрівання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дають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фіолетові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пари з запахом, схожим на запах </w:t>
      </w:r>
      <w:hyperlink r:id="rId11" w:tooltip="Хлор" w:history="1">
        <w:r w:rsidRPr="00BC76A3">
          <w:rPr>
            <w:rStyle w:val="a3"/>
            <w:rFonts w:ascii="Times New Roman" w:hAnsi="Times New Roman"/>
            <w:sz w:val="28"/>
            <w:szCs w:val="28"/>
          </w:rPr>
          <w:t>хлору</w:t>
        </w:r>
      </w:hyperlink>
      <w:r w:rsidRPr="00BC76A3">
        <w:rPr>
          <w:rFonts w:ascii="Times New Roman" w:hAnsi="Times New Roman"/>
          <w:sz w:val="28"/>
          <w:szCs w:val="28"/>
        </w:rPr>
        <w:t>.</w:t>
      </w:r>
      <w:r w:rsidRPr="00BC76A3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BC76A3">
        <w:rPr>
          <w:rFonts w:ascii="Times New Roman" w:hAnsi="Times New Roman"/>
          <w:sz w:val="28"/>
          <w:szCs w:val="28"/>
        </w:rPr>
        <w:t xml:space="preserve">Йод </w:t>
      </w:r>
      <w:proofErr w:type="spellStart"/>
      <w:r w:rsidRPr="00BC76A3">
        <w:rPr>
          <w:rFonts w:ascii="Times New Roman" w:hAnsi="Times New Roman"/>
          <w:sz w:val="28"/>
          <w:szCs w:val="28"/>
        </w:rPr>
        <w:t>відкрив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hyperlink r:id="rId12" w:tooltip="1811" w:history="1">
        <w:r w:rsidRPr="00BC76A3">
          <w:rPr>
            <w:rStyle w:val="a3"/>
            <w:rFonts w:ascii="Times New Roman" w:hAnsi="Times New Roman"/>
            <w:sz w:val="28"/>
            <w:szCs w:val="28"/>
          </w:rPr>
          <w:t>1811</w:t>
        </w:r>
      </w:hyperlink>
      <w:r w:rsidRPr="00BC76A3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BC76A3">
        <w:rPr>
          <w:rFonts w:ascii="Times New Roman" w:hAnsi="Times New Roman"/>
          <w:sz w:val="28"/>
          <w:szCs w:val="28"/>
        </w:rPr>
        <w:t>французький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хімік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hyperlink r:id="rId13" w:tooltip="Бернар Куртуа" w:history="1">
        <w:r w:rsidRPr="00BC76A3">
          <w:rPr>
            <w:rStyle w:val="a3"/>
            <w:rFonts w:ascii="Times New Roman" w:hAnsi="Times New Roman"/>
            <w:sz w:val="28"/>
            <w:szCs w:val="28"/>
          </w:rPr>
          <w:t xml:space="preserve">Б. </w:t>
        </w:r>
        <w:proofErr w:type="spellStart"/>
        <w:r w:rsidRPr="00BC76A3">
          <w:rPr>
            <w:rStyle w:val="a3"/>
            <w:rFonts w:ascii="Times New Roman" w:hAnsi="Times New Roman"/>
            <w:sz w:val="28"/>
            <w:szCs w:val="28"/>
          </w:rPr>
          <w:t>Куртуа</w:t>
        </w:r>
        <w:proofErr w:type="spellEnd"/>
      </w:hyperlink>
      <w:r w:rsidRPr="00BC76A3">
        <w:rPr>
          <w:rFonts w:ascii="Times New Roman" w:hAnsi="Times New Roman"/>
          <w:sz w:val="28"/>
          <w:szCs w:val="28"/>
        </w:rPr>
        <w:t xml:space="preserve">. У </w:t>
      </w:r>
      <w:hyperlink r:id="rId14" w:tooltip="1813" w:history="1">
        <w:r w:rsidRPr="00BC76A3">
          <w:rPr>
            <w:rStyle w:val="a3"/>
            <w:rFonts w:ascii="Times New Roman" w:hAnsi="Times New Roman"/>
            <w:sz w:val="28"/>
            <w:szCs w:val="28"/>
          </w:rPr>
          <w:t>1813</w:t>
        </w:r>
      </w:hyperlink>
      <w:r w:rsidRPr="00BC76A3">
        <w:rPr>
          <w:rFonts w:ascii="Times New Roman" w:hAnsi="Times New Roman"/>
          <w:sz w:val="28"/>
          <w:szCs w:val="28"/>
        </w:rPr>
        <w:t>–</w:t>
      </w:r>
      <w:hyperlink r:id="rId15" w:tooltip="1814" w:history="1">
        <w:r w:rsidRPr="00BC76A3">
          <w:rPr>
            <w:rStyle w:val="a3"/>
            <w:rFonts w:ascii="Times New Roman" w:hAnsi="Times New Roman"/>
            <w:sz w:val="28"/>
            <w:szCs w:val="28"/>
          </w:rPr>
          <w:t>1814</w:t>
        </w:r>
      </w:hyperlink>
      <w:r w:rsidRPr="00BC76A3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C76A3">
        <w:rPr>
          <w:rFonts w:ascii="Times New Roman" w:hAnsi="Times New Roman"/>
          <w:sz w:val="28"/>
          <w:szCs w:val="28"/>
        </w:rPr>
        <w:t xml:space="preserve">роках </w:t>
      </w:r>
      <w:proofErr w:type="spellStart"/>
      <w:r w:rsidRPr="00BC76A3">
        <w:rPr>
          <w:rFonts w:ascii="Times New Roman" w:hAnsi="Times New Roman"/>
          <w:sz w:val="28"/>
          <w:szCs w:val="28"/>
        </w:rPr>
        <w:t>фра</w:t>
      </w:r>
      <w:r w:rsidRPr="00BC76A3">
        <w:rPr>
          <w:rFonts w:ascii="Times New Roman" w:hAnsi="Times New Roman"/>
          <w:sz w:val="28"/>
          <w:szCs w:val="28"/>
        </w:rPr>
        <w:t>н</w:t>
      </w:r>
      <w:r w:rsidRPr="00BC76A3">
        <w:rPr>
          <w:rFonts w:ascii="Times New Roman" w:hAnsi="Times New Roman"/>
          <w:sz w:val="28"/>
          <w:szCs w:val="28"/>
        </w:rPr>
        <w:t>цузький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хімік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hyperlink r:id="rId16" w:tooltip="Гей-Люссак Жозеф-Луї" w:history="1">
        <w:r w:rsidRPr="00BC76A3">
          <w:rPr>
            <w:rStyle w:val="a3"/>
            <w:rFonts w:ascii="Times New Roman" w:hAnsi="Times New Roman"/>
            <w:sz w:val="28"/>
            <w:szCs w:val="28"/>
          </w:rPr>
          <w:t>Гей-Люссак</w:t>
        </w:r>
      </w:hyperlink>
      <w:r w:rsidRPr="00BC76A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C76A3">
        <w:rPr>
          <w:rFonts w:ascii="Times New Roman" w:hAnsi="Times New Roman"/>
          <w:sz w:val="28"/>
          <w:szCs w:val="28"/>
        </w:rPr>
        <w:t>англійський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хімік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hyperlink r:id="rId17" w:tooltip="Гемфрі Деві" w:history="1">
        <w:proofErr w:type="spellStart"/>
        <w:r w:rsidRPr="00BC76A3">
          <w:rPr>
            <w:rStyle w:val="a3"/>
            <w:rFonts w:ascii="Times New Roman" w:hAnsi="Times New Roman"/>
            <w:sz w:val="28"/>
            <w:szCs w:val="28"/>
          </w:rPr>
          <w:t>Деві</w:t>
        </w:r>
        <w:proofErr w:type="spellEnd"/>
      </w:hyperlink>
      <w:r w:rsidRPr="00BC76A3">
        <w:rPr>
          <w:rFonts w:ascii="Times New Roman" w:hAnsi="Times New Roman"/>
          <w:sz w:val="28"/>
          <w:szCs w:val="28"/>
        </w:rPr>
        <w:t xml:space="preserve"> довели </w:t>
      </w:r>
      <w:proofErr w:type="spellStart"/>
      <w:r w:rsidRPr="00BC76A3">
        <w:rPr>
          <w:rFonts w:ascii="Times New Roman" w:hAnsi="Times New Roman"/>
          <w:sz w:val="28"/>
          <w:szCs w:val="28"/>
        </w:rPr>
        <w:t>елементарну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пр</w:t>
      </w:r>
      <w:r w:rsidRPr="00BC76A3">
        <w:rPr>
          <w:rFonts w:ascii="Times New Roman" w:hAnsi="Times New Roman"/>
          <w:sz w:val="28"/>
          <w:szCs w:val="28"/>
        </w:rPr>
        <w:t>и</w:t>
      </w:r>
      <w:r w:rsidRPr="00BC76A3">
        <w:rPr>
          <w:rFonts w:ascii="Times New Roman" w:hAnsi="Times New Roman"/>
          <w:sz w:val="28"/>
          <w:szCs w:val="28"/>
        </w:rPr>
        <w:t>роду йоду.</w:t>
      </w:r>
      <w:r w:rsidRPr="00BC76A3">
        <w:rPr>
          <w:rFonts w:ascii="Times New Roman" w:hAnsi="Times New Roman"/>
          <w:sz w:val="28"/>
          <w:szCs w:val="28"/>
          <w:lang w:val="uk-UA"/>
        </w:rPr>
        <w:t xml:space="preserve"> Значні </w:t>
      </w:r>
      <w:proofErr w:type="spellStart"/>
      <w:r w:rsidRPr="00BC76A3">
        <w:rPr>
          <w:rFonts w:ascii="Times New Roman" w:hAnsi="Times New Roman"/>
          <w:sz w:val="28"/>
          <w:szCs w:val="28"/>
        </w:rPr>
        <w:t>концентрації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йоду </w:t>
      </w:r>
      <w:proofErr w:type="spellStart"/>
      <w:r w:rsidRPr="00BC76A3">
        <w:rPr>
          <w:rFonts w:ascii="Times New Roman" w:hAnsi="Times New Roman"/>
          <w:sz w:val="28"/>
          <w:szCs w:val="28"/>
        </w:rPr>
        <w:t>знайдено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76A3">
        <w:rPr>
          <w:rFonts w:ascii="Times New Roman" w:hAnsi="Times New Roman"/>
          <w:sz w:val="28"/>
          <w:szCs w:val="28"/>
        </w:rPr>
        <w:t>підземних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водах </w:t>
      </w:r>
      <w:proofErr w:type="spellStart"/>
      <w:r w:rsidRPr="00BC76A3">
        <w:rPr>
          <w:rFonts w:ascii="Times New Roman" w:hAnsi="Times New Roman"/>
          <w:sz w:val="28"/>
          <w:szCs w:val="28"/>
        </w:rPr>
        <w:t>майже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 в  </w:t>
      </w:r>
      <w:proofErr w:type="spellStart"/>
      <w:r w:rsidRPr="00BC76A3">
        <w:rPr>
          <w:rFonts w:ascii="Times New Roman" w:hAnsi="Times New Roman"/>
          <w:sz w:val="28"/>
          <w:szCs w:val="28"/>
        </w:rPr>
        <w:t>усіх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нафтових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C76A3">
        <w:rPr>
          <w:rFonts w:ascii="Times New Roman" w:hAnsi="Times New Roman"/>
          <w:sz w:val="28"/>
          <w:szCs w:val="28"/>
        </w:rPr>
        <w:t>родовищах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C76A3">
        <w:rPr>
          <w:rFonts w:ascii="Times New Roman" w:hAnsi="Times New Roman"/>
          <w:sz w:val="28"/>
          <w:szCs w:val="28"/>
        </w:rPr>
        <w:t>світу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C76A3">
        <w:rPr>
          <w:rFonts w:ascii="Times New Roman" w:hAnsi="Times New Roman"/>
          <w:sz w:val="28"/>
          <w:szCs w:val="28"/>
        </w:rPr>
        <w:t>Проте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76A3">
        <w:rPr>
          <w:rFonts w:ascii="Times New Roman" w:hAnsi="Times New Roman"/>
          <w:sz w:val="28"/>
          <w:szCs w:val="28"/>
        </w:rPr>
        <w:t>у водах</w:t>
      </w:r>
      <w:proofErr w:type="gram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нафтових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C76A3">
        <w:rPr>
          <w:rFonts w:ascii="Times New Roman" w:hAnsi="Times New Roman"/>
          <w:sz w:val="28"/>
          <w:szCs w:val="28"/>
        </w:rPr>
        <w:t>газових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род</w:t>
      </w:r>
      <w:r w:rsidRPr="00BC76A3">
        <w:rPr>
          <w:rFonts w:ascii="Times New Roman" w:hAnsi="Times New Roman"/>
          <w:sz w:val="28"/>
          <w:szCs w:val="28"/>
        </w:rPr>
        <w:t>о</w:t>
      </w:r>
      <w:r w:rsidRPr="00BC76A3">
        <w:rPr>
          <w:rFonts w:ascii="Times New Roman" w:hAnsi="Times New Roman"/>
          <w:sz w:val="28"/>
          <w:szCs w:val="28"/>
        </w:rPr>
        <w:t>вищ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вміст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йоду </w:t>
      </w:r>
      <w:proofErr w:type="spellStart"/>
      <w:r w:rsidRPr="00BC76A3">
        <w:rPr>
          <w:rFonts w:ascii="Times New Roman" w:hAnsi="Times New Roman"/>
          <w:sz w:val="28"/>
          <w:szCs w:val="28"/>
        </w:rPr>
        <w:t>може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змінюватись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у широких межах.</w:t>
      </w:r>
      <w:r w:rsidRPr="00BC76A3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багатьох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державах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світу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промислові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підземні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води – є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основним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джерелом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одержання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йоду</w:t>
      </w:r>
      <w:r w:rsidRPr="00BC76A3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BC76A3" w:rsidRPr="00BC76A3" w:rsidRDefault="00BC76A3" w:rsidP="00BC76A3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C76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Аналіз останніх досліджень і публікацій, у яких започатковано розв’язання даної проблеми. 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Дослідженням йоду у підземних водах нафт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носних басейнів як показника органічного походження нафти та його прис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тність у пластових водах нафтових та газових родовищ присвячені роботи Виноградова А.П. [1] </w:t>
      </w:r>
      <w:proofErr w:type="spellStart"/>
      <w:r w:rsidRPr="00BC76A3">
        <w:rPr>
          <w:rFonts w:ascii="Times New Roman" w:hAnsi="Times New Roman" w:cs="Times New Roman"/>
          <w:sz w:val="28"/>
          <w:szCs w:val="28"/>
          <w:lang w:val="uk-UA"/>
        </w:rPr>
        <w:t>Білоніжки</w:t>
      </w:r>
      <w:proofErr w:type="spellEnd"/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 П.М. [3],  Бондаренко С.С.</w:t>
      </w:r>
      <w:r w:rsidRPr="00BC76A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[4], </w:t>
      </w:r>
      <w:proofErr w:type="spellStart"/>
      <w:r w:rsidRPr="00BC76A3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Кудельського</w:t>
      </w:r>
      <w:proofErr w:type="spellEnd"/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 А.В. [5], Павлова Г.А. [6]</w:t>
      </w:r>
      <w:r w:rsidRPr="00BC76A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та ін. 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підставі аналізу й узагальнення великого фактичного матеріалу з геохімії, фізичної хімії підземних вод, геохімії орг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но-мінеральних комплексів осадових порід, даних з гідрогеології великих г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ологічних структур, у тім числі нафтогазоносних басейнів, а також експер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ментальних досліджень А. </w:t>
      </w:r>
      <w:proofErr w:type="spellStart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Кудельський</w:t>
      </w:r>
      <w:proofErr w:type="spellEnd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[5] зробив принципово важливий в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сновок: “Майже повсюдна наявність йоду в підземних водах нафтогазоно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них басейнів, а також </w:t>
      </w:r>
      <w:proofErr w:type="spellStart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близкість</w:t>
      </w:r>
      <w:proofErr w:type="spellEnd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геохімічних і термобаричних умов форм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вання нафти і йоду внаслідок руйнування розсіяної в породах органічної р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човини дає змогу вважати йод одним з найважливіших показників єдиного процесу </w:t>
      </w:r>
      <w:proofErr w:type="spellStart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нафтогазойодоутворення</w:t>
      </w:r>
      <w:proofErr w:type="spellEnd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відбувався або відбувається в наш час у надрах того чи іншого району” [5, с. 188].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їхніх досліджень в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світлюють основні джерела знаходження йоду, брому і їхніх </w:t>
      </w:r>
      <w:proofErr w:type="spellStart"/>
      <w:r w:rsidRPr="00BC76A3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BC76A3">
        <w:rPr>
          <w:rFonts w:ascii="Times New Roman" w:hAnsi="Times New Roman" w:cs="Times New Roman"/>
          <w:sz w:val="28"/>
          <w:szCs w:val="28"/>
          <w:lang w:val="uk-UA"/>
        </w:rPr>
        <w:t>. Видоб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ток йоду в світовій практиці проводять на базі такої сировини: пластові води, води супутні нафтовидобутку, морські водорості (Китай), води з виробництва  селітри (Чилі). </w:t>
      </w:r>
    </w:p>
    <w:p w:rsidR="00BC76A3" w:rsidRPr="00BC76A3" w:rsidRDefault="00BC76A3" w:rsidP="00BC76A3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Виділення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не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розв’язаних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раніше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частин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загальної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проблеми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котрим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присвячується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 означена </w:t>
      </w:r>
      <w:proofErr w:type="spellStart"/>
      <w:r w:rsidRPr="00BC76A3">
        <w:rPr>
          <w:rFonts w:ascii="Times New Roman" w:hAnsi="Times New Roman"/>
          <w:b/>
          <w:bCs/>
          <w:sz w:val="28"/>
          <w:szCs w:val="28"/>
        </w:rPr>
        <w:t>стаття</w:t>
      </w:r>
      <w:proofErr w:type="spellEnd"/>
      <w:r w:rsidRPr="00BC76A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Вивчення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потенціалу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вилучення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йоду з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пластових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вод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розпочато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досить давно</w:t>
      </w:r>
      <w:r w:rsidRPr="00BC76A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Однак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щоб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розпочати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пром</w:t>
      </w:r>
      <w:r w:rsidRPr="00BC76A3">
        <w:rPr>
          <w:rFonts w:ascii="Times New Roman" w:hAnsi="Times New Roman"/>
          <w:color w:val="000000"/>
          <w:sz w:val="28"/>
          <w:szCs w:val="28"/>
        </w:rPr>
        <w:t>и</w:t>
      </w:r>
      <w:r w:rsidRPr="00BC76A3">
        <w:rPr>
          <w:rFonts w:ascii="Times New Roman" w:hAnsi="Times New Roman"/>
          <w:color w:val="000000"/>
          <w:sz w:val="28"/>
          <w:szCs w:val="28"/>
        </w:rPr>
        <w:t>словий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видобуток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йоду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вод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родовищ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нафти чи газу</w:t>
      </w:r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необхідно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пр</w:t>
      </w:r>
      <w:r w:rsidRPr="00BC76A3">
        <w:rPr>
          <w:rFonts w:ascii="Times New Roman" w:hAnsi="Times New Roman"/>
          <w:color w:val="000000"/>
          <w:sz w:val="28"/>
          <w:szCs w:val="28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</w:rPr>
        <w:t>аналізувати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родовища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, де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вміст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йоду є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достатнім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промислового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видобу</w:t>
      </w:r>
      <w:r w:rsidRPr="00BC76A3">
        <w:rPr>
          <w:rFonts w:ascii="Times New Roman" w:hAnsi="Times New Roman"/>
          <w:color w:val="000000"/>
          <w:sz w:val="28"/>
          <w:szCs w:val="28"/>
        </w:rPr>
        <w:t>т</w:t>
      </w:r>
      <w:r w:rsidRPr="00BC76A3">
        <w:rPr>
          <w:rFonts w:ascii="Times New Roman" w:hAnsi="Times New Roman"/>
          <w:color w:val="000000"/>
          <w:sz w:val="28"/>
          <w:szCs w:val="28"/>
        </w:rPr>
        <w:t>ку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які саме фактори впливають на його присутність в пластовій воді. </w:t>
      </w:r>
    </w:p>
    <w:p w:rsidR="00BC76A3" w:rsidRPr="00BC76A3" w:rsidRDefault="00BC76A3" w:rsidP="00BC76A3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A3">
        <w:rPr>
          <w:rFonts w:ascii="Times New Roman" w:hAnsi="Times New Roman" w:cs="Times New Roman"/>
          <w:b/>
          <w:bCs/>
          <w:sz w:val="28"/>
          <w:szCs w:val="28"/>
        </w:rPr>
        <w:t xml:space="preserve">Метою </w:t>
      </w:r>
      <w:proofErr w:type="spellStart"/>
      <w:proofErr w:type="gramStart"/>
      <w:r w:rsidRPr="00BC76A3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 є</w:t>
      </w:r>
      <w:proofErr w:type="gramEnd"/>
      <w:r w:rsidRPr="00BC76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йоду в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пл</w:t>
      </w:r>
      <w:r w:rsidRPr="00BC76A3">
        <w:rPr>
          <w:rFonts w:ascii="Times New Roman" w:hAnsi="Times New Roman" w:cs="Times New Roman"/>
          <w:sz w:val="28"/>
          <w:szCs w:val="28"/>
        </w:rPr>
        <w:t>а</w:t>
      </w:r>
      <w:r w:rsidRPr="00BC76A3">
        <w:rPr>
          <w:rFonts w:ascii="Times New Roman" w:hAnsi="Times New Roman" w:cs="Times New Roman"/>
          <w:sz w:val="28"/>
          <w:szCs w:val="28"/>
        </w:rPr>
        <w:t>стових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водах. 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мінералізація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брому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пластової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води б</w:t>
      </w:r>
      <w:r w:rsidRPr="00BC76A3">
        <w:rPr>
          <w:rFonts w:ascii="Times New Roman" w:hAnsi="Times New Roman" w:cs="Times New Roman"/>
          <w:sz w:val="28"/>
          <w:szCs w:val="28"/>
        </w:rPr>
        <w:t>у</w:t>
      </w:r>
      <w:r w:rsidRPr="00BC76A3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йоду у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пластовій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BC7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6A3" w:rsidRPr="00BC76A3" w:rsidRDefault="00BC76A3" w:rsidP="00BC7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6A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Виклад основного матеріалу досліджень.</w:t>
      </w:r>
      <w:r w:rsidRPr="00BC76A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Пластові води – підземні води, що циркулюють у пластах гірських порід. Їх поділяють на 3 класи: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рово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-пластові,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тріщинно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-пластові,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карстово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-пластові, кожен з яких може б</w:t>
      </w:r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ти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грунтовою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міжпластовою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безнапірною або напірною (артезіанською) в</w:t>
      </w:r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дою.</w:t>
      </w:r>
      <w:r w:rsidRPr="00BC76A3">
        <w:rPr>
          <w:rStyle w:val="apple-converted-space"/>
          <w:rFonts w:ascii="Times New Roman" w:hAnsi="Times New Roman"/>
          <w:color w:val="000000"/>
          <w:szCs w:val="28"/>
        </w:rPr>
        <w:t> 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Пластові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води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складають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до 80 – 95 %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загального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C76A3">
        <w:rPr>
          <w:rFonts w:ascii="Times New Roman" w:hAnsi="Times New Roman"/>
          <w:color w:val="000000"/>
          <w:sz w:val="28"/>
          <w:szCs w:val="28"/>
        </w:rPr>
        <w:t>об’єму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> </w:t>
      </w:r>
      <w:r w:rsidRPr="00BC76A3">
        <w:rPr>
          <w:rStyle w:val="apple-converted-space"/>
          <w:rFonts w:ascii="Times New Roman" w:hAnsi="Times New Roman"/>
          <w:color w:val="000000"/>
          <w:szCs w:val="28"/>
        </w:rPr>
        <w:t> 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стічних</w:t>
      </w:r>
      <w:proofErr w:type="spellEnd"/>
      <w:proofErr w:type="gramEnd"/>
      <w:r w:rsidRPr="00BC76A3">
        <w:rPr>
          <w:rFonts w:ascii="Times New Roman" w:hAnsi="Times New Roman"/>
          <w:color w:val="000000"/>
          <w:sz w:val="28"/>
          <w:szCs w:val="28"/>
        </w:rPr>
        <w:t xml:space="preserve"> вод. За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хімічним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складом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пластові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води –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високо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мінералізовані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розсоли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з </w:t>
      </w:r>
      <w:r w:rsidRPr="00BC76A3">
        <w:rPr>
          <w:rFonts w:ascii="Times New Roman" w:hAnsi="Times New Roman"/>
          <w:color w:val="000000"/>
          <w:sz w:val="28"/>
          <w:szCs w:val="28"/>
        </w:rPr>
        <w:lastRenderedPageBreak/>
        <w:t xml:space="preserve">великим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вмістом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хлоридних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солей,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карбонатів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лужних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металів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бікарбонатів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лугів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лужноземельних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</w:rPr>
        <w:t>металів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</w:rPr>
        <w:t>.</w:t>
      </w:r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Промисловий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інтерес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становлять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води,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мають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підвищену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концентрацію</w:t>
      </w:r>
      <w:proofErr w:type="spellEnd"/>
      <w:r w:rsidRPr="00BC76A3">
        <w:rPr>
          <w:rFonts w:ascii="Times New Roman" w:hAnsi="Times New Roman"/>
          <w:sz w:val="28"/>
          <w:szCs w:val="28"/>
          <w:lang w:val="uk-UA" w:eastAsia="uk-UA"/>
        </w:rPr>
        <w:t xml:space="preserve"> йоду,</w:t>
      </w:r>
      <w:r w:rsidRPr="00BC76A3">
        <w:rPr>
          <w:rFonts w:ascii="Times New Roman" w:hAnsi="Times New Roman"/>
          <w:sz w:val="28"/>
          <w:szCs w:val="28"/>
          <w:lang w:eastAsia="uk-UA"/>
        </w:rPr>
        <w:t xml:space="preserve"> брому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тощо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BC76A3">
        <w:rPr>
          <w:rFonts w:ascii="Times New Roman" w:hAnsi="Times New Roman"/>
          <w:sz w:val="28"/>
          <w:szCs w:val="28"/>
          <w:lang w:val="uk-UA"/>
        </w:rPr>
        <w:t xml:space="preserve">Мінерали, що містять  йод, являють собою індивідуальні або змішані </w:t>
      </w:r>
      <w:proofErr w:type="spellStart"/>
      <w:r w:rsidRPr="00BC76A3">
        <w:rPr>
          <w:rFonts w:ascii="Times New Roman" w:hAnsi="Times New Roman"/>
          <w:sz w:val="28"/>
          <w:szCs w:val="28"/>
          <w:lang w:val="uk-UA"/>
        </w:rPr>
        <w:t>галогеніди</w:t>
      </w:r>
      <w:proofErr w:type="spellEnd"/>
      <w:r w:rsidRPr="00BC76A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C76A3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 w:rsidRPr="00BC76A3">
        <w:rPr>
          <w:rFonts w:ascii="Times New Roman" w:hAnsi="Times New Roman"/>
          <w:sz w:val="28"/>
          <w:szCs w:val="28"/>
        </w:rPr>
        <w:t>його</w:t>
      </w:r>
      <w:proofErr w:type="spellEnd"/>
      <w:r w:rsidRPr="00BC76A3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пр</w:t>
      </w:r>
      <w:r w:rsidRPr="00BC76A3">
        <w:rPr>
          <w:rFonts w:ascii="Times New Roman" w:hAnsi="Times New Roman"/>
          <w:sz w:val="28"/>
          <w:szCs w:val="28"/>
        </w:rPr>
        <w:t>о</w:t>
      </w:r>
      <w:r w:rsidRPr="00BC76A3">
        <w:rPr>
          <w:rFonts w:ascii="Times New Roman" w:hAnsi="Times New Roman"/>
          <w:sz w:val="28"/>
          <w:szCs w:val="28"/>
        </w:rPr>
        <w:t>мисловості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76A3">
        <w:rPr>
          <w:rFonts w:ascii="Times New Roman" w:hAnsi="Times New Roman"/>
          <w:sz w:val="28"/>
          <w:szCs w:val="28"/>
        </w:rPr>
        <w:t>медицині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зростає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C76A3">
        <w:rPr>
          <w:rFonts w:ascii="Times New Roman" w:hAnsi="Times New Roman"/>
          <w:sz w:val="28"/>
          <w:szCs w:val="28"/>
        </w:rPr>
        <w:t>кожним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роком. </w:t>
      </w:r>
      <w:proofErr w:type="spellStart"/>
      <w:r w:rsidRPr="00BC76A3">
        <w:rPr>
          <w:rFonts w:ascii="Times New Roman" w:hAnsi="Times New Roman"/>
          <w:sz w:val="28"/>
          <w:szCs w:val="28"/>
        </w:rPr>
        <w:t>Мінерали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йоду легко </w:t>
      </w:r>
      <w:proofErr w:type="spellStart"/>
      <w:r w:rsidRPr="00BC76A3">
        <w:rPr>
          <w:rFonts w:ascii="Times New Roman" w:hAnsi="Times New Roman"/>
          <w:sz w:val="28"/>
          <w:szCs w:val="28"/>
        </w:rPr>
        <w:t>розчи</w:t>
      </w:r>
      <w:r w:rsidRPr="00BC76A3">
        <w:rPr>
          <w:rFonts w:ascii="Times New Roman" w:hAnsi="Times New Roman"/>
          <w:sz w:val="28"/>
          <w:szCs w:val="28"/>
        </w:rPr>
        <w:t>н</w:t>
      </w:r>
      <w:r w:rsidRPr="00BC76A3">
        <w:rPr>
          <w:rFonts w:ascii="Times New Roman" w:hAnsi="Times New Roman"/>
          <w:sz w:val="28"/>
          <w:szCs w:val="28"/>
        </w:rPr>
        <w:t>ні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, тому йод легко </w:t>
      </w:r>
      <w:proofErr w:type="spellStart"/>
      <w:r w:rsidRPr="00BC76A3">
        <w:rPr>
          <w:rFonts w:ascii="Times New Roman" w:hAnsi="Times New Roman"/>
          <w:sz w:val="28"/>
          <w:szCs w:val="28"/>
        </w:rPr>
        <w:t>вилуговується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C76A3">
        <w:rPr>
          <w:rFonts w:ascii="Times New Roman" w:hAnsi="Times New Roman"/>
          <w:sz w:val="28"/>
          <w:szCs w:val="28"/>
        </w:rPr>
        <w:t>гірських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порід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, переноситься в моря, де </w:t>
      </w:r>
      <w:proofErr w:type="spellStart"/>
      <w:r w:rsidRPr="00BC76A3">
        <w:rPr>
          <w:rFonts w:ascii="Times New Roman" w:hAnsi="Times New Roman"/>
          <w:sz w:val="28"/>
          <w:szCs w:val="28"/>
        </w:rPr>
        <w:t>частково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</w:rPr>
        <w:t>накопичуються</w:t>
      </w:r>
      <w:proofErr w:type="spellEnd"/>
      <w:r w:rsidRPr="00BC76A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76A3">
        <w:rPr>
          <w:rFonts w:ascii="Times New Roman" w:hAnsi="Times New Roman"/>
          <w:sz w:val="28"/>
          <w:szCs w:val="28"/>
        </w:rPr>
        <w:t>водоростях-ламінаріях</w:t>
      </w:r>
      <w:proofErr w:type="spellEnd"/>
      <w:r w:rsidRPr="00BC76A3">
        <w:rPr>
          <w:rFonts w:ascii="Times New Roman" w:hAnsi="Times New Roman"/>
          <w:sz w:val="28"/>
          <w:szCs w:val="28"/>
        </w:rPr>
        <w:t>. [1].</w:t>
      </w:r>
    </w:p>
    <w:p w:rsidR="00BC76A3" w:rsidRPr="00BC76A3" w:rsidRDefault="00BC76A3" w:rsidP="00BC7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C76A3">
        <w:rPr>
          <w:rFonts w:ascii="Times New Roman" w:hAnsi="Times New Roman"/>
          <w:color w:val="000000"/>
          <w:sz w:val="28"/>
          <w:szCs w:val="28"/>
          <w:lang w:val="uk-UA" w:eastAsia="uk-UA"/>
        </w:rPr>
        <w:t>На формування підземних вод з високим вмістом йоду значно вплин</w:t>
      </w:r>
      <w:r w:rsidRPr="00BC76A3">
        <w:rPr>
          <w:rFonts w:ascii="Times New Roman" w:hAnsi="Times New Roman"/>
          <w:color w:val="000000"/>
          <w:sz w:val="28"/>
          <w:szCs w:val="28"/>
          <w:lang w:val="uk-UA" w:eastAsia="uk-UA"/>
        </w:rPr>
        <w:t>у</w:t>
      </w:r>
      <w:r w:rsidRPr="00BC76A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ли значна потужність осадових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 w:eastAsia="uk-UA"/>
        </w:rPr>
        <w:t>товщ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та відповідні термобаричні умови.</w:t>
      </w:r>
      <w:r w:rsidRPr="00BC76A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Встановлено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BC76A3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BC76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нижня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температурна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межа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виділення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йоду з органо-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мінерального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комплексу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осадових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порід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накопичення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його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 п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 w:eastAsia="uk-UA"/>
        </w:rPr>
        <w:t>ластов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их в</w:t>
      </w:r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дах становить 35 – 50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С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Однак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найінтенсивніше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процеси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руйнування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й</w:t>
      </w:r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довмісних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органічних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речовин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відбуваються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за температур</w:t>
      </w:r>
      <w:proofErr w:type="gram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понад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125 –  150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С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BC76A3">
        <w:rPr>
          <w:rFonts w:ascii="Times New Roman" w:hAnsi="Times New Roman"/>
          <w:color w:val="1A171B"/>
          <w:sz w:val="28"/>
          <w:szCs w:val="28"/>
          <w:lang w:eastAsia="uk-UA"/>
        </w:rPr>
        <w:t>[3]</w:t>
      </w:r>
      <w:r w:rsidRPr="00BC76A3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BC76A3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BC76A3" w:rsidRPr="00BC76A3" w:rsidRDefault="00BC76A3" w:rsidP="00BC76A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На даний час в Україні виробництво йоду майже відсутнє і його вид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буток з пластових вод нафтових родовищ Західної України є досить актуал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ним </w:t>
      </w:r>
      <w:r w:rsidRPr="00BC76A3">
        <w:rPr>
          <w:rFonts w:ascii="Times New Roman" w:hAnsi="Times New Roman"/>
          <w:color w:val="000000"/>
          <w:sz w:val="28"/>
          <w:szCs w:val="28"/>
        </w:rPr>
        <w:t>[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7-8</w:t>
      </w:r>
      <w:r w:rsidRPr="00BC76A3">
        <w:rPr>
          <w:rFonts w:ascii="Times New Roman" w:hAnsi="Times New Roman"/>
          <w:color w:val="000000"/>
          <w:sz w:val="28"/>
          <w:szCs w:val="28"/>
        </w:rPr>
        <w:t>]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. Виробництво йоду з пластових вод рентабельне за умови його концентрації у воді − 18 мг/л. У пластових водах Західної України концен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рація йоду сягає від 0,01 мг/л (газове родовище) до 253,8 мг/л (нафтове род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вище).</w:t>
      </w:r>
      <w:r w:rsidRPr="00BC76A3">
        <w:rPr>
          <w:rFonts w:ascii="Times New Roman" w:hAnsi="Times New Roman"/>
        </w:rPr>
        <w:t xml:space="preserve"> </w:t>
      </w:r>
    </w:p>
    <w:p w:rsidR="00BC76A3" w:rsidRPr="00BC76A3" w:rsidRDefault="00BC76A3" w:rsidP="00BC76A3">
      <w:pPr>
        <w:pStyle w:val="14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6A3">
        <w:rPr>
          <w:rFonts w:ascii="Times New Roman" w:hAnsi="Times New Roman" w:cs="Times New Roman"/>
          <w:sz w:val="28"/>
          <w:szCs w:val="28"/>
          <w:lang w:val="uk-UA"/>
        </w:rPr>
        <w:t>Для проведення дослідження було обрано певну сукупність родовищ, що знаходяться в Західній Україні: нафтові (</w:t>
      </w:r>
      <w:proofErr w:type="spellStart"/>
      <w:r w:rsidRPr="00BC76A3">
        <w:rPr>
          <w:rFonts w:ascii="Times New Roman" w:hAnsi="Times New Roman" w:cs="Times New Roman"/>
          <w:sz w:val="28"/>
          <w:szCs w:val="28"/>
          <w:lang w:val="uk-UA"/>
        </w:rPr>
        <w:t>Старосамбірське</w:t>
      </w:r>
      <w:proofErr w:type="spellEnd"/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BC76A3">
        <w:rPr>
          <w:rFonts w:ascii="Times New Roman" w:hAnsi="Times New Roman" w:cs="Times New Roman"/>
          <w:sz w:val="28"/>
          <w:szCs w:val="28"/>
          <w:lang w:val="uk-UA"/>
        </w:rPr>
        <w:t>Східницьке</w:t>
      </w:r>
      <w:proofErr w:type="spellEnd"/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76A3">
        <w:rPr>
          <w:rFonts w:ascii="Times New Roman" w:hAnsi="Times New Roman" w:cs="Times New Roman"/>
          <w:sz w:val="28"/>
          <w:szCs w:val="28"/>
          <w:lang w:val="uk-UA"/>
        </w:rPr>
        <w:t>Орів-Уличнянське</w:t>
      </w:r>
      <w:proofErr w:type="spellEnd"/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,) та </w:t>
      </w:r>
      <w:proofErr w:type="spellStart"/>
      <w:r w:rsidRPr="00BC76A3">
        <w:rPr>
          <w:rFonts w:ascii="Times New Roman" w:hAnsi="Times New Roman" w:cs="Times New Roman"/>
          <w:sz w:val="28"/>
          <w:szCs w:val="28"/>
          <w:lang w:val="uk-UA"/>
        </w:rPr>
        <w:t>нафтогазоконденсатні</w:t>
      </w:r>
      <w:proofErr w:type="spellEnd"/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C76A3">
        <w:rPr>
          <w:rFonts w:ascii="Times New Roman" w:hAnsi="Times New Roman" w:cs="Times New Roman"/>
          <w:sz w:val="28"/>
          <w:szCs w:val="28"/>
          <w:lang w:val="uk-UA"/>
        </w:rPr>
        <w:t>Іваниківське</w:t>
      </w:r>
      <w:proofErr w:type="spellEnd"/>
      <w:r w:rsidRPr="00BC76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76A3">
        <w:rPr>
          <w:rFonts w:ascii="Times New Roman" w:hAnsi="Times New Roman" w:cs="Times New Roman"/>
          <w:sz w:val="28"/>
          <w:szCs w:val="28"/>
          <w:lang w:val="uk-UA"/>
        </w:rPr>
        <w:t>Танявське</w:t>
      </w:r>
      <w:proofErr w:type="spellEnd"/>
      <w:r w:rsidRPr="00BC76A3">
        <w:rPr>
          <w:rFonts w:ascii="Times New Roman" w:hAnsi="Times New Roman" w:cs="Times New Roman"/>
          <w:sz w:val="28"/>
          <w:szCs w:val="28"/>
          <w:lang w:val="uk-UA"/>
        </w:rPr>
        <w:t>, Бор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славське).</w:t>
      </w:r>
    </w:p>
    <w:p w:rsidR="00BC76A3" w:rsidRPr="00BC76A3" w:rsidRDefault="00BC76A3" w:rsidP="00BC76A3">
      <w:pPr>
        <w:pStyle w:val="14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6A3">
        <w:rPr>
          <w:rFonts w:ascii="Times New Roman" w:hAnsi="Times New Roman" w:cs="Times New Roman"/>
          <w:sz w:val="28"/>
          <w:szCs w:val="28"/>
          <w:lang w:val="uk-UA"/>
        </w:rPr>
        <w:t>Розглянуто зв'язок між наявністю йоду в пластових водах продукти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C76A3">
        <w:rPr>
          <w:rFonts w:ascii="Times New Roman" w:hAnsi="Times New Roman" w:cs="Times New Roman"/>
          <w:sz w:val="28"/>
          <w:szCs w:val="28"/>
          <w:lang w:val="uk-UA"/>
        </w:rPr>
        <w:t>них горизонтів при певному вмісті брому та мінералізації пластових вод.</w:t>
      </w:r>
    </w:p>
    <w:p w:rsidR="00BC76A3" w:rsidRPr="00BC76A3" w:rsidRDefault="00BC76A3" w:rsidP="00BC76A3">
      <w:pPr>
        <w:pStyle w:val="14"/>
        <w:shd w:val="clear" w:color="auto" w:fill="auto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76A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1.</w:t>
      </w:r>
    </w:p>
    <w:p w:rsidR="00BC76A3" w:rsidRPr="00BC76A3" w:rsidRDefault="00BC76A3" w:rsidP="00BC76A3">
      <w:pPr>
        <w:pStyle w:val="14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76A3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Характеристика пластових вод продуктивних горизонтів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7"/>
        <w:gridCol w:w="2043"/>
        <w:gridCol w:w="2111"/>
        <w:gridCol w:w="1986"/>
        <w:gridCol w:w="1319"/>
        <w:gridCol w:w="1285"/>
      </w:tblGrid>
      <w:tr w:rsidR="00BC76A3" w:rsidRPr="00BC76A3" w:rsidTr="000A6A36">
        <w:trPr>
          <w:trHeight w:val="962"/>
        </w:trPr>
        <w:tc>
          <w:tcPr>
            <w:tcW w:w="772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№ п/п</w:t>
            </w:r>
          </w:p>
        </w:tc>
        <w:tc>
          <w:tcPr>
            <w:tcW w:w="210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Назва родовища</w:t>
            </w:r>
          </w:p>
        </w:tc>
        <w:tc>
          <w:tcPr>
            <w:tcW w:w="1707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Індекс горизонту</w:t>
            </w:r>
          </w:p>
        </w:tc>
        <w:tc>
          <w:tcPr>
            <w:tcW w:w="212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Мінералізація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г/кг</w:t>
            </w:r>
          </w:p>
        </w:tc>
        <w:tc>
          <w:tcPr>
            <w:tcW w:w="149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Вміст бр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му </w:t>
            </w: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</w:rPr>
              <w:t>Br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мг/л</w:t>
            </w:r>
          </w:p>
        </w:tc>
        <w:tc>
          <w:tcPr>
            <w:tcW w:w="146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 xml:space="preserve">Вміст йоду </w:t>
            </w:r>
            <w:r w:rsidRPr="00BC76A3">
              <w:rPr>
                <w:rFonts w:ascii="Times New Roman" w:hAnsi="Times New Roman" w:cs="Times New Roman"/>
                <w:sz w:val="23"/>
                <w:szCs w:val="23"/>
              </w:rPr>
              <w:t>J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мг/л</w:t>
            </w:r>
          </w:p>
        </w:tc>
      </w:tr>
      <w:tr w:rsidR="00BC76A3" w:rsidRPr="00BC76A3" w:rsidTr="000A6A36">
        <w:tc>
          <w:tcPr>
            <w:tcW w:w="9677" w:type="dxa"/>
            <w:gridSpan w:val="6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Нафтові родовища Західної України</w:t>
            </w:r>
          </w:p>
        </w:tc>
      </w:tr>
      <w:tr w:rsidR="00BC76A3" w:rsidRPr="00BC76A3" w:rsidTr="000A6A36">
        <w:trPr>
          <w:trHeight w:val="772"/>
        </w:trPr>
        <w:tc>
          <w:tcPr>
            <w:tcW w:w="772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210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Старосамбірське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родовище</w:t>
            </w:r>
          </w:p>
        </w:tc>
        <w:tc>
          <w:tcPr>
            <w:tcW w:w="1707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1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</w:tc>
        <w:tc>
          <w:tcPr>
            <w:tcW w:w="212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267,0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155,8</w:t>
            </w:r>
          </w:p>
        </w:tc>
        <w:tc>
          <w:tcPr>
            <w:tcW w:w="149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920,0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253,8</w:t>
            </w:r>
          </w:p>
        </w:tc>
        <w:tc>
          <w:tcPr>
            <w:tcW w:w="146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16,9</w:t>
            </w:r>
          </w:p>
        </w:tc>
      </w:tr>
      <w:tr w:rsidR="00BC76A3" w:rsidRPr="00BC76A3" w:rsidTr="000A6A36">
        <w:trPr>
          <w:trHeight w:val="131"/>
        </w:trPr>
        <w:tc>
          <w:tcPr>
            <w:tcW w:w="772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210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Орів-Уличнянське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родовище</w:t>
            </w:r>
          </w:p>
        </w:tc>
        <w:tc>
          <w:tcPr>
            <w:tcW w:w="1707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Орівський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поклад 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3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Уличнянський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клад  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3</w:t>
            </w:r>
          </w:p>
        </w:tc>
        <w:tc>
          <w:tcPr>
            <w:tcW w:w="212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204,6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172,1</w:t>
            </w:r>
          </w:p>
        </w:tc>
        <w:tc>
          <w:tcPr>
            <w:tcW w:w="149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375,2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233,2</w:t>
            </w:r>
          </w:p>
        </w:tc>
        <w:tc>
          <w:tcPr>
            <w:tcW w:w="146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4,23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4,44</w:t>
            </w:r>
          </w:p>
        </w:tc>
      </w:tr>
      <w:tr w:rsidR="00BC76A3" w:rsidRPr="00BC76A3" w:rsidTr="000A6A36">
        <w:tc>
          <w:tcPr>
            <w:tcW w:w="772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210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Східницьке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род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вище</w:t>
            </w:r>
          </w:p>
        </w:tc>
        <w:tc>
          <w:tcPr>
            <w:tcW w:w="1707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1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</w:tc>
        <w:tc>
          <w:tcPr>
            <w:tcW w:w="212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8,68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40,98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20,05</w:t>
            </w:r>
          </w:p>
        </w:tc>
        <w:tc>
          <w:tcPr>
            <w:tcW w:w="149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46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</w:tr>
      <w:tr w:rsidR="00BC76A3" w:rsidRPr="00BC76A3" w:rsidTr="000A6A36">
        <w:trPr>
          <w:trHeight w:val="567"/>
        </w:trPr>
        <w:tc>
          <w:tcPr>
            <w:tcW w:w="9677" w:type="dxa"/>
            <w:gridSpan w:val="6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Нафтогазоконденсатні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родовища Західної України</w:t>
            </w:r>
          </w:p>
        </w:tc>
      </w:tr>
      <w:tr w:rsidR="00BC76A3" w:rsidRPr="00BC76A3" w:rsidTr="000A6A36">
        <w:tc>
          <w:tcPr>
            <w:tcW w:w="772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210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Бориславське 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довище</w:t>
            </w:r>
          </w:p>
        </w:tc>
        <w:tc>
          <w:tcPr>
            <w:tcW w:w="1707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Скибова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зона Д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лянка МЕП 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3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Ділянка </w:t>
            </w: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Міріам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Мражницька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скл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дка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К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І ярус складок 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1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3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БП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1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Попельський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блок 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3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 ярус складок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3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Нижньопопельська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складка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 xml:space="preserve"> 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 xml:space="preserve">3 </w:t>
            </w:r>
          </w:p>
        </w:tc>
        <w:tc>
          <w:tcPr>
            <w:tcW w:w="212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11,74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41,2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240,4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275,7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291,7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303,0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319,7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259,7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333,8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311,4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321,0</w:t>
            </w:r>
          </w:p>
        </w:tc>
        <w:tc>
          <w:tcPr>
            <w:tcW w:w="149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2,77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596,0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557,0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640,5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726,3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281,4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-</w:t>
            </w:r>
          </w:p>
        </w:tc>
        <w:tc>
          <w:tcPr>
            <w:tcW w:w="146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3,8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33,8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26,91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83,8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34,9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-</w:t>
            </w:r>
          </w:p>
        </w:tc>
      </w:tr>
      <w:tr w:rsidR="00BC76A3" w:rsidRPr="00BC76A3" w:rsidTr="000A6A36">
        <w:tc>
          <w:tcPr>
            <w:tcW w:w="772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2</w:t>
            </w:r>
          </w:p>
        </w:tc>
        <w:tc>
          <w:tcPr>
            <w:tcW w:w="210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Іваниківське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довище</w:t>
            </w:r>
          </w:p>
        </w:tc>
        <w:tc>
          <w:tcPr>
            <w:tcW w:w="1707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Іваниківський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блок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Занурена частина </w:t>
            </w: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Іваниківського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блока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Південно-</w:t>
            </w: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Іваниківська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скл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дка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Помірківський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блок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3</w:t>
            </w:r>
          </w:p>
        </w:tc>
        <w:tc>
          <w:tcPr>
            <w:tcW w:w="212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307,0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325,0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278,0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311,0</w:t>
            </w:r>
          </w:p>
        </w:tc>
        <w:tc>
          <w:tcPr>
            <w:tcW w:w="149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449,9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469,0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399,0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324,0</w:t>
            </w:r>
          </w:p>
        </w:tc>
        <w:tc>
          <w:tcPr>
            <w:tcW w:w="146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21,6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21,2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6,1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23,0</w:t>
            </w:r>
          </w:p>
        </w:tc>
      </w:tr>
      <w:tr w:rsidR="00BC76A3" w:rsidRPr="00BC76A3" w:rsidTr="000A6A36">
        <w:tc>
          <w:tcPr>
            <w:tcW w:w="772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210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Танявське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род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вище</w:t>
            </w:r>
          </w:p>
        </w:tc>
        <w:tc>
          <w:tcPr>
            <w:tcW w:w="1707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Берегова скиба 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1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</w:pPr>
            <w:proofErr w:type="spellStart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Танявська</w:t>
            </w:r>
            <w:proofErr w:type="spellEnd"/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складка Р</w:t>
            </w:r>
            <w:r w:rsidRPr="00BC76A3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uk-UA"/>
              </w:rPr>
              <w:t>3</w:t>
            </w:r>
          </w:p>
        </w:tc>
        <w:tc>
          <w:tcPr>
            <w:tcW w:w="212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83,3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83,0</w:t>
            </w:r>
          </w:p>
        </w:tc>
        <w:tc>
          <w:tcPr>
            <w:tcW w:w="1498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117,2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466" w:type="dxa"/>
          </w:tcPr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37,2</w:t>
            </w: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C76A3" w:rsidRPr="00BC76A3" w:rsidRDefault="00BC76A3" w:rsidP="000A6A36">
            <w:pPr>
              <w:pStyle w:val="14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C76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</w:tr>
    </w:tbl>
    <w:p w:rsidR="00BC76A3" w:rsidRPr="00BC76A3" w:rsidRDefault="00BC76A3" w:rsidP="00BC76A3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C76A3" w:rsidRPr="00BC76A3" w:rsidRDefault="00BC76A3" w:rsidP="00BC76A3">
      <w:pPr>
        <w:pStyle w:val="14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Виявлено, що при мінералізації 267,0 г/кг на </w:t>
      </w:r>
      <w:proofErr w:type="spellStart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Старосамбірському</w:t>
      </w:r>
      <w:proofErr w:type="spellEnd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товому родовищі вміст брому 920 мг/л, а йоду 20 мг/л, при мінералізації 155,8 г/кг вміст брому 253,8 мг/л, а йоду 16,9 мг/л. Кількість брому і йоду на цьому родовищі є достатньою для промислового вилучення.</w:t>
      </w:r>
    </w:p>
    <w:p w:rsidR="00BC76A3" w:rsidRPr="00BC76A3" w:rsidRDefault="00BC76A3" w:rsidP="00BC76A3">
      <w:pPr>
        <w:pStyle w:val="14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Орів-Уличнянському</w:t>
      </w:r>
      <w:proofErr w:type="spellEnd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нафтовому родовищі, </w:t>
      </w:r>
      <w:proofErr w:type="spellStart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Орівський</w:t>
      </w:r>
      <w:proofErr w:type="spellEnd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поклад,  м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нералізація складає 204,6 мг/кг, вміст брому 375,2 мг/л, а частка йоду стан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вить 4,23 мг/л. В </w:t>
      </w:r>
      <w:proofErr w:type="spellStart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Уличнянському</w:t>
      </w:r>
      <w:proofErr w:type="spellEnd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покладі мінералізація 172,1 г/кг, вміст бр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му 233,2 мг/л, вміст йоду 4,44 мг/л.  У промислових водах  </w:t>
      </w:r>
      <w:proofErr w:type="spellStart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Орів-Уличнянського</w:t>
      </w:r>
      <w:proofErr w:type="spellEnd"/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нафтового родовища спостерігається нижча концентрація й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BC7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ду, вона є недостатньою для вилучення.</w:t>
      </w:r>
    </w:p>
    <w:p w:rsidR="00BC76A3" w:rsidRPr="00BC76A3" w:rsidRDefault="00BC76A3" w:rsidP="00BC76A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Східницькому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нафтовому родовищі на жодному з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продутивних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г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ризонтів вміст брому і йоду в пластовій воді експериментально не встановл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ний.</w:t>
      </w:r>
    </w:p>
    <w:p w:rsidR="00BC76A3" w:rsidRPr="00BC76A3" w:rsidRDefault="00BC76A3" w:rsidP="00BC76A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На Бориславському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нафтогазоконденсатному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родовищі чітко бачимо, що на різних горизонтах одного і того ж ярусу складок вміст йоду може к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ливатись в доволі широких межах. На одному з горизонтів при мінералізації  240,4 к/кг</w:t>
      </w:r>
      <w:r w:rsidRPr="00BC76A3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 xml:space="preserve"> 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,вміст брому 598,0 мг/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л,а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йоду 15,0 мг/л. А от на іншому горизонті при невстановленій мінералізації</w:t>
      </w:r>
      <w:r w:rsidRPr="00BC76A3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 xml:space="preserve">  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вміст брому 726,3 мг/л - кількість йоду 83,8мг/л. На ділянці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Міріам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вміст брому та йоду малий – 2,77 мг/л та 3,8 мг/л. В цілому по родовищу вміст йоду достатній для промислового вилучення. В останньому випадку вміст йоду вищий, ніж вміст брому, а отже можна  зр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бити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висновок,що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вміст йоду впливає певна сукупність факторів.</w:t>
      </w:r>
    </w:p>
    <w:p w:rsidR="00BC76A3" w:rsidRPr="00BC76A3" w:rsidRDefault="00BC76A3" w:rsidP="00BC76A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Іванниківському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нафтогазоконденсатному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родовищі можна просл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дкувати, що на різних горизонтах при відносно однаковій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мінералізаціі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278 г/кг і 311 г/кг  та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вмістах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брому 399,0 мг/л і 324,0 мг/л вміст йоду доволі рі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ний – 6,1 мг/л та 23,0 мг/л відповідно. Це може бути зумовлено термобари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ними умовами горизонтів або тектонічними порушеннями.</w:t>
      </w:r>
    </w:p>
    <w:p w:rsidR="00BC76A3" w:rsidRPr="00BC76A3" w:rsidRDefault="00BC76A3" w:rsidP="00BC76A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Танявському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нафтогазоконденстаному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родовищі при мінералізації 83,3 г/кг  вміст брому складає 117,2 мг/л, а йоду – 37,2 мг/л, що є достатнім для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промислого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видобутку. Якщо порівняти ці дані з даними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Іванниківського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родовища, то помітно, що там при більших мінералізації і вмісті брому вміст йоду менший.</w:t>
      </w:r>
    </w:p>
    <w:p w:rsidR="00BC76A3" w:rsidRPr="00BC76A3" w:rsidRDefault="00BC76A3" w:rsidP="00BC76A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C76A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Висновок.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 В результаті досліджень виявлено, що  зі збільшенням м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нералізації пластових вод нафтових родовищ зростає вміст брому та зменш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ється вміст йоду.  Найвищий вміст йоду виявлено у пластових водах  Бори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лавського </w:t>
      </w:r>
      <w:proofErr w:type="spellStart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нафтогазоконденсатного</w:t>
      </w:r>
      <w:proofErr w:type="spellEnd"/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родовища  – 83,8 мг/л. Вміст йоду зал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жить від геологічних факторів та термобаричних умов родовищ. Також вия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BC76A3">
        <w:rPr>
          <w:rFonts w:ascii="Times New Roman" w:hAnsi="Times New Roman"/>
          <w:color w:val="000000"/>
          <w:sz w:val="28"/>
          <w:szCs w:val="28"/>
          <w:lang w:val="uk-UA"/>
        </w:rPr>
        <w:t xml:space="preserve">лено чітку закономірність: в родовищах, де в пластовій воді є бром майже завжди є певна сукупність йоду.  </w:t>
      </w:r>
    </w:p>
    <w:p w:rsidR="00BC76A3" w:rsidRPr="00BC76A3" w:rsidRDefault="00BC76A3" w:rsidP="00BC76A3">
      <w:pPr>
        <w:spacing w:after="0" w:line="360" w:lineRule="auto"/>
        <w:ind w:left="360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Література</w:t>
      </w:r>
      <w:proofErr w:type="spellEnd"/>
    </w:p>
    <w:p w:rsidR="00BC76A3" w:rsidRPr="00BC76A3" w:rsidRDefault="00BC76A3" w:rsidP="00BC76A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BC76A3">
        <w:rPr>
          <w:rFonts w:ascii="Times New Roman" w:hAnsi="Times New Roman"/>
          <w:i/>
          <w:iCs/>
          <w:sz w:val="24"/>
          <w:szCs w:val="24"/>
        </w:rPr>
        <w:t>Виноградов,  А.П.</w:t>
      </w:r>
      <w:proofErr w:type="gramEnd"/>
      <w:r w:rsidRPr="00BC76A3">
        <w:rPr>
          <w:rFonts w:ascii="Times New Roman" w:hAnsi="Times New Roman"/>
          <w:i/>
          <w:iCs/>
          <w:sz w:val="24"/>
          <w:szCs w:val="24"/>
        </w:rPr>
        <w:t xml:space="preserve">  </w:t>
      </w:r>
      <w:proofErr w:type="gramStart"/>
      <w:r w:rsidRPr="00BC76A3">
        <w:rPr>
          <w:rFonts w:ascii="Times New Roman" w:hAnsi="Times New Roman"/>
          <w:i/>
          <w:iCs/>
          <w:sz w:val="24"/>
          <w:szCs w:val="24"/>
        </w:rPr>
        <w:t>Йод  в</w:t>
      </w:r>
      <w:proofErr w:type="gramEnd"/>
      <w:r w:rsidRPr="00BC76A3">
        <w:rPr>
          <w:rFonts w:ascii="Times New Roman" w:hAnsi="Times New Roman"/>
          <w:i/>
          <w:iCs/>
          <w:sz w:val="24"/>
          <w:szCs w:val="24"/>
        </w:rPr>
        <w:t xml:space="preserve">  морских  илах.  </w:t>
      </w:r>
      <w:proofErr w:type="gramStart"/>
      <w:r w:rsidRPr="00BC76A3">
        <w:rPr>
          <w:rFonts w:ascii="Times New Roman" w:hAnsi="Times New Roman"/>
          <w:i/>
          <w:iCs/>
          <w:sz w:val="24"/>
          <w:szCs w:val="24"/>
        </w:rPr>
        <w:t>О  происхождении</w:t>
      </w:r>
      <w:proofErr w:type="gramEnd"/>
      <w:r w:rsidRPr="00BC76A3">
        <w:rPr>
          <w:rFonts w:ascii="Times New Roman" w:hAnsi="Times New Roman"/>
          <w:i/>
          <w:iCs/>
          <w:sz w:val="24"/>
          <w:szCs w:val="24"/>
        </w:rPr>
        <w:t xml:space="preserve">  йод-бромных вод нефтеносных районов / А.П. Виноградов  // Тр.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биогеохим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. лаб. АН СССР. 1939. Т. 5. С. 19 – 32. </w:t>
      </w:r>
    </w:p>
    <w:p w:rsidR="00BC76A3" w:rsidRPr="00BC76A3" w:rsidRDefault="00BC76A3" w:rsidP="00BC76A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BC76A3">
        <w:rPr>
          <w:rStyle w:val="a6"/>
          <w:rFonts w:ascii="Times New Roman" w:hAnsi="Times New Roman"/>
          <w:b w:val="0"/>
          <w:bCs w:val="0"/>
          <w:i/>
          <w:iCs/>
          <w:sz w:val="24"/>
          <w:szCs w:val="24"/>
        </w:rPr>
        <w:lastRenderedPageBreak/>
        <w:t xml:space="preserve">Атлас </w:t>
      </w:r>
      <w:proofErr w:type="spellStart"/>
      <w:r w:rsidRPr="00BC76A3">
        <w:rPr>
          <w:rStyle w:val="a6"/>
          <w:rFonts w:ascii="Times New Roman" w:hAnsi="Times New Roman"/>
          <w:b w:val="0"/>
          <w:bCs w:val="0"/>
          <w:i/>
          <w:iCs/>
          <w:sz w:val="24"/>
          <w:szCs w:val="24"/>
        </w:rPr>
        <w:t>родовищ</w:t>
      </w:r>
      <w:proofErr w:type="spellEnd"/>
      <w:r w:rsidRPr="00BC76A3">
        <w:rPr>
          <w:rStyle w:val="a6"/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BC76A3">
        <w:rPr>
          <w:rStyle w:val="a6"/>
          <w:rFonts w:ascii="Times New Roman" w:hAnsi="Times New Roman"/>
          <w:b w:val="0"/>
          <w:bCs w:val="0"/>
          <w:i/>
          <w:iCs/>
          <w:sz w:val="24"/>
          <w:szCs w:val="24"/>
        </w:rPr>
        <w:t>нафти</w:t>
      </w:r>
      <w:proofErr w:type="spellEnd"/>
      <w:r w:rsidRPr="00BC76A3">
        <w:rPr>
          <w:rStyle w:val="a6"/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і газу </w:t>
      </w:r>
      <w:proofErr w:type="spellStart"/>
      <w:r w:rsidRPr="00BC76A3">
        <w:rPr>
          <w:rStyle w:val="a6"/>
          <w:rFonts w:ascii="Times New Roman" w:hAnsi="Times New Roman"/>
          <w:b w:val="0"/>
          <w:bCs w:val="0"/>
          <w:i/>
          <w:iCs/>
          <w:sz w:val="24"/>
          <w:szCs w:val="24"/>
        </w:rPr>
        <w:t>України</w:t>
      </w:r>
      <w:proofErr w:type="spellEnd"/>
      <w:r w:rsidRPr="00BC76A3">
        <w:rPr>
          <w:rStyle w:val="a6"/>
          <w:rFonts w:ascii="Times New Roman" w:hAnsi="Times New Roman"/>
          <w:b w:val="0"/>
          <w:bCs w:val="0"/>
          <w:i/>
          <w:iCs/>
          <w:sz w:val="24"/>
          <w:szCs w:val="24"/>
        </w:rPr>
        <w:t>: в 6 т.</w:t>
      </w:r>
      <w:r w:rsidRPr="00BC76A3">
        <w:rPr>
          <w:rFonts w:ascii="Times New Roman" w:hAnsi="Times New Roman"/>
          <w:i/>
          <w:iCs/>
          <w:sz w:val="24"/>
          <w:szCs w:val="24"/>
        </w:rPr>
        <w:t xml:space="preserve"> / гол. ред. М.М. 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Іванюта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. −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Львів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: «Центр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Європи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>», 1998.</w:t>
      </w:r>
    </w:p>
    <w:p w:rsidR="00BC76A3" w:rsidRPr="00BC76A3" w:rsidRDefault="00BC76A3" w:rsidP="00BC76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BC76A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Білоніжка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, П.М. Йод у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підземних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водах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нафтоносних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басейнів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як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показник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о</w:t>
      </w:r>
      <w:r w:rsidRPr="00BC76A3">
        <w:rPr>
          <w:rFonts w:ascii="Times New Roman" w:hAnsi="Times New Roman"/>
          <w:i/>
          <w:iCs/>
          <w:sz w:val="24"/>
          <w:szCs w:val="24"/>
        </w:rPr>
        <w:t>р</w:t>
      </w:r>
      <w:r w:rsidRPr="00BC76A3">
        <w:rPr>
          <w:rFonts w:ascii="Times New Roman" w:hAnsi="Times New Roman"/>
          <w:i/>
          <w:iCs/>
          <w:sz w:val="24"/>
          <w:szCs w:val="24"/>
        </w:rPr>
        <w:t>ганічного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походження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нафти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/ П.М. 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Білоніжка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//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Вісник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Львівського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університ</w:t>
      </w:r>
      <w:r w:rsidRPr="00BC76A3">
        <w:rPr>
          <w:rFonts w:ascii="Times New Roman" w:hAnsi="Times New Roman"/>
          <w:i/>
          <w:iCs/>
          <w:sz w:val="24"/>
          <w:szCs w:val="24"/>
        </w:rPr>
        <w:t>е</w:t>
      </w:r>
      <w:r w:rsidRPr="00BC76A3">
        <w:rPr>
          <w:rFonts w:ascii="Times New Roman" w:hAnsi="Times New Roman"/>
          <w:i/>
          <w:iCs/>
          <w:sz w:val="24"/>
          <w:szCs w:val="24"/>
        </w:rPr>
        <w:t>ту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. –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Вип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>. 23. − 2009. −С 121 – 125.</w:t>
      </w:r>
    </w:p>
    <w:p w:rsidR="00BC76A3" w:rsidRPr="00BC76A3" w:rsidRDefault="00BC76A3" w:rsidP="00BC76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BC76A3">
        <w:rPr>
          <w:rFonts w:ascii="Times New Roman" w:hAnsi="Times New Roman"/>
          <w:i/>
          <w:iCs/>
          <w:sz w:val="24"/>
          <w:szCs w:val="24"/>
        </w:rPr>
        <w:t>Бондаренко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,</w:t>
      </w:r>
      <w:r w:rsidRPr="00BC76A3">
        <w:rPr>
          <w:rFonts w:ascii="Times New Roman" w:hAnsi="Times New Roman"/>
          <w:i/>
          <w:iCs/>
          <w:sz w:val="24"/>
          <w:szCs w:val="24"/>
        </w:rPr>
        <w:t xml:space="preserve"> С.С. Подземные промышленные воды.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/</w:t>
      </w:r>
      <w:r w:rsidRPr="00BC76A3">
        <w:rPr>
          <w:rFonts w:ascii="Times New Roman" w:hAnsi="Times New Roman"/>
          <w:i/>
          <w:iCs/>
          <w:sz w:val="24"/>
          <w:szCs w:val="24"/>
        </w:rPr>
        <w:t xml:space="preserve"> С.С. Бондаренко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,</w:t>
      </w:r>
      <w:r w:rsidRPr="00BC76A3">
        <w:rPr>
          <w:rFonts w:ascii="Times New Roman" w:hAnsi="Times New Roman"/>
          <w:i/>
          <w:iCs/>
          <w:sz w:val="24"/>
          <w:szCs w:val="24"/>
        </w:rPr>
        <w:t xml:space="preserve"> Г.В.  Кул</w:t>
      </w:r>
      <w:r w:rsidRPr="00BC76A3">
        <w:rPr>
          <w:rFonts w:ascii="Times New Roman" w:hAnsi="Times New Roman"/>
          <w:i/>
          <w:iCs/>
          <w:sz w:val="24"/>
          <w:szCs w:val="24"/>
        </w:rPr>
        <w:t>и</w:t>
      </w:r>
      <w:r w:rsidRPr="00BC76A3">
        <w:rPr>
          <w:rFonts w:ascii="Times New Roman" w:hAnsi="Times New Roman"/>
          <w:i/>
          <w:iCs/>
          <w:sz w:val="24"/>
          <w:szCs w:val="24"/>
        </w:rPr>
        <w:t>ков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Pr="00BC76A3">
        <w:rPr>
          <w:rFonts w:ascii="Times New Roman" w:eastAsia="Arial Unicode MS" w:hAnsi="Times New Roman"/>
          <w:i/>
          <w:iCs/>
          <w:sz w:val="24"/>
          <w:szCs w:val="24"/>
          <w:lang w:val="uk-UA"/>
        </w:rPr>
        <w:t>‒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C76A3">
        <w:rPr>
          <w:rFonts w:ascii="Times New Roman" w:hAnsi="Times New Roman"/>
          <w:i/>
          <w:iCs/>
          <w:sz w:val="24"/>
          <w:szCs w:val="24"/>
        </w:rPr>
        <w:t xml:space="preserve">М.: Недра, 1984. </w:t>
      </w:r>
      <w:r w:rsidRPr="00BC76A3">
        <w:rPr>
          <w:rFonts w:ascii="Times New Roman" w:eastAsia="Arial Unicode MS" w:hAnsi="Times New Roman"/>
          <w:i/>
          <w:iCs/>
          <w:sz w:val="24"/>
          <w:szCs w:val="24"/>
        </w:rPr>
        <w:t>‒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C76A3">
        <w:rPr>
          <w:rFonts w:ascii="Times New Roman" w:hAnsi="Times New Roman"/>
          <w:i/>
          <w:iCs/>
          <w:sz w:val="24"/>
          <w:szCs w:val="24"/>
        </w:rPr>
        <w:t xml:space="preserve">358 с. </w:t>
      </w:r>
    </w:p>
    <w:p w:rsidR="00BC76A3" w:rsidRPr="00BC76A3" w:rsidRDefault="00BC76A3" w:rsidP="00BC76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Кудельский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>,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А.В. Гидрогеология и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гидрогеохимия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йода </w:t>
      </w:r>
      <w:proofErr w:type="gramStart"/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>/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 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А.В.</w:t>
      </w:r>
      <w:proofErr w:type="gramEnd"/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Кудельский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. </w:t>
      </w:r>
      <w:r w:rsidRPr="00BC76A3">
        <w:rPr>
          <w:rFonts w:ascii="Times New Roman" w:eastAsia="Arial Unicode MS" w:hAnsi="Times New Roman"/>
          <w:i/>
          <w:iCs/>
          <w:sz w:val="24"/>
          <w:szCs w:val="24"/>
          <w:lang w:val="uk-UA" w:eastAsia="en-US"/>
        </w:rPr>
        <w:t>‒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Минск, 1970.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 </w:t>
      </w:r>
      <w:r w:rsidRPr="00BC76A3">
        <w:rPr>
          <w:rFonts w:ascii="Times New Roman" w:eastAsia="Arial Unicode MS" w:hAnsi="Times New Roman"/>
          <w:i/>
          <w:iCs/>
          <w:sz w:val="24"/>
          <w:szCs w:val="24"/>
          <w:lang w:eastAsia="en-US"/>
        </w:rPr>
        <w:t>‒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  216 с.</w:t>
      </w:r>
    </w:p>
    <w:p w:rsidR="00BC76A3" w:rsidRPr="00BC76A3" w:rsidRDefault="00BC76A3" w:rsidP="00BC76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Павлова Г.А., Шишкина О.В. Распределение йода в осадках Тихого океана и нако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п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ление его в иловых водах в процессе их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метаморфизаци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и / 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Г.А. Павлова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>,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О.В. Ши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ш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кина 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>//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Геохимия. 1973.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 </w:t>
      </w:r>
      <w:r w:rsidRPr="00BC76A3">
        <w:rPr>
          <w:rFonts w:ascii="Times New Roman" w:eastAsia="Arial Unicode MS" w:hAnsi="Times New Roman"/>
          <w:i/>
          <w:iCs/>
          <w:sz w:val="24"/>
          <w:szCs w:val="24"/>
          <w:lang w:eastAsia="en-US"/>
        </w:rPr>
        <w:t>‒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 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№ 7.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 </w:t>
      </w:r>
      <w:r w:rsidRPr="00BC76A3">
        <w:rPr>
          <w:rFonts w:ascii="Times New Roman" w:eastAsia="Arial Unicode MS" w:hAnsi="Times New Roman"/>
          <w:i/>
          <w:iCs/>
          <w:sz w:val="24"/>
          <w:szCs w:val="24"/>
          <w:lang w:eastAsia="en-US"/>
        </w:rPr>
        <w:t>‒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С. 1056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 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–</w:t>
      </w:r>
      <w:r w:rsidRPr="00BC76A3">
        <w:rPr>
          <w:rFonts w:ascii="Times New Roman" w:hAnsi="Times New Roman"/>
          <w:i/>
          <w:iCs/>
          <w:sz w:val="24"/>
          <w:szCs w:val="24"/>
          <w:lang w:val="uk-UA" w:eastAsia="en-US"/>
        </w:rPr>
        <w:t xml:space="preserve"> </w:t>
      </w:r>
      <w:r w:rsidRPr="00BC76A3">
        <w:rPr>
          <w:rFonts w:ascii="Times New Roman" w:hAnsi="Times New Roman"/>
          <w:i/>
          <w:iCs/>
          <w:sz w:val="24"/>
          <w:szCs w:val="24"/>
          <w:lang w:eastAsia="en-US"/>
        </w:rPr>
        <w:t>1066.</w:t>
      </w:r>
    </w:p>
    <w:p w:rsidR="00BC76A3" w:rsidRPr="00BC76A3" w:rsidRDefault="00BC76A3" w:rsidP="00BC76A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BC76A3">
        <w:rPr>
          <w:rFonts w:ascii="Times New Roman" w:hAnsi="Times New Roman"/>
          <w:i/>
          <w:iCs/>
          <w:sz w:val="24"/>
          <w:szCs w:val="24"/>
        </w:rPr>
        <w:t xml:space="preserve">Наливайко А.И. Исследование содержания йода в Пластовых водах Прикарпатья / А.И. Наливайко, Е.В.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Бандурина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 xml:space="preserve"> «Экологические проблемы нефтедобычи </w:t>
      </w:r>
      <w:r w:rsidRPr="00BC76A3">
        <w:rPr>
          <w:rFonts w:ascii="Times New Roman" w:eastAsia="Arial Unicode MS" w:hAnsi="Times New Roman"/>
          <w:i/>
          <w:iCs/>
          <w:sz w:val="24"/>
          <w:szCs w:val="24"/>
        </w:rPr>
        <w:t>‒</w:t>
      </w:r>
      <w:r w:rsidRPr="00BC76A3">
        <w:rPr>
          <w:rFonts w:ascii="Times New Roman" w:hAnsi="Times New Roman"/>
          <w:i/>
          <w:iCs/>
          <w:sz w:val="24"/>
          <w:szCs w:val="24"/>
        </w:rPr>
        <w:t xml:space="preserve"> 2013». Сборник докладов научно-технической конференции: сб. науч. ст. – Уфа: Изд-во «Нефтегазовое дело», 2013. – С. 90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C76A3">
        <w:rPr>
          <w:rFonts w:ascii="Times New Roman" w:eastAsia="Arial Unicode MS" w:hAnsi="Times New Roman"/>
          <w:i/>
          <w:iCs/>
          <w:sz w:val="24"/>
          <w:szCs w:val="24"/>
        </w:rPr>
        <w:t>‒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C76A3">
        <w:rPr>
          <w:rFonts w:ascii="Times New Roman" w:hAnsi="Times New Roman"/>
          <w:i/>
          <w:iCs/>
          <w:sz w:val="24"/>
          <w:szCs w:val="24"/>
        </w:rPr>
        <w:t>94.</w:t>
      </w:r>
    </w:p>
    <w:p w:rsidR="00BC76A3" w:rsidRPr="00BC76A3" w:rsidRDefault="00BC76A3" w:rsidP="00BC76A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BC76A3">
        <w:rPr>
          <w:rFonts w:ascii="Times New Roman" w:hAnsi="Times New Roman"/>
          <w:i/>
          <w:iCs/>
          <w:sz w:val="24"/>
          <w:szCs w:val="24"/>
        </w:rPr>
        <w:t>Наливайко А.И. Исследование содержания йода в пластовых водах / А.И. Налива</w:t>
      </w:r>
      <w:r w:rsidRPr="00BC76A3">
        <w:rPr>
          <w:rFonts w:ascii="Times New Roman" w:hAnsi="Times New Roman"/>
          <w:i/>
          <w:iCs/>
          <w:sz w:val="24"/>
          <w:szCs w:val="24"/>
        </w:rPr>
        <w:t>й</w:t>
      </w:r>
      <w:r w:rsidRPr="00BC76A3">
        <w:rPr>
          <w:rFonts w:ascii="Times New Roman" w:hAnsi="Times New Roman"/>
          <w:i/>
          <w:iCs/>
          <w:sz w:val="24"/>
          <w:szCs w:val="24"/>
        </w:rPr>
        <w:t xml:space="preserve">ко, Е.В.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Бандурина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>. Нефть и газ Западной Сибири: материалы международной научно-технической конференции. Т.2. – Т</w:t>
      </w:r>
      <w:r w:rsidRPr="00BC76A3">
        <w:rPr>
          <w:rFonts w:ascii="Times New Roman" w:hAnsi="Times New Roman"/>
          <w:i/>
          <w:iCs/>
          <w:sz w:val="24"/>
          <w:szCs w:val="24"/>
        </w:rPr>
        <w:t>ю</w:t>
      </w:r>
      <w:r w:rsidRPr="00BC76A3">
        <w:rPr>
          <w:rFonts w:ascii="Times New Roman" w:hAnsi="Times New Roman"/>
          <w:i/>
          <w:iCs/>
          <w:sz w:val="24"/>
          <w:szCs w:val="24"/>
        </w:rPr>
        <w:t xml:space="preserve">мень: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</w:rPr>
        <w:t>ТюмГНГУ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</w:rPr>
        <w:t>, 2013. – с. 176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C76A3">
        <w:rPr>
          <w:rFonts w:ascii="Times New Roman" w:eastAsia="Arial Unicode MS" w:hAnsi="Times New Roman"/>
          <w:i/>
          <w:iCs/>
          <w:sz w:val="24"/>
          <w:szCs w:val="24"/>
        </w:rPr>
        <w:t>‒</w:t>
      </w:r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C76A3">
        <w:rPr>
          <w:rFonts w:ascii="Times New Roman" w:hAnsi="Times New Roman"/>
          <w:i/>
          <w:iCs/>
          <w:sz w:val="24"/>
          <w:szCs w:val="24"/>
        </w:rPr>
        <w:t>178.</w:t>
      </w:r>
    </w:p>
    <w:p w:rsidR="00BC76A3" w:rsidRPr="00BC76A3" w:rsidRDefault="00BC76A3" w:rsidP="00BC76A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Ксензенко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В.И.,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Стасиневич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Д.С.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Химия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и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технология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брома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иода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и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их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соединений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;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Учебное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пособие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 для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вузов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. 2-е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изд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перераб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. и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доп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. –М.: «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Химия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 xml:space="preserve">». 1995. -432с.: </w:t>
      </w:r>
      <w:proofErr w:type="spellStart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ил</w:t>
      </w:r>
      <w:proofErr w:type="spellEnd"/>
      <w:r w:rsidRPr="00BC76A3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BC76A3" w:rsidRPr="00BC76A3" w:rsidRDefault="00BC76A3" w:rsidP="00BC7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BC76A3" w:rsidRPr="00BC76A3" w:rsidRDefault="00BC76A3" w:rsidP="00BC7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C76A3" w:rsidRPr="00BC76A3" w:rsidRDefault="00BC76A3" w:rsidP="00BC7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C76A3" w:rsidRPr="00BC76A3" w:rsidRDefault="00BC76A3" w:rsidP="00BC7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C76A3" w:rsidRPr="00BC76A3" w:rsidRDefault="00BC76A3" w:rsidP="00BC7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C76A3" w:rsidRPr="00BC76A3" w:rsidRDefault="00BC76A3" w:rsidP="00BC7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C76A3" w:rsidRPr="00BC76A3" w:rsidRDefault="00BC76A3" w:rsidP="00BC7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C76A3" w:rsidRPr="00BC76A3" w:rsidRDefault="00BC76A3" w:rsidP="00BC7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C76A3" w:rsidRPr="00BC76A3" w:rsidRDefault="00BC76A3" w:rsidP="00BC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F6729F" w:rsidRPr="00BC76A3" w:rsidRDefault="00F6729F">
      <w:pPr>
        <w:rPr>
          <w:rFonts w:ascii="Times New Roman" w:hAnsi="Times New Roman"/>
        </w:rPr>
      </w:pPr>
    </w:p>
    <w:sectPr w:rsidR="00F6729F" w:rsidRPr="00BC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D6670"/>
    <w:multiLevelType w:val="hybridMultilevel"/>
    <w:tmpl w:val="91BA1DFC"/>
    <w:lvl w:ilvl="0" w:tplc="BFD4CBA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B7"/>
    <w:rsid w:val="00BC1FB7"/>
    <w:rsid w:val="00BC76A3"/>
    <w:rsid w:val="00F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DC329-17C7-44CE-8063-87E8B2D0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7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76A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C76A3"/>
  </w:style>
  <w:style w:type="paragraph" w:styleId="a4">
    <w:name w:val="Body Text"/>
    <w:basedOn w:val="a"/>
    <w:link w:val="a5"/>
    <w:rsid w:val="00BC76A3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C76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ps">
    <w:name w:val="hps"/>
    <w:uiPriority w:val="99"/>
    <w:rsid w:val="00BC76A3"/>
    <w:rPr>
      <w:rFonts w:cs="Times New Roman"/>
    </w:rPr>
  </w:style>
  <w:style w:type="character" w:styleId="a6">
    <w:name w:val="Strong"/>
    <w:uiPriority w:val="99"/>
    <w:qFormat/>
    <w:rsid w:val="00BC76A3"/>
    <w:rPr>
      <w:b/>
      <w:bCs/>
    </w:rPr>
  </w:style>
  <w:style w:type="paragraph" w:customStyle="1" w:styleId="2">
    <w:name w:val="Автори2"/>
    <w:basedOn w:val="a"/>
    <w:next w:val="a4"/>
    <w:link w:val="20"/>
    <w:uiPriority w:val="99"/>
    <w:qFormat/>
    <w:rsid w:val="00BC76A3"/>
    <w:pPr>
      <w:tabs>
        <w:tab w:val="left" w:pos="-284"/>
        <w:tab w:val="left" w:pos="0"/>
        <w:tab w:val="left" w:pos="4500"/>
      </w:tabs>
      <w:spacing w:after="0" w:line="240" w:lineRule="auto"/>
      <w:ind w:firstLine="3969"/>
    </w:pPr>
    <w:rPr>
      <w:rFonts w:ascii="Times New Roman" w:hAnsi="Times New Roman"/>
      <w:i/>
      <w:sz w:val="24"/>
      <w:szCs w:val="24"/>
    </w:rPr>
  </w:style>
  <w:style w:type="character" w:customStyle="1" w:styleId="20">
    <w:name w:val="Автори2 Знак"/>
    <w:link w:val="2"/>
    <w:uiPriority w:val="99"/>
    <w:rsid w:val="00BC76A3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76A3"/>
    <w:pPr>
      <w:spacing w:after="120" w:line="480" w:lineRule="auto"/>
    </w:pPr>
    <w:rPr>
      <w:rFonts w:eastAsia="Calibri" w:cs="Calibri"/>
    </w:rPr>
  </w:style>
  <w:style w:type="character" w:customStyle="1" w:styleId="22">
    <w:name w:val="Основной текст 2 Знак"/>
    <w:basedOn w:val="a0"/>
    <w:link w:val="21"/>
    <w:uiPriority w:val="99"/>
    <w:rsid w:val="00BC76A3"/>
    <w:rPr>
      <w:rFonts w:ascii="Calibri" w:eastAsia="Calibri" w:hAnsi="Calibri" w:cs="Calibri"/>
      <w:lang w:eastAsia="ru-RU"/>
    </w:rPr>
  </w:style>
  <w:style w:type="paragraph" w:customStyle="1" w:styleId="a7">
    <w:name w:val="НАЗВАСТАТТІ"/>
    <w:basedOn w:val="1"/>
    <w:next w:val="a4"/>
    <w:link w:val="a8"/>
    <w:uiPriority w:val="99"/>
    <w:rsid w:val="00BC76A3"/>
    <w:pPr>
      <w:keepLines w:val="0"/>
      <w:spacing w:before="0" w:line="240" w:lineRule="auto"/>
      <w:ind w:firstLine="720"/>
      <w:jc w:val="center"/>
    </w:pPr>
    <w:rPr>
      <w:rFonts w:ascii="Calibri" w:eastAsia="Times New Roman" w:hAnsi="Calibri" w:cs="Times New Roman"/>
      <w:b/>
      <w:bCs/>
      <w:color w:val="auto"/>
      <w:sz w:val="28"/>
      <w:szCs w:val="28"/>
      <w:lang w:val="uk-UA" w:eastAsia="uk-UA"/>
    </w:rPr>
  </w:style>
  <w:style w:type="character" w:customStyle="1" w:styleId="a8">
    <w:name w:val="НАЗВАСТАТТІ Знак"/>
    <w:link w:val="a7"/>
    <w:uiPriority w:val="99"/>
    <w:locked/>
    <w:rsid w:val="00BC76A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customStyle="1" w:styleId="a9">
    <w:name w:val="Основной текст_"/>
    <w:link w:val="14"/>
    <w:uiPriority w:val="99"/>
    <w:locked/>
    <w:rsid w:val="00BC76A3"/>
    <w:rPr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9"/>
    <w:uiPriority w:val="99"/>
    <w:rsid w:val="00BC76A3"/>
    <w:pPr>
      <w:shd w:val="clear" w:color="auto" w:fill="FFFFFF"/>
      <w:spacing w:after="0" w:line="322" w:lineRule="exac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C76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/index.php?title=%D0%A0%D0%BE%D0%B7%D1%81%D1%96%D1%8F%D0%BD%D0%B8%D0%B9_%D0%B5%D0%BB%D0%B5%D0%BC%D0%B5%D0%BD%D1%82&amp;action=edit&amp;redlink=1" TargetMode="External"/><Relationship Id="rId13" Type="http://schemas.openxmlformats.org/officeDocument/2006/relationships/hyperlink" Target="http://uk.wikipedia.org/wiki/%D0%91%D0%B5%D1%80%D0%BD%D0%B0%D1%80_%D0%9A%D1%83%D1%80%D1%82%D1%83%D0%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/%D0%91%D0%BB%D0%B8%D1%81%D0%BA" TargetMode="External"/><Relationship Id="rId12" Type="http://schemas.openxmlformats.org/officeDocument/2006/relationships/hyperlink" Target="http://uk.wikipedia.org/wiki/1811" TargetMode="External"/><Relationship Id="rId17" Type="http://schemas.openxmlformats.org/officeDocument/2006/relationships/hyperlink" Target="http://uk.wikipedia.org/wiki/%D0%93%D0%B5%D0%BC%D1%84%D1%80%D1%96_%D0%94%D0%B5%D0%B2%D1%96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93%D0%B5%D0%B9-%D0%9B%D1%8E%D1%81%D1%81%D0%B0%D0%BA_%D0%96%D0%BE%D0%B7%D0%B5%D1%84-%D0%9B%D1%83%D1%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3%D0%B0%D0%BB%D0%BE%D0%B3%D0%B5%D0%BD" TargetMode="External"/><Relationship Id="rId11" Type="http://schemas.openxmlformats.org/officeDocument/2006/relationships/hyperlink" Target="http://uk.wikipedia.org/wiki/%D0%A5%D0%BB%D0%BE%D1%80" TargetMode="External"/><Relationship Id="rId5" Type="http://schemas.openxmlformats.org/officeDocument/2006/relationships/hyperlink" Target="http://uk.wikipedia.org/wiki/%D0%A5%D1%96%D0%BC%D1%96%D1%87%D0%BD%D0%B8%D0%B9_%D0%B5%D0%BB%D0%B5%D0%BC%D0%B5%D0%BD%D1%82" TargetMode="External"/><Relationship Id="rId15" Type="http://schemas.openxmlformats.org/officeDocument/2006/relationships/hyperlink" Target="http://uk.wikipedia.org/wiki/1814" TargetMode="External"/><Relationship Id="rId10" Type="http://schemas.openxmlformats.org/officeDocument/2006/relationships/hyperlink" Target="http://uk.wikipedia.org/wiki/%D0%99%D0%BE%D0%B4%D0%B0%D1%80%D0%B3%D1%96%D1%80%D0%B8%D1%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9C%D1%96%D0%BD%D0%B5%D1%80%D0%B0%D0%BB" TargetMode="External"/><Relationship Id="rId14" Type="http://schemas.openxmlformats.org/officeDocument/2006/relationships/hyperlink" Target="http://uk.wikipedia.org/wiki/1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1888</Words>
  <Characters>10766</Characters>
  <Application>Microsoft Office Word</Application>
  <DocSecurity>0</DocSecurity>
  <Lines>89</Lines>
  <Paragraphs>25</Paragraphs>
  <ScaleCrop>false</ScaleCrop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2020-10-14T18:13:00Z</dcterms:created>
  <dcterms:modified xsi:type="dcterms:W3CDTF">2020-10-14T18:17:00Z</dcterms:modified>
</cp:coreProperties>
</file>