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D01" w:rsidRPr="00933D01" w:rsidRDefault="00933D01" w:rsidP="00933D01">
      <w:pPr>
        <w:tabs>
          <w:tab w:val="left" w:pos="7900"/>
        </w:tabs>
        <w:spacing w:after="0" w:line="240" w:lineRule="auto"/>
        <w:ind w:left="40"/>
        <w:rPr>
          <w:rFonts w:ascii="Times New Roman" w:eastAsia="Times New Roman" w:hAnsi="Times New Roman" w:cs="Times New Roman"/>
          <w:sz w:val="20"/>
          <w:szCs w:val="20"/>
          <w:lang w:val="en-US"/>
        </w:rPr>
      </w:pPr>
      <w:r w:rsidRPr="00933D01">
        <w:rPr>
          <w:rFonts w:ascii="Monotype Corsiva" w:eastAsia="Monotype Corsiva" w:hAnsi="Monotype Corsiva" w:cs="Monotype Corsiva"/>
          <w:i/>
          <w:iCs/>
          <w:color w:val="808080"/>
          <w:sz w:val="24"/>
          <w:szCs w:val="24"/>
          <w:lang w:val="en-US"/>
        </w:rPr>
        <w:t>Modern engineering and innovative technologies</w:t>
      </w:r>
      <w:r w:rsidRPr="00933D01">
        <w:rPr>
          <w:rFonts w:ascii="Times New Roman" w:eastAsia="Times New Roman" w:hAnsi="Times New Roman" w:cs="Times New Roman"/>
          <w:sz w:val="20"/>
          <w:szCs w:val="20"/>
          <w:lang w:val="en-US"/>
        </w:rPr>
        <w:tab/>
      </w:r>
      <w:r w:rsidRPr="00933D01">
        <w:rPr>
          <w:rFonts w:ascii="Monotype Corsiva" w:eastAsia="Monotype Corsiva" w:hAnsi="Monotype Corsiva" w:cs="Monotype Corsiva"/>
          <w:i/>
          <w:iCs/>
          <w:color w:val="808080"/>
          <w:lang w:val="en-US"/>
        </w:rPr>
        <w:t xml:space="preserve">Issue 3 / Vol.1 </w:t>
      </w:r>
      <w:r>
        <w:rPr>
          <w:rFonts w:ascii="Times New Roman" w:eastAsia="Times New Roman" w:hAnsi="Times New Roman" w:cs="Times New Roman"/>
          <w:noProof/>
          <w:sz w:val="1"/>
          <w:szCs w:val="1"/>
          <w:lang w:eastAsia="ru-RU"/>
        </w:rPr>
        <w:drawing>
          <wp:inline distT="0" distB="0" distL="0" distR="0">
            <wp:extent cx="409575" cy="409575"/>
            <wp:effectExtent l="0" t="0" r="9525" b="9525"/>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noFill/>
                    <a:ln>
                      <a:noFill/>
                    </a:ln>
                  </pic:spPr>
                </pic:pic>
              </a:graphicData>
            </a:graphic>
          </wp:inline>
        </w:drawing>
      </w:r>
    </w:p>
    <w:p w:rsidR="00933D01" w:rsidRPr="00933D01" w:rsidRDefault="00933D01" w:rsidP="00933D01">
      <w:pPr>
        <w:spacing w:after="0" w:line="20" w:lineRule="exact"/>
        <w:rPr>
          <w:rFonts w:ascii="Times New Roman" w:eastAsia="Times New Roman" w:hAnsi="Times New Roman" w:cs="Times New Roman"/>
          <w:sz w:val="20"/>
          <w:szCs w:val="20"/>
          <w:lang w:val="en-US"/>
        </w:rPr>
      </w:pPr>
      <w:r>
        <w:rPr>
          <w:rFonts w:ascii="Times New Roman" w:eastAsia="Times New Roman" w:hAnsi="Times New Roman" w:cs="Times New Roman"/>
          <w:noProof/>
          <w:sz w:val="20"/>
          <w:szCs w:val="20"/>
          <w:lang w:eastAsia="ru-RU"/>
        </w:rPr>
        <mc:AlternateContent>
          <mc:Choice Requires="wps">
            <w:drawing>
              <wp:anchor distT="0" distB="0" distL="0" distR="0" simplePos="0" relativeHeight="251666432" behindDoc="0" locked="0" layoutInCell="0" allowOverlap="1">
                <wp:simplePos x="0" y="0"/>
                <wp:positionH relativeFrom="column">
                  <wp:posOffset>-4445</wp:posOffset>
                </wp:positionH>
                <wp:positionV relativeFrom="paragraph">
                  <wp:posOffset>-46990</wp:posOffset>
                </wp:positionV>
                <wp:extent cx="5821045" cy="0"/>
                <wp:effectExtent l="5080" t="8890" r="12700" b="10160"/>
                <wp:wrapNone/>
                <wp:docPr id="52" name="Прямая соединительная линия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1045" cy="0"/>
                        </a:xfrm>
                        <a:prstGeom prst="line">
                          <a:avLst/>
                        </a:prstGeom>
                        <a:noFill/>
                        <a:ln w="7607">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2" o:spid="_x0000_s1026" style="position:absolute;z-index:2516664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35pt,-3.7pt" to="458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" o:allowincell="f" strokecolor="gray" strokeweight=".21131mm"/>
            </w:pict>
          </mc:Fallback>
        </mc:AlternateContent>
      </w:r>
    </w:p>
    <w:p w:rsidR="00933D01" w:rsidRPr="00933D01" w:rsidRDefault="00933D01" w:rsidP="00933D01">
      <w:pPr>
        <w:spacing w:after="0" w:line="72" w:lineRule="exact"/>
        <w:rPr>
          <w:rFonts w:ascii="Times New Roman" w:eastAsia="Times New Roman" w:hAnsi="Times New Roman" w:cs="Times New Roman"/>
          <w:sz w:val="20"/>
          <w:szCs w:val="20"/>
          <w:lang w:val="en-US"/>
        </w:rPr>
      </w:pPr>
    </w:p>
    <w:p w:rsidR="00933D01" w:rsidRPr="00933D01" w:rsidRDefault="00933D01" w:rsidP="00933D01">
      <w:pPr>
        <w:spacing w:after="0" w:line="240" w:lineRule="auto"/>
        <w:ind w:left="3300" w:right="200"/>
        <w:jc w:val="right"/>
        <w:rPr>
          <w:rFonts w:ascii="Times New Roman" w:eastAsia="Times New Roman" w:hAnsi="Times New Roman" w:cs="Times New Roman"/>
          <w:sz w:val="20"/>
          <w:szCs w:val="20"/>
          <w:lang w:val="en-US"/>
        </w:rPr>
      </w:pPr>
      <w:r w:rsidRPr="00933D01">
        <w:rPr>
          <w:rFonts w:ascii="Times New Roman" w:eastAsia="Times New Roman" w:hAnsi="Times New Roman" w:cs="Times New Roman"/>
          <w:i/>
          <w:iCs/>
          <w:sz w:val="24"/>
          <w:szCs w:val="24"/>
          <w:u w:val="single"/>
          <w:lang w:val="en-US"/>
        </w:rPr>
        <w:t xml:space="preserve">http://www.moderntechno.de/index.php/meit/article/view/ge3-010 </w:t>
      </w:r>
      <w:r w:rsidRPr="00933D01">
        <w:rPr>
          <w:rFonts w:ascii="Times New Roman" w:eastAsia="Times New Roman" w:hAnsi="Times New Roman" w:cs="Times New Roman"/>
          <w:b/>
          <w:bCs/>
          <w:i/>
          <w:iCs/>
          <w:sz w:val="24"/>
          <w:szCs w:val="24"/>
          <w:lang w:val="en-US"/>
        </w:rPr>
        <w:t>DOI: 10.30890/2567-5273.2018-03-01-010</w:t>
      </w:r>
    </w:p>
    <w:p w:rsidR="00933D01" w:rsidRPr="00933D01" w:rsidRDefault="00933D01" w:rsidP="00933D01">
      <w:pPr>
        <w:spacing w:after="0" w:line="20" w:lineRule="exact"/>
        <w:rPr>
          <w:rFonts w:ascii="Times New Roman" w:eastAsia="Times New Roman" w:hAnsi="Times New Roman" w:cs="Times New Roman"/>
          <w:sz w:val="20"/>
          <w:szCs w:val="20"/>
          <w:lang w:val="en-US"/>
        </w:rPr>
      </w:pPr>
      <w:r>
        <w:rPr>
          <w:rFonts w:ascii="Times New Roman" w:eastAsia="Times New Roman" w:hAnsi="Times New Roman" w:cs="Times New Roman"/>
          <w:noProof/>
          <w:sz w:val="20"/>
          <w:szCs w:val="20"/>
          <w:lang w:eastAsia="ru-RU"/>
        </w:rPr>
        <mc:AlternateContent>
          <mc:Choice Requires="wps">
            <w:drawing>
              <wp:anchor distT="0" distB="0" distL="0" distR="0" simplePos="0" relativeHeight="251678720" behindDoc="1" locked="0" layoutInCell="0" allowOverlap="1">
                <wp:simplePos x="0" y="0"/>
                <wp:positionH relativeFrom="column">
                  <wp:posOffset>-22225</wp:posOffset>
                </wp:positionH>
                <wp:positionV relativeFrom="paragraph">
                  <wp:posOffset>-331470</wp:posOffset>
                </wp:positionV>
                <wp:extent cx="6156325" cy="349885"/>
                <wp:effectExtent l="0" t="0" r="0" b="2540"/>
                <wp:wrapNone/>
                <wp:docPr id="51" name="Прямоугольник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6325" cy="349885"/>
                        </a:xfrm>
                        <a:prstGeom prst="rect">
                          <a:avLst/>
                        </a:prstGeom>
                        <a:solidFill>
                          <a:srgbClr val="C9D7E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1" o:spid="_x0000_s1026" style="position:absolute;margin-left:-1.75pt;margin-top:-26.1pt;width:484.75pt;height:27.55pt;z-index:-2516377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" o:allowincell="f" fillcolor="#c9d7ea" stroked="f"/>
            </w:pict>
          </mc:Fallback>
        </mc:AlternateContent>
      </w:r>
    </w:p>
    <w:p w:rsidR="00933D01" w:rsidRPr="00933D01" w:rsidRDefault="00933D01" w:rsidP="00933D01">
      <w:pPr>
        <w:spacing w:after="0" w:line="240" w:lineRule="auto"/>
        <w:rPr>
          <w:rFonts w:ascii="Times New Roman" w:eastAsia="Times New Roman" w:hAnsi="Times New Roman" w:cs="Times New Roman"/>
          <w:sz w:val="20"/>
          <w:szCs w:val="20"/>
          <w:lang w:val="en-US"/>
        </w:rPr>
      </w:pPr>
      <w:r w:rsidRPr="00933D01">
        <w:rPr>
          <w:rFonts w:ascii="Times New Roman" w:eastAsia="Times New Roman" w:hAnsi="Times New Roman" w:cs="Times New Roman"/>
          <w:b/>
          <w:bCs/>
          <w:sz w:val="28"/>
          <w:szCs w:val="28"/>
          <w:lang w:val="en-US"/>
        </w:rPr>
        <w:t>UDC 004.94</w:t>
      </w:r>
    </w:p>
    <w:p w:rsidR="00933D01" w:rsidRPr="00933D01" w:rsidRDefault="00933D01" w:rsidP="00933D01">
      <w:pPr>
        <w:spacing w:after="0" w:line="2" w:lineRule="exact"/>
        <w:rPr>
          <w:rFonts w:ascii="Times New Roman" w:eastAsia="Times New Roman" w:hAnsi="Times New Roman" w:cs="Times New Roman"/>
          <w:sz w:val="20"/>
          <w:szCs w:val="20"/>
          <w:lang w:val="en-US"/>
        </w:rPr>
      </w:pPr>
    </w:p>
    <w:p w:rsidR="00933D01" w:rsidRPr="00933D01" w:rsidRDefault="00933D01" w:rsidP="00933D01">
      <w:pPr>
        <w:spacing w:after="0" w:line="240" w:lineRule="auto"/>
        <w:ind w:left="200"/>
        <w:rPr>
          <w:rFonts w:ascii="Times New Roman" w:eastAsia="Times New Roman" w:hAnsi="Times New Roman" w:cs="Times New Roman"/>
          <w:sz w:val="20"/>
          <w:szCs w:val="20"/>
          <w:lang w:val="en-US"/>
        </w:rPr>
      </w:pPr>
      <w:r w:rsidRPr="00933D01">
        <w:rPr>
          <w:rFonts w:ascii="Times New Roman" w:eastAsia="Times New Roman" w:hAnsi="Times New Roman" w:cs="Times New Roman"/>
          <w:b/>
          <w:bCs/>
          <w:sz w:val="28"/>
          <w:szCs w:val="28"/>
          <w:lang w:val="en-US"/>
        </w:rPr>
        <w:t>NANOSYSTEM COMPUTER MODELING USING CLOUD COMPUTING</w:t>
      </w:r>
    </w:p>
    <w:p w:rsidR="00933D01" w:rsidRPr="00933D01" w:rsidRDefault="00933D01" w:rsidP="00933D01">
      <w:pPr>
        <w:spacing w:after="0" w:line="3" w:lineRule="exact"/>
        <w:rPr>
          <w:rFonts w:ascii="Times New Roman" w:eastAsia="Times New Roman" w:hAnsi="Times New Roman" w:cs="Times New Roman"/>
          <w:sz w:val="20"/>
          <w:szCs w:val="20"/>
          <w:lang w:val="en-US"/>
        </w:rPr>
      </w:pPr>
    </w:p>
    <w:p w:rsidR="00933D01" w:rsidRPr="00933D01" w:rsidRDefault="00933D01" w:rsidP="00933D01">
      <w:pPr>
        <w:spacing w:after="0" w:line="240" w:lineRule="auto"/>
        <w:ind w:right="220"/>
        <w:jc w:val="center"/>
        <w:rPr>
          <w:rFonts w:ascii="Times New Roman" w:eastAsia="Times New Roman" w:hAnsi="Times New Roman" w:cs="Times New Roman"/>
          <w:sz w:val="20"/>
          <w:szCs w:val="20"/>
        </w:rPr>
      </w:pPr>
      <w:r w:rsidRPr="00933D01">
        <w:rPr>
          <w:rFonts w:ascii="Times New Roman" w:eastAsia="Times New Roman" w:hAnsi="Times New Roman" w:cs="Times New Roman"/>
          <w:b/>
          <w:bCs/>
          <w:sz w:val="24"/>
          <w:szCs w:val="24"/>
        </w:rPr>
        <w:t xml:space="preserve">КОМПЮТЕРЕНЕ МОДЕЛЮВАННЯ НАНОСИСТЕМ </w:t>
      </w:r>
      <w:proofErr w:type="gramStart"/>
      <w:r w:rsidRPr="00933D01">
        <w:rPr>
          <w:rFonts w:ascii="Times New Roman" w:eastAsia="Times New Roman" w:hAnsi="Times New Roman" w:cs="Times New Roman"/>
          <w:b/>
          <w:bCs/>
          <w:sz w:val="24"/>
          <w:szCs w:val="24"/>
        </w:rPr>
        <w:t>З</w:t>
      </w:r>
      <w:proofErr w:type="gramEnd"/>
      <w:r w:rsidRPr="00933D01">
        <w:rPr>
          <w:rFonts w:ascii="Times New Roman" w:eastAsia="Times New Roman" w:hAnsi="Times New Roman" w:cs="Times New Roman"/>
          <w:b/>
          <w:bCs/>
          <w:sz w:val="24"/>
          <w:szCs w:val="24"/>
        </w:rPr>
        <w:t xml:space="preserve"> ВИКОРИСТАННЯМ ХМАРНИХ ОБЧИСЛЕНЬ</w:t>
      </w:r>
    </w:p>
    <w:p w:rsidR="00933D01" w:rsidRPr="00933D01" w:rsidRDefault="00933D01" w:rsidP="00933D01">
      <w:pPr>
        <w:spacing w:after="0" w:line="236" w:lineRule="auto"/>
        <w:ind w:right="200"/>
        <w:jc w:val="right"/>
        <w:rPr>
          <w:rFonts w:ascii="Times New Roman" w:eastAsia="Times New Roman" w:hAnsi="Times New Roman" w:cs="Times New Roman"/>
          <w:sz w:val="20"/>
          <w:szCs w:val="20"/>
        </w:rPr>
      </w:pPr>
      <w:r w:rsidRPr="00933D01">
        <w:rPr>
          <w:rFonts w:ascii="Times New Roman" w:eastAsia="Times New Roman" w:hAnsi="Times New Roman" w:cs="Times New Roman"/>
          <w:b/>
          <w:bCs/>
          <w:sz w:val="24"/>
          <w:szCs w:val="24"/>
          <w:lang w:val="en-US"/>
        </w:rPr>
        <w:t>Kurys</w:t>
      </w:r>
      <w:r w:rsidRPr="00933D01">
        <w:rPr>
          <w:rFonts w:ascii="Times New Roman" w:eastAsia="Times New Roman" w:hAnsi="Times New Roman" w:cs="Times New Roman"/>
          <w:b/>
          <w:bCs/>
          <w:sz w:val="24"/>
          <w:szCs w:val="24"/>
        </w:rPr>
        <w:t xml:space="preserve"> </w:t>
      </w:r>
      <w:r w:rsidRPr="00933D01">
        <w:rPr>
          <w:rFonts w:ascii="Times New Roman" w:eastAsia="Times New Roman" w:hAnsi="Times New Roman" w:cs="Times New Roman"/>
          <w:b/>
          <w:bCs/>
          <w:sz w:val="24"/>
          <w:szCs w:val="24"/>
          <w:lang w:val="en-US"/>
        </w:rPr>
        <w:t>Yu</w:t>
      </w:r>
      <w:r w:rsidRPr="00933D01">
        <w:rPr>
          <w:rFonts w:ascii="Times New Roman" w:eastAsia="Times New Roman" w:hAnsi="Times New Roman" w:cs="Times New Roman"/>
          <w:b/>
          <w:bCs/>
          <w:sz w:val="24"/>
          <w:szCs w:val="24"/>
        </w:rPr>
        <w:t>.</w:t>
      </w:r>
      <w:r w:rsidRPr="00933D01">
        <w:rPr>
          <w:rFonts w:ascii="Times New Roman" w:eastAsia="Times New Roman" w:hAnsi="Times New Roman" w:cs="Times New Roman"/>
          <w:b/>
          <w:bCs/>
          <w:sz w:val="24"/>
          <w:szCs w:val="24"/>
          <w:lang w:val="en-US"/>
        </w:rPr>
        <w:t>O</w:t>
      </w:r>
      <w:proofErr w:type="gramStart"/>
      <w:r w:rsidRPr="00933D01">
        <w:rPr>
          <w:rFonts w:ascii="Times New Roman" w:eastAsia="Times New Roman" w:hAnsi="Times New Roman" w:cs="Times New Roman"/>
          <w:b/>
          <w:bCs/>
          <w:sz w:val="24"/>
          <w:szCs w:val="24"/>
        </w:rPr>
        <w:t>./</w:t>
      </w:r>
      <w:proofErr w:type="gramEnd"/>
      <w:r w:rsidRPr="00933D01">
        <w:rPr>
          <w:rFonts w:ascii="Times New Roman" w:eastAsia="Times New Roman" w:hAnsi="Times New Roman" w:cs="Times New Roman"/>
          <w:b/>
          <w:bCs/>
          <w:sz w:val="24"/>
          <w:szCs w:val="24"/>
        </w:rPr>
        <w:t xml:space="preserve"> Курись Ю. О.</w:t>
      </w:r>
    </w:p>
    <w:p w:rsidR="00933D01" w:rsidRPr="00933D01" w:rsidRDefault="00933D01" w:rsidP="00933D01">
      <w:pPr>
        <w:spacing w:after="0" w:line="1" w:lineRule="exact"/>
        <w:rPr>
          <w:rFonts w:ascii="Times New Roman" w:eastAsia="Times New Roman" w:hAnsi="Times New Roman" w:cs="Times New Roman"/>
          <w:sz w:val="20"/>
          <w:szCs w:val="20"/>
        </w:rPr>
      </w:pPr>
    </w:p>
    <w:p w:rsidR="00933D01" w:rsidRPr="00933D01" w:rsidRDefault="00933D01" w:rsidP="00933D01">
      <w:pPr>
        <w:spacing w:after="0" w:line="240" w:lineRule="auto"/>
        <w:ind w:right="200"/>
        <w:jc w:val="right"/>
        <w:rPr>
          <w:rFonts w:ascii="Times New Roman" w:eastAsia="Times New Roman" w:hAnsi="Times New Roman" w:cs="Times New Roman"/>
          <w:sz w:val="20"/>
          <w:szCs w:val="20"/>
        </w:rPr>
      </w:pPr>
      <w:proofErr w:type="gramStart"/>
      <w:r w:rsidRPr="00933D01">
        <w:rPr>
          <w:rFonts w:ascii="Times New Roman" w:eastAsia="Times New Roman" w:hAnsi="Times New Roman" w:cs="Times New Roman"/>
          <w:i/>
          <w:iCs/>
          <w:sz w:val="24"/>
          <w:szCs w:val="24"/>
          <w:lang w:val="en-US"/>
        </w:rPr>
        <w:t>lecturer</w:t>
      </w:r>
      <w:proofErr w:type="gramEnd"/>
      <w:r w:rsidRPr="00933D01">
        <w:rPr>
          <w:rFonts w:ascii="Times New Roman" w:eastAsia="Times New Roman" w:hAnsi="Times New Roman" w:cs="Times New Roman"/>
          <w:i/>
          <w:iCs/>
          <w:sz w:val="24"/>
          <w:szCs w:val="24"/>
        </w:rPr>
        <w:t>/ викладач</w:t>
      </w:r>
    </w:p>
    <w:p w:rsidR="00933D01" w:rsidRPr="00933D01" w:rsidRDefault="00933D01" w:rsidP="00933D01">
      <w:pPr>
        <w:spacing w:after="0" w:line="240" w:lineRule="auto"/>
        <w:ind w:right="200"/>
        <w:jc w:val="right"/>
        <w:rPr>
          <w:rFonts w:ascii="Times New Roman" w:eastAsia="Times New Roman" w:hAnsi="Times New Roman" w:cs="Times New Roman"/>
          <w:sz w:val="20"/>
          <w:szCs w:val="20"/>
        </w:rPr>
      </w:pPr>
      <w:r w:rsidRPr="00933D01">
        <w:rPr>
          <w:rFonts w:ascii="Times New Roman" w:eastAsia="Times New Roman" w:hAnsi="Times New Roman" w:cs="Times New Roman"/>
          <w:i/>
          <w:iCs/>
          <w:sz w:val="24"/>
          <w:szCs w:val="24"/>
          <w:lang w:val="en-US"/>
        </w:rPr>
        <w:t>ORCID</w:t>
      </w:r>
      <w:r w:rsidRPr="00933D01">
        <w:rPr>
          <w:rFonts w:ascii="Times New Roman" w:eastAsia="Times New Roman" w:hAnsi="Times New Roman" w:cs="Times New Roman"/>
          <w:i/>
          <w:iCs/>
          <w:sz w:val="24"/>
          <w:szCs w:val="24"/>
        </w:rPr>
        <w:t>: 0000-0003-1367-4875</w:t>
      </w:r>
    </w:p>
    <w:p w:rsidR="00933D01" w:rsidRPr="00933D01" w:rsidRDefault="00933D01" w:rsidP="00933D01">
      <w:pPr>
        <w:spacing w:after="0" w:line="240" w:lineRule="auto"/>
        <w:ind w:right="200"/>
        <w:jc w:val="right"/>
        <w:rPr>
          <w:rFonts w:ascii="Times New Roman" w:eastAsia="Times New Roman" w:hAnsi="Times New Roman" w:cs="Times New Roman"/>
          <w:sz w:val="20"/>
          <w:szCs w:val="20"/>
        </w:rPr>
      </w:pPr>
      <w:r w:rsidRPr="00933D01">
        <w:rPr>
          <w:rFonts w:ascii="Times New Roman" w:eastAsia="Times New Roman" w:hAnsi="Times New Roman" w:cs="Times New Roman"/>
          <w:b/>
          <w:bCs/>
          <w:sz w:val="24"/>
          <w:szCs w:val="24"/>
          <w:lang w:val="en-US"/>
        </w:rPr>
        <w:t>Kuznetsova</w:t>
      </w:r>
      <w:r w:rsidRPr="00933D01">
        <w:rPr>
          <w:rFonts w:ascii="Times New Roman" w:eastAsia="Times New Roman" w:hAnsi="Times New Roman" w:cs="Times New Roman"/>
          <w:b/>
          <w:bCs/>
          <w:sz w:val="24"/>
          <w:szCs w:val="24"/>
        </w:rPr>
        <w:t xml:space="preserve"> </w:t>
      </w:r>
      <w:r w:rsidRPr="00933D01">
        <w:rPr>
          <w:rFonts w:ascii="Times New Roman" w:eastAsia="Times New Roman" w:hAnsi="Times New Roman" w:cs="Times New Roman"/>
          <w:b/>
          <w:bCs/>
          <w:sz w:val="24"/>
          <w:szCs w:val="24"/>
          <w:lang w:val="en-US"/>
        </w:rPr>
        <w:t>T</w:t>
      </w:r>
      <w:r w:rsidRPr="00933D01">
        <w:rPr>
          <w:rFonts w:ascii="Times New Roman" w:eastAsia="Times New Roman" w:hAnsi="Times New Roman" w:cs="Times New Roman"/>
          <w:b/>
          <w:bCs/>
          <w:sz w:val="24"/>
          <w:szCs w:val="24"/>
        </w:rPr>
        <w:t xml:space="preserve">. </w:t>
      </w:r>
      <w:r w:rsidRPr="00933D01">
        <w:rPr>
          <w:rFonts w:ascii="Times New Roman" w:eastAsia="Times New Roman" w:hAnsi="Times New Roman" w:cs="Times New Roman"/>
          <w:b/>
          <w:bCs/>
          <w:sz w:val="24"/>
          <w:szCs w:val="24"/>
          <w:lang w:val="en-US"/>
        </w:rPr>
        <w:t>Yu</w:t>
      </w:r>
      <w:proofErr w:type="gramStart"/>
      <w:r w:rsidRPr="00933D01">
        <w:rPr>
          <w:rFonts w:ascii="Times New Roman" w:eastAsia="Times New Roman" w:hAnsi="Times New Roman" w:cs="Times New Roman"/>
          <w:b/>
          <w:bCs/>
          <w:sz w:val="24"/>
          <w:szCs w:val="24"/>
        </w:rPr>
        <w:t>./</w:t>
      </w:r>
      <w:proofErr w:type="gramEnd"/>
      <w:r w:rsidRPr="00933D01">
        <w:rPr>
          <w:rFonts w:ascii="Times New Roman" w:eastAsia="Times New Roman" w:hAnsi="Times New Roman" w:cs="Times New Roman"/>
          <w:b/>
          <w:bCs/>
          <w:sz w:val="24"/>
          <w:szCs w:val="24"/>
        </w:rPr>
        <w:t>Кузнецова Т.Ю.</w:t>
      </w:r>
    </w:p>
    <w:p w:rsidR="00933D01" w:rsidRPr="00933D01" w:rsidRDefault="00933D01" w:rsidP="00933D01">
      <w:pPr>
        <w:spacing w:after="0" w:line="240" w:lineRule="auto"/>
        <w:ind w:right="200"/>
        <w:jc w:val="right"/>
        <w:rPr>
          <w:rFonts w:ascii="Times New Roman" w:eastAsia="Times New Roman" w:hAnsi="Times New Roman" w:cs="Times New Roman"/>
          <w:sz w:val="20"/>
          <w:szCs w:val="20"/>
        </w:rPr>
      </w:pPr>
      <w:r w:rsidRPr="00933D01">
        <w:rPr>
          <w:rFonts w:ascii="Times New Roman" w:eastAsia="Times New Roman" w:hAnsi="Times New Roman" w:cs="Times New Roman"/>
          <w:i/>
          <w:iCs/>
          <w:sz w:val="24"/>
          <w:szCs w:val="24"/>
          <w:lang w:val="en-US"/>
        </w:rPr>
        <w:t>c</w:t>
      </w:r>
      <w:r w:rsidRPr="00933D01">
        <w:rPr>
          <w:rFonts w:ascii="Times New Roman" w:eastAsia="Times New Roman" w:hAnsi="Times New Roman" w:cs="Times New Roman"/>
          <w:i/>
          <w:iCs/>
          <w:sz w:val="24"/>
          <w:szCs w:val="24"/>
        </w:rPr>
        <w:t>.</w:t>
      </w:r>
      <w:r w:rsidRPr="00933D01">
        <w:rPr>
          <w:rFonts w:ascii="Times New Roman" w:eastAsia="Times New Roman" w:hAnsi="Times New Roman" w:cs="Times New Roman"/>
          <w:i/>
          <w:iCs/>
          <w:sz w:val="24"/>
          <w:szCs w:val="24"/>
          <w:lang w:val="en-US"/>
        </w:rPr>
        <w:t>c</w:t>
      </w:r>
      <w:r w:rsidRPr="00933D01">
        <w:rPr>
          <w:rFonts w:ascii="Times New Roman" w:eastAsia="Times New Roman" w:hAnsi="Times New Roman" w:cs="Times New Roman"/>
          <w:i/>
          <w:iCs/>
          <w:sz w:val="24"/>
          <w:szCs w:val="24"/>
        </w:rPr>
        <w:t>.</w:t>
      </w:r>
      <w:r w:rsidRPr="00933D01">
        <w:rPr>
          <w:rFonts w:ascii="Times New Roman" w:eastAsia="Times New Roman" w:hAnsi="Times New Roman" w:cs="Times New Roman"/>
          <w:i/>
          <w:iCs/>
          <w:sz w:val="24"/>
          <w:szCs w:val="24"/>
          <w:lang w:val="en-US"/>
        </w:rPr>
        <w:t>s</w:t>
      </w:r>
      <w:r w:rsidRPr="00933D01">
        <w:rPr>
          <w:rFonts w:ascii="Times New Roman" w:eastAsia="Times New Roman" w:hAnsi="Times New Roman" w:cs="Times New Roman"/>
          <w:i/>
          <w:iCs/>
          <w:sz w:val="24"/>
          <w:szCs w:val="24"/>
        </w:rPr>
        <w:t>./к.хім.н.</w:t>
      </w:r>
    </w:p>
    <w:p w:rsidR="00933D01" w:rsidRPr="00933D01" w:rsidRDefault="00933D01" w:rsidP="00933D01">
      <w:pPr>
        <w:spacing w:after="0" w:line="181" w:lineRule="auto"/>
        <w:ind w:right="200"/>
        <w:jc w:val="right"/>
        <w:rPr>
          <w:rFonts w:ascii="Times New Roman" w:eastAsia="Times New Roman" w:hAnsi="Times New Roman" w:cs="Times New Roman"/>
          <w:sz w:val="20"/>
          <w:szCs w:val="20"/>
        </w:rPr>
      </w:pPr>
      <w:r w:rsidRPr="00933D01">
        <w:rPr>
          <w:rFonts w:ascii="Times New Roman" w:eastAsia="Times New Roman" w:hAnsi="Times New Roman" w:cs="Times New Roman"/>
          <w:i/>
          <w:iCs/>
          <w:sz w:val="38"/>
          <w:szCs w:val="38"/>
          <w:vertAlign w:val="subscript"/>
          <w:lang w:val="en-US"/>
        </w:rPr>
        <w:t>ORCID</w:t>
      </w:r>
      <w:r w:rsidRPr="00933D01">
        <w:rPr>
          <w:rFonts w:ascii="Times New Roman" w:eastAsia="Times New Roman" w:hAnsi="Times New Roman" w:cs="Times New Roman"/>
          <w:i/>
          <w:iCs/>
          <w:sz w:val="38"/>
          <w:szCs w:val="38"/>
          <w:vertAlign w:val="subscript"/>
        </w:rPr>
        <w:t>:</w:t>
      </w:r>
      <w:r w:rsidRPr="00933D01">
        <w:rPr>
          <w:rFonts w:ascii="Times New Roman" w:eastAsia="Times New Roman" w:hAnsi="Times New Roman" w:cs="Times New Roman"/>
          <w:i/>
          <w:iCs/>
          <w:sz w:val="21"/>
          <w:szCs w:val="21"/>
        </w:rPr>
        <w:t xml:space="preserve"> 0000-0002-1918-9435</w:t>
      </w:r>
    </w:p>
    <w:p w:rsidR="00933D01" w:rsidRPr="00933D01" w:rsidRDefault="00933D01" w:rsidP="00933D01">
      <w:pPr>
        <w:spacing w:after="0" w:line="237" w:lineRule="auto"/>
        <w:ind w:right="220"/>
        <w:jc w:val="right"/>
        <w:rPr>
          <w:rFonts w:ascii="Times New Roman" w:eastAsia="Times New Roman" w:hAnsi="Times New Roman" w:cs="Times New Roman"/>
          <w:sz w:val="20"/>
          <w:szCs w:val="20"/>
        </w:rPr>
      </w:pPr>
      <w:proofErr w:type="gramStart"/>
      <w:r w:rsidRPr="00933D01">
        <w:rPr>
          <w:rFonts w:ascii="Times New Roman" w:eastAsia="Times New Roman" w:hAnsi="Times New Roman" w:cs="Times New Roman"/>
          <w:b/>
          <w:bCs/>
          <w:sz w:val="24"/>
          <w:szCs w:val="24"/>
          <w:lang w:val="en-US"/>
        </w:rPr>
        <w:t>Parashchiienko</w:t>
      </w:r>
      <w:r w:rsidRPr="00933D01">
        <w:rPr>
          <w:rFonts w:ascii="Times New Roman" w:eastAsia="Times New Roman" w:hAnsi="Times New Roman" w:cs="Times New Roman"/>
          <w:b/>
          <w:bCs/>
          <w:sz w:val="24"/>
          <w:szCs w:val="24"/>
        </w:rPr>
        <w:t xml:space="preserve"> </w:t>
      </w:r>
      <w:r w:rsidRPr="00933D01">
        <w:rPr>
          <w:rFonts w:ascii="Times New Roman" w:eastAsia="Times New Roman" w:hAnsi="Times New Roman" w:cs="Times New Roman"/>
          <w:b/>
          <w:bCs/>
          <w:sz w:val="24"/>
          <w:szCs w:val="24"/>
          <w:lang w:val="en-US"/>
        </w:rPr>
        <w:t>I</w:t>
      </w:r>
      <w:r w:rsidRPr="00933D01">
        <w:rPr>
          <w:rFonts w:ascii="Times New Roman" w:eastAsia="Times New Roman" w:hAnsi="Times New Roman" w:cs="Times New Roman"/>
          <w:b/>
          <w:bCs/>
          <w:sz w:val="24"/>
          <w:szCs w:val="24"/>
        </w:rPr>
        <w:t>.</w:t>
      </w:r>
      <w:r w:rsidRPr="00933D01">
        <w:rPr>
          <w:rFonts w:ascii="Times New Roman" w:eastAsia="Times New Roman" w:hAnsi="Times New Roman" w:cs="Times New Roman"/>
          <w:b/>
          <w:bCs/>
          <w:sz w:val="24"/>
          <w:szCs w:val="24"/>
          <w:lang w:val="en-US"/>
        </w:rPr>
        <w:t>N</w:t>
      </w:r>
      <w:r w:rsidRPr="00933D01">
        <w:rPr>
          <w:rFonts w:ascii="Times New Roman" w:eastAsia="Times New Roman" w:hAnsi="Times New Roman" w:cs="Times New Roman"/>
          <w:b/>
          <w:bCs/>
          <w:sz w:val="24"/>
          <w:szCs w:val="24"/>
        </w:rPr>
        <w:t>./Парашієнко І.М.</w:t>
      </w:r>
      <w:proofErr w:type="gramEnd"/>
    </w:p>
    <w:p w:rsidR="00933D01" w:rsidRPr="00933D01" w:rsidRDefault="00933D01" w:rsidP="00933D01">
      <w:pPr>
        <w:spacing w:after="0" w:line="240" w:lineRule="auto"/>
        <w:ind w:right="200"/>
        <w:jc w:val="right"/>
        <w:rPr>
          <w:rFonts w:ascii="Times New Roman" w:eastAsia="Times New Roman" w:hAnsi="Times New Roman" w:cs="Times New Roman"/>
          <w:sz w:val="20"/>
          <w:szCs w:val="20"/>
        </w:rPr>
      </w:pPr>
      <w:r w:rsidRPr="00933D01">
        <w:rPr>
          <w:rFonts w:ascii="Times New Roman" w:eastAsia="Times New Roman" w:hAnsi="Times New Roman" w:cs="Times New Roman"/>
          <w:i/>
          <w:iCs/>
          <w:sz w:val="24"/>
          <w:szCs w:val="24"/>
          <w:lang w:val="en-US"/>
        </w:rPr>
        <w:t>c</w:t>
      </w:r>
      <w:r w:rsidRPr="00933D01">
        <w:rPr>
          <w:rFonts w:ascii="Times New Roman" w:eastAsia="Times New Roman" w:hAnsi="Times New Roman" w:cs="Times New Roman"/>
          <w:i/>
          <w:iCs/>
          <w:sz w:val="24"/>
          <w:szCs w:val="24"/>
        </w:rPr>
        <w:t>.</w:t>
      </w:r>
      <w:r w:rsidRPr="00933D01">
        <w:rPr>
          <w:rFonts w:ascii="Times New Roman" w:eastAsia="Times New Roman" w:hAnsi="Times New Roman" w:cs="Times New Roman"/>
          <w:i/>
          <w:iCs/>
          <w:sz w:val="24"/>
          <w:szCs w:val="24"/>
          <w:lang w:val="en-US"/>
        </w:rPr>
        <w:t>t</w:t>
      </w:r>
      <w:r w:rsidRPr="00933D01">
        <w:rPr>
          <w:rFonts w:ascii="Times New Roman" w:eastAsia="Times New Roman" w:hAnsi="Times New Roman" w:cs="Times New Roman"/>
          <w:i/>
          <w:iCs/>
          <w:sz w:val="24"/>
          <w:szCs w:val="24"/>
        </w:rPr>
        <w:t>.</w:t>
      </w:r>
      <w:r w:rsidRPr="00933D01">
        <w:rPr>
          <w:rFonts w:ascii="Times New Roman" w:eastAsia="Times New Roman" w:hAnsi="Times New Roman" w:cs="Times New Roman"/>
          <w:i/>
          <w:iCs/>
          <w:sz w:val="24"/>
          <w:szCs w:val="24"/>
          <w:lang w:val="en-US"/>
        </w:rPr>
        <w:t>s</w:t>
      </w:r>
      <w:r w:rsidRPr="00933D01">
        <w:rPr>
          <w:rFonts w:ascii="Times New Roman" w:eastAsia="Times New Roman" w:hAnsi="Times New Roman" w:cs="Times New Roman"/>
          <w:i/>
          <w:iCs/>
          <w:sz w:val="24"/>
          <w:szCs w:val="24"/>
        </w:rPr>
        <w:t>./к.т.н.</w:t>
      </w:r>
    </w:p>
    <w:p w:rsidR="00933D01" w:rsidRPr="00933D01" w:rsidRDefault="00933D01" w:rsidP="00933D01">
      <w:pPr>
        <w:spacing w:after="0" w:line="240" w:lineRule="auto"/>
        <w:ind w:right="220"/>
        <w:jc w:val="right"/>
        <w:rPr>
          <w:rFonts w:ascii="Times New Roman" w:eastAsia="Times New Roman" w:hAnsi="Times New Roman" w:cs="Times New Roman"/>
          <w:sz w:val="20"/>
          <w:szCs w:val="20"/>
        </w:rPr>
      </w:pPr>
      <w:r w:rsidRPr="00933D01">
        <w:rPr>
          <w:rFonts w:ascii="Times New Roman" w:eastAsia="Times New Roman" w:hAnsi="Times New Roman" w:cs="Times New Roman"/>
          <w:i/>
          <w:iCs/>
          <w:sz w:val="24"/>
          <w:szCs w:val="24"/>
          <w:lang w:val="en-US"/>
        </w:rPr>
        <w:t>ORCID</w:t>
      </w:r>
      <w:proofErr w:type="gramStart"/>
      <w:r w:rsidRPr="00933D01">
        <w:rPr>
          <w:rFonts w:ascii="Times New Roman" w:eastAsia="Times New Roman" w:hAnsi="Times New Roman" w:cs="Times New Roman"/>
          <w:i/>
          <w:iCs/>
          <w:sz w:val="24"/>
          <w:szCs w:val="24"/>
        </w:rPr>
        <w:t>:0000</w:t>
      </w:r>
      <w:proofErr w:type="gramEnd"/>
      <w:r w:rsidRPr="00933D01">
        <w:rPr>
          <w:rFonts w:ascii="Times New Roman" w:eastAsia="Times New Roman" w:hAnsi="Times New Roman" w:cs="Times New Roman"/>
          <w:i/>
          <w:iCs/>
          <w:sz w:val="24"/>
          <w:szCs w:val="24"/>
        </w:rPr>
        <w:t>-0002-4454-980х</w:t>
      </w:r>
    </w:p>
    <w:p w:rsidR="00933D01" w:rsidRPr="00933D01" w:rsidRDefault="00933D01" w:rsidP="00933D01">
      <w:pPr>
        <w:spacing w:after="0" w:line="240" w:lineRule="auto"/>
        <w:ind w:right="200"/>
        <w:jc w:val="right"/>
        <w:rPr>
          <w:rFonts w:ascii="Times New Roman" w:eastAsia="Times New Roman" w:hAnsi="Times New Roman" w:cs="Times New Roman"/>
          <w:sz w:val="20"/>
          <w:szCs w:val="20"/>
        </w:rPr>
      </w:pPr>
      <w:proofErr w:type="gramStart"/>
      <w:r w:rsidRPr="00933D01">
        <w:rPr>
          <w:rFonts w:ascii="Times New Roman" w:eastAsia="Times New Roman" w:hAnsi="Times New Roman" w:cs="Times New Roman"/>
          <w:b/>
          <w:bCs/>
          <w:sz w:val="24"/>
          <w:szCs w:val="24"/>
          <w:lang w:val="en-US"/>
        </w:rPr>
        <w:t>Rogova</w:t>
      </w:r>
      <w:r w:rsidRPr="00933D01">
        <w:rPr>
          <w:rFonts w:ascii="Times New Roman" w:eastAsia="Times New Roman" w:hAnsi="Times New Roman" w:cs="Times New Roman"/>
          <w:b/>
          <w:bCs/>
          <w:sz w:val="24"/>
          <w:szCs w:val="24"/>
        </w:rPr>
        <w:t xml:space="preserve"> </w:t>
      </w:r>
      <w:r w:rsidRPr="00933D01">
        <w:rPr>
          <w:rFonts w:ascii="Times New Roman" w:eastAsia="Times New Roman" w:hAnsi="Times New Roman" w:cs="Times New Roman"/>
          <w:b/>
          <w:bCs/>
          <w:sz w:val="24"/>
          <w:szCs w:val="24"/>
          <w:lang w:val="en-US"/>
        </w:rPr>
        <w:t>N</w:t>
      </w:r>
      <w:r w:rsidRPr="00933D01">
        <w:rPr>
          <w:rFonts w:ascii="Times New Roman" w:eastAsia="Times New Roman" w:hAnsi="Times New Roman" w:cs="Times New Roman"/>
          <w:b/>
          <w:bCs/>
          <w:sz w:val="24"/>
          <w:szCs w:val="24"/>
        </w:rPr>
        <w:t>.</w:t>
      </w:r>
      <w:r w:rsidRPr="00933D01">
        <w:rPr>
          <w:rFonts w:ascii="Times New Roman" w:eastAsia="Times New Roman" w:hAnsi="Times New Roman" w:cs="Times New Roman"/>
          <w:b/>
          <w:bCs/>
          <w:sz w:val="24"/>
          <w:szCs w:val="24"/>
          <w:lang w:val="en-US"/>
        </w:rPr>
        <w:t>Yu</w:t>
      </w:r>
      <w:r w:rsidRPr="00933D01">
        <w:rPr>
          <w:rFonts w:ascii="Times New Roman" w:eastAsia="Times New Roman" w:hAnsi="Times New Roman" w:cs="Times New Roman"/>
          <w:b/>
          <w:bCs/>
          <w:sz w:val="24"/>
          <w:szCs w:val="24"/>
        </w:rPr>
        <w:t>./Рогова Н.Ю.</w:t>
      </w:r>
      <w:proofErr w:type="gramEnd"/>
    </w:p>
    <w:p w:rsidR="00933D01" w:rsidRPr="00933D01" w:rsidRDefault="00933D01" w:rsidP="00933D01">
      <w:pPr>
        <w:spacing w:after="0" w:line="237" w:lineRule="auto"/>
        <w:ind w:right="200"/>
        <w:jc w:val="right"/>
        <w:rPr>
          <w:rFonts w:ascii="Times New Roman" w:eastAsia="Times New Roman" w:hAnsi="Times New Roman" w:cs="Times New Roman"/>
          <w:sz w:val="20"/>
          <w:szCs w:val="20"/>
          <w:lang w:val="en-US"/>
        </w:rPr>
      </w:pPr>
      <w:proofErr w:type="gramStart"/>
      <w:r w:rsidRPr="00933D01">
        <w:rPr>
          <w:rFonts w:ascii="Times New Roman" w:eastAsia="Times New Roman" w:hAnsi="Times New Roman" w:cs="Times New Roman"/>
          <w:i/>
          <w:iCs/>
          <w:sz w:val="24"/>
          <w:szCs w:val="24"/>
          <w:lang w:val="en-US"/>
        </w:rPr>
        <w:t>lecturer</w:t>
      </w:r>
      <w:proofErr w:type="gramEnd"/>
      <w:r w:rsidRPr="00933D01">
        <w:rPr>
          <w:rFonts w:ascii="Times New Roman" w:eastAsia="Times New Roman" w:hAnsi="Times New Roman" w:cs="Times New Roman"/>
          <w:i/>
          <w:iCs/>
          <w:sz w:val="24"/>
          <w:szCs w:val="24"/>
          <w:lang w:val="en-US"/>
        </w:rPr>
        <w:t>/ викладач</w:t>
      </w:r>
    </w:p>
    <w:p w:rsidR="00933D01" w:rsidRPr="00933D01" w:rsidRDefault="00933D01" w:rsidP="00933D01">
      <w:pPr>
        <w:spacing w:after="0" w:line="1" w:lineRule="exact"/>
        <w:rPr>
          <w:rFonts w:ascii="Times New Roman" w:eastAsia="Times New Roman" w:hAnsi="Times New Roman" w:cs="Times New Roman"/>
          <w:sz w:val="20"/>
          <w:szCs w:val="20"/>
          <w:lang w:val="en-US"/>
        </w:rPr>
      </w:pPr>
    </w:p>
    <w:p w:rsidR="00933D01" w:rsidRPr="00933D01" w:rsidRDefault="00933D01" w:rsidP="00933D01">
      <w:pPr>
        <w:spacing w:after="0" w:line="240" w:lineRule="auto"/>
        <w:ind w:right="200"/>
        <w:jc w:val="right"/>
        <w:rPr>
          <w:rFonts w:ascii="Times New Roman" w:eastAsia="Times New Roman" w:hAnsi="Times New Roman" w:cs="Times New Roman"/>
          <w:sz w:val="20"/>
          <w:szCs w:val="20"/>
          <w:lang w:val="en-US"/>
        </w:rPr>
      </w:pPr>
      <w:proofErr w:type="gramStart"/>
      <w:r w:rsidRPr="00933D01">
        <w:rPr>
          <w:rFonts w:ascii="Times New Roman" w:eastAsia="Times New Roman" w:hAnsi="Times New Roman" w:cs="Times New Roman"/>
          <w:i/>
          <w:iCs/>
          <w:sz w:val="24"/>
          <w:szCs w:val="24"/>
          <w:lang w:val="en-US"/>
        </w:rPr>
        <w:t>Poltava National Technical Yu.</w:t>
      </w:r>
      <w:proofErr w:type="gramEnd"/>
      <w:r w:rsidRPr="00933D01">
        <w:rPr>
          <w:rFonts w:ascii="Times New Roman" w:eastAsia="Times New Roman" w:hAnsi="Times New Roman" w:cs="Times New Roman"/>
          <w:i/>
          <w:iCs/>
          <w:sz w:val="24"/>
          <w:szCs w:val="24"/>
          <w:lang w:val="en-US"/>
        </w:rPr>
        <w:t xml:space="preserve"> Kondratyuk University, </w:t>
      </w:r>
      <w:r w:rsidRPr="00933D01">
        <w:rPr>
          <w:rFonts w:ascii="Times New Roman" w:eastAsia="Times New Roman" w:hAnsi="Times New Roman" w:cs="Times New Roman"/>
          <w:sz w:val="24"/>
          <w:szCs w:val="24"/>
          <w:lang w:val="en-US"/>
        </w:rPr>
        <w:t>Poltava,</w:t>
      </w:r>
      <w:r w:rsidRPr="00933D01">
        <w:rPr>
          <w:rFonts w:ascii="Times New Roman" w:eastAsia="Times New Roman" w:hAnsi="Times New Roman" w:cs="Times New Roman"/>
          <w:i/>
          <w:iCs/>
          <w:sz w:val="24"/>
          <w:szCs w:val="24"/>
          <w:lang w:val="en-US"/>
        </w:rPr>
        <w:t xml:space="preserve"> avenue Pershotravnevyi, 24, 36601</w:t>
      </w:r>
    </w:p>
    <w:p w:rsidR="00933D01" w:rsidRPr="00933D01" w:rsidRDefault="00933D01" w:rsidP="00933D01">
      <w:pPr>
        <w:spacing w:after="0"/>
        <w:ind w:left="5400" w:right="200" w:hanging="3527"/>
        <w:jc w:val="both"/>
        <w:rPr>
          <w:rFonts w:ascii="Times New Roman" w:eastAsia="Times New Roman" w:hAnsi="Times New Roman" w:cs="Times New Roman"/>
          <w:sz w:val="20"/>
          <w:szCs w:val="20"/>
        </w:rPr>
      </w:pPr>
      <w:r w:rsidRPr="00933D01">
        <w:rPr>
          <w:rFonts w:ascii="Times New Roman" w:eastAsia="Times New Roman" w:hAnsi="Times New Roman" w:cs="Times New Roman"/>
          <w:i/>
          <w:iCs/>
          <w:sz w:val="24"/>
          <w:szCs w:val="24"/>
        </w:rPr>
        <w:t>Полтавський національний технічний університет імені Ю. Кондратюка, м</w:t>
      </w:r>
      <w:proofErr w:type="gramStart"/>
      <w:r w:rsidRPr="00933D01">
        <w:rPr>
          <w:rFonts w:ascii="Times New Roman" w:eastAsia="Times New Roman" w:hAnsi="Times New Roman" w:cs="Times New Roman"/>
          <w:i/>
          <w:iCs/>
          <w:sz w:val="24"/>
          <w:szCs w:val="24"/>
        </w:rPr>
        <w:t>.П</w:t>
      </w:r>
      <w:proofErr w:type="gramEnd"/>
      <w:r w:rsidRPr="00933D01">
        <w:rPr>
          <w:rFonts w:ascii="Times New Roman" w:eastAsia="Times New Roman" w:hAnsi="Times New Roman" w:cs="Times New Roman"/>
          <w:i/>
          <w:iCs/>
          <w:sz w:val="24"/>
          <w:szCs w:val="24"/>
        </w:rPr>
        <w:t>олтава,пр.Першотравневий,24,36011</w:t>
      </w:r>
    </w:p>
    <w:p w:rsidR="00933D01" w:rsidRPr="00933D01" w:rsidRDefault="00933D01" w:rsidP="00933D01">
      <w:pPr>
        <w:spacing w:after="0" w:line="191" w:lineRule="exact"/>
        <w:rPr>
          <w:rFonts w:ascii="Times New Roman" w:eastAsia="Times New Roman" w:hAnsi="Times New Roman" w:cs="Times New Roman"/>
          <w:sz w:val="20"/>
          <w:szCs w:val="20"/>
        </w:rPr>
      </w:pPr>
    </w:p>
    <w:p w:rsidR="00933D01" w:rsidRPr="00933D01" w:rsidRDefault="00933D01" w:rsidP="00933D01">
      <w:pPr>
        <w:spacing w:after="0" w:line="240" w:lineRule="auto"/>
        <w:ind w:right="200" w:firstLine="566"/>
        <w:jc w:val="both"/>
        <w:rPr>
          <w:rFonts w:ascii="Times New Roman" w:eastAsia="Times New Roman" w:hAnsi="Times New Roman" w:cs="Times New Roman"/>
          <w:sz w:val="20"/>
          <w:szCs w:val="20"/>
          <w:lang w:val="en-US"/>
        </w:rPr>
      </w:pPr>
      <w:r w:rsidRPr="00933D01">
        <w:rPr>
          <w:rFonts w:ascii="Times New Roman" w:eastAsia="Times New Roman" w:hAnsi="Times New Roman" w:cs="Times New Roman"/>
          <w:b/>
          <w:bCs/>
          <w:i/>
          <w:iCs/>
          <w:sz w:val="24"/>
          <w:szCs w:val="24"/>
          <w:lang w:val="en-US"/>
        </w:rPr>
        <w:t xml:space="preserve">Abstract. </w:t>
      </w:r>
      <w:r w:rsidRPr="00933D01">
        <w:rPr>
          <w:rFonts w:ascii="Times New Roman" w:eastAsia="Times New Roman" w:hAnsi="Times New Roman" w:cs="Times New Roman"/>
          <w:i/>
          <w:iCs/>
          <w:sz w:val="24"/>
          <w:szCs w:val="24"/>
          <w:lang w:val="en-US"/>
        </w:rPr>
        <w:t>The paper proposes a method of using cloud computing for modeling nanosystems</w:t>
      </w:r>
      <w:r w:rsidRPr="00933D01">
        <w:rPr>
          <w:rFonts w:ascii="Times New Roman" w:eastAsia="Times New Roman" w:hAnsi="Times New Roman" w:cs="Times New Roman"/>
          <w:b/>
          <w:bCs/>
          <w:i/>
          <w:iCs/>
          <w:sz w:val="24"/>
          <w:szCs w:val="24"/>
          <w:lang w:val="en-US"/>
        </w:rPr>
        <w:t xml:space="preserve"> </w:t>
      </w:r>
      <w:r w:rsidRPr="00933D01">
        <w:rPr>
          <w:rFonts w:ascii="Times New Roman" w:eastAsia="Times New Roman" w:hAnsi="Times New Roman" w:cs="Times New Roman"/>
          <w:i/>
          <w:iCs/>
          <w:sz w:val="24"/>
          <w:szCs w:val="24"/>
          <w:lang w:val="en-US"/>
        </w:rPr>
        <w:t>and nanostructures such as atoms and molecules. Standard methods sometimes cannot have good results because of lack of computer power. Moreover, it takes a long time to complete your modeling. Cloud computing can solve this problem using powerful remote servers.</w:t>
      </w:r>
    </w:p>
    <w:p w:rsidR="00933D01" w:rsidRPr="00933D01" w:rsidRDefault="00933D01" w:rsidP="00933D01">
      <w:pPr>
        <w:spacing w:after="0" w:line="20" w:lineRule="exact"/>
        <w:rPr>
          <w:rFonts w:ascii="Times New Roman" w:eastAsia="Times New Roman" w:hAnsi="Times New Roman" w:cs="Times New Roman"/>
          <w:sz w:val="20"/>
          <w:szCs w:val="20"/>
          <w:lang w:val="en-US"/>
        </w:rPr>
      </w:pPr>
      <w:r>
        <w:rPr>
          <w:rFonts w:ascii="Times New Roman" w:eastAsia="Times New Roman" w:hAnsi="Times New Roman" w:cs="Times New Roman"/>
          <w:noProof/>
          <w:sz w:val="20"/>
          <w:szCs w:val="20"/>
          <w:lang w:eastAsia="ru-RU"/>
        </w:rPr>
        <mc:AlternateContent>
          <mc:Choice Requires="wps">
            <w:drawing>
              <wp:anchor distT="0" distB="0" distL="0" distR="0" simplePos="0" relativeHeight="251679744" behindDoc="1" locked="0" layoutInCell="0" allowOverlap="1">
                <wp:simplePos x="0" y="0"/>
                <wp:positionH relativeFrom="column">
                  <wp:posOffset>-22225</wp:posOffset>
                </wp:positionH>
                <wp:positionV relativeFrom="paragraph">
                  <wp:posOffset>-680720</wp:posOffset>
                </wp:positionV>
                <wp:extent cx="6156325" cy="875665"/>
                <wp:effectExtent l="0" t="635" r="0" b="0"/>
                <wp:wrapNone/>
                <wp:docPr id="50" name="Прямоугольник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6325" cy="875665"/>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0" o:spid="_x0000_s1026" style="position:absolute;margin-left:-1.75pt;margin-top:-53.6pt;width:484.75pt;height:68.95pt;z-index:-2516367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" o:allowincell="f" fillcolor="#f2f2f2" stroked="f"/>
            </w:pict>
          </mc:Fallback>
        </mc:AlternateContent>
      </w:r>
    </w:p>
    <w:p w:rsidR="00933D01" w:rsidRPr="00933D01" w:rsidRDefault="00933D01" w:rsidP="00933D01">
      <w:pPr>
        <w:spacing w:after="0" w:line="240" w:lineRule="auto"/>
        <w:ind w:left="560"/>
        <w:rPr>
          <w:rFonts w:ascii="Times New Roman" w:eastAsia="Times New Roman" w:hAnsi="Times New Roman" w:cs="Times New Roman"/>
          <w:sz w:val="20"/>
          <w:szCs w:val="20"/>
          <w:lang w:val="en-US"/>
        </w:rPr>
      </w:pPr>
      <w:r w:rsidRPr="00933D01">
        <w:rPr>
          <w:rFonts w:ascii="Times New Roman" w:eastAsia="Times New Roman" w:hAnsi="Times New Roman" w:cs="Times New Roman"/>
          <w:b/>
          <w:bCs/>
          <w:i/>
          <w:iCs/>
          <w:sz w:val="24"/>
          <w:szCs w:val="24"/>
          <w:lang w:val="en-US"/>
        </w:rPr>
        <w:t xml:space="preserve">Keywords: </w:t>
      </w:r>
      <w:r w:rsidRPr="00933D01">
        <w:rPr>
          <w:rFonts w:ascii="Times New Roman" w:eastAsia="Times New Roman" w:hAnsi="Times New Roman" w:cs="Times New Roman"/>
          <w:i/>
          <w:iCs/>
          <w:sz w:val="24"/>
          <w:szCs w:val="24"/>
          <w:lang w:val="en-US"/>
        </w:rPr>
        <w:t>cloud computing, modeling, nanosystem, nanostructures.</w:t>
      </w:r>
    </w:p>
    <w:p w:rsidR="00933D01" w:rsidRPr="00933D01" w:rsidRDefault="00933D01" w:rsidP="00933D01">
      <w:pPr>
        <w:spacing w:after="0" w:line="3" w:lineRule="exact"/>
        <w:rPr>
          <w:rFonts w:ascii="Times New Roman" w:eastAsia="Times New Roman" w:hAnsi="Times New Roman" w:cs="Times New Roman"/>
          <w:sz w:val="20"/>
          <w:szCs w:val="20"/>
          <w:lang w:val="en-US"/>
        </w:rPr>
      </w:pPr>
    </w:p>
    <w:p w:rsidR="00933D01" w:rsidRPr="00933D01" w:rsidRDefault="00933D01" w:rsidP="00933D01">
      <w:pPr>
        <w:spacing w:after="0" w:line="240" w:lineRule="auto"/>
        <w:ind w:right="200" w:firstLine="566"/>
        <w:jc w:val="both"/>
        <w:rPr>
          <w:rFonts w:ascii="Times New Roman" w:eastAsia="Times New Roman" w:hAnsi="Times New Roman" w:cs="Times New Roman"/>
          <w:sz w:val="20"/>
          <w:szCs w:val="20"/>
          <w:lang w:val="en-US"/>
        </w:rPr>
      </w:pPr>
      <w:r w:rsidRPr="00933D01">
        <w:rPr>
          <w:rFonts w:ascii="Times New Roman" w:eastAsia="Times New Roman" w:hAnsi="Times New Roman" w:cs="Times New Roman"/>
          <w:sz w:val="28"/>
          <w:szCs w:val="28"/>
          <w:lang w:val="en-US"/>
        </w:rPr>
        <w:t>Theoretical modeling and simulation play an important role in understanding the subtle and complex behavior of nanostructures. Atomic simulations can capture the microscale mechanism of nanostructures, but they are limited to very small systems due to their computational cost.</w:t>
      </w:r>
    </w:p>
    <w:p w:rsidR="00933D01" w:rsidRPr="00933D01" w:rsidRDefault="00933D01" w:rsidP="00933D01">
      <w:pPr>
        <w:spacing w:after="0" w:line="1" w:lineRule="exact"/>
        <w:rPr>
          <w:rFonts w:ascii="Times New Roman" w:eastAsia="Times New Roman" w:hAnsi="Times New Roman" w:cs="Times New Roman"/>
          <w:sz w:val="20"/>
          <w:szCs w:val="20"/>
          <w:lang w:val="en-US"/>
        </w:rPr>
      </w:pPr>
    </w:p>
    <w:p w:rsidR="00933D01" w:rsidRPr="00933D01" w:rsidRDefault="00933D01" w:rsidP="00933D01">
      <w:pPr>
        <w:spacing w:after="0" w:line="239" w:lineRule="auto"/>
        <w:ind w:right="200" w:firstLine="566"/>
        <w:jc w:val="both"/>
        <w:rPr>
          <w:rFonts w:ascii="Times New Roman" w:eastAsia="Times New Roman" w:hAnsi="Times New Roman" w:cs="Times New Roman"/>
          <w:sz w:val="20"/>
          <w:szCs w:val="20"/>
          <w:lang w:val="en-US"/>
        </w:rPr>
      </w:pPr>
      <w:r w:rsidRPr="00933D01">
        <w:rPr>
          <w:rFonts w:ascii="Times New Roman" w:eastAsia="Times New Roman" w:hAnsi="Times New Roman" w:cs="Times New Roman"/>
          <w:sz w:val="28"/>
          <w:szCs w:val="28"/>
          <w:lang w:val="en-US"/>
        </w:rPr>
        <w:t>Nanostructure modeling is the computation of the positions and orbitals of atoms in arbitrary nanostructures [1].</w:t>
      </w:r>
    </w:p>
    <w:p w:rsidR="00933D01" w:rsidRPr="00933D01" w:rsidRDefault="00933D01" w:rsidP="00933D01">
      <w:pPr>
        <w:spacing w:after="0" w:line="2" w:lineRule="exact"/>
        <w:rPr>
          <w:rFonts w:ascii="Times New Roman" w:eastAsia="Times New Roman" w:hAnsi="Times New Roman" w:cs="Times New Roman"/>
          <w:sz w:val="20"/>
          <w:szCs w:val="20"/>
          <w:lang w:val="en-US"/>
        </w:rPr>
      </w:pPr>
    </w:p>
    <w:p w:rsidR="00933D01" w:rsidRPr="00933D01" w:rsidRDefault="00933D01" w:rsidP="00933D01">
      <w:pPr>
        <w:spacing w:after="0" w:line="240" w:lineRule="auto"/>
        <w:ind w:right="200" w:firstLine="566"/>
        <w:jc w:val="both"/>
        <w:rPr>
          <w:rFonts w:ascii="Times New Roman" w:eastAsia="Times New Roman" w:hAnsi="Times New Roman" w:cs="Times New Roman"/>
          <w:sz w:val="20"/>
          <w:szCs w:val="20"/>
          <w:lang w:val="en-US"/>
        </w:rPr>
      </w:pPr>
      <w:r w:rsidRPr="00933D01">
        <w:rPr>
          <w:rFonts w:ascii="Times New Roman" w:eastAsia="Times New Roman" w:hAnsi="Times New Roman" w:cs="Times New Roman"/>
          <w:sz w:val="28"/>
          <w:szCs w:val="28"/>
          <w:lang w:val="en-US"/>
        </w:rPr>
        <w:t>Accurate atomic-scale quantum theory of nanostructures and nanosystems fabricated from nanostructures enables precision metrology of these nanosystems and provides the predictive, precision modeling tools needed for engineering these systems for applications including advanced semiconductor lasers and detectors, single photon detectors, etc [2].</w:t>
      </w:r>
    </w:p>
    <w:p w:rsidR="00933D01" w:rsidRPr="00933D01" w:rsidRDefault="00933D01" w:rsidP="00933D01">
      <w:pPr>
        <w:spacing w:after="0" w:line="240" w:lineRule="auto"/>
        <w:ind w:right="200" w:firstLine="566"/>
        <w:jc w:val="both"/>
        <w:rPr>
          <w:rFonts w:ascii="Times New Roman" w:eastAsia="Times New Roman" w:hAnsi="Times New Roman" w:cs="Times New Roman"/>
          <w:sz w:val="20"/>
          <w:szCs w:val="20"/>
          <w:lang w:val="en-US"/>
        </w:rPr>
      </w:pPr>
      <w:r w:rsidRPr="00933D01">
        <w:rPr>
          <w:rFonts w:ascii="Times New Roman" w:eastAsia="Times New Roman" w:hAnsi="Times New Roman" w:cs="Times New Roman"/>
          <w:sz w:val="28"/>
          <w:szCs w:val="28"/>
          <w:lang w:val="en-US"/>
        </w:rPr>
        <w:t>The progress of computer modeling of nanostructures depends very much on the power of existing computers and the efficiency of computational algorithms. To calculate complex nanosystems, such as nanorobots, consisting of billions of atoms, a computer needs to calculate a huge number of equations of quantum mechanics. This process can take from a few minutes to tens or even hundreds of years.</w:t>
      </w:r>
    </w:p>
    <w:p w:rsidR="00933D01" w:rsidRPr="00933D01" w:rsidRDefault="00933D01" w:rsidP="00933D01">
      <w:pPr>
        <w:spacing w:after="0" w:line="240" w:lineRule="auto"/>
        <w:ind w:right="200" w:firstLine="566"/>
        <w:jc w:val="both"/>
        <w:rPr>
          <w:rFonts w:ascii="Times New Roman" w:eastAsia="Times New Roman" w:hAnsi="Times New Roman" w:cs="Times New Roman"/>
          <w:sz w:val="20"/>
          <w:szCs w:val="20"/>
          <w:lang w:val="en-US"/>
        </w:rPr>
      </w:pPr>
      <w:r w:rsidRPr="00933D01">
        <w:rPr>
          <w:rFonts w:ascii="Times New Roman" w:eastAsia="Times New Roman" w:hAnsi="Times New Roman" w:cs="Times New Roman"/>
          <w:sz w:val="28"/>
          <w:szCs w:val="28"/>
          <w:lang w:val="en-US"/>
        </w:rPr>
        <w:t>Therefore, it is expedient to use cloud computing for precise nanosystem modeling, which allows reducing the time of computing by using powerful remote servers. This allows researchers and engineers to save money on the powerful data centers, and use existing ones, paying only for the used computing time.</w:t>
      </w:r>
    </w:p>
    <w:p w:rsidR="00933D01" w:rsidRPr="00933D01" w:rsidRDefault="00933D01" w:rsidP="00933D01">
      <w:pPr>
        <w:spacing w:after="0" w:line="1" w:lineRule="exact"/>
        <w:rPr>
          <w:rFonts w:ascii="Times New Roman" w:eastAsia="Times New Roman" w:hAnsi="Times New Roman" w:cs="Times New Roman"/>
          <w:sz w:val="20"/>
          <w:szCs w:val="20"/>
          <w:lang w:val="en-US"/>
        </w:rPr>
      </w:pPr>
    </w:p>
    <w:p w:rsidR="00933D01" w:rsidRPr="00933D01" w:rsidRDefault="00933D01" w:rsidP="00933D01">
      <w:pPr>
        <w:spacing w:after="0" w:line="264" w:lineRule="auto"/>
        <w:ind w:right="200" w:firstLine="566"/>
        <w:jc w:val="both"/>
        <w:rPr>
          <w:rFonts w:ascii="Times New Roman" w:eastAsia="Times New Roman" w:hAnsi="Times New Roman" w:cs="Times New Roman"/>
          <w:sz w:val="20"/>
          <w:szCs w:val="20"/>
          <w:lang w:val="en-US"/>
        </w:rPr>
      </w:pPr>
      <w:r w:rsidRPr="00933D01">
        <w:rPr>
          <w:rFonts w:ascii="Times New Roman" w:eastAsia="Times New Roman" w:hAnsi="Times New Roman" w:cs="Times New Roman"/>
          <w:sz w:val="28"/>
          <w:szCs w:val="28"/>
          <w:lang w:val="en-US"/>
        </w:rPr>
        <w:t>Cloud computing (CC) involves sending outgoing parameters of the nanosystem to the remote servers which can process data much faster than PCs and getting only</w:t>
      </w:r>
    </w:p>
    <w:p w:rsidR="00933D01" w:rsidRPr="00933D01" w:rsidRDefault="00933D01" w:rsidP="00933D01">
      <w:pPr>
        <w:spacing w:after="0" w:line="240" w:lineRule="auto"/>
        <w:rPr>
          <w:rFonts w:ascii="Times New Roman" w:eastAsia="Times New Roman" w:hAnsi="Times New Roman" w:cs="Times New Roman"/>
          <w:lang w:val="en-US"/>
        </w:rPr>
        <w:sectPr w:rsidR="00933D01" w:rsidRPr="00933D01">
          <w:pgSz w:w="11900" w:h="16838"/>
          <w:pgMar w:top="298" w:right="926" w:bottom="151" w:left="1140" w:header="0" w:footer="0" w:gutter="0"/>
          <w:cols w:space="720" w:equalWidth="0">
            <w:col w:w="9840"/>
          </w:cols>
        </w:sectPr>
      </w:pPr>
    </w:p>
    <w:p w:rsidR="00933D01" w:rsidRPr="00933D01" w:rsidRDefault="00933D01" w:rsidP="00933D01">
      <w:pPr>
        <w:tabs>
          <w:tab w:val="left" w:pos="4520"/>
          <w:tab w:val="left" w:pos="8040"/>
        </w:tabs>
        <w:spacing w:after="0" w:line="240" w:lineRule="auto"/>
        <w:rPr>
          <w:rFonts w:ascii="Times New Roman" w:eastAsia="Times New Roman" w:hAnsi="Times New Roman" w:cs="Times New Roman"/>
          <w:sz w:val="20"/>
          <w:szCs w:val="20"/>
          <w:lang w:val="en-US"/>
        </w:rPr>
      </w:pPr>
      <w:r w:rsidRPr="00933D01">
        <w:rPr>
          <w:rFonts w:ascii="Monotype Corsiva" w:eastAsia="Monotype Corsiva" w:hAnsi="Monotype Corsiva" w:cs="Monotype Corsiva"/>
          <w:b/>
          <w:bCs/>
          <w:i/>
          <w:iCs/>
          <w:color w:val="808080"/>
          <w:lang w:val="en-US"/>
        </w:rPr>
        <w:lastRenderedPageBreak/>
        <w:t>ISSN 2567-5273</w:t>
      </w:r>
      <w:r w:rsidRPr="00933D01">
        <w:rPr>
          <w:rFonts w:ascii="Times New Roman" w:eastAsia="Times New Roman" w:hAnsi="Times New Roman" w:cs="Times New Roman"/>
          <w:sz w:val="20"/>
          <w:szCs w:val="20"/>
          <w:lang w:val="en-US"/>
        </w:rPr>
        <w:tab/>
      </w:r>
      <w:r w:rsidRPr="00933D01">
        <w:rPr>
          <w:rFonts w:ascii="Times New Roman" w:eastAsia="Times New Roman" w:hAnsi="Times New Roman" w:cs="Times New Roman"/>
          <w:sz w:val="48"/>
          <w:szCs w:val="48"/>
          <w:vertAlign w:val="subscript"/>
          <w:lang w:val="en-US"/>
        </w:rPr>
        <w:t>68</w:t>
      </w:r>
      <w:r w:rsidRPr="00933D01">
        <w:rPr>
          <w:rFonts w:ascii="Times New Roman" w:eastAsia="Times New Roman" w:hAnsi="Times New Roman" w:cs="Times New Roman"/>
          <w:sz w:val="20"/>
          <w:szCs w:val="20"/>
          <w:lang w:val="en-US"/>
        </w:rPr>
        <w:tab/>
      </w:r>
      <w:r w:rsidRPr="00933D01">
        <w:rPr>
          <w:rFonts w:ascii="Monotype Corsiva" w:eastAsia="Monotype Corsiva" w:hAnsi="Monotype Corsiva" w:cs="Monotype Corsiva"/>
          <w:b/>
          <w:bCs/>
          <w:i/>
          <w:iCs/>
          <w:color w:val="808080"/>
          <w:sz w:val="21"/>
          <w:szCs w:val="21"/>
          <w:lang w:val="en-US"/>
        </w:rPr>
        <w:t>Technical sciences</w:t>
      </w:r>
    </w:p>
    <w:p w:rsidR="00933D01" w:rsidRPr="00933D01" w:rsidRDefault="00933D01" w:rsidP="00933D01">
      <w:pPr>
        <w:spacing w:after="0" w:line="20" w:lineRule="exact"/>
        <w:rPr>
          <w:rFonts w:ascii="Times New Roman" w:eastAsia="Times New Roman" w:hAnsi="Times New Roman" w:cs="Times New Roman"/>
          <w:sz w:val="20"/>
          <w:szCs w:val="20"/>
          <w:lang w:val="en-US"/>
        </w:rPr>
      </w:pPr>
      <w:r>
        <w:rPr>
          <w:rFonts w:ascii="Times New Roman" w:eastAsia="Times New Roman" w:hAnsi="Times New Roman" w:cs="Times New Roman"/>
          <w:noProof/>
          <w:sz w:val="20"/>
          <w:szCs w:val="20"/>
          <w:lang w:eastAsia="ru-RU"/>
        </w:rPr>
        <w:drawing>
          <wp:anchor distT="0" distB="0" distL="114300" distR="114300" simplePos="0" relativeHeight="251659264" behindDoc="1" locked="0" layoutInCell="0" allowOverlap="1">
            <wp:simplePos x="0" y="0"/>
            <wp:positionH relativeFrom="column">
              <wp:posOffset>-25400</wp:posOffset>
            </wp:positionH>
            <wp:positionV relativeFrom="paragraph">
              <wp:posOffset>-240665</wp:posOffset>
            </wp:positionV>
            <wp:extent cx="6125210" cy="10160"/>
            <wp:effectExtent l="0" t="0" r="8890" b="8890"/>
            <wp:wrapNone/>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5210" cy="101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33D01" w:rsidRPr="00933D01" w:rsidRDefault="00933D01" w:rsidP="00933D01">
      <w:pPr>
        <w:spacing w:after="0" w:line="240" w:lineRule="auto"/>
        <w:rPr>
          <w:rFonts w:ascii="Times New Roman" w:eastAsia="Times New Roman" w:hAnsi="Times New Roman" w:cs="Times New Roman"/>
          <w:lang w:val="en-US"/>
        </w:rPr>
        <w:sectPr w:rsidR="00933D01" w:rsidRPr="00933D01">
          <w:type w:val="continuous"/>
          <w:pgSz w:w="11900" w:h="16838"/>
          <w:pgMar w:top="298" w:right="926" w:bottom="151" w:left="1140" w:header="0" w:footer="0" w:gutter="0"/>
          <w:cols w:space="720" w:equalWidth="0">
            <w:col w:w="9840"/>
          </w:cols>
        </w:sectPr>
      </w:pPr>
    </w:p>
    <w:p w:rsidR="00933D01" w:rsidRPr="00933D01" w:rsidRDefault="00933D01" w:rsidP="00933D01">
      <w:pPr>
        <w:tabs>
          <w:tab w:val="left" w:pos="7900"/>
        </w:tabs>
        <w:spacing w:after="0" w:line="240" w:lineRule="auto"/>
        <w:ind w:left="40"/>
        <w:rPr>
          <w:rFonts w:ascii="Times New Roman" w:eastAsia="Times New Roman" w:hAnsi="Times New Roman" w:cs="Times New Roman"/>
          <w:sz w:val="20"/>
          <w:szCs w:val="20"/>
          <w:lang w:val="en-US"/>
        </w:rPr>
      </w:pPr>
      <w:r w:rsidRPr="00933D01">
        <w:rPr>
          <w:rFonts w:ascii="Monotype Corsiva" w:eastAsia="Monotype Corsiva" w:hAnsi="Monotype Corsiva" w:cs="Monotype Corsiva"/>
          <w:i/>
          <w:iCs/>
          <w:color w:val="808080"/>
          <w:sz w:val="24"/>
          <w:szCs w:val="24"/>
          <w:lang w:val="en-US"/>
        </w:rPr>
        <w:lastRenderedPageBreak/>
        <w:t>Modern engineering and innovative technologies</w:t>
      </w:r>
      <w:r w:rsidRPr="00933D01">
        <w:rPr>
          <w:rFonts w:ascii="Times New Roman" w:eastAsia="Times New Roman" w:hAnsi="Times New Roman" w:cs="Times New Roman"/>
          <w:sz w:val="20"/>
          <w:szCs w:val="20"/>
          <w:lang w:val="en-US"/>
        </w:rPr>
        <w:tab/>
      </w:r>
      <w:r w:rsidRPr="00933D01">
        <w:rPr>
          <w:rFonts w:ascii="Monotype Corsiva" w:eastAsia="Monotype Corsiva" w:hAnsi="Monotype Corsiva" w:cs="Monotype Corsiva"/>
          <w:i/>
          <w:iCs/>
          <w:color w:val="808080"/>
          <w:lang w:val="en-US"/>
        </w:rPr>
        <w:t xml:space="preserve">Issue 3 / Vol.1 </w:t>
      </w:r>
      <w:r>
        <w:rPr>
          <w:rFonts w:ascii="Times New Roman" w:eastAsia="Times New Roman" w:hAnsi="Times New Roman" w:cs="Times New Roman"/>
          <w:noProof/>
          <w:sz w:val="1"/>
          <w:szCs w:val="1"/>
          <w:lang w:eastAsia="ru-RU"/>
        </w:rPr>
        <w:drawing>
          <wp:inline distT="0" distB="0" distL="0" distR="0" wp14:anchorId="07F635F9" wp14:editId="0B814B74">
            <wp:extent cx="409575" cy="409575"/>
            <wp:effectExtent l="0" t="0" r="9525" b="9525"/>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noFill/>
                    <a:ln>
                      <a:noFill/>
                    </a:ln>
                  </pic:spPr>
                </pic:pic>
              </a:graphicData>
            </a:graphic>
          </wp:inline>
        </w:drawing>
      </w:r>
    </w:p>
    <w:p w:rsidR="00933D01" w:rsidRPr="00933D01" w:rsidRDefault="00933D01" w:rsidP="00933D01">
      <w:pPr>
        <w:spacing w:after="0" w:line="20" w:lineRule="exact"/>
        <w:rPr>
          <w:rFonts w:ascii="Times New Roman" w:eastAsia="Times New Roman" w:hAnsi="Times New Roman" w:cs="Times New Roman"/>
          <w:sz w:val="20"/>
          <w:szCs w:val="20"/>
          <w:lang w:val="en-US"/>
        </w:rPr>
      </w:pPr>
      <w:r>
        <w:rPr>
          <w:rFonts w:ascii="Times New Roman" w:eastAsia="Times New Roman" w:hAnsi="Times New Roman" w:cs="Times New Roman"/>
          <w:noProof/>
          <w:sz w:val="20"/>
          <w:szCs w:val="20"/>
          <w:lang w:eastAsia="ru-RU"/>
        </w:rPr>
        <mc:AlternateContent>
          <mc:Choice Requires="wps">
            <w:drawing>
              <wp:anchor distT="0" distB="0" distL="0" distR="0" simplePos="0" relativeHeight="251667456" behindDoc="0" locked="0" layoutInCell="0" allowOverlap="1" wp14:anchorId="7A386B3E" wp14:editId="61771C03">
                <wp:simplePos x="0" y="0"/>
                <wp:positionH relativeFrom="column">
                  <wp:posOffset>-4445</wp:posOffset>
                </wp:positionH>
                <wp:positionV relativeFrom="paragraph">
                  <wp:posOffset>-46990</wp:posOffset>
                </wp:positionV>
                <wp:extent cx="5821045" cy="0"/>
                <wp:effectExtent l="5080" t="8890" r="12700" b="10160"/>
                <wp:wrapNone/>
                <wp:docPr id="48" name="Прямая соединительная линия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1045" cy="0"/>
                        </a:xfrm>
                        <a:prstGeom prst="line">
                          <a:avLst/>
                        </a:prstGeom>
                        <a:noFill/>
                        <a:ln w="7607">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8" o:spid="_x0000_s1026" style="position:absolute;z-index:2516674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35pt,-3.7pt" to="458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" o:allowincell="f" strokecolor="gray" strokeweight=".21131mm"/>
            </w:pict>
          </mc:Fallback>
        </mc:AlternateContent>
      </w:r>
    </w:p>
    <w:p w:rsidR="00933D01" w:rsidRPr="00933D01" w:rsidRDefault="00933D01" w:rsidP="00933D01">
      <w:pPr>
        <w:spacing w:after="0" w:line="73" w:lineRule="exact"/>
        <w:rPr>
          <w:rFonts w:ascii="Times New Roman" w:eastAsia="Times New Roman" w:hAnsi="Times New Roman" w:cs="Times New Roman"/>
          <w:sz w:val="20"/>
          <w:szCs w:val="20"/>
          <w:lang w:val="en-US"/>
        </w:rPr>
      </w:pPr>
    </w:p>
    <w:p w:rsidR="00933D01" w:rsidRPr="00933D01" w:rsidRDefault="00933D01" w:rsidP="00933D01">
      <w:pPr>
        <w:spacing w:after="0" w:line="240" w:lineRule="auto"/>
        <w:rPr>
          <w:rFonts w:ascii="Times New Roman" w:eastAsia="Times New Roman" w:hAnsi="Times New Roman" w:cs="Times New Roman"/>
          <w:sz w:val="20"/>
          <w:szCs w:val="20"/>
          <w:lang w:val="en-US"/>
        </w:rPr>
      </w:pPr>
      <w:proofErr w:type="gramStart"/>
      <w:r w:rsidRPr="00933D01">
        <w:rPr>
          <w:rFonts w:ascii="Times New Roman" w:eastAsia="Times New Roman" w:hAnsi="Times New Roman" w:cs="Times New Roman"/>
          <w:sz w:val="28"/>
          <w:szCs w:val="28"/>
          <w:lang w:val="en-US"/>
        </w:rPr>
        <w:t>the</w:t>
      </w:r>
      <w:proofErr w:type="gramEnd"/>
      <w:r w:rsidRPr="00933D01">
        <w:rPr>
          <w:rFonts w:ascii="Times New Roman" w:eastAsia="Times New Roman" w:hAnsi="Times New Roman" w:cs="Times New Roman"/>
          <w:sz w:val="28"/>
          <w:szCs w:val="28"/>
          <w:lang w:val="en-US"/>
        </w:rPr>
        <w:t xml:space="preserve"> result of modeling. Scientist </w:t>
      </w:r>
      <w:proofErr w:type="gramStart"/>
      <w:r w:rsidRPr="00933D01">
        <w:rPr>
          <w:rFonts w:ascii="Times New Roman" w:eastAsia="Times New Roman" w:hAnsi="Times New Roman" w:cs="Times New Roman"/>
          <w:sz w:val="28"/>
          <w:szCs w:val="28"/>
          <w:lang w:val="en-US"/>
        </w:rPr>
        <w:t>do</w:t>
      </w:r>
      <w:proofErr w:type="gramEnd"/>
      <w:r w:rsidRPr="00933D01">
        <w:rPr>
          <w:rFonts w:ascii="Times New Roman" w:eastAsia="Times New Roman" w:hAnsi="Times New Roman" w:cs="Times New Roman"/>
          <w:sz w:val="28"/>
          <w:szCs w:val="28"/>
          <w:lang w:val="en-US"/>
        </w:rPr>
        <w:t xml:space="preserve"> not have to care about the modeling process.</w:t>
      </w:r>
    </w:p>
    <w:p w:rsidR="00933D01" w:rsidRPr="00933D01" w:rsidRDefault="00400D5E" w:rsidP="00933D01">
      <w:pPr>
        <w:spacing w:after="0" w:line="2" w:lineRule="exact"/>
        <w:rPr>
          <w:rFonts w:ascii="Times New Roman" w:eastAsia="Times New Roman" w:hAnsi="Times New Roman" w:cs="Times New Roman"/>
          <w:sz w:val="20"/>
          <w:szCs w:val="20"/>
          <w:lang w:val="en-US"/>
        </w:rPr>
      </w:pPr>
      <w:r>
        <w:rPr>
          <w:noProof/>
          <w:lang w:eastAsia="ru-RU"/>
        </w:rPr>
        <w:drawing>
          <wp:anchor distT="0" distB="0" distL="114300" distR="114300" simplePos="0" relativeHeight="251681792" behindDoc="1" locked="0" layoutInCell="1" allowOverlap="1" wp14:anchorId="13D785E2" wp14:editId="4E37F370">
            <wp:simplePos x="0" y="0"/>
            <wp:positionH relativeFrom="column">
              <wp:posOffset>66675</wp:posOffset>
            </wp:positionH>
            <wp:positionV relativeFrom="paragraph">
              <wp:posOffset>272415</wp:posOffset>
            </wp:positionV>
            <wp:extent cx="6152515" cy="2157095"/>
            <wp:effectExtent l="0" t="0" r="635"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6152515" cy="2157095"/>
                    </a:xfrm>
                    <a:prstGeom prst="rect">
                      <a:avLst/>
                    </a:prstGeom>
                  </pic:spPr>
                </pic:pic>
              </a:graphicData>
            </a:graphic>
            <wp14:sizeRelH relativeFrom="page">
              <wp14:pctWidth>0</wp14:pctWidth>
            </wp14:sizeRelH>
            <wp14:sizeRelV relativeFrom="page">
              <wp14:pctHeight>0</wp14:pctHeight>
            </wp14:sizeRelV>
          </wp:anchor>
        </w:drawing>
      </w:r>
    </w:p>
    <w:p w:rsidR="00933D01" w:rsidRPr="00933D01" w:rsidRDefault="00933D01" w:rsidP="00933D01">
      <w:pPr>
        <w:spacing w:after="0" w:line="240" w:lineRule="auto"/>
        <w:ind w:left="560"/>
        <w:rPr>
          <w:rFonts w:ascii="Times New Roman" w:eastAsia="Times New Roman" w:hAnsi="Times New Roman" w:cs="Times New Roman"/>
          <w:sz w:val="20"/>
          <w:szCs w:val="20"/>
          <w:lang w:val="en-US"/>
        </w:rPr>
      </w:pPr>
      <w:r w:rsidRPr="00933D01">
        <w:rPr>
          <w:rFonts w:ascii="Times New Roman" w:eastAsia="Times New Roman" w:hAnsi="Times New Roman" w:cs="Times New Roman"/>
          <w:sz w:val="28"/>
          <w:szCs w:val="28"/>
          <w:lang w:val="en-US"/>
        </w:rPr>
        <w:t>Figure 1 shows some of uses of CC which can help simulate a nanostructure.</w:t>
      </w:r>
    </w:p>
    <w:p w:rsidR="00933D01" w:rsidRPr="00933D01" w:rsidRDefault="00933D01" w:rsidP="00933D01">
      <w:pPr>
        <w:spacing w:after="0" w:line="20" w:lineRule="exact"/>
        <w:rPr>
          <w:rFonts w:ascii="Times New Roman" w:eastAsia="Times New Roman" w:hAnsi="Times New Roman" w:cs="Times New Roman"/>
          <w:sz w:val="20"/>
          <w:szCs w:val="20"/>
          <w:lang w:val="en-US"/>
        </w:rPr>
      </w:pPr>
    </w:p>
    <w:p w:rsidR="00933D01" w:rsidRPr="00933D01" w:rsidRDefault="00933D01" w:rsidP="00933D01">
      <w:pPr>
        <w:spacing w:after="0" w:line="321" w:lineRule="exact"/>
        <w:rPr>
          <w:rFonts w:ascii="Times New Roman" w:eastAsia="Times New Roman" w:hAnsi="Times New Roman" w:cs="Times New Roman"/>
          <w:sz w:val="20"/>
          <w:szCs w:val="20"/>
          <w:lang w:val="en-US"/>
        </w:rPr>
      </w:pPr>
    </w:p>
    <w:p w:rsidR="00933D01" w:rsidRPr="00933D01" w:rsidRDefault="00933D01" w:rsidP="00933D01">
      <w:pPr>
        <w:spacing w:after="0" w:line="240" w:lineRule="auto"/>
        <w:ind w:left="560"/>
        <w:rPr>
          <w:rFonts w:ascii="Times New Roman" w:eastAsia="Times New Roman" w:hAnsi="Times New Roman" w:cs="Times New Roman"/>
          <w:sz w:val="20"/>
          <w:szCs w:val="20"/>
          <w:lang w:val="en-US"/>
        </w:rPr>
      </w:pPr>
      <w:r w:rsidRPr="00933D01">
        <w:rPr>
          <w:rFonts w:ascii="Times New Roman" w:eastAsia="Times New Roman" w:hAnsi="Times New Roman" w:cs="Times New Roman"/>
          <w:sz w:val="28"/>
          <w:szCs w:val="28"/>
          <w:lang w:val="en-US"/>
        </w:rPr>
        <w:t xml:space="preserve">Top benefits of cloud computing </w:t>
      </w:r>
      <w:proofErr w:type="gramStart"/>
      <w:r w:rsidRPr="00933D01">
        <w:rPr>
          <w:rFonts w:ascii="Times New Roman" w:eastAsia="Times New Roman" w:hAnsi="Times New Roman" w:cs="Times New Roman"/>
          <w:sz w:val="28"/>
          <w:szCs w:val="28"/>
          <w:lang w:val="en-US"/>
        </w:rPr>
        <w:t>include</w:t>
      </w:r>
      <w:proofErr w:type="gramEnd"/>
      <w:r w:rsidRPr="00933D01">
        <w:rPr>
          <w:rFonts w:ascii="Times New Roman" w:eastAsia="Times New Roman" w:hAnsi="Times New Roman" w:cs="Times New Roman"/>
          <w:sz w:val="28"/>
          <w:szCs w:val="28"/>
          <w:lang w:val="en-US"/>
        </w:rPr>
        <w:t xml:space="preserve"> [3]:</w:t>
      </w:r>
    </w:p>
    <w:p w:rsidR="00933D01" w:rsidRPr="00933D01" w:rsidRDefault="00933D01" w:rsidP="00933D01">
      <w:pPr>
        <w:numPr>
          <w:ilvl w:val="0"/>
          <w:numId w:val="1"/>
        </w:numPr>
        <w:tabs>
          <w:tab w:val="left" w:pos="849"/>
        </w:tabs>
        <w:spacing w:after="0" w:line="240" w:lineRule="auto"/>
        <w:ind w:right="200"/>
        <w:jc w:val="both"/>
        <w:rPr>
          <w:rFonts w:ascii="Times New Roman" w:eastAsia="Times New Roman" w:hAnsi="Times New Roman" w:cs="Times New Roman"/>
          <w:sz w:val="28"/>
          <w:szCs w:val="28"/>
          <w:lang w:val="en-US"/>
        </w:rPr>
      </w:pPr>
      <w:r w:rsidRPr="00933D01">
        <w:rPr>
          <w:rFonts w:ascii="Times New Roman" w:eastAsia="Times New Roman" w:hAnsi="Times New Roman" w:cs="Times New Roman"/>
          <w:sz w:val="28"/>
          <w:szCs w:val="28"/>
          <w:lang w:val="en-US"/>
        </w:rPr>
        <w:t>Cost. Cloud computing eliminates the capital expense of buying hardware and software and setting up and running on-site datacenters - the racks of servers, the round-the-clock electricity for power and cooling.</w:t>
      </w:r>
    </w:p>
    <w:p w:rsidR="00933D01" w:rsidRPr="00933D01" w:rsidRDefault="00933D01" w:rsidP="00933D01">
      <w:pPr>
        <w:spacing w:after="0" w:line="1" w:lineRule="exact"/>
        <w:rPr>
          <w:rFonts w:ascii="Times New Roman" w:eastAsia="Times New Roman" w:hAnsi="Times New Roman" w:cs="Times New Roman"/>
          <w:sz w:val="28"/>
          <w:szCs w:val="28"/>
          <w:lang w:val="en-US"/>
        </w:rPr>
      </w:pPr>
    </w:p>
    <w:p w:rsidR="00933D01" w:rsidRPr="00933D01" w:rsidRDefault="00933D01" w:rsidP="00933D01">
      <w:pPr>
        <w:numPr>
          <w:ilvl w:val="0"/>
          <w:numId w:val="1"/>
        </w:numPr>
        <w:tabs>
          <w:tab w:val="left" w:pos="922"/>
        </w:tabs>
        <w:spacing w:after="0" w:line="239" w:lineRule="auto"/>
        <w:ind w:right="200"/>
        <w:jc w:val="both"/>
        <w:rPr>
          <w:rFonts w:ascii="Times New Roman" w:eastAsia="Times New Roman" w:hAnsi="Times New Roman" w:cs="Times New Roman"/>
          <w:sz w:val="28"/>
          <w:szCs w:val="28"/>
          <w:lang w:val="en-US"/>
        </w:rPr>
      </w:pPr>
      <w:r w:rsidRPr="00933D01">
        <w:rPr>
          <w:rFonts w:ascii="Times New Roman" w:eastAsia="Times New Roman" w:hAnsi="Times New Roman" w:cs="Times New Roman"/>
          <w:sz w:val="28"/>
          <w:szCs w:val="28"/>
          <w:lang w:val="en-US"/>
        </w:rPr>
        <w:t>Speed. Most cloud computing services are provided self service and on demand, so even vast amounts of computing resources can be provisioned in minutes, typically with just a few mouse clicks, giving a lot of flexibility and taking the pressure off capacity planning.</w:t>
      </w:r>
    </w:p>
    <w:p w:rsidR="00933D01" w:rsidRPr="00933D01" w:rsidRDefault="00933D01" w:rsidP="00933D01">
      <w:pPr>
        <w:spacing w:after="0" w:line="3" w:lineRule="exact"/>
        <w:rPr>
          <w:rFonts w:ascii="Times New Roman" w:eastAsia="Times New Roman" w:hAnsi="Times New Roman" w:cs="Times New Roman"/>
          <w:sz w:val="28"/>
          <w:szCs w:val="28"/>
          <w:lang w:val="en-US"/>
        </w:rPr>
      </w:pPr>
    </w:p>
    <w:p w:rsidR="00933D01" w:rsidRPr="00933D01" w:rsidRDefault="00933D01" w:rsidP="00933D01">
      <w:pPr>
        <w:numPr>
          <w:ilvl w:val="0"/>
          <w:numId w:val="1"/>
        </w:numPr>
        <w:tabs>
          <w:tab w:val="left" w:pos="869"/>
        </w:tabs>
        <w:spacing w:after="0" w:line="240" w:lineRule="auto"/>
        <w:ind w:right="200"/>
        <w:jc w:val="both"/>
        <w:rPr>
          <w:rFonts w:ascii="Times New Roman" w:eastAsia="Times New Roman" w:hAnsi="Times New Roman" w:cs="Times New Roman"/>
          <w:sz w:val="28"/>
          <w:szCs w:val="28"/>
          <w:lang w:val="en-US"/>
        </w:rPr>
      </w:pPr>
      <w:r w:rsidRPr="00933D01">
        <w:rPr>
          <w:rFonts w:ascii="Times New Roman" w:eastAsia="Times New Roman" w:hAnsi="Times New Roman" w:cs="Times New Roman"/>
          <w:sz w:val="28"/>
          <w:szCs w:val="28"/>
          <w:lang w:val="en-US"/>
        </w:rPr>
        <w:t xml:space="preserve">Global scale. The benefits of cloud computing services include the ability to scale elastically. In cloud speak, that means delivering the right amount of IT resources - for example, more or less computing power, storage, bandwidth - right when </w:t>
      </w:r>
      <w:proofErr w:type="gramStart"/>
      <w:r w:rsidRPr="00933D01">
        <w:rPr>
          <w:rFonts w:ascii="Times New Roman" w:eastAsia="Times New Roman" w:hAnsi="Times New Roman" w:cs="Times New Roman"/>
          <w:sz w:val="28"/>
          <w:szCs w:val="28"/>
          <w:lang w:val="en-US"/>
        </w:rPr>
        <w:t>its</w:t>
      </w:r>
      <w:proofErr w:type="gramEnd"/>
      <w:r w:rsidRPr="00933D01">
        <w:rPr>
          <w:rFonts w:ascii="Times New Roman" w:eastAsia="Times New Roman" w:hAnsi="Times New Roman" w:cs="Times New Roman"/>
          <w:sz w:val="28"/>
          <w:szCs w:val="28"/>
          <w:lang w:val="en-US"/>
        </w:rPr>
        <w:t xml:space="preserve"> needed and from the right geographic location.</w:t>
      </w:r>
    </w:p>
    <w:p w:rsidR="00933D01" w:rsidRPr="00933D01" w:rsidRDefault="00933D01" w:rsidP="00933D01">
      <w:pPr>
        <w:numPr>
          <w:ilvl w:val="0"/>
          <w:numId w:val="1"/>
        </w:numPr>
        <w:tabs>
          <w:tab w:val="left" w:pos="931"/>
        </w:tabs>
        <w:spacing w:after="0" w:line="239" w:lineRule="auto"/>
        <w:ind w:right="200"/>
        <w:jc w:val="both"/>
        <w:rPr>
          <w:rFonts w:ascii="Times New Roman" w:eastAsia="Times New Roman" w:hAnsi="Times New Roman" w:cs="Times New Roman"/>
          <w:sz w:val="28"/>
          <w:szCs w:val="28"/>
          <w:lang w:val="en-US"/>
        </w:rPr>
      </w:pPr>
      <w:r w:rsidRPr="00933D01">
        <w:rPr>
          <w:rFonts w:ascii="Times New Roman" w:eastAsia="Times New Roman" w:hAnsi="Times New Roman" w:cs="Times New Roman"/>
          <w:sz w:val="28"/>
          <w:szCs w:val="28"/>
          <w:lang w:val="en-US"/>
        </w:rPr>
        <w:t>Productivity. On-site datacenters typically require a lot of “racking and stacking” - hardware set up, software patching and other time-consuming IT management chores. Cloud computing removes the need for many of these tasks.</w:t>
      </w:r>
    </w:p>
    <w:p w:rsidR="00933D01" w:rsidRPr="00933D01" w:rsidRDefault="00933D01" w:rsidP="00933D01">
      <w:pPr>
        <w:spacing w:after="0" w:line="2" w:lineRule="exact"/>
        <w:rPr>
          <w:rFonts w:ascii="Times New Roman" w:eastAsia="Times New Roman" w:hAnsi="Times New Roman" w:cs="Times New Roman"/>
          <w:sz w:val="28"/>
          <w:szCs w:val="28"/>
          <w:lang w:val="en-US"/>
        </w:rPr>
      </w:pPr>
    </w:p>
    <w:p w:rsidR="00933D01" w:rsidRPr="00933D01" w:rsidRDefault="00933D01" w:rsidP="00933D01">
      <w:pPr>
        <w:numPr>
          <w:ilvl w:val="0"/>
          <w:numId w:val="1"/>
        </w:numPr>
        <w:tabs>
          <w:tab w:val="left" w:pos="919"/>
        </w:tabs>
        <w:spacing w:after="0" w:line="240" w:lineRule="auto"/>
        <w:ind w:right="200"/>
        <w:jc w:val="both"/>
        <w:rPr>
          <w:rFonts w:ascii="Times New Roman" w:eastAsia="Times New Roman" w:hAnsi="Times New Roman" w:cs="Times New Roman"/>
          <w:sz w:val="28"/>
          <w:szCs w:val="28"/>
          <w:lang w:val="en-US"/>
        </w:rPr>
      </w:pPr>
      <w:r w:rsidRPr="00933D01">
        <w:rPr>
          <w:rFonts w:ascii="Times New Roman" w:eastAsia="Times New Roman" w:hAnsi="Times New Roman" w:cs="Times New Roman"/>
          <w:sz w:val="28"/>
          <w:szCs w:val="28"/>
          <w:lang w:val="en-US"/>
        </w:rPr>
        <w:t>Performance. The biggest cloud computing services run on a worldwide network of secure datacenters, which are regularly upgraded to the latest generation of fast and efficient computing hardware. This offers several benefits over a single corporate datacenter, including reduced network latency for applications and greater economies of scale.</w:t>
      </w:r>
    </w:p>
    <w:p w:rsidR="00933D01" w:rsidRPr="00933D01" w:rsidRDefault="00933D01" w:rsidP="00933D01">
      <w:pPr>
        <w:numPr>
          <w:ilvl w:val="0"/>
          <w:numId w:val="1"/>
        </w:numPr>
        <w:tabs>
          <w:tab w:val="left" w:pos="936"/>
        </w:tabs>
        <w:spacing w:after="0" w:line="240" w:lineRule="auto"/>
        <w:ind w:right="200"/>
        <w:jc w:val="both"/>
        <w:rPr>
          <w:rFonts w:ascii="Times New Roman" w:eastAsia="Times New Roman" w:hAnsi="Times New Roman" w:cs="Times New Roman"/>
          <w:sz w:val="28"/>
          <w:szCs w:val="28"/>
          <w:lang w:val="en-US"/>
        </w:rPr>
      </w:pPr>
      <w:r w:rsidRPr="00933D01">
        <w:rPr>
          <w:rFonts w:ascii="Times New Roman" w:eastAsia="Times New Roman" w:hAnsi="Times New Roman" w:cs="Times New Roman"/>
          <w:sz w:val="28"/>
          <w:szCs w:val="28"/>
          <w:lang w:val="en-US"/>
        </w:rPr>
        <w:t>Reliability. Cloud computing makes data backup, disaster recovery and business continuity easier and less expensive, because data can be mirrored at multiple redundant sites on the cloud provider’s network.</w:t>
      </w:r>
    </w:p>
    <w:p w:rsidR="00933D01" w:rsidRPr="00933D01" w:rsidRDefault="00933D01" w:rsidP="00933D01">
      <w:pPr>
        <w:spacing w:after="0" w:line="1" w:lineRule="exact"/>
        <w:rPr>
          <w:rFonts w:ascii="Times New Roman" w:eastAsia="Times New Roman" w:hAnsi="Times New Roman" w:cs="Times New Roman"/>
          <w:sz w:val="28"/>
          <w:szCs w:val="28"/>
          <w:lang w:val="en-US"/>
        </w:rPr>
      </w:pPr>
    </w:p>
    <w:p w:rsidR="00933D01" w:rsidRPr="00933D01" w:rsidRDefault="00933D01" w:rsidP="00933D01">
      <w:pPr>
        <w:spacing w:after="0" w:line="239" w:lineRule="auto"/>
        <w:ind w:right="200" w:firstLine="566"/>
        <w:jc w:val="both"/>
        <w:rPr>
          <w:rFonts w:ascii="Times New Roman" w:eastAsia="Times New Roman" w:hAnsi="Times New Roman" w:cs="Times New Roman"/>
          <w:sz w:val="28"/>
          <w:szCs w:val="28"/>
          <w:lang w:val="en-US"/>
        </w:rPr>
      </w:pPr>
      <w:r w:rsidRPr="00933D01">
        <w:rPr>
          <w:rFonts w:ascii="Times New Roman" w:eastAsia="Times New Roman" w:hAnsi="Times New Roman" w:cs="Times New Roman"/>
          <w:sz w:val="28"/>
          <w:szCs w:val="28"/>
          <w:lang w:val="en-US"/>
        </w:rPr>
        <w:t>Most cloud computing services fall into three broad categories: infrastructure as a service (IaaS), platform as a service (PaaS) and software as a service (SaaS). These are sometimes called the cloud computing stack, because they build on top of one another.</w:t>
      </w:r>
    </w:p>
    <w:p w:rsidR="00933D01" w:rsidRPr="00933D01" w:rsidRDefault="00933D01" w:rsidP="00933D01">
      <w:pPr>
        <w:spacing w:after="0" w:line="3" w:lineRule="exact"/>
        <w:rPr>
          <w:rFonts w:ascii="Times New Roman" w:eastAsia="Times New Roman" w:hAnsi="Times New Roman" w:cs="Times New Roman"/>
          <w:sz w:val="28"/>
          <w:szCs w:val="28"/>
          <w:lang w:val="en-US"/>
        </w:rPr>
      </w:pPr>
    </w:p>
    <w:p w:rsidR="00933D01" w:rsidRPr="00933D01" w:rsidRDefault="00933D01" w:rsidP="00933D01">
      <w:pPr>
        <w:spacing w:after="0" w:line="240" w:lineRule="auto"/>
        <w:ind w:right="220" w:firstLine="566"/>
        <w:rPr>
          <w:rFonts w:ascii="Times New Roman" w:eastAsia="Times New Roman" w:hAnsi="Times New Roman" w:cs="Times New Roman"/>
          <w:sz w:val="28"/>
          <w:szCs w:val="28"/>
          <w:lang w:val="en-US"/>
        </w:rPr>
      </w:pPr>
      <w:r w:rsidRPr="00933D01">
        <w:rPr>
          <w:rFonts w:ascii="Times New Roman" w:eastAsia="Times New Roman" w:hAnsi="Times New Roman" w:cs="Times New Roman"/>
          <w:sz w:val="28"/>
          <w:szCs w:val="28"/>
          <w:lang w:val="en-US"/>
        </w:rPr>
        <w:t>The most appropriate type for goals of nanostructure modeling and simulations is SaaS because it is cheap but, at the same time, provides all needed functions.</w:t>
      </w:r>
    </w:p>
    <w:p w:rsidR="00933D01" w:rsidRPr="00933D01" w:rsidRDefault="00933D01" w:rsidP="00933D01">
      <w:pPr>
        <w:spacing w:after="0" w:line="1" w:lineRule="exact"/>
        <w:rPr>
          <w:rFonts w:ascii="Times New Roman" w:eastAsia="Times New Roman" w:hAnsi="Times New Roman" w:cs="Times New Roman"/>
          <w:sz w:val="28"/>
          <w:szCs w:val="28"/>
          <w:lang w:val="en-US"/>
        </w:rPr>
      </w:pPr>
    </w:p>
    <w:p w:rsidR="00933D01" w:rsidRPr="00933D01" w:rsidRDefault="00933D01" w:rsidP="00933D01">
      <w:pPr>
        <w:spacing w:after="0" w:line="251" w:lineRule="auto"/>
        <w:ind w:right="200" w:firstLine="566"/>
        <w:jc w:val="both"/>
        <w:rPr>
          <w:rFonts w:ascii="Times New Roman" w:eastAsia="Times New Roman" w:hAnsi="Times New Roman" w:cs="Times New Roman"/>
          <w:sz w:val="28"/>
          <w:szCs w:val="28"/>
          <w:lang w:val="en-US"/>
        </w:rPr>
      </w:pPr>
      <w:r w:rsidRPr="00933D01">
        <w:rPr>
          <w:rFonts w:ascii="Times New Roman" w:eastAsia="Times New Roman" w:hAnsi="Times New Roman" w:cs="Times New Roman"/>
          <w:sz w:val="28"/>
          <w:szCs w:val="28"/>
          <w:lang w:val="en-US"/>
        </w:rPr>
        <w:t>Software-as-a-service (figure 2) is a method for delivering software applications over the Internet, on demand and typically on a subscription basis. With SaaS, cloud providers host and manage the software application and underlying infrastructure and</w:t>
      </w:r>
    </w:p>
    <w:p w:rsidR="00933D01" w:rsidRPr="00933D01" w:rsidRDefault="00933D01" w:rsidP="00933D01">
      <w:pPr>
        <w:spacing w:after="0" w:line="240" w:lineRule="auto"/>
        <w:rPr>
          <w:rFonts w:ascii="Times New Roman" w:eastAsia="Times New Roman" w:hAnsi="Times New Roman" w:cs="Times New Roman"/>
          <w:lang w:val="en-US"/>
        </w:rPr>
        <w:sectPr w:rsidR="00933D01" w:rsidRPr="00933D01">
          <w:pgSz w:w="11900" w:h="16838"/>
          <w:pgMar w:top="298" w:right="926" w:bottom="98" w:left="1140" w:header="0" w:footer="0" w:gutter="0"/>
          <w:cols w:space="720" w:equalWidth="0">
            <w:col w:w="9840"/>
          </w:cols>
        </w:sectPr>
      </w:pPr>
    </w:p>
    <w:p w:rsidR="00933D01" w:rsidRPr="00933D01" w:rsidRDefault="00933D01" w:rsidP="00933D01">
      <w:pPr>
        <w:spacing w:after="0" w:line="2" w:lineRule="exact"/>
        <w:rPr>
          <w:rFonts w:ascii="Times New Roman" w:eastAsia="Times New Roman" w:hAnsi="Times New Roman" w:cs="Times New Roman"/>
          <w:sz w:val="20"/>
          <w:szCs w:val="20"/>
          <w:lang w:val="en-US"/>
        </w:rPr>
      </w:pPr>
    </w:p>
    <w:p w:rsidR="00933D01" w:rsidRPr="00933D01" w:rsidRDefault="00933D01" w:rsidP="00933D01">
      <w:pPr>
        <w:tabs>
          <w:tab w:val="left" w:pos="4520"/>
          <w:tab w:val="left" w:pos="8040"/>
        </w:tabs>
        <w:spacing w:after="0" w:line="240" w:lineRule="auto"/>
        <w:rPr>
          <w:rFonts w:ascii="Times New Roman" w:eastAsia="Times New Roman" w:hAnsi="Times New Roman" w:cs="Times New Roman"/>
          <w:sz w:val="20"/>
          <w:szCs w:val="20"/>
          <w:lang w:val="en-US"/>
        </w:rPr>
      </w:pPr>
      <w:r w:rsidRPr="00933D01">
        <w:rPr>
          <w:rFonts w:ascii="Monotype Corsiva" w:eastAsia="Monotype Corsiva" w:hAnsi="Monotype Corsiva" w:cs="Monotype Corsiva"/>
          <w:b/>
          <w:bCs/>
          <w:i/>
          <w:iCs/>
          <w:color w:val="808080"/>
          <w:lang w:val="en-US"/>
        </w:rPr>
        <w:t>ISSN 2567-5273</w:t>
      </w:r>
      <w:r w:rsidRPr="00933D01">
        <w:rPr>
          <w:rFonts w:ascii="Times New Roman" w:eastAsia="Times New Roman" w:hAnsi="Times New Roman" w:cs="Times New Roman"/>
          <w:sz w:val="20"/>
          <w:szCs w:val="20"/>
          <w:lang w:val="en-US"/>
        </w:rPr>
        <w:tab/>
      </w:r>
      <w:r w:rsidRPr="00933D01">
        <w:rPr>
          <w:rFonts w:ascii="Times New Roman" w:eastAsia="Times New Roman" w:hAnsi="Times New Roman" w:cs="Times New Roman"/>
          <w:sz w:val="48"/>
          <w:szCs w:val="48"/>
          <w:vertAlign w:val="subscript"/>
          <w:lang w:val="en-US"/>
        </w:rPr>
        <w:t>69</w:t>
      </w:r>
      <w:r w:rsidRPr="00933D01">
        <w:rPr>
          <w:rFonts w:ascii="Times New Roman" w:eastAsia="Times New Roman" w:hAnsi="Times New Roman" w:cs="Times New Roman"/>
          <w:sz w:val="20"/>
          <w:szCs w:val="20"/>
          <w:lang w:val="en-US"/>
        </w:rPr>
        <w:tab/>
      </w:r>
      <w:r w:rsidRPr="00933D01">
        <w:rPr>
          <w:rFonts w:ascii="Monotype Corsiva" w:eastAsia="Monotype Corsiva" w:hAnsi="Monotype Corsiva" w:cs="Monotype Corsiva"/>
          <w:b/>
          <w:bCs/>
          <w:i/>
          <w:iCs/>
          <w:color w:val="808080"/>
          <w:sz w:val="21"/>
          <w:szCs w:val="21"/>
          <w:lang w:val="en-US"/>
        </w:rPr>
        <w:t>Technical sciences</w:t>
      </w:r>
    </w:p>
    <w:p w:rsidR="00933D01" w:rsidRPr="00933D01" w:rsidRDefault="00933D01" w:rsidP="00933D01">
      <w:pPr>
        <w:spacing w:after="0" w:line="20" w:lineRule="exact"/>
        <w:rPr>
          <w:rFonts w:ascii="Times New Roman" w:eastAsia="Times New Roman" w:hAnsi="Times New Roman" w:cs="Times New Roman"/>
          <w:sz w:val="20"/>
          <w:szCs w:val="20"/>
          <w:lang w:val="en-US"/>
        </w:rPr>
      </w:pPr>
      <w:r>
        <w:rPr>
          <w:rFonts w:ascii="Times New Roman" w:eastAsia="Times New Roman" w:hAnsi="Times New Roman" w:cs="Times New Roman"/>
          <w:noProof/>
          <w:sz w:val="20"/>
          <w:szCs w:val="20"/>
          <w:lang w:eastAsia="ru-RU"/>
        </w:rPr>
        <w:drawing>
          <wp:anchor distT="0" distB="0" distL="114300" distR="114300" simplePos="0" relativeHeight="251661312" behindDoc="1" locked="0" layoutInCell="0" allowOverlap="1">
            <wp:simplePos x="0" y="0"/>
            <wp:positionH relativeFrom="column">
              <wp:posOffset>-25400</wp:posOffset>
            </wp:positionH>
            <wp:positionV relativeFrom="paragraph">
              <wp:posOffset>-273685</wp:posOffset>
            </wp:positionV>
            <wp:extent cx="6125210" cy="10160"/>
            <wp:effectExtent l="0" t="0" r="8890" b="8890"/>
            <wp:wrapNone/>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5210" cy="101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33D01" w:rsidRPr="00933D01" w:rsidRDefault="00933D01" w:rsidP="00933D01">
      <w:pPr>
        <w:spacing w:after="0" w:line="240" w:lineRule="auto"/>
        <w:rPr>
          <w:rFonts w:ascii="Times New Roman" w:eastAsia="Times New Roman" w:hAnsi="Times New Roman" w:cs="Times New Roman"/>
          <w:lang w:val="en-US"/>
        </w:rPr>
        <w:sectPr w:rsidR="00933D01" w:rsidRPr="00933D01">
          <w:type w:val="continuous"/>
          <w:pgSz w:w="11900" w:h="16838"/>
          <w:pgMar w:top="298" w:right="926" w:bottom="98" w:left="1140" w:header="0" w:footer="0" w:gutter="0"/>
          <w:cols w:space="720" w:equalWidth="0">
            <w:col w:w="9840"/>
          </w:cols>
        </w:sectPr>
      </w:pPr>
    </w:p>
    <w:p w:rsidR="00933D01" w:rsidRPr="00933D01" w:rsidRDefault="00933D01" w:rsidP="00933D01">
      <w:pPr>
        <w:tabs>
          <w:tab w:val="left" w:pos="7900"/>
        </w:tabs>
        <w:spacing w:after="0" w:line="240" w:lineRule="auto"/>
        <w:ind w:left="40"/>
        <w:rPr>
          <w:rFonts w:ascii="Times New Roman" w:eastAsia="Times New Roman" w:hAnsi="Times New Roman" w:cs="Times New Roman"/>
          <w:sz w:val="20"/>
          <w:szCs w:val="20"/>
          <w:lang w:val="en-US"/>
        </w:rPr>
      </w:pPr>
      <w:r w:rsidRPr="00933D01">
        <w:rPr>
          <w:rFonts w:ascii="Monotype Corsiva" w:eastAsia="Monotype Corsiva" w:hAnsi="Monotype Corsiva" w:cs="Monotype Corsiva"/>
          <w:i/>
          <w:iCs/>
          <w:color w:val="808080"/>
          <w:sz w:val="24"/>
          <w:szCs w:val="24"/>
          <w:lang w:val="en-US"/>
        </w:rPr>
        <w:lastRenderedPageBreak/>
        <w:t>Modern engineering and innovative technologies</w:t>
      </w:r>
      <w:r w:rsidRPr="00933D01">
        <w:rPr>
          <w:rFonts w:ascii="Times New Roman" w:eastAsia="Times New Roman" w:hAnsi="Times New Roman" w:cs="Times New Roman"/>
          <w:sz w:val="20"/>
          <w:szCs w:val="20"/>
          <w:lang w:val="en-US"/>
        </w:rPr>
        <w:tab/>
      </w:r>
      <w:r w:rsidRPr="00933D01">
        <w:rPr>
          <w:rFonts w:ascii="Monotype Corsiva" w:eastAsia="Monotype Corsiva" w:hAnsi="Monotype Corsiva" w:cs="Monotype Corsiva"/>
          <w:i/>
          <w:iCs/>
          <w:color w:val="808080"/>
          <w:lang w:val="en-US"/>
        </w:rPr>
        <w:t xml:space="preserve">Issue 3 / Vol.1 </w:t>
      </w:r>
      <w:r>
        <w:rPr>
          <w:rFonts w:ascii="Times New Roman" w:eastAsia="Times New Roman" w:hAnsi="Times New Roman" w:cs="Times New Roman"/>
          <w:noProof/>
          <w:sz w:val="1"/>
          <w:szCs w:val="1"/>
          <w:lang w:eastAsia="ru-RU"/>
        </w:rPr>
        <w:drawing>
          <wp:inline distT="0" distB="0" distL="0" distR="0" wp14:anchorId="248B7773" wp14:editId="15723665">
            <wp:extent cx="409575" cy="409575"/>
            <wp:effectExtent l="0" t="0" r="9525" b="9525"/>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noFill/>
                    <a:ln>
                      <a:noFill/>
                    </a:ln>
                  </pic:spPr>
                </pic:pic>
              </a:graphicData>
            </a:graphic>
          </wp:inline>
        </w:drawing>
      </w:r>
    </w:p>
    <w:p w:rsidR="00933D01" w:rsidRPr="00933D01" w:rsidRDefault="00933D01" w:rsidP="00933D01">
      <w:pPr>
        <w:spacing w:after="0" w:line="20" w:lineRule="exact"/>
        <w:rPr>
          <w:rFonts w:ascii="Times New Roman" w:eastAsia="Times New Roman" w:hAnsi="Times New Roman" w:cs="Times New Roman"/>
          <w:sz w:val="20"/>
          <w:szCs w:val="20"/>
          <w:lang w:val="en-US"/>
        </w:rPr>
      </w:pPr>
      <w:r>
        <w:rPr>
          <w:rFonts w:ascii="Times New Roman" w:eastAsia="Times New Roman" w:hAnsi="Times New Roman" w:cs="Times New Roman"/>
          <w:noProof/>
          <w:sz w:val="20"/>
          <w:szCs w:val="20"/>
          <w:lang w:eastAsia="ru-RU"/>
        </w:rPr>
        <mc:AlternateContent>
          <mc:Choice Requires="wps">
            <w:drawing>
              <wp:anchor distT="0" distB="0" distL="0" distR="0" simplePos="0" relativeHeight="251668480" behindDoc="0" locked="0" layoutInCell="0" allowOverlap="1" wp14:anchorId="599D7C55" wp14:editId="09B7B933">
                <wp:simplePos x="0" y="0"/>
                <wp:positionH relativeFrom="column">
                  <wp:posOffset>-4445</wp:posOffset>
                </wp:positionH>
                <wp:positionV relativeFrom="paragraph">
                  <wp:posOffset>-46990</wp:posOffset>
                </wp:positionV>
                <wp:extent cx="5821045" cy="0"/>
                <wp:effectExtent l="5080" t="8890" r="12700" b="10160"/>
                <wp:wrapNone/>
                <wp:docPr id="45" name="Прямая соединительная линия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1045" cy="0"/>
                        </a:xfrm>
                        <a:prstGeom prst="line">
                          <a:avLst/>
                        </a:prstGeom>
                        <a:noFill/>
                        <a:ln w="7607">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5" o:spid="_x0000_s1026" style="position:absolute;z-index:2516684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35pt,-3.7pt" to="458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" o:allowincell="f" strokecolor="gray" strokeweight=".21131mm"/>
            </w:pict>
          </mc:Fallback>
        </mc:AlternateContent>
      </w:r>
    </w:p>
    <w:p w:rsidR="00933D01" w:rsidRPr="00933D01" w:rsidRDefault="00933D01" w:rsidP="00933D01">
      <w:pPr>
        <w:spacing w:after="0" w:line="73" w:lineRule="exact"/>
        <w:rPr>
          <w:rFonts w:ascii="Times New Roman" w:eastAsia="Times New Roman" w:hAnsi="Times New Roman" w:cs="Times New Roman"/>
          <w:sz w:val="20"/>
          <w:szCs w:val="20"/>
          <w:lang w:val="en-US"/>
        </w:rPr>
      </w:pPr>
    </w:p>
    <w:p w:rsidR="00933D01" w:rsidRPr="00933D01" w:rsidRDefault="00933D01" w:rsidP="00933D01">
      <w:pPr>
        <w:spacing w:after="0" w:line="240" w:lineRule="auto"/>
        <w:rPr>
          <w:rFonts w:ascii="Times New Roman" w:eastAsia="Times New Roman" w:hAnsi="Times New Roman" w:cs="Times New Roman"/>
          <w:sz w:val="20"/>
          <w:szCs w:val="20"/>
          <w:lang w:val="en-US"/>
        </w:rPr>
      </w:pPr>
      <w:proofErr w:type="gramStart"/>
      <w:r w:rsidRPr="00933D01">
        <w:rPr>
          <w:rFonts w:ascii="Times New Roman" w:eastAsia="Times New Roman" w:hAnsi="Times New Roman" w:cs="Times New Roman"/>
          <w:sz w:val="28"/>
          <w:szCs w:val="28"/>
          <w:lang w:val="en-US"/>
        </w:rPr>
        <w:t>handle</w:t>
      </w:r>
      <w:proofErr w:type="gramEnd"/>
      <w:r w:rsidRPr="00933D01">
        <w:rPr>
          <w:rFonts w:ascii="Times New Roman" w:eastAsia="Times New Roman" w:hAnsi="Times New Roman" w:cs="Times New Roman"/>
          <w:sz w:val="28"/>
          <w:szCs w:val="28"/>
          <w:lang w:val="en-US"/>
        </w:rPr>
        <w:t xml:space="preserve"> any maintenance, like software upgrades and security patching.</w:t>
      </w:r>
    </w:p>
    <w:p w:rsidR="00933D01" w:rsidRPr="00933D01" w:rsidRDefault="00933D01" w:rsidP="00933D01">
      <w:pPr>
        <w:spacing w:after="0" w:line="20" w:lineRule="exact"/>
        <w:rPr>
          <w:rFonts w:ascii="Times New Roman" w:eastAsia="Times New Roman" w:hAnsi="Times New Roman" w:cs="Times New Roman"/>
          <w:sz w:val="20"/>
          <w:szCs w:val="20"/>
          <w:lang w:val="en-US"/>
        </w:rPr>
      </w:pPr>
    </w:p>
    <w:p w:rsidR="00933D01" w:rsidRPr="00400D5E" w:rsidRDefault="00400D5E" w:rsidP="00933D01">
      <w:pPr>
        <w:spacing w:after="0" w:line="117" w:lineRule="exact"/>
        <w:rPr>
          <w:rFonts w:ascii="Times New Roman" w:eastAsia="Times New Roman" w:hAnsi="Times New Roman" w:cs="Times New Roman"/>
          <w:sz w:val="20"/>
          <w:szCs w:val="20"/>
          <w:lang w:val="en-US"/>
        </w:rPr>
      </w:pPr>
      <w:r>
        <w:rPr>
          <w:noProof/>
          <w:lang w:eastAsia="ru-RU"/>
        </w:rPr>
        <w:drawing>
          <wp:anchor distT="0" distB="0" distL="114300" distR="114300" simplePos="0" relativeHeight="251682816" behindDoc="0" locked="0" layoutInCell="1" allowOverlap="1" wp14:anchorId="4467B557" wp14:editId="59A4989B">
            <wp:simplePos x="0" y="0"/>
            <wp:positionH relativeFrom="column">
              <wp:posOffset>628650</wp:posOffset>
            </wp:positionH>
            <wp:positionV relativeFrom="paragraph">
              <wp:posOffset>78740</wp:posOffset>
            </wp:positionV>
            <wp:extent cx="4914900" cy="2360295"/>
            <wp:effectExtent l="0" t="0" r="0" b="1905"/>
            <wp:wrapTopAndBottom/>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4914900" cy="2360295"/>
                    </a:xfrm>
                    <a:prstGeom prst="rect">
                      <a:avLst/>
                    </a:prstGeom>
                  </pic:spPr>
                </pic:pic>
              </a:graphicData>
            </a:graphic>
            <wp14:sizeRelH relativeFrom="page">
              <wp14:pctWidth>0</wp14:pctWidth>
            </wp14:sizeRelH>
            <wp14:sizeRelV relativeFrom="page">
              <wp14:pctHeight>0</wp14:pctHeight>
            </wp14:sizeRelV>
          </wp:anchor>
        </w:drawing>
      </w:r>
    </w:p>
    <w:p w:rsidR="00400D5E" w:rsidRPr="00933D01" w:rsidRDefault="00400D5E" w:rsidP="00933D01">
      <w:pPr>
        <w:spacing w:after="0" w:line="117" w:lineRule="exact"/>
        <w:rPr>
          <w:rFonts w:ascii="Times New Roman" w:eastAsia="Times New Roman" w:hAnsi="Times New Roman" w:cs="Times New Roman"/>
          <w:sz w:val="20"/>
          <w:szCs w:val="20"/>
          <w:lang w:val="en-US"/>
        </w:rPr>
      </w:pPr>
    </w:p>
    <w:p w:rsidR="00933D01" w:rsidRPr="00933D01" w:rsidRDefault="00933D01" w:rsidP="00933D01">
      <w:pPr>
        <w:spacing w:after="0" w:line="380" w:lineRule="exact"/>
        <w:rPr>
          <w:rFonts w:ascii="Times New Roman" w:eastAsia="Times New Roman" w:hAnsi="Times New Roman" w:cs="Times New Roman"/>
          <w:sz w:val="20"/>
          <w:szCs w:val="20"/>
          <w:lang w:val="en-US"/>
        </w:rPr>
      </w:pPr>
    </w:p>
    <w:p w:rsidR="00933D01" w:rsidRPr="00933D01" w:rsidRDefault="00933D01" w:rsidP="00400D5E">
      <w:pPr>
        <w:spacing w:after="0" w:line="288" w:lineRule="exact"/>
        <w:rPr>
          <w:rFonts w:ascii="Times New Roman" w:eastAsia="Times New Roman" w:hAnsi="Times New Roman" w:cs="Times New Roman"/>
          <w:sz w:val="20"/>
          <w:szCs w:val="20"/>
          <w:lang w:val="en-US"/>
        </w:rPr>
      </w:pPr>
      <w:r w:rsidRPr="00933D01">
        <w:rPr>
          <w:rFonts w:ascii="Times New Roman" w:eastAsia="Times New Roman" w:hAnsi="Times New Roman" w:cs="Times New Roman"/>
          <w:sz w:val="28"/>
          <w:szCs w:val="28"/>
          <w:lang w:val="en-US"/>
        </w:rPr>
        <w:t>Not all clouds are the same. There are three different ways to deploy cloud computing resources (fig.3): public cloud, private cloud and hybrid cloud [3].</w:t>
      </w:r>
    </w:p>
    <w:p w:rsidR="00933D01" w:rsidRPr="00933D01" w:rsidRDefault="00933D01" w:rsidP="00933D01">
      <w:pPr>
        <w:spacing w:after="0" w:line="20" w:lineRule="exact"/>
        <w:rPr>
          <w:rFonts w:ascii="Times New Roman" w:eastAsia="Times New Roman" w:hAnsi="Times New Roman" w:cs="Times New Roman"/>
          <w:sz w:val="20"/>
          <w:szCs w:val="20"/>
          <w:lang w:val="en-US"/>
        </w:rPr>
      </w:pPr>
    </w:p>
    <w:p w:rsidR="00933D01" w:rsidRPr="00933D01" w:rsidRDefault="00933D01" w:rsidP="00933D01">
      <w:pPr>
        <w:spacing w:after="0" w:line="240" w:lineRule="auto"/>
        <w:rPr>
          <w:rFonts w:ascii="Times New Roman" w:eastAsia="Times New Roman" w:hAnsi="Times New Roman" w:cs="Times New Roman"/>
          <w:lang w:val="en-US"/>
        </w:rPr>
        <w:sectPr w:rsidR="00933D01" w:rsidRPr="00933D01">
          <w:pgSz w:w="11900" w:h="16838"/>
          <w:pgMar w:top="298" w:right="926" w:bottom="72" w:left="1140" w:header="0" w:footer="0" w:gutter="0"/>
          <w:cols w:space="720" w:equalWidth="0">
            <w:col w:w="9840"/>
          </w:cols>
        </w:sectPr>
      </w:pPr>
    </w:p>
    <w:p w:rsidR="00933D01" w:rsidRPr="00933D01" w:rsidRDefault="00400D5E" w:rsidP="00933D01">
      <w:pPr>
        <w:spacing w:after="0" w:line="200" w:lineRule="exact"/>
        <w:rPr>
          <w:rFonts w:ascii="Times New Roman" w:eastAsia="Times New Roman" w:hAnsi="Times New Roman" w:cs="Times New Roman"/>
          <w:sz w:val="20"/>
          <w:szCs w:val="20"/>
          <w:lang w:val="en-US"/>
        </w:rPr>
      </w:pPr>
      <w:r>
        <w:rPr>
          <w:noProof/>
          <w:lang w:eastAsia="ru-RU"/>
        </w:rPr>
        <w:lastRenderedPageBreak/>
        <w:drawing>
          <wp:anchor distT="0" distB="0" distL="114300" distR="114300" simplePos="0" relativeHeight="251683840" behindDoc="0" locked="0" layoutInCell="1" allowOverlap="1" wp14:anchorId="2FA8005F" wp14:editId="5B230411">
            <wp:simplePos x="0" y="0"/>
            <wp:positionH relativeFrom="column">
              <wp:posOffset>428625</wp:posOffset>
            </wp:positionH>
            <wp:positionV relativeFrom="paragraph">
              <wp:posOffset>201295</wp:posOffset>
            </wp:positionV>
            <wp:extent cx="5455285" cy="3781425"/>
            <wp:effectExtent l="0" t="0" r="0" b="9525"/>
            <wp:wrapTopAndBottom/>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5455285" cy="3781425"/>
                    </a:xfrm>
                    <a:prstGeom prst="rect">
                      <a:avLst/>
                    </a:prstGeom>
                  </pic:spPr>
                </pic:pic>
              </a:graphicData>
            </a:graphic>
            <wp14:sizeRelH relativeFrom="page">
              <wp14:pctWidth>0</wp14:pctWidth>
            </wp14:sizeRelH>
            <wp14:sizeRelV relativeFrom="page">
              <wp14:pctHeight>0</wp14:pctHeight>
            </wp14:sizeRelV>
          </wp:anchor>
        </w:drawing>
      </w:r>
    </w:p>
    <w:p w:rsidR="00933D01" w:rsidRPr="00933D01" w:rsidRDefault="00933D01" w:rsidP="00933D01">
      <w:pPr>
        <w:spacing w:after="0" w:line="200" w:lineRule="exact"/>
        <w:rPr>
          <w:rFonts w:ascii="Times New Roman" w:eastAsia="Times New Roman" w:hAnsi="Times New Roman" w:cs="Times New Roman"/>
          <w:sz w:val="20"/>
          <w:szCs w:val="20"/>
          <w:lang w:val="en-US"/>
        </w:rPr>
      </w:pPr>
    </w:p>
    <w:p w:rsidR="00933D01" w:rsidRPr="00933D01" w:rsidRDefault="00933D01" w:rsidP="00933D01">
      <w:pPr>
        <w:spacing w:after="0" w:line="240" w:lineRule="auto"/>
        <w:ind w:right="200" w:firstLine="566"/>
        <w:jc w:val="both"/>
        <w:rPr>
          <w:rFonts w:ascii="Times New Roman" w:eastAsia="Times New Roman" w:hAnsi="Times New Roman" w:cs="Times New Roman"/>
          <w:sz w:val="20"/>
          <w:szCs w:val="20"/>
          <w:lang w:val="en-US"/>
        </w:rPr>
      </w:pPr>
      <w:r w:rsidRPr="00933D01">
        <w:rPr>
          <w:rFonts w:ascii="Times New Roman" w:eastAsia="Times New Roman" w:hAnsi="Times New Roman" w:cs="Times New Roman"/>
          <w:b/>
          <w:bCs/>
          <w:sz w:val="28"/>
          <w:szCs w:val="28"/>
          <w:lang w:val="en-US"/>
        </w:rPr>
        <w:t xml:space="preserve">Public clouds </w:t>
      </w:r>
      <w:r w:rsidRPr="00933D01">
        <w:rPr>
          <w:rFonts w:ascii="Times New Roman" w:eastAsia="Times New Roman" w:hAnsi="Times New Roman" w:cs="Times New Roman"/>
          <w:sz w:val="28"/>
          <w:szCs w:val="28"/>
          <w:lang w:val="en-US"/>
        </w:rPr>
        <w:t>are owned and operated by a third-party cloud service provider,</w:t>
      </w:r>
      <w:r w:rsidRPr="00933D01">
        <w:rPr>
          <w:rFonts w:ascii="Times New Roman" w:eastAsia="Times New Roman" w:hAnsi="Times New Roman" w:cs="Times New Roman"/>
          <w:b/>
          <w:bCs/>
          <w:sz w:val="28"/>
          <w:szCs w:val="28"/>
          <w:lang w:val="en-US"/>
        </w:rPr>
        <w:t xml:space="preserve"> </w:t>
      </w:r>
      <w:r w:rsidRPr="00933D01">
        <w:rPr>
          <w:rFonts w:ascii="Times New Roman" w:eastAsia="Times New Roman" w:hAnsi="Times New Roman" w:cs="Times New Roman"/>
          <w:sz w:val="28"/>
          <w:szCs w:val="28"/>
          <w:lang w:val="en-US"/>
        </w:rPr>
        <w:t>which deliver their computing resources like servers and storage over the Internet. With a public cloud, all hardware, software and other supporting infrastructure is owned and managed by the cloud provider. You access these services and manage your account using a web browser.</w:t>
      </w:r>
    </w:p>
    <w:p w:rsidR="00933D01" w:rsidRPr="00933D01" w:rsidRDefault="00933D01" w:rsidP="00933D01">
      <w:pPr>
        <w:spacing w:after="0" w:line="1" w:lineRule="exact"/>
        <w:rPr>
          <w:rFonts w:ascii="Times New Roman" w:eastAsia="Times New Roman" w:hAnsi="Times New Roman" w:cs="Times New Roman"/>
          <w:sz w:val="20"/>
          <w:szCs w:val="20"/>
          <w:lang w:val="en-US"/>
        </w:rPr>
      </w:pPr>
    </w:p>
    <w:p w:rsidR="00933D01" w:rsidRPr="00933D01" w:rsidRDefault="00933D01" w:rsidP="00933D01">
      <w:pPr>
        <w:spacing w:after="0" w:line="253" w:lineRule="auto"/>
        <w:ind w:right="200" w:firstLine="566"/>
        <w:jc w:val="both"/>
        <w:rPr>
          <w:rFonts w:ascii="Times New Roman" w:eastAsia="Times New Roman" w:hAnsi="Times New Roman" w:cs="Times New Roman"/>
          <w:sz w:val="20"/>
          <w:szCs w:val="20"/>
          <w:lang w:val="en-US"/>
        </w:rPr>
      </w:pPr>
      <w:r w:rsidRPr="00933D01">
        <w:rPr>
          <w:rFonts w:ascii="Times New Roman" w:eastAsia="Times New Roman" w:hAnsi="Times New Roman" w:cs="Times New Roman"/>
          <w:b/>
          <w:bCs/>
          <w:sz w:val="28"/>
          <w:szCs w:val="28"/>
          <w:lang w:val="en-US"/>
        </w:rPr>
        <w:t xml:space="preserve">Private clouds </w:t>
      </w:r>
      <w:r w:rsidRPr="00933D01">
        <w:rPr>
          <w:rFonts w:ascii="Times New Roman" w:eastAsia="Times New Roman" w:hAnsi="Times New Roman" w:cs="Times New Roman"/>
          <w:sz w:val="28"/>
          <w:szCs w:val="28"/>
          <w:lang w:val="en-US"/>
        </w:rPr>
        <w:t>refer to cloud computing resources used exclusively by a single</w:t>
      </w:r>
      <w:r w:rsidRPr="00933D01">
        <w:rPr>
          <w:rFonts w:ascii="Times New Roman" w:eastAsia="Times New Roman" w:hAnsi="Times New Roman" w:cs="Times New Roman"/>
          <w:b/>
          <w:bCs/>
          <w:sz w:val="28"/>
          <w:szCs w:val="28"/>
          <w:lang w:val="en-US"/>
        </w:rPr>
        <w:t xml:space="preserve"> </w:t>
      </w:r>
      <w:r w:rsidRPr="00933D01">
        <w:rPr>
          <w:rFonts w:ascii="Times New Roman" w:eastAsia="Times New Roman" w:hAnsi="Times New Roman" w:cs="Times New Roman"/>
          <w:sz w:val="28"/>
          <w:szCs w:val="28"/>
          <w:lang w:val="en-US"/>
        </w:rPr>
        <w:t>business or organisations. A private cloud can be physically located on the company’s on-site datacenter. Some companies also pay third-party service providers</w:t>
      </w:r>
    </w:p>
    <w:p w:rsidR="00933D01" w:rsidRPr="00933D01" w:rsidRDefault="00933D01" w:rsidP="00933D01">
      <w:pPr>
        <w:spacing w:after="0" w:line="240" w:lineRule="auto"/>
        <w:rPr>
          <w:rFonts w:ascii="Times New Roman" w:eastAsia="Times New Roman" w:hAnsi="Times New Roman" w:cs="Times New Roman"/>
          <w:lang w:val="en-US"/>
        </w:rPr>
        <w:sectPr w:rsidR="00933D01" w:rsidRPr="00933D01">
          <w:type w:val="continuous"/>
          <w:pgSz w:w="11900" w:h="16838"/>
          <w:pgMar w:top="298" w:right="926" w:bottom="72" w:left="1140" w:header="0" w:footer="0" w:gutter="0"/>
          <w:cols w:space="720" w:equalWidth="0">
            <w:col w:w="9840"/>
          </w:cols>
        </w:sectPr>
      </w:pPr>
    </w:p>
    <w:p w:rsidR="00933D01" w:rsidRPr="00933D01" w:rsidRDefault="00933D01" w:rsidP="00933D01">
      <w:pPr>
        <w:spacing w:after="0" w:line="1" w:lineRule="exact"/>
        <w:rPr>
          <w:rFonts w:ascii="Times New Roman" w:eastAsia="Times New Roman" w:hAnsi="Times New Roman" w:cs="Times New Roman"/>
          <w:sz w:val="20"/>
          <w:szCs w:val="20"/>
          <w:lang w:val="en-US"/>
        </w:rPr>
      </w:pPr>
    </w:p>
    <w:p w:rsidR="00933D01" w:rsidRPr="00933D01" w:rsidRDefault="00933D01" w:rsidP="00933D01">
      <w:pPr>
        <w:tabs>
          <w:tab w:val="left" w:pos="4520"/>
          <w:tab w:val="left" w:pos="8040"/>
        </w:tabs>
        <w:spacing w:after="0" w:line="240" w:lineRule="auto"/>
        <w:rPr>
          <w:rFonts w:ascii="Times New Roman" w:eastAsia="Times New Roman" w:hAnsi="Times New Roman" w:cs="Times New Roman"/>
          <w:sz w:val="20"/>
          <w:szCs w:val="20"/>
          <w:lang w:val="en-US"/>
        </w:rPr>
      </w:pPr>
      <w:r w:rsidRPr="00933D01">
        <w:rPr>
          <w:rFonts w:ascii="Monotype Corsiva" w:eastAsia="Monotype Corsiva" w:hAnsi="Monotype Corsiva" w:cs="Monotype Corsiva"/>
          <w:b/>
          <w:bCs/>
          <w:i/>
          <w:iCs/>
          <w:color w:val="808080"/>
          <w:lang w:val="en-US"/>
        </w:rPr>
        <w:t>ISSN 2567-5273</w:t>
      </w:r>
      <w:r w:rsidRPr="00933D01">
        <w:rPr>
          <w:rFonts w:ascii="Times New Roman" w:eastAsia="Times New Roman" w:hAnsi="Times New Roman" w:cs="Times New Roman"/>
          <w:sz w:val="20"/>
          <w:szCs w:val="20"/>
          <w:lang w:val="en-US"/>
        </w:rPr>
        <w:tab/>
      </w:r>
      <w:r w:rsidRPr="00933D01">
        <w:rPr>
          <w:rFonts w:ascii="Times New Roman" w:eastAsia="Times New Roman" w:hAnsi="Times New Roman" w:cs="Times New Roman"/>
          <w:sz w:val="48"/>
          <w:szCs w:val="48"/>
          <w:vertAlign w:val="subscript"/>
          <w:lang w:val="en-US"/>
        </w:rPr>
        <w:t>70</w:t>
      </w:r>
      <w:r w:rsidRPr="00933D01">
        <w:rPr>
          <w:rFonts w:ascii="Times New Roman" w:eastAsia="Times New Roman" w:hAnsi="Times New Roman" w:cs="Times New Roman"/>
          <w:sz w:val="20"/>
          <w:szCs w:val="20"/>
          <w:lang w:val="en-US"/>
        </w:rPr>
        <w:tab/>
      </w:r>
      <w:r w:rsidRPr="00933D01">
        <w:rPr>
          <w:rFonts w:ascii="Monotype Corsiva" w:eastAsia="Monotype Corsiva" w:hAnsi="Monotype Corsiva" w:cs="Monotype Corsiva"/>
          <w:b/>
          <w:bCs/>
          <w:i/>
          <w:iCs/>
          <w:color w:val="808080"/>
          <w:sz w:val="21"/>
          <w:szCs w:val="21"/>
          <w:lang w:val="en-US"/>
        </w:rPr>
        <w:t>Technical sciences</w:t>
      </w:r>
    </w:p>
    <w:p w:rsidR="00933D01" w:rsidRPr="00933D01" w:rsidRDefault="00933D01" w:rsidP="00933D01">
      <w:pPr>
        <w:spacing w:after="0" w:line="20" w:lineRule="exact"/>
        <w:rPr>
          <w:rFonts w:ascii="Times New Roman" w:eastAsia="Times New Roman" w:hAnsi="Times New Roman" w:cs="Times New Roman"/>
          <w:sz w:val="20"/>
          <w:szCs w:val="20"/>
          <w:lang w:val="en-US"/>
        </w:rPr>
      </w:pPr>
      <w:r>
        <w:rPr>
          <w:rFonts w:ascii="Times New Roman" w:eastAsia="Times New Roman" w:hAnsi="Times New Roman" w:cs="Times New Roman"/>
          <w:noProof/>
          <w:sz w:val="20"/>
          <w:szCs w:val="20"/>
          <w:lang w:eastAsia="ru-RU"/>
        </w:rPr>
        <w:drawing>
          <wp:anchor distT="0" distB="0" distL="114300" distR="114300" simplePos="0" relativeHeight="251664384" behindDoc="1" locked="0" layoutInCell="0" allowOverlap="1">
            <wp:simplePos x="0" y="0"/>
            <wp:positionH relativeFrom="column">
              <wp:posOffset>-25400</wp:posOffset>
            </wp:positionH>
            <wp:positionV relativeFrom="paragraph">
              <wp:posOffset>-290195</wp:posOffset>
            </wp:positionV>
            <wp:extent cx="6125210" cy="10160"/>
            <wp:effectExtent l="0" t="0" r="8890" b="8890"/>
            <wp:wrapNone/>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5210" cy="101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33D01" w:rsidRPr="00933D01" w:rsidRDefault="00933D01" w:rsidP="00933D01">
      <w:pPr>
        <w:spacing w:after="0" w:line="240" w:lineRule="auto"/>
        <w:rPr>
          <w:rFonts w:ascii="Times New Roman" w:eastAsia="Times New Roman" w:hAnsi="Times New Roman" w:cs="Times New Roman"/>
          <w:lang w:val="en-US"/>
        </w:rPr>
        <w:sectPr w:rsidR="00933D01" w:rsidRPr="00933D01">
          <w:type w:val="continuous"/>
          <w:pgSz w:w="11900" w:h="16838"/>
          <w:pgMar w:top="298" w:right="926" w:bottom="72" w:left="1140" w:header="0" w:footer="0" w:gutter="0"/>
          <w:cols w:space="720" w:equalWidth="0">
            <w:col w:w="9840"/>
          </w:cols>
        </w:sectPr>
      </w:pPr>
    </w:p>
    <w:p w:rsidR="00933D01" w:rsidRPr="00933D01" w:rsidRDefault="00933D01" w:rsidP="00933D01">
      <w:pPr>
        <w:tabs>
          <w:tab w:val="left" w:pos="7900"/>
        </w:tabs>
        <w:spacing w:after="0" w:line="240" w:lineRule="auto"/>
        <w:ind w:left="40"/>
        <w:rPr>
          <w:rFonts w:ascii="Times New Roman" w:eastAsia="Times New Roman" w:hAnsi="Times New Roman" w:cs="Times New Roman"/>
          <w:sz w:val="20"/>
          <w:szCs w:val="20"/>
          <w:lang w:val="en-US"/>
        </w:rPr>
      </w:pPr>
      <w:r w:rsidRPr="00933D01">
        <w:rPr>
          <w:rFonts w:ascii="Monotype Corsiva" w:eastAsia="Monotype Corsiva" w:hAnsi="Monotype Corsiva" w:cs="Monotype Corsiva"/>
          <w:i/>
          <w:iCs/>
          <w:color w:val="808080"/>
          <w:sz w:val="24"/>
          <w:szCs w:val="24"/>
          <w:lang w:val="en-US"/>
        </w:rPr>
        <w:lastRenderedPageBreak/>
        <w:t>Modern engineering and innovative technologies</w:t>
      </w:r>
      <w:r w:rsidRPr="00933D01">
        <w:rPr>
          <w:rFonts w:ascii="Times New Roman" w:eastAsia="Times New Roman" w:hAnsi="Times New Roman" w:cs="Times New Roman"/>
          <w:sz w:val="20"/>
          <w:szCs w:val="20"/>
          <w:lang w:val="en-US"/>
        </w:rPr>
        <w:tab/>
      </w:r>
      <w:r w:rsidRPr="00933D01">
        <w:rPr>
          <w:rFonts w:ascii="Monotype Corsiva" w:eastAsia="Monotype Corsiva" w:hAnsi="Monotype Corsiva" w:cs="Monotype Corsiva"/>
          <w:i/>
          <w:iCs/>
          <w:color w:val="808080"/>
          <w:lang w:val="en-US"/>
        </w:rPr>
        <w:t xml:space="preserve">Issue 3 / Vol.1 </w:t>
      </w:r>
      <w:r>
        <w:rPr>
          <w:rFonts w:ascii="Times New Roman" w:eastAsia="Times New Roman" w:hAnsi="Times New Roman" w:cs="Times New Roman"/>
          <w:noProof/>
          <w:sz w:val="1"/>
          <w:szCs w:val="1"/>
          <w:lang w:eastAsia="ru-RU"/>
        </w:rPr>
        <w:drawing>
          <wp:inline distT="0" distB="0" distL="0" distR="0">
            <wp:extent cx="409575" cy="409575"/>
            <wp:effectExtent l="0" t="0" r="9525" b="9525"/>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noFill/>
                    <a:ln>
                      <a:noFill/>
                    </a:ln>
                  </pic:spPr>
                </pic:pic>
              </a:graphicData>
            </a:graphic>
          </wp:inline>
        </w:drawing>
      </w:r>
    </w:p>
    <w:p w:rsidR="00933D01" w:rsidRPr="00933D01" w:rsidRDefault="00933D01" w:rsidP="00933D01">
      <w:pPr>
        <w:spacing w:after="0" w:line="20" w:lineRule="exact"/>
        <w:rPr>
          <w:rFonts w:ascii="Times New Roman" w:eastAsia="Times New Roman" w:hAnsi="Times New Roman" w:cs="Times New Roman"/>
          <w:sz w:val="20"/>
          <w:szCs w:val="20"/>
          <w:lang w:val="en-US"/>
        </w:rPr>
      </w:pPr>
      <w:r>
        <w:rPr>
          <w:rFonts w:ascii="Times New Roman" w:eastAsia="Times New Roman" w:hAnsi="Times New Roman" w:cs="Times New Roman"/>
          <w:noProof/>
          <w:sz w:val="20"/>
          <w:szCs w:val="20"/>
          <w:lang w:eastAsia="ru-RU"/>
        </w:rPr>
        <mc:AlternateContent>
          <mc:Choice Requires="wps">
            <w:drawing>
              <wp:anchor distT="0" distB="0" distL="0" distR="0" simplePos="0" relativeHeight="251677696" behindDoc="0" locked="0" layoutInCell="0" allowOverlap="1">
                <wp:simplePos x="0" y="0"/>
                <wp:positionH relativeFrom="column">
                  <wp:posOffset>-4445</wp:posOffset>
                </wp:positionH>
                <wp:positionV relativeFrom="paragraph">
                  <wp:posOffset>-46990</wp:posOffset>
                </wp:positionV>
                <wp:extent cx="5821045" cy="0"/>
                <wp:effectExtent l="5080" t="8890" r="12700" b="10160"/>
                <wp:wrapNone/>
                <wp:docPr id="33" name="Прямая соединительная линия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1045" cy="0"/>
                        </a:xfrm>
                        <a:prstGeom prst="line">
                          <a:avLst/>
                        </a:prstGeom>
                        <a:noFill/>
                        <a:ln w="7607">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3" o:spid="_x0000_s1026" style="position:absolute;z-index:2516776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35pt,-3.7pt" to="458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" o:allowincell="f" strokecolor="gray" strokeweight=".21131mm"/>
            </w:pict>
          </mc:Fallback>
        </mc:AlternateContent>
      </w:r>
    </w:p>
    <w:p w:rsidR="00933D01" w:rsidRPr="00933D01" w:rsidRDefault="00933D01" w:rsidP="00933D01">
      <w:pPr>
        <w:spacing w:after="0" w:line="73" w:lineRule="exact"/>
        <w:rPr>
          <w:rFonts w:ascii="Times New Roman" w:eastAsia="Times New Roman" w:hAnsi="Times New Roman" w:cs="Times New Roman"/>
          <w:sz w:val="20"/>
          <w:szCs w:val="20"/>
          <w:lang w:val="en-US"/>
        </w:rPr>
      </w:pPr>
    </w:p>
    <w:p w:rsidR="00933D01" w:rsidRPr="00933D01" w:rsidRDefault="00933D01" w:rsidP="00933D01">
      <w:pPr>
        <w:spacing w:after="0" w:line="238" w:lineRule="auto"/>
        <w:ind w:right="200"/>
        <w:jc w:val="both"/>
        <w:rPr>
          <w:rFonts w:ascii="Times New Roman" w:eastAsia="Times New Roman" w:hAnsi="Times New Roman" w:cs="Times New Roman"/>
          <w:sz w:val="20"/>
          <w:szCs w:val="20"/>
          <w:lang w:val="en-US"/>
        </w:rPr>
      </w:pPr>
      <w:proofErr w:type="gramStart"/>
      <w:r w:rsidRPr="00933D01">
        <w:rPr>
          <w:rFonts w:ascii="Times New Roman" w:eastAsia="Times New Roman" w:hAnsi="Times New Roman" w:cs="Times New Roman"/>
          <w:sz w:val="28"/>
          <w:szCs w:val="28"/>
          <w:lang w:val="en-US"/>
        </w:rPr>
        <w:t>to</w:t>
      </w:r>
      <w:proofErr w:type="gramEnd"/>
      <w:r w:rsidRPr="00933D01">
        <w:rPr>
          <w:rFonts w:ascii="Times New Roman" w:eastAsia="Times New Roman" w:hAnsi="Times New Roman" w:cs="Times New Roman"/>
          <w:sz w:val="28"/>
          <w:szCs w:val="28"/>
          <w:lang w:val="en-US"/>
        </w:rPr>
        <w:t xml:space="preserve"> host their private cloud. A private cloud is one in which the services and infrastructure are maintained on a private network.</w:t>
      </w:r>
    </w:p>
    <w:p w:rsidR="00933D01" w:rsidRPr="00933D01" w:rsidRDefault="00933D01" w:rsidP="00933D01">
      <w:pPr>
        <w:spacing w:after="0" w:line="2" w:lineRule="exact"/>
        <w:rPr>
          <w:rFonts w:ascii="Times New Roman" w:eastAsia="Times New Roman" w:hAnsi="Times New Roman" w:cs="Times New Roman"/>
          <w:sz w:val="20"/>
          <w:szCs w:val="20"/>
          <w:lang w:val="en-US"/>
        </w:rPr>
      </w:pPr>
    </w:p>
    <w:p w:rsidR="00933D01" w:rsidRPr="00933D01" w:rsidRDefault="00933D01" w:rsidP="00933D01">
      <w:pPr>
        <w:spacing w:after="0" w:line="240" w:lineRule="auto"/>
        <w:ind w:right="200" w:firstLine="566"/>
        <w:jc w:val="both"/>
        <w:rPr>
          <w:rFonts w:ascii="Times New Roman" w:eastAsia="Times New Roman" w:hAnsi="Times New Roman" w:cs="Times New Roman"/>
          <w:sz w:val="20"/>
          <w:szCs w:val="20"/>
          <w:lang w:val="en-US"/>
        </w:rPr>
      </w:pPr>
      <w:r w:rsidRPr="00933D01">
        <w:rPr>
          <w:rFonts w:ascii="Times New Roman" w:eastAsia="Times New Roman" w:hAnsi="Times New Roman" w:cs="Times New Roman"/>
          <w:b/>
          <w:bCs/>
          <w:sz w:val="28"/>
          <w:szCs w:val="28"/>
          <w:lang w:val="en-US"/>
        </w:rPr>
        <w:t xml:space="preserve">Hybrid clouds </w:t>
      </w:r>
      <w:r w:rsidRPr="00933D01">
        <w:rPr>
          <w:rFonts w:ascii="Times New Roman" w:eastAsia="Times New Roman" w:hAnsi="Times New Roman" w:cs="Times New Roman"/>
          <w:sz w:val="28"/>
          <w:szCs w:val="28"/>
          <w:lang w:val="en-US"/>
        </w:rPr>
        <w:t>combine public and private clouds, bound together by</w:t>
      </w:r>
      <w:r w:rsidRPr="00933D01">
        <w:rPr>
          <w:rFonts w:ascii="Times New Roman" w:eastAsia="Times New Roman" w:hAnsi="Times New Roman" w:cs="Times New Roman"/>
          <w:b/>
          <w:bCs/>
          <w:sz w:val="28"/>
          <w:szCs w:val="28"/>
          <w:lang w:val="en-US"/>
        </w:rPr>
        <w:t xml:space="preserve"> </w:t>
      </w:r>
      <w:r w:rsidRPr="00933D01">
        <w:rPr>
          <w:rFonts w:ascii="Times New Roman" w:eastAsia="Times New Roman" w:hAnsi="Times New Roman" w:cs="Times New Roman"/>
          <w:sz w:val="28"/>
          <w:szCs w:val="28"/>
          <w:lang w:val="en-US"/>
        </w:rPr>
        <w:t>technology that allows data and applications to be shared between them. By allowing data and applications to move between private and public clouds, hybrid cloud gives businesses greater flexibility and more deployment options.</w:t>
      </w:r>
    </w:p>
    <w:p w:rsidR="00933D01" w:rsidRPr="00933D01" w:rsidRDefault="00933D01" w:rsidP="00933D01">
      <w:pPr>
        <w:spacing w:after="0" w:line="4" w:lineRule="exact"/>
        <w:rPr>
          <w:rFonts w:ascii="Times New Roman" w:eastAsia="Times New Roman" w:hAnsi="Times New Roman" w:cs="Times New Roman"/>
          <w:sz w:val="20"/>
          <w:szCs w:val="20"/>
          <w:lang w:val="en-US"/>
        </w:rPr>
      </w:pPr>
    </w:p>
    <w:p w:rsidR="00933D01" w:rsidRPr="00933D01" w:rsidRDefault="00933D01" w:rsidP="00933D01">
      <w:pPr>
        <w:spacing w:after="0" w:line="240" w:lineRule="auto"/>
        <w:ind w:right="1320" w:firstLine="566"/>
        <w:rPr>
          <w:rFonts w:ascii="Times New Roman" w:eastAsia="Times New Roman" w:hAnsi="Times New Roman" w:cs="Times New Roman"/>
          <w:sz w:val="20"/>
          <w:szCs w:val="20"/>
          <w:lang w:val="en-US"/>
        </w:rPr>
      </w:pPr>
      <w:r w:rsidRPr="00933D01">
        <w:rPr>
          <w:rFonts w:ascii="Times New Roman" w:eastAsia="Times New Roman" w:hAnsi="Times New Roman" w:cs="Times New Roman"/>
          <w:sz w:val="28"/>
          <w:szCs w:val="28"/>
          <w:lang w:val="en-US"/>
        </w:rPr>
        <w:t>All of deployment models have a lot of advantages and can be used for modeling of nanostructures and nanosystem.</w:t>
      </w:r>
    </w:p>
    <w:p w:rsidR="00933D01" w:rsidRPr="00933D01" w:rsidRDefault="00933D01" w:rsidP="00933D01">
      <w:pPr>
        <w:spacing w:after="0" w:line="2" w:lineRule="exact"/>
        <w:rPr>
          <w:rFonts w:ascii="Times New Roman" w:eastAsia="Times New Roman" w:hAnsi="Times New Roman" w:cs="Times New Roman"/>
          <w:sz w:val="20"/>
          <w:szCs w:val="20"/>
          <w:lang w:val="en-US"/>
        </w:rPr>
      </w:pPr>
    </w:p>
    <w:p w:rsidR="00933D01" w:rsidRPr="00933D01" w:rsidRDefault="00933D01" w:rsidP="00933D01">
      <w:pPr>
        <w:spacing w:after="0" w:line="257" w:lineRule="auto"/>
        <w:ind w:right="200" w:firstLine="566"/>
        <w:jc w:val="both"/>
        <w:rPr>
          <w:rFonts w:ascii="Times New Roman" w:eastAsia="Times New Roman" w:hAnsi="Times New Roman" w:cs="Times New Roman"/>
          <w:sz w:val="20"/>
          <w:szCs w:val="20"/>
          <w:lang w:val="en-US"/>
        </w:rPr>
      </w:pPr>
      <w:r w:rsidRPr="00933D01">
        <w:rPr>
          <w:rFonts w:ascii="Times New Roman" w:eastAsia="Times New Roman" w:hAnsi="Times New Roman" w:cs="Times New Roman"/>
          <w:sz w:val="28"/>
          <w:szCs w:val="28"/>
          <w:lang w:val="en-US"/>
        </w:rPr>
        <w:t>To sum up, cloud computing is a perfect idea for those who wants to create complex precise nanostructures and nonosystems but aren’t ready to spend a huge amount of money for datacenters and computer power.</w:t>
      </w:r>
    </w:p>
    <w:p w:rsidR="00933D01" w:rsidRPr="00933D01" w:rsidRDefault="00933D01" w:rsidP="00933D01">
      <w:pPr>
        <w:spacing w:after="0" w:line="251" w:lineRule="exact"/>
        <w:rPr>
          <w:rFonts w:ascii="Times New Roman" w:eastAsia="Times New Roman" w:hAnsi="Times New Roman" w:cs="Times New Roman"/>
          <w:sz w:val="20"/>
          <w:szCs w:val="20"/>
          <w:lang w:val="en-US"/>
        </w:rPr>
      </w:pPr>
    </w:p>
    <w:p w:rsidR="00933D01" w:rsidRPr="00933D01" w:rsidRDefault="00933D01" w:rsidP="00933D01">
      <w:pPr>
        <w:spacing w:after="0" w:line="240" w:lineRule="auto"/>
        <w:ind w:left="560"/>
        <w:rPr>
          <w:rFonts w:ascii="Times New Roman" w:eastAsia="Times New Roman" w:hAnsi="Times New Roman" w:cs="Times New Roman"/>
          <w:sz w:val="20"/>
          <w:szCs w:val="20"/>
          <w:lang w:val="en-US"/>
        </w:rPr>
      </w:pPr>
      <w:r w:rsidRPr="00933D01">
        <w:rPr>
          <w:rFonts w:ascii="Times New Roman" w:eastAsia="Times New Roman" w:hAnsi="Times New Roman" w:cs="Times New Roman"/>
          <w:b/>
          <w:bCs/>
          <w:sz w:val="28"/>
          <w:szCs w:val="28"/>
          <w:lang w:val="en-US"/>
        </w:rPr>
        <w:t>References</w:t>
      </w:r>
    </w:p>
    <w:p w:rsidR="00933D01" w:rsidRPr="00933D01" w:rsidRDefault="00933D01" w:rsidP="00933D01">
      <w:pPr>
        <w:spacing w:after="0" w:line="3" w:lineRule="exact"/>
        <w:rPr>
          <w:rFonts w:ascii="Times New Roman" w:eastAsia="Times New Roman" w:hAnsi="Times New Roman" w:cs="Times New Roman"/>
          <w:sz w:val="20"/>
          <w:szCs w:val="20"/>
          <w:lang w:val="en-US"/>
        </w:rPr>
      </w:pPr>
    </w:p>
    <w:p w:rsidR="00933D01" w:rsidRPr="00933D01" w:rsidRDefault="00933D01" w:rsidP="00933D01">
      <w:pPr>
        <w:numPr>
          <w:ilvl w:val="0"/>
          <w:numId w:val="5"/>
        </w:numPr>
        <w:tabs>
          <w:tab w:val="left" w:pos="993"/>
        </w:tabs>
        <w:spacing w:after="0" w:line="239" w:lineRule="auto"/>
        <w:ind w:right="200"/>
        <w:rPr>
          <w:rFonts w:ascii="Times New Roman" w:eastAsia="Times New Roman" w:hAnsi="Times New Roman" w:cs="Times New Roman"/>
          <w:sz w:val="28"/>
          <w:szCs w:val="28"/>
          <w:lang w:val="en-US"/>
        </w:rPr>
      </w:pPr>
      <w:r w:rsidRPr="00933D01">
        <w:rPr>
          <w:rFonts w:ascii="Times New Roman" w:eastAsia="Times New Roman" w:hAnsi="Times New Roman" w:cs="Times New Roman"/>
          <w:sz w:val="28"/>
          <w:szCs w:val="28"/>
          <w:lang w:val="en-US"/>
        </w:rPr>
        <w:t>Bulavin L.A. Computer modeling physical systems / L.A. Bulavin, N.I. Lebovka. – Dolgoprudn, 2011. – 352.</w:t>
      </w:r>
    </w:p>
    <w:p w:rsidR="00933D01" w:rsidRPr="00933D01" w:rsidRDefault="00933D01" w:rsidP="00933D01">
      <w:pPr>
        <w:spacing w:after="0" w:line="1" w:lineRule="exact"/>
        <w:rPr>
          <w:rFonts w:ascii="Times New Roman" w:eastAsia="Times New Roman" w:hAnsi="Times New Roman" w:cs="Times New Roman"/>
          <w:sz w:val="28"/>
          <w:szCs w:val="28"/>
          <w:lang w:val="en-US"/>
        </w:rPr>
      </w:pPr>
    </w:p>
    <w:p w:rsidR="00933D01" w:rsidRPr="00933D01" w:rsidRDefault="00933D01" w:rsidP="00933D01">
      <w:pPr>
        <w:numPr>
          <w:ilvl w:val="0"/>
          <w:numId w:val="5"/>
        </w:numPr>
        <w:tabs>
          <w:tab w:val="left" w:pos="993"/>
        </w:tabs>
        <w:spacing w:after="0" w:line="239" w:lineRule="auto"/>
        <w:ind w:right="200"/>
        <w:rPr>
          <w:rFonts w:ascii="Times New Roman" w:eastAsia="Times New Roman" w:hAnsi="Times New Roman" w:cs="Times New Roman"/>
          <w:sz w:val="28"/>
          <w:szCs w:val="28"/>
          <w:lang w:val="en-US"/>
        </w:rPr>
      </w:pPr>
      <w:r w:rsidRPr="00933D01">
        <w:rPr>
          <w:rFonts w:ascii="Times New Roman" w:eastAsia="Times New Roman" w:hAnsi="Times New Roman" w:cs="Times New Roman"/>
          <w:sz w:val="28"/>
          <w:szCs w:val="28"/>
          <w:lang w:val="en-US"/>
        </w:rPr>
        <w:t>Wescott, Bob. The Every Computer Performance Book, Chapter 7: Modeling Computer Performance. // CreateSpace. – 2013.</w:t>
      </w:r>
    </w:p>
    <w:p w:rsidR="00933D01" w:rsidRPr="00933D01" w:rsidRDefault="00933D01" w:rsidP="00933D01">
      <w:pPr>
        <w:spacing w:after="0" w:line="1" w:lineRule="exact"/>
        <w:rPr>
          <w:rFonts w:ascii="Times New Roman" w:eastAsia="Times New Roman" w:hAnsi="Times New Roman" w:cs="Times New Roman"/>
          <w:sz w:val="28"/>
          <w:szCs w:val="28"/>
          <w:lang w:val="en-US"/>
        </w:rPr>
      </w:pPr>
    </w:p>
    <w:p w:rsidR="00933D01" w:rsidRPr="00933D01" w:rsidRDefault="00933D01" w:rsidP="00933D01">
      <w:pPr>
        <w:numPr>
          <w:ilvl w:val="0"/>
          <w:numId w:val="5"/>
        </w:numPr>
        <w:tabs>
          <w:tab w:val="left" w:pos="993"/>
        </w:tabs>
        <w:spacing w:after="0" w:line="257" w:lineRule="auto"/>
        <w:ind w:right="200"/>
        <w:jc w:val="both"/>
        <w:rPr>
          <w:rFonts w:ascii="Times New Roman" w:eastAsia="Times New Roman" w:hAnsi="Times New Roman" w:cs="Times New Roman"/>
          <w:sz w:val="28"/>
          <w:szCs w:val="28"/>
          <w:lang w:val="en-US"/>
        </w:rPr>
      </w:pPr>
      <w:r w:rsidRPr="00933D01">
        <w:rPr>
          <w:rFonts w:ascii="Times New Roman" w:eastAsia="Times New Roman" w:hAnsi="Times New Roman" w:cs="Times New Roman"/>
          <w:sz w:val="28"/>
          <w:szCs w:val="28"/>
          <w:lang w:val="en-US"/>
        </w:rPr>
        <w:t>Thomas Erl. Cloud Computing: Concepts, Technology &amp; Architecture / Thomas Erl, Zaigham Mahmood, Ricardo Puttini // Prentice Hall. – Boston, USA, 2013. - 1st Edition – 491 p.</w:t>
      </w:r>
    </w:p>
    <w:p w:rsidR="00933D01" w:rsidRPr="00933D01" w:rsidRDefault="00933D01" w:rsidP="00933D01">
      <w:pPr>
        <w:spacing w:after="0" w:line="200" w:lineRule="exact"/>
        <w:rPr>
          <w:rFonts w:ascii="Times New Roman" w:eastAsia="Times New Roman" w:hAnsi="Times New Roman" w:cs="Times New Roman"/>
          <w:sz w:val="20"/>
          <w:szCs w:val="20"/>
          <w:lang w:val="en-US"/>
        </w:rPr>
      </w:pPr>
    </w:p>
    <w:p w:rsidR="00933D01" w:rsidRPr="00933D01" w:rsidRDefault="00933D01" w:rsidP="00933D01">
      <w:pPr>
        <w:spacing w:after="0" w:line="272" w:lineRule="exact"/>
        <w:rPr>
          <w:rFonts w:ascii="Times New Roman" w:eastAsia="Times New Roman" w:hAnsi="Times New Roman" w:cs="Times New Roman"/>
          <w:sz w:val="20"/>
          <w:szCs w:val="20"/>
          <w:lang w:val="en-US"/>
        </w:rPr>
      </w:pPr>
    </w:p>
    <w:p w:rsidR="00933D01" w:rsidRPr="00933D01" w:rsidRDefault="00933D01" w:rsidP="00933D01">
      <w:pPr>
        <w:spacing w:after="0" w:line="240" w:lineRule="auto"/>
        <w:ind w:right="200" w:firstLine="566"/>
        <w:jc w:val="both"/>
        <w:rPr>
          <w:rFonts w:ascii="Times New Roman" w:eastAsia="Times New Roman" w:hAnsi="Times New Roman" w:cs="Times New Roman"/>
          <w:sz w:val="20"/>
          <w:szCs w:val="20"/>
        </w:rPr>
      </w:pPr>
      <w:proofErr w:type="gramStart"/>
      <w:r w:rsidRPr="00933D01">
        <w:rPr>
          <w:rFonts w:ascii="Times New Roman" w:eastAsia="Times New Roman" w:hAnsi="Times New Roman" w:cs="Times New Roman"/>
          <w:b/>
          <w:bCs/>
          <w:i/>
          <w:iCs/>
          <w:sz w:val="24"/>
          <w:szCs w:val="24"/>
        </w:rPr>
        <w:t xml:space="preserve">Анотація. </w:t>
      </w:r>
      <w:r w:rsidRPr="00933D01">
        <w:rPr>
          <w:rFonts w:ascii="Times New Roman" w:eastAsia="Times New Roman" w:hAnsi="Times New Roman" w:cs="Times New Roman"/>
          <w:i/>
          <w:iCs/>
          <w:sz w:val="24"/>
          <w:szCs w:val="24"/>
        </w:rPr>
        <w:t>В роботі запропоновано метод використання хмарних обчислень для</w:t>
      </w:r>
      <w:r w:rsidRPr="00933D01">
        <w:rPr>
          <w:rFonts w:ascii="Times New Roman" w:eastAsia="Times New Roman" w:hAnsi="Times New Roman" w:cs="Times New Roman"/>
          <w:b/>
          <w:bCs/>
          <w:i/>
          <w:iCs/>
          <w:sz w:val="24"/>
          <w:szCs w:val="24"/>
        </w:rPr>
        <w:t xml:space="preserve"> </w:t>
      </w:r>
      <w:r w:rsidRPr="00933D01">
        <w:rPr>
          <w:rFonts w:ascii="Times New Roman" w:eastAsia="Times New Roman" w:hAnsi="Times New Roman" w:cs="Times New Roman"/>
          <w:i/>
          <w:iCs/>
          <w:sz w:val="24"/>
          <w:szCs w:val="24"/>
        </w:rPr>
        <w:t>моделювання таких наносистем та наноструктур як атоми та молекули.</w:t>
      </w:r>
      <w:proofErr w:type="gramEnd"/>
      <w:r w:rsidRPr="00933D01">
        <w:rPr>
          <w:rFonts w:ascii="Times New Roman" w:eastAsia="Times New Roman" w:hAnsi="Times New Roman" w:cs="Times New Roman"/>
          <w:i/>
          <w:iCs/>
          <w:sz w:val="24"/>
          <w:szCs w:val="24"/>
        </w:rPr>
        <w:t xml:space="preserve"> Даний метод дозволяє позбутися деяких недолі</w:t>
      </w:r>
      <w:proofErr w:type="gramStart"/>
      <w:r w:rsidRPr="00933D01">
        <w:rPr>
          <w:rFonts w:ascii="Times New Roman" w:eastAsia="Times New Roman" w:hAnsi="Times New Roman" w:cs="Times New Roman"/>
          <w:i/>
          <w:iCs/>
          <w:sz w:val="24"/>
          <w:szCs w:val="24"/>
        </w:rPr>
        <w:t>к</w:t>
      </w:r>
      <w:proofErr w:type="gramEnd"/>
      <w:r w:rsidRPr="00933D01">
        <w:rPr>
          <w:rFonts w:ascii="Times New Roman" w:eastAsia="Times New Roman" w:hAnsi="Times New Roman" w:cs="Times New Roman"/>
          <w:i/>
          <w:iCs/>
          <w:sz w:val="24"/>
          <w:szCs w:val="24"/>
        </w:rPr>
        <w:t>ів стандартних методів моделювання, наприклад недостатня обчислювальна потужність персональних комп’ютерів і невеликих серверів та тривалий час обробки інформації і моделювання.</w:t>
      </w:r>
    </w:p>
    <w:p w:rsidR="00933D01" w:rsidRPr="00933D01" w:rsidRDefault="00933D01" w:rsidP="00933D01">
      <w:pPr>
        <w:spacing w:after="0" w:line="20" w:lineRule="exact"/>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eastAsia="ru-RU"/>
        </w:rPr>
        <mc:AlternateContent>
          <mc:Choice Requires="wps">
            <w:drawing>
              <wp:anchor distT="0" distB="0" distL="0" distR="0" simplePos="0" relativeHeight="251680768" behindDoc="1" locked="0" layoutInCell="0" allowOverlap="1">
                <wp:simplePos x="0" y="0"/>
                <wp:positionH relativeFrom="column">
                  <wp:posOffset>-22225</wp:posOffset>
                </wp:positionH>
                <wp:positionV relativeFrom="paragraph">
                  <wp:posOffset>-855980</wp:posOffset>
                </wp:positionV>
                <wp:extent cx="6156325" cy="1050925"/>
                <wp:effectExtent l="0" t="4445" r="0" b="1905"/>
                <wp:wrapNone/>
                <wp:docPr id="32" name="Прямоугольник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6325" cy="1050925"/>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2" o:spid="_x0000_s1026" style="position:absolute;margin-left:-1.75pt;margin-top:-67.4pt;width:484.75pt;height:82.75pt;z-index:-2516357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" o:allowincell="f" fillcolor="#f2f2f2" stroked="f"/>
            </w:pict>
          </mc:Fallback>
        </mc:AlternateContent>
      </w:r>
    </w:p>
    <w:p w:rsidR="00933D01" w:rsidRPr="00933D01" w:rsidRDefault="00933D01" w:rsidP="00933D01">
      <w:pPr>
        <w:spacing w:after="0" w:line="240" w:lineRule="auto"/>
        <w:ind w:left="560"/>
        <w:rPr>
          <w:rFonts w:ascii="Times New Roman" w:eastAsia="Times New Roman" w:hAnsi="Times New Roman" w:cs="Times New Roman"/>
          <w:sz w:val="20"/>
          <w:szCs w:val="20"/>
        </w:rPr>
      </w:pPr>
      <w:r w:rsidRPr="00933D01">
        <w:rPr>
          <w:rFonts w:ascii="Times New Roman" w:eastAsia="Times New Roman" w:hAnsi="Times New Roman" w:cs="Times New Roman"/>
          <w:b/>
          <w:bCs/>
          <w:i/>
          <w:iCs/>
          <w:sz w:val="24"/>
          <w:szCs w:val="24"/>
        </w:rPr>
        <w:t xml:space="preserve">Ключові слова: </w:t>
      </w:r>
      <w:r w:rsidRPr="00933D01">
        <w:rPr>
          <w:rFonts w:ascii="Times New Roman" w:eastAsia="Times New Roman" w:hAnsi="Times New Roman" w:cs="Times New Roman"/>
          <w:i/>
          <w:iCs/>
          <w:sz w:val="24"/>
          <w:szCs w:val="24"/>
        </w:rPr>
        <w:t>хмарні обчислення,</w:t>
      </w:r>
      <w:r w:rsidRPr="00933D01">
        <w:rPr>
          <w:rFonts w:ascii="Times New Roman" w:eastAsia="Times New Roman" w:hAnsi="Times New Roman" w:cs="Times New Roman"/>
          <w:b/>
          <w:bCs/>
          <w:i/>
          <w:iCs/>
          <w:sz w:val="24"/>
          <w:szCs w:val="24"/>
        </w:rPr>
        <w:t xml:space="preserve"> </w:t>
      </w:r>
      <w:r w:rsidRPr="00933D01">
        <w:rPr>
          <w:rFonts w:ascii="Times New Roman" w:eastAsia="Times New Roman" w:hAnsi="Times New Roman" w:cs="Times New Roman"/>
          <w:i/>
          <w:iCs/>
          <w:sz w:val="24"/>
          <w:szCs w:val="24"/>
        </w:rPr>
        <w:t>моделювання,</w:t>
      </w:r>
      <w:r w:rsidRPr="00933D01">
        <w:rPr>
          <w:rFonts w:ascii="Times New Roman" w:eastAsia="Times New Roman" w:hAnsi="Times New Roman" w:cs="Times New Roman"/>
          <w:b/>
          <w:bCs/>
          <w:i/>
          <w:iCs/>
          <w:sz w:val="24"/>
          <w:szCs w:val="24"/>
        </w:rPr>
        <w:t xml:space="preserve"> </w:t>
      </w:r>
      <w:r w:rsidRPr="00933D01">
        <w:rPr>
          <w:rFonts w:ascii="Times New Roman" w:eastAsia="Times New Roman" w:hAnsi="Times New Roman" w:cs="Times New Roman"/>
          <w:i/>
          <w:iCs/>
          <w:sz w:val="24"/>
          <w:szCs w:val="24"/>
        </w:rPr>
        <w:t>наносистеми,</w:t>
      </w:r>
      <w:r w:rsidRPr="00933D01">
        <w:rPr>
          <w:rFonts w:ascii="Times New Roman" w:eastAsia="Times New Roman" w:hAnsi="Times New Roman" w:cs="Times New Roman"/>
          <w:b/>
          <w:bCs/>
          <w:i/>
          <w:iCs/>
          <w:sz w:val="24"/>
          <w:szCs w:val="24"/>
        </w:rPr>
        <w:t xml:space="preserve"> </w:t>
      </w:r>
      <w:r w:rsidRPr="00933D01">
        <w:rPr>
          <w:rFonts w:ascii="Times New Roman" w:eastAsia="Times New Roman" w:hAnsi="Times New Roman" w:cs="Times New Roman"/>
          <w:i/>
          <w:iCs/>
          <w:sz w:val="24"/>
          <w:szCs w:val="24"/>
        </w:rPr>
        <w:t>наноструктури.</w:t>
      </w:r>
    </w:p>
    <w:p w:rsidR="00400D5E" w:rsidRDefault="00400D5E" w:rsidP="00933D01">
      <w:pPr>
        <w:spacing w:after="0" w:line="240" w:lineRule="auto"/>
        <w:rPr>
          <w:rFonts w:ascii="Times New Roman" w:eastAsia="Times New Roman" w:hAnsi="Times New Roman" w:cs="Times New Roman"/>
        </w:rPr>
      </w:pPr>
    </w:p>
    <w:p w:rsidR="00400D5E" w:rsidRPr="00400D5E" w:rsidRDefault="00400D5E" w:rsidP="00400D5E">
      <w:pPr>
        <w:rPr>
          <w:rFonts w:ascii="Times New Roman" w:eastAsia="Times New Roman" w:hAnsi="Times New Roman" w:cs="Times New Roman"/>
        </w:rPr>
      </w:pPr>
    </w:p>
    <w:p w:rsidR="00400D5E" w:rsidRPr="00400D5E" w:rsidRDefault="00400D5E" w:rsidP="00400D5E">
      <w:pPr>
        <w:rPr>
          <w:rFonts w:ascii="Times New Roman" w:eastAsia="Times New Roman" w:hAnsi="Times New Roman" w:cs="Times New Roman"/>
        </w:rPr>
      </w:pPr>
    </w:p>
    <w:p w:rsidR="00400D5E" w:rsidRPr="00400D5E" w:rsidRDefault="00400D5E" w:rsidP="00400D5E">
      <w:pPr>
        <w:rPr>
          <w:rFonts w:ascii="Times New Roman" w:eastAsia="Times New Roman" w:hAnsi="Times New Roman" w:cs="Times New Roman"/>
        </w:rPr>
      </w:pPr>
    </w:p>
    <w:p w:rsidR="00400D5E" w:rsidRPr="00400D5E" w:rsidRDefault="00400D5E" w:rsidP="00400D5E">
      <w:pPr>
        <w:rPr>
          <w:rFonts w:ascii="Times New Roman" w:eastAsia="Times New Roman" w:hAnsi="Times New Roman" w:cs="Times New Roman"/>
        </w:rPr>
      </w:pPr>
    </w:p>
    <w:p w:rsidR="00400D5E" w:rsidRPr="00400D5E" w:rsidRDefault="00400D5E" w:rsidP="00400D5E">
      <w:pPr>
        <w:rPr>
          <w:rFonts w:ascii="Times New Roman" w:eastAsia="Times New Roman" w:hAnsi="Times New Roman" w:cs="Times New Roman"/>
        </w:rPr>
      </w:pPr>
    </w:p>
    <w:p w:rsidR="00933D01" w:rsidRPr="00933D01" w:rsidRDefault="00400D5E" w:rsidP="00400D5E">
      <w:pPr>
        <w:tabs>
          <w:tab w:val="left" w:pos="2940"/>
        </w:tabs>
        <w:rPr>
          <w:rFonts w:ascii="Times New Roman" w:eastAsia="Times New Roman" w:hAnsi="Times New Roman" w:cs="Times New Roman"/>
          <w:sz w:val="20"/>
          <w:szCs w:val="20"/>
        </w:rPr>
      </w:pPr>
      <w:r>
        <w:rPr>
          <w:rFonts w:ascii="Times New Roman" w:eastAsia="Times New Roman" w:hAnsi="Times New Roman" w:cs="Times New Roman"/>
        </w:rPr>
        <w:tab/>
      </w:r>
      <w:bookmarkStart w:id="0" w:name="_GoBack"/>
      <w:bookmarkEnd w:id="0"/>
    </w:p>
    <w:p w:rsidR="00933D01" w:rsidRPr="00933D01" w:rsidRDefault="00933D01" w:rsidP="00933D01">
      <w:pPr>
        <w:spacing w:after="0" w:line="200" w:lineRule="exact"/>
        <w:rPr>
          <w:rFonts w:ascii="Times New Roman" w:eastAsia="Times New Roman" w:hAnsi="Times New Roman" w:cs="Times New Roman"/>
          <w:sz w:val="20"/>
          <w:szCs w:val="20"/>
        </w:rPr>
      </w:pPr>
    </w:p>
    <w:p w:rsidR="00933D01" w:rsidRPr="00933D01" w:rsidRDefault="00933D01" w:rsidP="00933D01">
      <w:pPr>
        <w:spacing w:after="0" w:line="200" w:lineRule="exact"/>
        <w:rPr>
          <w:rFonts w:ascii="Times New Roman" w:eastAsia="Times New Roman" w:hAnsi="Times New Roman" w:cs="Times New Roman"/>
          <w:sz w:val="20"/>
          <w:szCs w:val="20"/>
        </w:rPr>
      </w:pPr>
    </w:p>
    <w:p w:rsidR="00933D01" w:rsidRPr="00933D01" w:rsidRDefault="00933D01" w:rsidP="00933D01">
      <w:pPr>
        <w:spacing w:after="0" w:line="200" w:lineRule="exact"/>
        <w:rPr>
          <w:rFonts w:ascii="Times New Roman" w:eastAsia="Times New Roman" w:hAnsi="Times New Roman" w:cs="Times New Roman"/>
          <w:sz w:val="20"/>
          <w:szCs w:val="20"/>
        </w:rPr>
      </w:pPr>
    </w:p>
    <w:p w:rsidR="00933D01" w:rsidRPr="00933D01" w:rsidRDefault="00933D01" w:rsidP="00933D01">
      <w:pPr>
        <w:spacing w:after="0" w:line="200" w:lineRule="exact"/>
        <w:rPr>
          <w:rFonts w:ascii="Times New Roman" w:eastAsia="Times New Roman" w:hAnsi="Times New Roman" w:cs="Times New Roman"/>
          <w:sz w:val="20"/>
          <w:szCs w:val="20"/>
        </w:rPr>
      </w:pPr>
    </w:p>
    <w:p w:rsidR="00933D01" w:rsidRPr="00933D01" w:rsidRDefault="00933D01" w:rsidP="00933D01">
      <w:pPr>
        <w:spacing w:after="0" w:line="230" w:lineRule="exact"/>
        <w:rPr>
          <w:rFonts w:ascii="Times New Roman" w:eastAsia="Times New Roman" w:hAnsi="Times New Roman" w:cs="Times New Roman"/>
          <w:sz w:val="20"/>
          <w:szCs w:val="20"/>
        </w:rPr>
      </w:pPr>
    </w:p>
    <w:p w:rsidR="00933D01" w:rsidRPr="00933D01" w:rsidRDefault="00933D01" w:rsidP="00933D01">
      <w:pPr>
        <w:tabs>
          <w:tab w:val="left" w:pos="4520"/>
          <w:tab w:val="left" w:pos="8040"/>
        </w:tabs>
        <w:spacing w:after="0" w:line="240" w:lineRule="auto"/>
        <w:rPr>
          <w:rFonts w:ascii="Times New Roman" w:eastAsia="Times New Roman" w:hAnsi="Times New Roman" w:cs="Times New Roman"/>
          <w:sz w:val="20"/>
          <w:szCs w:val="20"/>
          <w:lang w:val="en-US"/>
        </w:rPr>
      </w:pPr>
      <w:r w:rsidRPr="00933D01">
        <w:rPr>
          <w:rFonts w:ascii="Monotype Corsiva" w:eastAsia="Monotype Corsiva" w:hAnsi="Monotype Corsiva" w:cs="Monotype Corsiva"/>
          <w:b/>
          <w:bCs/>
          <w:i/>
          <w:iCs/>
          <w:color w:val="808080"/>
          <w:lang w:val="en-US"/>
        </w:rPr>
        <w:t>ISSN 2567-5273</w:t>
      </w:r>
      <w:r w:rsidRPr="00933D01">
        <w:rPr>
          <w:rFonts w:ascii="Times New Roman" w:eastAsia="Times New Roman" w:hAnsi="Times New Roman" w:cs="Times New Roman"/>
          <w:sz w:val="20"/>
          <w:szCs w:val="20"/>
          <w:lang w:val="en-US"/>
        </w:rPr>
        <w:tab/>
      </w:r>
      <w:r w:rsidRPr="00933D01">
        <w:rPr>
          <w:rFonts w:ascii="Times New Roman" w:eastAsia="Times New Roman" w:hAnsi="Times New Roman" w:cs="Times New Roman"/>
          <w:sz w:val="48"/>
          <w:szCs w:val="48"/>
          <w:vertAlign w:val="subscript"/>
          <w:lang w:val="en-US"/>
        </w:rPr>
        <w:t>71</w:t>
      </w:r>
      <w:r w:rsidRPr="00933D01">
        <w:rPr>
          <w:rFonts w:ascii="Times New Roman" w:eastAsia="Times New Roman" w:hAnsi="Times New Roman" w:cs="Times New Roman"/>
          <w:sz w:val="20"/>
          <w:szCs w:val="20"/>
          <w:lang w:val="en-US"/>
        </w:rPr>
        <w:tab/>
      </w:r>
      <w:r w:rsidRPr="00933D01">
        <w:rPr>
          <w:rFonts w:ascii="Monotype Corsiva" w:eastAsia="Monotype Corsiva" w:hAnsi="Monotype Corsiva" w:cs="Monotype Corsiva"/>
          <w:b/>
          <w:bCs/>
          <w:i/>
          <w:iCs/>
          <w:color w:val="808080"/>
          <w:sz w:val="21"/>
          <w:szCs w:val="21"/>
          <w:lang w:val="en-US"/>
        </w:rPr>
        <w:t>Technical sciences</w:t>
      </w:r>
    </w:p>
    <w:p w:rsidR="00FB6CBC" w:rsidRPr="00933D01" w:rsidRDefault="00933D01" w:rsidP="00933D01">
      <w:pPr>
        <w:spacing w:after="0" w:line="20" w:lineRule="exact"/>
      </w:pPr>
      <w:r>
        <w:rPr>
          <w:rFonts w:ascii="Times New Roman" w:eastAsia="Times New Roman" w:hAnsi="Times New Roman" w:cs="Times New Roman"/>
          <w:noProof/>
          <w:sz w:val="20"/>
          <w:szCs w:val="20"/>
          <w:lang w:eastAsia="ru-RU"/>
        </w:rPr>
        <w:drawing>
          <wp:anchor distT="0" distB="0" distL="114300" distR="114300" simplePos="0" relativeHeight="251665408" behindDoc="1" locked="0" layoutInCell="0" allowOverlap="1" wp14:anchorId="030C272F" wp14:editId="0447D71F">
            <wp:simplePos x="0" y="0"/>
            <wp:positionH relativeFrom="column">
              <wp:posOffset>-25400</wp:posOffset>
            </wp:positionH>
            <wp:positionV relativeFrom="paragraph">
              <wp:posOffset>-240665</wp:posOffset>
            </wp:positionV>
            <wp:extent cx="6125210" cy="10160"/>
            <wp:effectExtent l="0" t="0" r="8890" b="8890"/>
            <wp:wrapNone/>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5210" cy="1016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B6CBC" w:rsidRPr="00933D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16D4"/>
    <w:multiLevelType w:val="hybridMultilevel"/>
    <w:tmpl w:val="62167F0E"/>
    <w:lvl w:ilvl="0" w:tplc="CA024AD4">
      <w:start w:val="1"/>
      <w:numFmt w:val="bullet"/>
      <w:lvlText w:val="•"/>
      <w:lvlJc w:val="left"/>
    </w:lvl>
    <w:lvl w:ilvl="1" w:tplc="FC2CEF3E">
      <w:numFmt w:val="decimal"/>
      <w:lvlText w:val=""/>
      <w:lvlJc w:val="left"/>
    </w:lvl>
    <w:lvl w:ilvl="2" w:tplc="ADD8CDE6">
      <w:numFmt w:val="decimal"/>
      <w:lvlText w:val=""/>
      <w:lvlJc w:val="left"/>
    </w:lvl>
    <w:lvl w:ilvl="3" w:tplc="7F0C7A02">
      <w:numFmt w:val="decimal"/>
      <w:lvlText w:val=""/>
      <w:lvlJc w:val="left"/>
    </w:lvl>
    <w:lvl w:ilvl="4" w:tplc="4222A32C">
      <w:numFmt w:val="decimal"/>
      <w:lvlText w:val=""/>
      <w:lvlJc w:val="left"/>
    </w:lvl>
    <w:lvl w:ilvl="5" w:tplc="7BBA1FAE">
      <w:numFmt w:val="decimal"/>
      <w:lvlText w:val=""/>
      <w:lvlJc w:val="left"/>
    </w:lvl>
    <w:lvl w:ilvl="6" w:tplc="C3FAF650">
      <w:numFmt w:val="decimal"/>
      <w:lvlText w:val=""/>
      <w:lvlJc w:val="left"/>
    </w:lvl>
    <w:lvl w:ilvl="7" w:tplc="ED0EDCF6">
      <w:numFmt w:val="decimal"/>
      <w:lvlText w:val=""/>
      <w:lvlJc w:val="left"/>
    </w:lvl>
    <w:lvl w:ilvl="8" w:tplc="6F0EFA7A">
      <w:numFmt w:val="decimal"/>
      <w:lvlText w:val=""/>
      <w:lvlJc w:val="left"/>
    </w:lvl>
  </w:abstractNum>
  <w:abstractNum w:abstractNumId="1">
    <w:nsid w:val="00001850"/>
    <w:multiLevelType w:val="hybridMultilevel"/>
    <w:tmpl w:val="F746F02C"/>
    <w:lvl w:ilvl="0" w:tplc="87FAF8BC">
      <w:start w:val="1"/>
      <w:numFmt w:val="bullet"/>
      <w:lvlText w:val="•"/>
      <w:lvlJc w:val="left"/>
    </w:lvl>
    <w:lvl w:ilvl="1" w:tplc="E10621F0">
      <w:numFmt w:val="decimal"/>
      <w:lvlText w:val=""/>
      <w:lvlJc w:val="left"/>
    </w:lvl>
    <w:lvl w:ilvl="2" w:tplc="4B3CC878">
      <w:numFmt w:val="decimal"/>
      <w:lvlText w:val=""/>
      <w:lvlJc w:val="left"/>
    </w:lvl>
    <w:lvl w:ilvl="3" w:tplc="5978D63A">
      <w:numFmt w:val="decimal"/>
      <w:lvlText w:val=""/>
      <w:lvlJc w:val="left"/>
    </w:lvl>
    <w:lvl w:ilvl="4" w:tplc="1222F778">
      <w:numFmt w:val="decimal"/>
      <w:lvlText w:val=""/>
      <w:lvlJc w:val="left"/>
    </w:lvl>
    <w:lvl w:ilvl="5" w:tplc="5C9AD446">
      <w:numFmt w:val="decimal"/>
      <w:lvlText w:val=""/>
      <w:lvlJc w:val="left"/>
    </w:lvl>
    <w:lvl w:ilvl="6" w:tplc="FCB07CA8">
      <w:numFmt w:val="decimal"/>
      <w:lvlText w:val=""/>
      <w:lvlJc w:val="left"/>
    </w:lvl>
    <w:lvl w:ilvl="7" w:tplc="A3F8FF20">
      <w:numFmt w:val="decimal"/>
      <w:lvlText w:val=""/>
      <w:lvlJc w:val="left"/>
    </w:lvl>
    <w:lvl w:ilvl="8" w:tplc="20E43CB0">
      <w:numFmt w:val="decimal"/>
      <w:lvlText w:val=""/>
      <w:lvlJc w:val="left"/>
    </w:lvl>
  </w:abstractNum>
  <w:abstractNum w:abstractNumId="2">
    <w:nsid w:val="00002B00"/>
    <w:multiLevelType w:val="hybridMultilevel"/>
    <w:tmpl w:val="B0B0E282"/>
    <w:lvl w:ilvl="0" w:tplc="1CDEB21A">
      <w:start w:val="1"/>
      <w:numFmt w:val="bullet"/>
      <w:lvlText w:val="•"/>
      <w:lvlJc w:val="left"/>
    </w:lvl>
    <w:lvl w:ilvl="1" w:tplc="13BEE180">
      <w:numFmt w:val="decimal"/>
      <w:lvlText w:val=""/>
      <w:lvlJc w:val="left"/>
    </w:lvl>
    <w:lvl w:ilvl="2" w:tplc="728AA5A2">
      <w:numFmt w:val="decimal"/>
      <w:lvlText w:val=""/>
      <w:lvlJc w:val="left"/>
    </w:lvl>
    <w:lvl w:ilvl="3" w:tplc="A470ED1E">
      <w:numFmt w:val="decimal"/>
      <w:lvlText w:val=""/>
      <w:lvlJc w:val="left"/>
    </w:lvl>
    <w:lvl w:ilvl="4" w:tplc="49DABC20">
      <w:numFmt w:val="decimal"/>
      <w:lvlText w:val=""/>
      <w:lvlJc w:val="left"/>
    </w:lvl>
    <w:lvl w:ilvl="5" w:tplc="B58A17C4">
      <w:numFmt w:val="decimal"/>
      <w:lvlText w:val=""/>
      <w:lvlJc w:val="left"/>
    </w:lvl>
    <w:lvl w:ilvl="6" w:tplc="2112F306">
      <w:numFmt w:val="decimal"/>
      <w:lvlText w:val=""/>
      <w:lvlJc w:val="left"/>
    </w:lvl>
    <w:lvl w:ilvl="7" w:tplc="B1D6CBBE">
      <w:numFmt w:val="decimal"/>
      <w:lvlText w:val=""/>
      <w:lvlJc w:val="left"/>
    </w:lvl>
    <w:lvl w:ilvl="8" w:tplc="EA706078">
      <w:numFmt w:val="decimal"/>
      <w:lvlText w:val=""/>
      <w:lvlJc w:val="left"/>
    </w:lvl>
  </w:abstractNum>
  <w:abstractNum w:abstractNumId="3">
    <w:nsid w:val="0000765F"/>
    <w:multiLevelType w:val="hybridMultilevel"/>
    <w:tmpl w:val="B91E498A"/>
    <w:lvl w:ilvl="0" w:tplc="96C487AA">
      <w:start w:val="1"/>
      <w:numFmt w:val="decimal"/>
      <w:lvlText w:val="%1."/>
      <w:lvlJc w:val="left"/>
    </w:lvl>
    <w:lvl w:ilvl="1" w:tplc="12AA6328">
      <w:numFmt w:val="decimal"/>
      <w:lvlText w:val=""/>
      <w:lvlJc w:val="left"/>
    </w:lvl>
    <w:lvl w:ilvl="2" w:tplc="89680544">
      <w:numFmt w:val="decimal"/>
      <w:lvlText w:val=""/>
      <w:lvlJc w:val="left"/>
    </w:lvl>
    <w:lvl w:ilvl="3" w:tplc="6798A2AA">
      <w:numFmt w:val="decimal"/>
      <w:lvlText w:val=""/>
      <w:lvlJc w:val="left"/>
    </w:lvl>
    <w:lvl w:ilvl="4" w:tplc="CDE69EA4">
      <w:numFmt w:val="decimal"/>
      <w:lvlText w:val=""/>
      <w:lvlJc w:val="left"/>
    </w:lvl>
    <w:lvl w:ilvl="5" w:tplc="83B8A3EE">
      <w:numFmt w:val="decimal"/>
      <w:lvlText w:val=""/>
      <w:lvlJc w:val="left"/>
    </w:lvl>
    <w:lvl w:ilvl="6" w:tplc="71D8D8DA">
      <w:numFmt w:val="decimal"/>
      <w:lvlText w:val=""/>
      <w:lvlJc w:val="left"/>
    </w:lvl>
    <w:lvl w:ilvl="7" w:tplc="B0EE1D2C">
      <w:numFmt w:val="decimal"/>
      <w:lvlText w:val=""/>
      <w:lvlJc w:val="left"/>
    </w:lvl>
    <w:lvl w:ilvl="8" w:tplc="7F681C96">
      <w:numFmt w:val="decimal"/>
      <w:lvlText w:val=""/>
      <w:lvlJc w:val="left"/>
    </w:lvl>
  </w:abstractNum>
  <w:abstractNum w:abstractNumId="4">
    <w:nsid w:val="00007F61"/>
    <w:multiLevelType w:val="hybridMultilevel"/>
    <w:tmpl w:val="AF3AEDC8"/>
    <w:lvl w:ilvl="0" w:tplc="A2A06D30">
      <w:start w:val="1"/>
      <w:numFmt w:val="decimal"/>
      <w:lvlText w:val="%1."/>
      <w:lvlJc w:val="left"/>
    </w:lvl>
    <w:lvl w:ilvl="1" w:tplc="4A3C7780">
      <w:numFmt w:val="decimal"/>
      <w:lvlText w:val=""/>
      <w:lvlJc w:val="left"/>
    </w:lvl>
    <w:lvl w:ilvl="2" w:tplc="FDD4749E">
      <w:numFmt w:val="decimal"/>
      <w:lvlText w:val=""/>
      <w:lvlJc w:val="left"/>
    </w:lvl>
    <w:lvl w:ilvl="3" w:tplc="54CEDB46">
      <w:numFmt w:val="decimal"/>
      <w:lvlText w:val=""/>
      <w:lvlJc w:val="left"/>
    </w:lvl>
    <w:lvl w:ilvl="4" w:tplc="87565EF0">
      <w:numFmt w:val="decimal"/>
      <w:lvlText w:val=""/>
      <w:lvlJc w:val="left"/>
    </w:lvl>
    <w:lvl w:ilvl="5" w:tplc="895052E4">
      <w:numFmt w:val="decimal"/>
      <w:lvlText w:val=""/>
      <w:lvlJc w:val="left"/>
    </w:lvl>
    <w:lvl w:ilvl="6" w:tplc="5FCEE006">
      <w:numFmt w:val="decimal"/>
      <w:lvlText w:val=""/>
      <w:lvlJc w:val="left"/>
    </w:lvl>
    <w:lvl w:ilvl="7" w:tplc="F57AE91A">
      <w:numFmt w:val="decimal"/>
      <w:lvlText w:val=""/>
      <w:lvlJc w:val="left"/>
    </w:lvl>
    <w:lvl w:ilvl="8" w:tplc="466C24E0">
      <w:numFmt w:val="decimal"/>
      <w:lvlText w:val=""/>
      <w:lvlJc w:val="left"/>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D01"/>
    <w:rsid w:val="00400D5E"/>
    <w:rsid w:val="00873C8B"/>
    <w:rsid w:val="00933D01"/>
    <w:rsid w:val="00FB6C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7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33D0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33D0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33D0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33D0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1201</Words>
  <Characters>6850</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Валентина</dc:creator>
  <cp:lastModifiedBy>Валентина</cp:lastModifiedBy>
  <cp:revision>1</cp:revision>
  <dcterms:created xsi:type="dcterms:W3CDTF">2018-09-18T11:07:00Z</dcterms:created>
  <dcterms:modified xsi:type="dcterms:W3CDTF">2018-09-18T11:25:00Z</dcterms:modified>
</cp:coreProperties>
</file>