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771" w:rsidRDefault="00A73771" w:rsidP="00A73771">
      <w:pPr>
        <w:tabs>
          <w:tab w:val="left" w:pos="5954"/>
          <w:tab w:val="left" w:pos="637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7814">
        <w:rPr>
          <w:rFonts w:ascii="Times New Roman" w:hAnsi="Times New Roman" w:cs="Times New Roman"/>
          <w:b/>
          <w:sz w:val="28"/>
          <w:szCs w:val="28"/>
        </w:rPr>
        <w:t xml:space="preserve">УДК </w:t>
      </w:r>
      <w:r w:rsidRPr="00167814">
        <w:rPr>
          <w:rFonts w:ascii="Times New Roman" w:hAnsi="Times New Roman" w:cs="Times New Roman"/>
          <w:b/>
          <w:sz w:val="28"/>
          <w:szCs w:val="28"/>
          <w:lang w:val="uk-UA"/>
        </w:rPr>
        <w:t>666.972.035.5:662.997</w:t>
      </w:r>
    </w:p>
    <w:p w:rsidR="003B4B8F" w:rsidRPr="00085908" w:rsidRDefault="003B4B8F" w:rsidP="00A73771">
      <w:pPr>
        <w:tabs>
          <w:tab w:val="left" w:pos="5954"/>
          <w:tab w:val="left" w:pos="6379"/>
        </w:tabs>
        <w:spacing w:after="0" w:line="240" w:lineRule="auto"/>
        <w:rPr>
          <w:sz w:val="28"/>
          <w:szCs w:val="28"/>
          <w:u w:val="single"/>
          <w:lang w:val="uk-UA"/>
        </w:rPr>
      </w:pPr>
    </w:p>
    <w:p w:rsidR="003B4B8F" w:rsidRDefault="003B4B8F" w:rsidP="003B4B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АНАЛІЗ ДОЦІЛЬНОСТІ </w:t>
      </w:r>
      <w:r w:rsidRPr="00ED5D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ПОПЕРЕДНЬОГО ВИТРИМУВАННЯ БЕТОНУ ПРИ ТЕПЛОВІЙ ОБРОБЦІ НАГРІТИМ ПОВІТРЯМ</w:t>
      </w:r>
    </w:p>
    <w:p w:rsidR="003B4B8F" w:rsidRDefault="003B4B8F" w:rsidP="003B4B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3B4B8F" w:rsidRPr="006D3026" w:rsidRDefault="006D3026" w:rsidP="003B4B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6D3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ANALYSIS OF THE EXPEDIENCY OF PRE-CURING CONCRETE DURING HEAT TREATMENT WITH HEATED AIR</w:t>
      </w:r>
    </w:p>
    <w:p w:rsidR="00A73771" w:rsidRPr="003B4B8F" w:rsidRDefault="00A73771" w:rsidP="00A737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73771" w:rsidRPr="00B92D7E" w:rsidRDefault="003B4B8F" w:rsidP="00A73771">
      <w:pPr>
        <w:shd w:val="clear" w:color="auto" w:fill="FFFFFF"/>
        <w:tabs>
          <w:tab w:val="left" w:pos="426"/>
        </w:tabs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Канд. техн. наук</w:t>
      </w:r>
      <w:r w:rsidR="00167814" w:rsidRPr="00B92D7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Т. С. </w:t>
      </w:r>
      <w:proofErr w:type="spellStart"/>
      <w:r w:rsidR="00A73771" w:rsidRPr="00B92D7E">
        <w:rPr>
          <w:rFonts w:ascii="Times New Roman" w:hAnsi="Times New Roman" w:cs="Times New Roman"/>
          <w:b/>
          <w:i/>
          <w:sz w:val="28"/>
          <w:szCs w:val="28"/>
          <w:lang w:val="uk-UA"/>
        </w:rPr>
        <w:t>Кугаєвська</w:t>
      </w:r>
      <w:proofErr w:type="spellEnd"/>
      <w:r w:rsidR="00A73771" w:rsidRPr="00B92D7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, </w:t>
      </w:r>
      <w:r w:rsidR="00167814" w:rsidRPr="00B92D7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канд. техн. наук</w:t>
      </w:r>
      <w:r w:rsidR="00B92D7E" w:rsidRPr="00B92D7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B92D7E" w:rsidRPr="00B92D7E">
        <w:rPr>
          <w:rFonts w:ascii="Times New Roman" w:hAnsi="Times New Roman"/>
          <w:b/>
          <w:i/>
          <w:sz w:val="28"/>
          <w:szCs w:val="28"/>
          <w:lang w:val="uk-UA"/>
        </w:rPr>
        <w:t>В.</w:t>
      </w:r>
      <w:r w:rsidR="00B92D7E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B92D7E" w:rsidRPr="00B92D7E">
        <w:rPr>
          <w:rFonts w:ascii="Times New Roman" w:hAnsi="Times New Roman"/>
          <w:b/>
          <w:i/>
          <w:sz w:val="28"/>
          <w:szCs w:val="28"/>
          <w:lang w:val="uk-UA"/>
        </w:rPr>
        <w:t>В.</w:t>
      </w:r>
      <w:r w:rsidR="00B92D7E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A73771" w:rsidRPr="00B92D7E">
        <w:rPr>
          <w:rFonts w:ascii="Times New Roman" w:hAnsi="Times New Roman"/>
          <w:b/>
          <w:i/>
          <w:sz w:val="28"/>
          <w:szCs w:val="28"/>
          <w:lang w:val="uk-UA"/>
        </w:rPr>
        <w:t xml:space="preserve">Шульгін </w:t>
      </w:r>
    </w:p>
    <w:p w:rsidR="00A73771" w:rsidRPr="00D44E2D" w:rsidRDefault="00B92D7E" w:rsidP="00A73771">
      <w:pPr>
        <w:shd w:val="clear" w:color="auto" w:fill="FFFFFF"/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44E2D">
        <w:rPr>
          <w:rFonts w:ascii="Times New Roman" w:hAnsi="Times New Roman" w:cs="Times New Roman"/>
          <w:i/>
          <w:sz w:val="24"/>
          <w:szCs w:val="24"/>
          <w:vertAlign w:val="superscript"/>
          <w:lang w:val="uk-UA"/>
        </w:rPr>
        <w:t>1</w:t>
      </w:r>
      <w:r w:rsidR="00A73771" w:rsidRPr="00D44E2D">
        <w:rPr>
          <w:rFonts w:ascii="Times New Roman" w:hAnsi="Times New Roman" w:cs="Times New Roman"/>
          <w:i/>
          <w:sz w:val="24"/>
          <w:szCs w:val="24"/>
          <w:lang w:val="uk-UA"/>
        </w:rPr>
        <w:t>Полтавський національний технічний університет імені Юрія Кондратюка</w:t>
      </w:r>
      <w:r w:rsidR="003B4B8F" w:rsidRPr="00D44E2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(м. Полтава)</w:t>
      </w:r>
    </w:p>
    <w:p w:rsidR="003B4B8F" w:rsidRPr="00146ECF" w:rsidRDefault="003B4B8F" w:rsidP="003B4B8F">
      <w:pPr>
        <w:shd w:val="clear" w:color="auto" w:fill="FFFFFF"/>
        <w:tabs>
          <w:tab w:val="left" w:pos="426"/>
        </w:tabs>
        <w:spacing w:after="0" w:line="240" w:lineRule="auto"/>
        <w:jc w:val="right"/>
        <w:rPr>
          <w:lang w:val="uk-UA"/>
        </w:rPr>
      </w:pPr>
    </w:p>
    <w:p w:rsidR="00146ECF" w:rsidRPr="00146ECF" w:rsidRDefault="00146ECF" w:rsidP="00146E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uk-UA" w:eastAsia="en-US"/>
        </w:rPr>
      </w:pPr>
      <w:r w:rsidRPr="00B05A91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</w:rPr>
        <w:t>T</w:t>
      </w:r>
      <w:r w:rsidRPr="00146ECF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uk-UA" w:eastAsia="en-US"/>
        </w:rPr>
        <w:t>.</w:t>
      </w:r>
      <w:r w:rsidRPr="00B05A91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</w:rPr>
        <w:t>S</w:t>
      </w:r>
      <w:r w:rsidRPr="00146ECF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uk-UA" w:eastAsia="en-US"/>
        </w:rPr>
        <w:t xml:space="preserve">. </w:t>
      </w:r>
      <w:proofErr w:type="spellStart"/>
      <w:r w:rsidRPr="00B05A91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</w:rPr>
        <w:t>Kugaevska</w:t>
      </w:r>
      <w:proofErr w:type="spellEnd"/>
      <w:r w:rsidRPr="00146ECF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uk-UA" w:eastAsia="en-US"/>
        </w:rPr>
        <w:t xml:space="preserve">, </w:t>
      </w:r>
      <w:r w:rsidRPr="00B05A91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</w:rPr>
        <w:t>PhD</w:t>
      </w:r>
      <w:r w:rsidRPr="00146ECF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uk-UA" w:eastAsia="en-US"/>
        </w:rPr>
        <w:t xml:space="preserve"> (</w:t>
      </w:r>
      <w:r w:rsidRPr="00B05A91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</w:rPr>
        <w:t>Tech</w:t>
      </w:r>
      <w:r w:rsidRPr="00146ECF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uk-UA" w:eastAsia="en-US"/>
        </w:rPr>
        <w:t xml:space="preserve">.), </w:t>
      </w:r>
      <w:r w:rsidRPr="00B05A91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</w:rPr>
        <w:t>V</w:t>
      </w:r>
      <w:r w:rsidRPr="00146ECF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uk-UA" w:eastAsia="en-US"/>
        </w:rPr>
        <w:t>.</w:t>
      </w:r>
      <w:r w:rsidRPr="00B05A91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</w:rPr>
        <w:t>V</w:t>
      </w:r>
      <w:r w:rsidRPr="00146ECF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uk-UA" w:eastAsia="en-US"/>
        </w:rPr>
        <w:t xml:space="preserve">. </w:t>
      </w:r>
      <w:proofErr w:type="spellStart"/>
      <w:r w:rsidRPr="00B05A91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</w:rPr>
        <w:t>Shulgin</w:t>
      </w:r>
      <w:proofErr w:type="spellEnd"/>
      <w:r w:rsidRPr="00146ECF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uk-UA" w:eastAsia="en-US"/>
        </w:rPr>
        <w:t xml:space="preserve">, </w:t>
      </w:r>
      <w:r w:rsidRPr="00B05A91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</w:rPr>
        <w:t>PhD</w:t>
      </w:r>
      <w:r w:rsidRPr="00146ECF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uk-UA" w:eastAsia="en-US"/>
        </w:rPr>
        <w:t xml:space="preserve"> (</w:t>
      </w:r>
      <w:r w:rsidRPr="00B05A91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</w:rPr>
        <w:t>Tech</w:t>
      </w:r>
      <w:r w:rsidRPr="00146ECF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uk-UA" w:eastAsia="en-US"/>
        </w:rPr>
        <w:t>.)</w:t>
      </w:r>
    </w:p>
    <w:p w:rsidR="003B4B8F" w:rsidRDefault="00146ECF" w:rsidP="00146ECF">
      <w:pPr>
        <w:shd w:val="clear" w:color="auto" w:fill="FFFFFF"/>
        <w:spacing w:after="0" w:line="240" w:lineRule="auto"/>
        <w:jc w:val="right"/>
        <w:rPr>
          <w:rFonts w:ascii="Times New Roman" w:eastAsia="TimesNewRomanPS-ItalicMT" w:hAnsi="Times New Roman" w:cs="Times New Roman"/>
          <w:i/>
          <w:iCs/>
          <w:sz w:val="28"/>
          <w:szCs w:val="28"/>
          <w:lang w:val="uk-UA" w:eastAsia="en-US"/>
        </w:rPr>
      </w:pPr>
      <w:r w:rsidRPr="00146ECF">
        <w:rPr>
          <w:rFonts w:ascii="Times New Roman" w:eastAsia="TimesNewRomanPS-ItalicMT" w:hAnsi="Times New Roman" w:cs="Times New Roman"/>
          <w:i/>
          <w:iCs/>
          <w:sz w:val="28"/>
          <w:szCs w:val="28"/>
          <w:lang w:val="en-US" w:eastAsia="en-US"/>
        </w:rPr>
        <w:t xml:space="preserve">Poltava National Technical Yuri </w:t>
      </w:r>
      <w:proofErr w:type="spellStart"/>
      <w:r w:rsidRPr="00146ECF">
        <w:rPr>
          <w:rFonts w:ascii="Times New Roman" w:eastAsia="TimesNewRomanPS-ItalicMT" w:hAnsi="Times New Roman" w:cs="Times New Roman"/>
          <w:i/>
          <w:iCs/>
          <w:sz w:val="28"/>
          <w:szCs w:val="28"/>
          <w:lang w:val="en-US" w:eastAsia="en-US"/>
        </w:rPr>
        <w:t>Kondratyuk</w:t>
      </w:r>
      <w:proofErr w:type="spellEnd"/>
      <w:r w:rsidRPr="00146ECF">
        <w:rPr>
          <w:rFonts w:ascii="Times New Roman" w:eastAsia="TimesNewRomanPS-ItalicMT" w:hAnsi="Times New Roman" w:cs="Times New Roman"/>
          <w:i/>
          <w:iCs/>
          <w:sz w:val="28"/>
          <w:szCs w:val="28"/>
          <w:lang w:val="en-US" w:eastAsia="en-US"/>
        </w:rPr>
        <w:t xml:space="preserve"> University (Poltava)</w:t>
      </w:r>
    </w:p>
    <w:p w:rsidR="00146ECF" w:rsidRPr="00146ECF" w:rsidRDefault="00146ECF" w:rsidP="00146EC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1473DA" w:rsidRPr="00975B64" w:rsidRDefault="001473DA" w:rsidP="00D2767A">
      <w:pPr>
        <w:tabs>
          <w:tab w:val="left" w:pos="567"/>
          <w:tab w:val="left" w:pos="709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75B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Існує декілька видів теплової обробки бетонних виробів за допомогою </w:t>
      </w:r>
      <w:r w:rsidR="00D2767A" w:rsidRPr="00975B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сонячної енергії та повітронагрівачів </w:t>
      </w:r>
      <w:r w:rsidR="00D2767A" w:rsidRPr="00975B64">
        <w:rPr>
          <w:rFonts w:ascii="Times New Roman" w:eastAsia="Times New Roman" w:hAnsi="Times New Roman" w:cs="Times New Roman"/>
          <w:sz w:val="28"/>
          <w:szCs w:val="28"/>
          <w:lang w:val="uk-UA"/>
        </w:rPr>
        <w:sym w:font="Symbol" w:char="F05B"/>
      </w:r>
      <w:r w:rsidR="00D2767A" w:rsidRPr="00975B64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302511" w:rsidRPr="00975B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="00C64972" w:rsidRPr="00975B64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D2767A" w:rsidRPr="00975B64">
        <w:rPr>
          <w:rFonts w:ascii="Times New Roman" w:eastAsia="Times New Roman" w:hAnsi="Times New Roman" w:cs="Times New Roman"/>
          <w:sz w:val="28"/>
          <w:szCs w:val="28"/>
          <w:lang w:val="uk-UA"/>
        </w:rPr>
        <w:sym w:font="Symbol" w:char="F05D"/>
      </w:r>
      <w:r w:rsidR="00D2767A" w:rsidRPr="00975B6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BA6498" w:rsidRDefault="00046D61" w:rsidP="009F57CF">
      <w:pPr>
        <w:tabs>
          <w:tab w:val="left" w:pos="567"/>
          <w:tab w:val="left" w:pos="709"/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5B64">
        <w:rPr>
          <w:rFonts w:ascii="Times New Roman" w:eastAsia="Times New Roman" w:hAnsi="Times New Roman" w:cs="Times New Roman"/>
          <w:sz w:val="28"/>
          <w:szCs w:val="28"/>
          <w:lang w:val="uk-UA"/>
        </w:rPr>
        <w:t>Проаналізовано вплив попереднього витримування</w:t>
      </w:r>
      <w:r w:rsidR="00C45DE7" w:rsidRPr="00975B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2767A" w:rsidRPr="00975B64">
        <w:rPr>
          <w:rFonts w:ascii="Times New Roman" w:hAnsi="Times New Roman" w:cs="Times New Roman"/>
          <w:noProof/>
          <w:sz w:val="28"/>
          <w:szCs w:val="28"/>
          <w:lang w:val="uk-UA"/>
        </w:rPr>
        <w:t>важкого</w:t>
      </w:r>
      <w:r w:rsidR="00D2767A" w:rsidRPr="00975B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45DE7" w:rsidRPr="00975B64">
        <w:rPr>
          <w:rFonts w:ascii="Times New Roman" w:eastAsia="Times New Roman" w:hAnsi="Times New Roman" w:cs="Times New Roman"/>
          <w:sz w:val="28"/>
          <w:szCs w:val="28"/>
          <w:lang w:val="uk-UA"/>
        </w:rPr>
        <w:t>бетону</w:t>
      </w:r>
      <w:r w:rsidR="00C45DE7" w:rsidRPr="00975B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5CBE" w:rsidRPr="00975B64">
        <w:rPr>
          <w:rFonts w:ascii="Times New Roman" w:hAnsi="Times New Roman" w:cs="Times New Roman"/>
          <w:noProof/>
          <w:sz w:val="28"/>
          <w:szCs w:val="28"/>
          <w:lang w:val="uk-UA"/>
        </w:rPr>
        <w:t>при м</w:t>
      </w:r>
      <w:r w:rsidR="00C25CBE" w:rsidRPr="00975B64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C25CBE" w:rsidRPr="00975B6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яких режимах теплової обробки </w:t>
      </w:r>
      <w:r w:rsidR="00302511" w:rsidRPr="00975B6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нагрітим повітрям </w:t>
      </w:r>
      <w:r w:rsidR="00B307A0" w:rsidRPr="00975B64">
        <w:rPr>
          <w:rFonts w:ascii="Times New Roman" w:hAnsi="Times New Roman" w:cs="Times New Roman"/>
          <w:noProof/>
          <w:sz w:val="28"/>
          <w:szCs w:val="28"/>
          <w:lang w:val="uk-UA"/>
        </w:rPr>
        <w:t>(до 3</w:t>
      </w:r>
      <w:r w:rsidR="00D2767A" w:rsidRPr="00975B64">
        <w:rPr>
          <w:rFonts w:ascii="Times New Roman" w:hAnsi="Times New Roman" w:cs="Times New Roman"/>
          <w:noProof/>
          <w:sz w:val="28"/>
          <w:szCs w:val="28"/>
          <w:lang w:val="uk-UA"/>
        </w:rPr>
        <w:t>0</w:t>
      </w:r>
      <w:r w:rsidR="00D2767A" w:rsidRPr="00975B64">
        <w:rPr>
          <w:rFonts w:ascii="Times New Roman" w:hAnsi="Times New Roman" w:cs="Times New Roman"/>
          <w:noProof/>
          <w:sz w:val="28"/>
          <w:szCs w:val="28"/>
          <w:vertAlign w:val="superscript"/>
          <w:lang w:val="uk-UA"/>
        </w:rPr>
        <w:t>о</w:t>
      </w:r>
      <w:r w:rsidR="00D2767A" w:rsidRPr="00975B64">
        <w:rPr>
          <w:rFonts w:ascii="Times New Roman" w:hAnsi="Times New Roman" w:cs="Times New Roman"/>
          <w:noProof/>
          <w:sz w:val="28"/>
          <w:szCs w:val="28"/>
          <w:lang w:val="uk-UA"/>
        </w:rPr>
        <w:t>С) на його фізико-</w:t>
      </w:r>
      <w:r w:rsidR="00D2767A" w:rsidRPr="00F87946">
        <w:rPr>
          <w:rFonts w:ascii="Times New Roman" w:hAnsi="Times New Roman" w:cs="Times New Roman"/>
          <w:noProof/>
          <w:sz w:val="28"/>
          <w:szCs w:val="28"/>
          <w:lang w:val="uk-UA"/>
        </w:rPr>
        <w:t>механічні властивості</w:t>
      </w:r>
      <w:r w:rsidR="00DA00FC" w:rsidRPr="00F87946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  <w:r w:rsidR="00DA00FC" w:rsidRPr="00F879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2511" w:rsidRPr="00F87946">
        <w:rPr>
          <w:rFonts w:ascii="Times New Roman" w:hAnsi="Times New Roman" w:cs="Times New Roman"/>
          <w:sz w:val="28"/>
          <w:szCs w:val="28"/>
          <w:lang w:val="uk-UA"/>
        </w:rPr>
        <w:t xml:space="preserve">Поверхня бетону </w:t>
      </w:r>
      <w:proofErr w:type="spellStart"/>
      <w:r w:rsidR="00302511" w:rsidRPr="00F87946">
        <w:rPr>
          <w:rFonts w:ascii="Times New Roman" w:hAnsi="Times New Roman" w:cs="Times New Roman"/>
          <w:sz w:val="28"/>
          <w:szCs w:val="28"/>
          <w:lang w:val="uk-UA"/>
        </w:rPr>
        <w:t>гідроізольована</w:t>
      </w:r>
      <w:proofErr w:type="spellEnd"/>
      <w:r w:rsidR="00302511" w:rsidRPr="00F8794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A00FC" w:rsidRPr="00F87946">
        <w:rPr>
          <w:rFonts w:ascii="Times New Roman" w:hAnsi="Times New Roman" w:cs="Times New Roman"/>
          <w:sz w:val="28"/>
          <w:szCs w:val="28"/>
          <w:lang w:val="uk-UA"/>
        </w:rPr>
        <w:t xml:space="preserve">Межі варіювання тривалості попереднього витримування бетону в закритій камері: 0 </w:t>
      </w:r>
      <w:proofErr w:type="spellStart"/>
      <w:r w:rsidR="00DA00FC" w:rsidRPr="00F87946">
        <w:rPr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 w:rsidR="002E7884" w:rsidRPr="00F87946">
        <w:rPr>
          <w:rFonts w:ascii="Times New Roman" w:hAnsi="Times New Roman" w:cs="Times New Roman"/>
          <w:sz w:val="28"/>
          <w:szCs w:val="28"/>
          <w:lang w:val="uk-UA"/>
        </w:rPr>
        <w:t xml:space="preserve"> (–</w:t>
      </w:r>
      <w:r w:rsidR="009F57CF" w:rsidRPr="00F8794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B5E7E" w:rsidRPr="00F879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5E7E" w:rsidRPr="00F87946">
        <w:rPr>
          <w:rFonts w:ascii="Times New Roman" w:hAnsi="Times New Roman" w:cs="Times New Roman"/>
          <w:color w:val="000000"/>
          <w:sz w:val="28"/>
          <w:szCs w:val="28"/>
          <w:lang w:val="uk-UA"/>
        </w:rPr>
        <w:t>в кодованому вигляді</w:t>
      </w:r>
      <w:r w:rsidR="009F57CF" w:rsidRPr="00F8794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DA00FC" w:rsidRPr="00F87946">
        <w:rPr>
          <w:rFonts w:ascii="Times New Roman" w:hAnsi="Times New Roman" w:cs="Times New Roman"/>
          <w:sz w:val="28"/>
          <w:szCs w:val="28"/>
          <w:lang w:val="uk-UA"/>
        </w:rPr>
        <w:t xml:space="preserve">; 1 </w:t>
      </w:r>
      <w:proofErr w:type="spellStart"/>
      <w:r w:rsidR="00DA00FC" w:rsidRPr="00F87946">
        <w:rPr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 w:rsidR="009F57CF" w:rsidRPr="00F87946">
        <w:rPr>
          <w:rFonts w:ascii="Times New Roman" w:hAnsi="Times New Roman" w:cs="Times New Roman"/>
          <w:sz w:val="28"/>
          <w:szCs w:val="28"/>
          <w:lang w:val="uk-UA"/>
        </w:rPr>
        <w:t xml:space="preserve"> (0)</w:t>
      </w:r>
      <w:r w:rsidR="00DA00FC" w:rsidRPr="00F87946">
        <w:rPr>
          <w:rFonts w:ascii="Times New Roman" w:hAnsi="Times New Roman" w:cs="Times New Roman"/>
          <w:sz w:val="28"/>
          <w:szCs w:val="28"/>
          <w:lang w:val="uk-UA"/>
        </w:rPr>
        <w:t xml:space="preserve">; 2 </w:t>
      </w:r>
      <w:proofErr w:type="spellStart"/>
      <w:r w:rsidR="00DA00FC" w:rsidRPr="00F87946">
        <w:rPr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 w:rsidR="009F57CF" w:rsidRPr="00F87946">
        <w:rPr>
          <w:rFonts w:ascii="Times New Roman" w:hAnsi="Times New Roman" w:cs="Times New Roman"/>
          <w:sz w:val="28"/>
          <w:szCs w:val="28"/>
          <w:lang w:val="uk-UA"/>
        </w:rPr>
        <w:t xml:space="preserve"> (+1) (див. рис. 1, 2)</w:t>
      </w:r>
      <w:r w:rsidR="00DA00FC" w:rsidRPr="00F8794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540A3" w:rsidRPr="00F87946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DA00FC" w:rsidRPr="00F87946">
        <w:rPr>
          <w:rFonts w:ascii="Times New Roman" w:hAnsi="Times New Roman" w:cs="Times New Roman"/>
          <w:sz w:val="28"/>
          <w:szCs w:val="28"/>
          <w:lang w:val="uk-UA"/>
        </w:rPr>
        <w:t xml:space="preserve">ежі варіювання вмісту </w:t>
      </w:r>
      <w:r w:rsidR="00D2767A" w:rsidRPr="00F87946">
        <w:rPr>
          <w:rFonts w:ascii="Times New Roman" w:hAnsi="Times New Roman" w:cs="Times New Roman"/>
          <w:sz w:val="28"/>
          <w:szCs w:val="28"/>
          <w:lang w:val="uk-UA"/>
        </w:rPr>
        <w:t>прискорювача твердіння</w:t>
      </w:r>
      <w:r w:rsidR="00DA00FC" w:rsidRPr="00F87946">
        <w:rPr>
          <w:rFonts w:ascii="Times New Roman" w:hAnsi="Times New Roman" w:cs="Times New Roman"/>
          <w:sz w:val="28"/>
          <w:szCs w:val="28"/>
          <w:lang w:val="uk-UA"/>
        </w:rPr>
        <w:t>: 0,8%</w:t>
      </w:r>
      <w:r w:rsidR="002E7884" w:rsidRPr="00F879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22CF" w:rsidRPr="00F87946">
        <w:rPr>
          <w:rFonts w:ascii="Times New Roman" w:hAnsi="Times New Roman" w:cs="Times New Roman"/>
          <w:sz w:val="28"/>
          <w:szCs w:val="28"/>
          <w:lang w:val="uk-UA"/>
        </w:rPr>
        <w:t xml:space="preserve">від маси цементу </w:t>
      </w:r>
      <w:r w:rsidR="002E7884" w:rsidRPr="00F87946">
        <w:rPr>
          <w:rFonts w:ascii="Times New Roman" w:hAnsi="Times New Roman" w:cs="Times New Roman"/>
          <w:sz w:val="28"/>
          <w:szCs w:val="28"/>
          <w:lang w:val="uk-UA"/>
        </w:rPr>
        <w:t>(–</w:t>
      </w:r>
      <w:r w:rsidR="009F57CF" w:rsidRPr="00F8794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B5E7E" w:rsidRPr="00F879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5E7E" w:rsidRPr="00F87946">
        <w:rPr>
          <w:rFonts w:ascii="Times New Roman" w:hAnsi="Times New Roman" w:cs="Times New Roman"/>
          <w:color w:val="000000"/>
          <w:sz w:val="28"/>
          <w:szCs w:val="28"/>
          <w:lang w:val="uk-UA"/>
        </w:rPr>
        <w:t>в кодованому вигляді</w:t>
      </w:r>
      <w:r w:rsidR="009F57CF" w:rsidRPr="00F8794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4322CF" w:rsidRPr="00F87946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DA00FC" w:rsidRPr="00F87946">
        <w:rPr>
          <w:rFonts w:ascii="Times New Roman" w:hAnsi="Times New Roman" w:cs="Times New Roman"/>
          <w:sz w:val="28"/>
          <w:szCs w:val="28"/>
          <w:lang w:val="uk-UA"/>
        </w:rPr>
        <w:t xml:space="preserve"> 1,4%</w:t>
      </w:r>
      <w:r w:rsidR="009F57CF" w:rsidRPr="00F87946">
        <w:rPr>
          <w:rFonts w:ascii="Times New Roman" w:hAnsi="Times New Roman" w:cs="Times New Roman"/>
          <w:sz w:val="28"/>
          <w:szCs w:val="28"/>
          <w:lang w:val="uk-UA"/>
        </w:rPr>
        <w:t xml:space="preserve"> (0)</w:t>
      </w:r>
      <w:r w:rsidR="00DA00FC" w:rsidRPr="00F87946">
        <w:rPr>
          <w:rFonts w:ascii="Times New Roman" w:hAnsi="Times New Roman" w:cs="Times New Roman"/>
          <w:sz w:val="28"/>
          <w:szCs w:val="28"/>
          <w:lang w:val="uk-UA"/>
        </w:rPr>
        <w:t>; 2,0%</w:t>
      </w:r>
      <w:r w:rsidR="009F57CF" w:rsidRPr="00F87946">
        <w:rPr>
          <w:rFonts w:ascii="Times New Roman" w:hAnsi="Times New Roman" w:cs="Times New Roman"/>
          <w:sz w:val="28"/>
          <w:szCs w:val="28"/>
          <w:lang w:val="uk-UA"/>
        </w:rPr>
        <w:t xml:space="preserve"> (+1)</w:t>
      </w:r>
      <w:r w:rsidR="00DA00FC" w:rsidRPr="00F8794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25CBE" w:rsidRPr="00F8794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BA6498" w:rsidRPr="00F87946">
        <w:rPr>
          <w:rFonts w:ascii="Times New Roman" w:hAnsi="Times New Roman" w:cs="Times New Roman"/>
          <w:sz w:val="28"/>
          <w:szCs w:val="28"/>
          <w:lang w:val="uk-UA"/>
        </w:rPr>
        <w:t xml:space="preserve">На рис. </w:t>
      </w:r>
      <w:r w:rsidR="00DA00FC" w:rsidRPr="00F87946">
        <w:rPr>
          <w:rFonts w:ascii="Times New Roman" w:hAnsi="Times New Roman" w:cs="Times New Roman"/>
          <w:sz w:val="28"/>
          <w:szCs w:val="28"/>
          <w:lang w:val="uk-UA"/>
        </w:rPr>
        <w:t>1,</w:t>
      </w:r>
      <w:r w:rsidR="00BA6498" w:rsidRPr="00F879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00FC" w:rsidRPr="00F8794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A6498" w:rsidRPr="00F87946">
        <w:rPr>
          <w:rFonts w:ascii="Times New Roman" w:hAnsi="Times New Roman" w:cs="Times New Roman"/>
          <w:sz w:val="28"/>
          <w:szCs w:val="28"/>
          <w:lang w:val="uk-UA"/>
        </w:rPr>
        <w:t xml:space="preserve"> показано </w:t>
      </w:r>
      <w:r w:rsidR="00DA00FC" w:rsidRPr="00F87946">
        <w:rPr>
          <w:rFonts w:ascii="Times New Roman" w:hAnsi="Times New Roman" w:cs="Times New Roman"/>
          <w:sz w:val="28"/>
          <w:szCs w:val="28"/>
          <w:lang w:val="uk-UA"/>
        </w:rPr>
        <w:t xml:space="preserve">частину </w:t>
      </w:r>
      <w:r w:rsidR="00BA6498" w:rsidRPr="00F87946">
        <w:rPr>
          <w:rFonts w:ascii="Times New Roman" w:hAnsi="Times New Roman" w:cs="Times New Roman"/>
          <w:sz w:val="28"/>
          <w:szCs w:val="28"/>
          <w:lang w:val="uk-UA"/>
        </w:rPr>
        <w:t>результат</w:t>
      </w:r>
      <w:r w:rsidR="00D2767A" w:rsidRPr="00F87946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BA6498" w:rsidRPr="00F87946">
        <w:rPr>
          <w:rFonts w:ascii="Times New Roman" w:hAnsi="Times New Roman" w:cs="Times New Roman"/>
          <w:sz w:val="28"/>
          <w:szCs w:val="28"/>
          <w:lang w:val="uk-UA"/>
        </w:rPr>
        <w:t xml:space="preserve"> експериментальних даних, відображених у програмі </w:t>
      </w:r>
      <w:r w:rsidR="00BA6498" w:rsidRPr="00F87946">
        <w:rPr>
          <w:rFonts w:ascii="Times New Roman" w:hAnsi="Times New Roman" w:cs="Times New Roman"/>
          <w:sz w:val="28"/>
          <w:szCs w:val="28"/>
          <w:lang w:val="en-US"/>
        </w:rPr>
        <w:t>STATISTICA</w:t>
      </w:r>
      <w:r w:rsidR="00BA6498" w:rsidRPr="00F8794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F6C17" w:rsidRDefault="005F6C17" w:rsidP="009F57CF">
      <w:pPr>
        <w:tabs>
          <w:tab w:val="left" w:pos="567"/>
          <w:tab w:val="left" w:pos="709"/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6C17" w:rsidRDefault="005F6C17" w:rsidP="009F57CF">
      <w:pPr>
        <w:tabs>
          <w:tab w:val="left" w:pos="567"/>
          <w:tab w:val="left" w:pos="709"/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6"/>
        <w:gridCol w:w="1689"/>
      </w:tblGrid>
      <w:tr w:rsidR="00C95BFA" w:rsidTr="00C95BFA">
        <w:trPr>
          <w:jc w:val="center"/>
        </w:trPr>
        <w:tc>
          <w:tcPr>
            <w:tcW w:w="6216" w:type="dxa"/>
          </w:tcPr>
          <w:p w:rsidR="00C95BFA" w:rsidRDefault="00C95BFA" w:rsidP="00D44E2D">
            <w:pPr>
              <w:tabs>
                <w:tab w:val="left" w:pos="567"/>
                <w:tab w:val="left" w:pos="709"/>
                <w:tab w:val="left" w:pos="198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noProof/>
              </w:rPr>
              <w:drawing>
                <wp:inline distT="0" distB="0" distL="0" distR="0" wp14:anchorId="53CB873F" wp14:editId="42104DEF">
                  <wp:extent cx="4209310" cy="2872854"/>
                  <wp:effectExtent l="0" t="0" r="1270" b="381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162" t="23468" r="32889" b="19778"/>
                          <a:stretch/>
                        </pic:blipFill>
                        <pic:spPr bwMode="auto">
                          <a:xfrm>
                            <a:off x="0" y="0"/>
                            <a:ext cx="4219460" cy="2879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9" w:type="dxa"/>
          </w:tcPr>
          <w:p w:rsidR="00C95BFA" w:rsidRDefault="00C95BFA" w:rsidP="00D44E2D">
            <w:pPr>
              <w:tabs>
                <w:tab w:val="left" w:pos="567"/>
                <w:tab w:val="left" w:pos="709"/>
                <w:tab w:val="left" w:pos="198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5BFA" w:rsidRDefault="00C95BFA" w:rsidP="00D44E2D">
            <w:pPr>
              <w:tabs>
                <w:tab w:val="left" w:pos="567"/>
                <w:tab w:val="left" w:pos="709"/>
                <w:tab w:val="left" w:pos="198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5BFA" w:rsidRDefault="00C95BFA" w:rsidP="00D44E2D">
            <w:pPr>
              <w:tabs>
                <w:tab w:val="left" w:pos="567"/>
                <w:tab w:val="left" w:pos="709"/>
                <w:tab w:val="left" w:pos="198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5BFA" w:rsidRDefault="00C95BFA" w:rsidP="00D44E2D">
            <w:pPr>
              <w:tabs>
                <w:tab w:val="left" w:pos="567"/>
                <w:tab w:val="left" w:pos="709"/>
                <w:tab w:val="left" w:pos="198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5BFA" w:rsidRDefault="00C95BFA" w:rsidP="00D44E2D">
            <w:pPr>
              <w:tabs>
                <w:tab w:val="left" w:pos="567"/>
                <w:tab w:val="left" w:pos="709"/>
                <w:tab w:val="left" w:pos="198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5BFA" w:rsidRDefault="00C95BFA" w:rsidP="00D44E2D">
            <w:pPr>
              <w:tabs>
                <w:tab w:val="left" w:pos="567"/>
                <w:tab w:val="left" w:pos="709"/>
                <w:tab w:val="left" w:pos="198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5BFA" w:rsidRDefault="00C95BFA" w:rsidP="00D44E2D">
            <w:pPr>
              <w:tabs>
                <w:tab w:val="left" w:pos="567"/>
                <w:tab w:val="left" w:pos="709"/>
                <w:tab w:val="left" w:pos="198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noProof/>
              </w:rPr>
              <w:drawing>
                <wp:inline distT="0" distB="0" distL="0" distR="0" wp14:anchorId="068A9FB2" wp14:editId="0F1D294A">
                  <wp:extent cx="893420" cy="1400175"/>
                  <wp:effectExtent l="0" t="0" r="254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309" t="71408"/>
                          <a:stretch/>
                        </pic:blipFill>
                        <pic:spPr bwMode="auto">
                          <a:xfrm>
                            <a:off x="0" y="0"/>
                            <a:ext cx="893420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95BFA" w:rsidRDefault="00C95BFA" w:rsidP="00C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00FC">
        <w:rPr>
          <w:rFonts w:ascii="Times New Roman" w:hAnsi="Times New Roman" w:cs="Times New Roman"/>
          <w:sz w:val="28"/>
          <w:szCs w:val="28"/>
          <w:lang w:val="uk-UA"/>
        </w:rPr>
        <w:t xml:space="preserve">Рис. 1. Загальний вигляд функції відгуку міцності бетону </w:t>
      </w:r>
      <w:r w:rsidR="00C34B30">
        <w:rPr>
          <w:rFonts w:ascii="Times New Roman" w:hAnsi="Times New Roman" w:cs="Times New Roman"/>
          <w:sz w:val="28"/>
          <w:szCs w:val="28"/>
          <w:lang w:val="uk-UA"/>
        </w:rPr>
        <w:t>при</w:t>
      </w:r>
      <w:r w:rsidRPr="00DA00FC">
        <w:rPr>
          <w:rFonts w:ascii="Times New Roman" w:hAnsi="Times New Roman" w:cs="Times New Roman"/>
          <w:sz w:val="28"/>
          <w:szCs w:val="28"/>
          <w:lang w:val="uk-UA"/>
        </w:rPr>
        <w:t xml:space="preserve"> стиск</w:t>
      </w:r>
      <w:r w:rsidR="00C34B3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A00FC">
        <w:rPr>
          <w:rFonts w:ascii="Times New Roman" w:hAnsi="Times New Roman" w:cs="Times New Roman"/>
          <w:sz w:val="28"/>
          <w:szCs w:val="28"/>
          <w:lang w:val="uk-UA"/>
        </w:rPr>
        <w:t xml:space="preserve"> у віці </w:t>
      </w:r>
      <w:r w:rsidR="00F57B19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A00FC">
        <w:rPr>
          <w:rFonts w:ascii="Times New Roman" w:hAnsi="Times New Roman" w:cs="Times New Roman"/>
          <w:sz w:val="28"/>
          <w:szCs w:val="28"/>
          <w:lang w:val="uk-UA"/>
        </w:rPr>
        <w:t>1 доби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6"/>
        <w:gridCol w:w="1701"/>
      </w:tblGrid>
      <w:tr w:rsidR="00BA6498" w:rsidTr="00BF5238">
        <w:trPr>
          <w:jc w:val="center"/>
        </w:trPr>
        <w:tc>
          <w:tcPr>
            <w:tcW w:w="7196" w:type="dxa"/>
          </w:tcPr>
          <w:p w:rsidR="00BA6498" w:rsidRDefault="00BA6498" w:rsidP="00BF5238">
            <w:pPr>
              <w:jc w:val="center"/>
              <w:rPr>
                <w:lang w:val="uk-UA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6B5AF75" wp14:editId="5318E84E">
                  <wp:extent cx="4457700" cy="3838926"/>
                  <wp:effectExtent l="0" t="0" r="0" b="9525"/>
                  <wp:docPr id="300" name="Рисунок 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530" t="19373" r="33896" b="21407"/>
                          <a:stretch/>
                        </pic:blipFill>
                        <pic:spPr bwMode="auto">
                          <a:xfrm>
                            <a:off x="0" y="0"/>
                            <a:ext cx="4457700" cy="3838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BA6498" w:rsidRDefault="00BA6498" w:rsidP="008300AA">
            <w:pPr>
              <w:rPr>
                <w:lang w:val="uk-UA"/>
              </w:rPr>
            </w:pPr>
          </w:p>
          <w:p w:rsidR="00BA6498" w:rsidRDefault="00BA6498" w:rsidP="008300AA">
            <w:pPr>
              <w:rPr>
                <w:lang w:val="uk-UA"/>
              </w:rPr>
            </w:pPr>
          </w:p>
          <w:p w:rsidR="00BA6498" w:rsidRDefault="00BA6498" w:rsidP="008300AA">
            <w:pPr>
              <w:rPr>
                <w:lang w:val="uk-UA"/>
              </w:rPr>
            </w:pPr>
          </w:p>
          <w:p w:rsidR="00BA6498" w:rsidRDefault="00BA6498" w:rsidP="008300AA">
            <w:pPr>
              <w:rPr>
                <w:lang w:val="uk-UA"/>
              </w:rPr>
            </w:pPr>
          </w:p>
          <w:p w:rsidR="00BA6498" w:rsidRDefault="00BA6498" w:rsidP="008300AA">
            <w:pPr>
              <w:rPr>
                <w:lang w:val="uk-UA"/>
              </w:rPr>
            </w:pPr>
          </w:p>
          <w:p w:rsidR="00BA6498" w:rsidRDefault="00BA6498" w:rsidP="008300AA">
            <w:pPr>
              <w:rPr>
                <w:lang w:val="uk-UA"/>
              </w:rPr>
            </w:pPr>
          </w:p>
          <w:p w:rsidR="00BA6498" w:rsidRDefault="00BA6498" w:rsidP="008300AA">
            <w:pPr>
              <w:rPr>
                <w:lang w:val="uk-UA"/>
              </w:rPr>
            </w:pPr>
          </w:p>
          <w:p w:rsidR="00BA6498" w:rsidRDefault="00BA6498" w:rsidP="008300AA">
            <w:pPr>
              <w:rPr>
                <w:lang w:val="uk-UA"/>
              </w:rPr>
            </w:pPr>
          </w:p>
          <w:p w:rsidR="00BA6498" w:rsidRDefault="00BA6498" w:rsidP="008300AA">
            <w:pPr>
              <w:rPr>
                <w:lang w:val="uk-UA"/>
              </w:rPr>
            </w:pPr>
          </w:p>
          <w:p w:rsidR="00BA6498" w:rsidRDefault="00BA6498" w:rsidP="008300AA">
            <w:pPr>
              <w:rPr>
                <w:lang w:val="uk-UA"/>
              </w:rPr>
            </w:pPr>
          </w:p>
          <w:p w:rsidR="00BA6498" w:rsidRDefault="00BA6498" w:rsidP="008300AA">
            <w:pPr>
              <w:rPr>
                <w:lang w:val="uk-UA"/>
              </w:rPr>
            </w:pPr>
          </w:p>
          <w:p w:rsidR="00BA6498" w:rsidRDefault="00BA6498" w:rsidP="008300AA">
            <w:pPr>
              <w:rPr>
                <w:lang w:val="uk-UA"/>
              </w:rPr>
            </w:pPr>
          </w:p>
          <w:p w:rsidR="00BA6498" w:rsidRDefault="00BA6498" w:rsidP="008300AA">
            <w:pPr>
              <w:rPr>
                <w:lang w:val="uk-UA"/>
              </w:rPr>
            </w:pPr>
          </w:p>
          <w:p w:rsidR="00BA6498" w:rsidRDefault="00BA6498" w:rsidP="008300AA">
            <w:pPr>
              <w:rPr>
                <w:lang w:val="uk-UA"/>
              </w:rPr>
            </w:pPr>
            <w:r>
              <w:rPr>
                <w:noProof/>
              </w:rPr>
              <w:drawing>
                <wp:inline distT="0" distB="0" distL="0" distR="0" wp14:anchorId="7D94D924" wp14:editId="525B2DFE">
                  <wp:extent cx="1000125" cy="1456253"/>
                  <wp:effectExtent l="0" t="0" r="0" b="0"/>
                  <wp:docPr id="301" name="Рисунок 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659" t="70217"/>
                          <a:stretch/>
                        </pic:blipFill>
                        <pic:spPr bwMode="auto">
                          <a:xfrm>
                            <a:off x="0" y="0"/>
                            <a:ext cx="1000125" cy="1456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A6498" w:rsidRDefault="00BA6498" w:rsidP="009F57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00FC">
        <w:rPr>
          <w:rFonts w:ascii="Times New Roman" w:hAnsi="Times New Roman" w:cs="Times New Roman"/>
          <w:sz w:val="28"/>
          <w:szCs w:val="28"/>
          <w:lang w:val="uk-UA"/>
        </w:rPr>
        <w:t xml:space="preserve">Рис. </w:t>
      </w:r>
      <w:r w:rsidR="009675E1" w:rsidRPr="00DA00F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A00FC">
        <w:rPr>
          <w:rFonts w:ascii="Times New Roman" w:hAnsi="Times New Roman" w:cs="Times New Roman"/>
          <w:sz w:val="28"/>
          <w:szCs w:val="28"/>
          <w:lang w:val="uk-UA"/>
        </w:rPr>
        <w:t xml:space="preserve">. Загальний вигляд функції відгуку міцності бетону </w:t>
      </w:r>
      <w:r w:rsidR="00C34B30">
        <w:rPr>
          <w:rFonts w:ascii="Times New Roman" w:hAnsi="Times New Roman" w:cs="Times New Roman"/>
          <w:sz w:val="28"/>
          <w:szCs w:val="28"/>
          <w:lang w:val="uk-UA"/>
        </w:rPr>
        <w:t>при</w:t>
      </w:r>
      <w:r w:rsidRPr="00DA00FC">
        <w:rPr>
          <w:rFonts w:ascii="Times New Roman" w:hAnsi="Times New Roman" w:cs="Times New Roman"/>
          <w:sz w:val="28"/>
          <w:szCs w:val="28"/>
          <w:lang w:val="uk-UA"/>
        </w:rPr>
        <w:t xml:space="preserve"> стиск</w:t>
      </w:r>
      <w:r w:rsidR="00C34B3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A00FC">
        <w:rPr>
          <w:rFonts w:ascii="Times New Roman" w:hAnsi="Times New Roman" w:cs="Times New Roman"/>
          <w:sz w:val="28"/>
          <w:szCs w:val="28"/>
          <w:lang w:val="uk-UA"/>
        </w:rPr>
        <w:t xml:space="preserve"> у віці </w:t>
      </w:r>
      <w:r w:rsidR="00F57B19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A00FC">
        <w:rPr>
          <w:rFonts w:ascii="Times New Roman" w:hAnsi="Times New Roman" w:cs="Times New Roman"/>
          <w:sz w:val="28"/>
          <w:szCs w:val="28"/>
          <w:lang w:val="uk-UA"/>
        </w:rPr>
        <w:t>28 діб</w:t>
      </w:r>
    </w:p>
    <w:p w:rsidR="009F57CF" w:rsidRDefault="009F57CF" w:rsidP="009F57CF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5B64" w:rsidRPr="008D5814" w:rsidRDefault="00C45DE7" w:rsidP="009F57CF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5B64">
        <w:rPr>
          <w:rFonts w:ascii="Times New Roman" w:hAnsi="Times New Roman" w:cs="Times New Roman"/>
          <w:sz w:val="28"/>
          <w:szCs w:val="28"/>
        </w:rPr>
        <w:t xml:space="preserve">Установлено, що </w:t>
      </w:r>
      <w:r w:rsidR="009F57CF" w:rsidRPr="00975B64">
        <w:rPr>
          <w:rFonts w:ascii="Times New Roman" w:hAnsi="Times New Roman" w:cs="Times New Roman"/>
          <w:sz w:val="28"/>
          <w:szCs w:val="28"/>
        </w:rPr>
        <w:t xml:space="preserve">попереднє витримування при </w:t>
      </w:r>
      <w:r w:rsidR="00302511" w:rsidRPr="00975B64">
        <w:rPr>
          <w:rFonts w:ascii="Times New Roman" w:hAnsi="Times New Roman" w:cs="Times New Roman"/>
          <w:sz w:val="28"/>
          <w:szCs w:val="28"/>
        </w:rPr>
        <w:t>досліджуваній</w:t>
      </w:r>
      <w:r w:rsidR="009F57CF" w:rsidRPr="00975B64">
        <w:rPr>
          <w:rFonts w:ascii="Times New Roman" w:hAnsi="Times New Roman" w:cs="Times New Roman"/>
          <w:sz w:val="28"/>
          <w:szCs w:val="28"/>
        </w:rPr>
        <w:t xml:space="preserve"> </w:t>
      </w:r>
      <w:r w:rsidR="00302511" w:rsidRPr="00975B64">
        <w:rPr>
          <w:rFonts w:ascii="Times New Roman" w:hAnsi="Times New Roman" w:cs="Times New Roman"/>
          <w:sz w:val="28"/>
          <w:szCs w:val="28"/>
        </w:rPr>
        <w:t xml:space="preserve">тепловій </w:t>
      </w:r>
      <w:r w:rsidR="009F57CF" w:rsidRPr="00975B64">
        <w:rPr>
          <w:rFonts w:ascii="Times New Roman" w:hAnsi="Times New Roman" w:cs="Times New Roman"/>
          <w:sz w:val="28"/>
          <w:szCs w:val="28"/>
        </w:rPr>
        <w:t xml:space="preserve">обробці знижує показники фізико-механічних властивостей </w:t>
      </w:r>
      <w:r w:rsidR="00977647" w:rsidRPr="00975B64">
        <w:rPr>
          <w:rFonts w:ascii="Times New Roman" w:hAnsi="Times New Roman" w:cs="Times New Roman"/>
          <w:sz w:val="28"/>
          <w:szCs w:val="28"/>
        </w:rPr>
        <w:t xml:space="preserve">бетону </w:t>
      </w:r>
      <w:r w:rsidR="009F57CF" w:rsidRPr="00975B64">
        <w:rPr>
          <w:rFonts w:ascii="Times New Roman" w:hAnsi="Times New Roman" w:cs="Times New Roman"/>
          <w:sz w:val="28"/>
          <w:szCs w:val="28"/>
        </w:rPr>
        <w:t xml:space="preserve">відповідно часу витримування. </w:t>
      </w:r>
    </w:p>
    <w:p w:rsidR="00046D61" w:rsidRDefault="00C878AB" w:rsidP="009F57CF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5B64">
        <w:rPr>
          <w:rFonts w:ascii="Times New Roman" w:hAnsi="Times New Roman" w:cs="Times New Roman"/>
          <w:sz w:val="28"/>
          <w:szCs w:val="28"/>
        </w:rPr>
        <w:t xml:space="preserve">Таким чином, при застосуванні </w:t>
      </w:r>
      <w:r w:rsidR="00046D61" w:rsidRPr="00975B64">
        <w:rPr>
          <w:rFonts w:ascii="Times New Roman" w:hAnsi="Times New Roman" w:cs="Times New Roman"/>
          <w:sz w:val="28"/>
          <w:szCs w:val="28"/>
        </w:rPr>
        <w:t>теплової оброки бетонних та залізобетонних виробів (</w:t>
      </w:r>
      <w:r w:rsidR="00046D61" w:rsidRPr="00975B64">
        <w:rPr>
          <w:rFonts w:ascii="Times New Roman" w:hAnsi="Times New Roman" w:cs="Times New Roman"/>
          <w:sz w:val="28"/>
        </w:rPr>
        <w:t>які знаходяться в закритих формах</w:t>
      </w:r>
      <w:r w:rsidR="00046D61" w:rsidRPr="00975B64">
        <w:rPr>
          <w:rFonts w:ascii="Times New Roman" w:hAnsi="Times New Roman" w:cs="Times New Roman"/>
          <w:sz w:val="28"/>
          <w:szCs w:val="28"/>
        </w:rPr>
        <w:t>) і</w:t>
      </w:r>
      <w:r w:rsidR="00046D61" w:rsidRPr="00975B64">
        <w:rPr>
          <w:rFonts w:ascii="Times New Roman" w:eastAsia="Times New Roman" w:hAnsi="Times New Roman" w:cs="Times New Roman"/>
          <w:sz w:val="28"/>
          <w:szCs w:val="28"/>
        </w:rPr>
        <w:t>з використанням повітря, нагрітого в колекторі сонячної енергії або в повітронагрівачі</w:t>
      </w:r>
      <w:r w:rsidR="00302511" w:rsidRPr="00975B64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6D61" w:rsidRPr="00975B64">
        <w:rPr>
          <w:rFonts w:ascii="Times New Roman" w:eastAsia="Times New Roman" w:hAnsi="Times New Roman" w:cs="Times New Roman"/>
          <w:sz w:val="28"/>
          <w:szCs w:val="28"/>
        </w:rPr>
        <w:t xml:space="preserve"> не потр</w:t>
      </w:r>
      <w:r w:rsidR="00FE55D3" w:rsidRPr="00975B64">
        <w:rPr>
          <w:rFonts w:ascii="Times New Roman" w:eastAsia="Times New Roman" w:hAnsi="Times New Roman" w:cs="Times New Roman"/>
          <w:sz w:val="28"/>
          <w:szCs w:val="28"/>
        </w:rPr>
        <w:t>ібно</w:t>
      </w:r>
      <w:r w:rsidR="00046D61" w:rsidRPr="00975B64">
        <w:rPr>
          <w:rFonts w:ascii="Times New Roman" w:eastAsia="Times New Roman" w:hAnsi="Times New Roman" w:cs="Times New Roman"/>
          <w:sz w:val="28"/>
          <w:szCs w:val="28"/>
        </w:rPr>
        <w:t xml:space="preserve"> здійсн</w:t>
      </w:r>
      <w:r w:rsidR="00FE55D3" w:rsidRPr="00975B64">
        <w:rPr>
          <w:rFonts w:ascii="Times New Roman" w:eastAsia="Times New Roman" w:hAnsi="Times New Roman" w:cs="Times New Roman"/>
          <w:sz w:val="28"/>
          <w:szCs w:val="28"/>
        </w:rPr>
        <w:t>ювати</w:t>
      </w:r>
      <w:r w:rsidR="00046D61" w:rsidRPr="00975B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55D3" w:rsidRPr="00975B64">
        <w:rPr>
          <w:rFonts w:ascii="Times New Roman" w:eastAsia="Times New Roman" w:hAnsi="Times New Roman" w:cs="Times New Roman"/>
          <w:sz w:val="28"/>
          <w:szCs w:val="28"/>
        </w:rPr>
        <w:t xml:space="preserve">їх </w:t>
      </w:r>
      <w:r w:rsidR="00046D61" w:rsidRPr="00975B64">
        <w:rPr>
          <w:rFonts w:ascii="Times New Roman" w:eastAsia="Times New Roman" w:hAnsi="Times New Roman" w:cs="Times New Roman"/>
          <w:sz w:val="28"/>
          <w:szCs w:val="28"/>
        </w:rPr>
        <w:t>попередн</w:t>
      </w:r>
      <w:r w:rsidR="00FE55D3" w:rsidRPr="00975B64">
        <w:rPr>
          <w:rFonts w:ascii="Times New Roman" w:eastAsia="Times New Roman" w:hAnsi="Times New Roman" w:cs="Times New Roman"/>
          <w:sz w:val="28"/>
          <w:szCs w:val="28"/>
        </w:rPr>
        <w:t>є</w:t>
      </w:r>
      <w:r w:rsidR="00046D61" w:rsidRPr="00975B64">
        <w:rPr>
          <w:rFonts w:ascii="Times New Roman" w:eastAsia="Times New Roman" w:hAnsi="Times New Roman" w:cs="Times New Roman"/>
          <w:sz w:val="28"/>
          <w:szCs w:val="28"/>
        </w:rPr>
        <w:t xml:space="preserve"> витримування.</w:t>
      </w:r>
    </w:p>
    <w:p w:rsidR="00C45DE7" w:rsidRPr="00B05A91" w:rsidRDefault="00C45DE7" w:rsidP="00C45DE7">
      <w:pPr>
        <w:pStyle w:val="a7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05A91" w:rsidRPr="00B05A91" w:rsidRDefault="00B05A91" w:rsidP="00B05A91">
      <w:pPr>
        <w:pStyle w:val="a7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Література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bookmarkStart w:id="0" w:name="_GoBack"/>
      <w:bookmarkEnd w:id="0"/>
    </w:p>
    <w:p w:rsidR="00B307A0" w:rsidRDefault="00B307A0" w:rsidP="008300AA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5B64">
        <w:rPr>
          <w:rFonts w:ascii="Times New Roman" w:hAnsi="Times New Roman" w:cs="Times New Roman"/>
          <w:sz w:val="24"/>
          <w:szCs w:val="24"/>
        </w:rPr>
        <w:sym w:font="Symbol" w:char="F05B"/>
      </w:r>
      <w:r w:rsidR="00975B64" w:rsidRPr="00975B64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975B64">
        <w:rPr>
          <w:rFonts w:ascii="Times New Roman" w:hAnsi="Times New Roman" w:cs="Times New Roman"/>
          <w:sz w:val="24"/>
          <w:szCs w:val="24"/>
        </w:rPr>
        <w:sym w:font="Symbol" w:char="F05D"/>
      </w:r>
      <w:r w:rsidRPr="00975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3483" w:rsidRPr="00975B64">
        <w:rPr>
          <w:rFonts w:ascii="Times New Roman" w:hAnsi="Times New Roman" w:cs="Times New Roman"/>
          <w:sz w:val="24"/>
          <w:szCs w:val="24"/>
        </w:rPr>
        <w:t>Подгорнов</w:t>
      </w:r>
      <w:proofErr w:type="spellEnd"/>
      <w:r w:rsidR="008C3483" w:rsidRPr="00975B64">
        <w:rPr>
          <w:rFonts w:ascii="Times New Roman" w:hAnsi="Times New Roman" w:cs="Times New Roman"/>
          <w:sz w:val="24"/>
          <w:szCs w:val="24"/>
        </w:rPr>
        <w:t xml:space="preserve"> Н.</w:t>
      </w:r>
      <w:r w:rsidR="008C3483" w:rsidRPr="00975B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C3483" w:rsidRPr="00975B64">
        <w:rPr>
          <w:rFonts w:ascii="Times New Roman" w:hAnsi="Times New Roman" w:cs="Times New Roman"/>
          <w:sz w:val="24"/>
          <w:szCs w:val="24"/>
        </w:rPr>
        <w:t xml:space="preserve">И. </w:t>
      </w:r>
      <w:r w:rsidR="008C3483" w:rsidRPr="00975B64">
        <w:rPr>
          <w:rFonts w:ascii="Times New Roman" w:hAnsi="Times New Roman" w:cs="Times New Roman"/>
          <w:sz w:val="24"/>
          <w:szCs w:val="24"/>
          <w:lang w:val="ru-RU"/>
        </w:rPr>
        <w:t>Термообработка бетона с использованием солнечной энергии</w:t>
      </w:r>
      <w:r w:rsidR="008C3483" w:rsidRPr="00975B64">
        <w:rPr>
          <w:rFonts w:ascii="Times New Roman" w:hAnsi="Times New Roman" w:cs="Times New Roman"/>
          <w:sz w:val="24"/>
          <w:szCs w:val="24"/>
        </w:rPr>
        <w:t xml:space="preserve"> / </w:t>
      </w:r>
      <w:r w:rsidR="008C3483" w:rsidRPr="00975B64">
        <w:rPr>
          <w:rFonts w:ascii="Times New Roman" w:hAnsi="Times New Roman" w:cs="Times New Roman"/>
          <w:sz w:val="24"/>
          <w:szCs w:val="24"/>
          <w:lang w:val="ru-RU"/>
        </w:rPr>
        <w:br/>
      </w:r>
      <w:r w:rsidR="008C3483" w:rsidRPr="00975B64">
        <w:rPr>
          <w:rFonts w:ascii="Times New Roman" w:hAnsi="Times New Roman" w:cs="Times New Roman"/>
          <w:sz w:val="24"/>
          <w:szCs w:val="24"/>
        </w:rPr>
        <w:t>Н.</w:t>
      </w:r>
      <w:r w:rsidR="008C3483" w:rsidRPr="00975B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C3483" w:rsidRPr="00975B64">
        <w:rPr>
          <w:rFonts w:ascii="Times New Roman" w:hAnsi="Times New Roman" w:cs="Times New Roman"/>
          <w:sz w:val="24"/>
          <w:szCs w:val="24"/>
        </w:rPr>
        <w:t xml:space="preserve">И. </w:t>
      </w:r>
      <w:proofErr w:type="spellStart"/>
      <w:r w:rsidR="008C3483" w:rsidRPr="00975B64">
        <w:rPr>
          <w:rFonts w:ascii="Times New Roman" w:hAnsi="Times New Roman" w:cs="Times New Roman"/>
          <w:sz w:val="24"/>
          <w:szCs w:val="24"/>
        </w:rPr>
        <w:t>Подгорнов</w:t>
      </w:r>
      <w:proofErr w:type="spellEnd"/>
      <w:r w:rsidR="008C3483" w:rsidRPr="00975B64">
        <w:rPr>
          <w:rFonts w:ascii="Times New Roman" w:hAnsi="Times New Roman" w:cs="Times New Roman"/>
          <w:sz w:val="24"/>
          <w:szCs w:val="24"/>
        </w:rPr>
        <w:t>. – М. : АСВ, 2010. – 328 с</w:t>
      </w:r>
      <w:r w:rsidR="008C3483" w:rsidRPr="00975B6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54B1B" w:rsidRPr="00975B64" w:rsidRDefault="00554B1B" w:rsidP="008300AA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sym w:font="Symbol" w:char="F05B"/>
      </w:r>
      <w:r w:rsidR="00975B64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sym w:font="Symbol" w:char="F05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B64">
        <w:rPr>
          <w:rFonts w:ascii="Times New Roman" w:hAnsi="Times New Roman" w:cs="Times New Roman"/>
          <w:sz w:val="24"/>
          <w:szCs w:val="24"/>
        </w:rPr>
        <w:t>Аруова</w:t>
      </w:r>
      <w:proofErr w:type="spellEnd"/>
      <w:r w:rsidRPr="00975B64">
        <w:rPr>
          <w:rFonts w:ascii="Times New Roman" w:hAnsi="Times New Roman" w:cs="Times New Roman"/>
          <w:sz w:val="24"/>
          <w:szCs w:val="24"/>
        </w:rPr>
        <w:t xml:space="preserve"> Л. Б. </w:t>
      </w:r>
      <w:proofErr w:type="spellStart"/>
      <w:r w:rsidRPr="00975B64">
        <w:rPr>
          <w:rFonts w:ascii="Times New Roman" w:hAnsi="Times New Roman" w:cs="Times New Roman"/>
          <w:sz w:val="24"/>
          <w:szCs w:val="24"/>
        </w:rPr>
        <w:t>Использование</w:t>
      </w:r>
      <w:proofErr w:type="spellEnd"/>
      <w:r w:rsidRPr="00975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B64">
        <w:rPr>
          <w:rFonts w:ascii="Times New Roman" w:hAnsi="Times New Roman" w:cs="Times New Roman"/>
          <w:sz w:val="24"/>
          <w:szCs w:val="24"/>
        </w:rPr>
        <w:t>солнечной</w:t>
      </w:r>
      <w:proofErr w:type="spellEnd"/>
      <w:r w:rsidRPr="00975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B64">
        <w:rPr>
          <w:rFonts w:ascii="Times New Roman" w:hAnsi="Times New Roman" w:cs="Times New Roman"/>
          <w:sz w:val="24"/>
          <w:szCs w:val="24"/>
        </w:rPr>
        <w:t>энергии</w:t>
      </w:r>
      <w:proofErr w:type="spellEnd"/>
      <w:r w:rsidRPr="00975B64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975B64">
        <w:rPr>
          <w:rFonts w:ascii="Times New Roman" w:hAnsi="Times New Roman" w:cs="Times New Roman"/>
          <w:sz w:val="24"/>
          <w:szCs w:val="24"/>
        </w:rPr>
        <w:t>гелиотермообработки</w:t>
      </w:r>
      <w:proofErr w:type="spellEnd"/>
      <w:r w:rsidRPr="00975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B64">
        <w:rPr>
          <w:rFonts w:ascii="Times New Roman" w:hAnsi="Times New Roman" w:cs="Times New Roman"/>
          <w:sz w:val="24"/>
          <w:szCs w:val="24"/>
        </w:rPr>
        <w:t>бетона</w:t>
      </w:r>
      <w:proofErr w:type="spellEnd"/>
      <w:r w:rsidRPr="00975B6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75B64">
        <w:rPr>
          <w:rFonts w:ascii="Times New Roman" w:hAnsi="Times New Roman" w:cs="Times New Roman"/>
          <w:sz w:val="24"/>
          <w:szCs w:val="24"/>
        </w:rPr>
        <w:t>Республике</w:t>
      </w:r>
      <w:proofErr w:type="spellEnd"/>
      <w:r w:rsidRPr="00975B64">
        <w:rPr>
          <w:rFonts w:ascii="Times New Roman" w:hAnsi="Times New Roman" w:cs="Times New Roman"/>
          <w:sz w:val="24"/>
          <w:szCs w:val="24"/>
        </w:rPr>
        <w:t xml:space="preserve"> Казахстан / Л. Б. </w:t>
      </w:r>
      <w:proofErr w:type="spellStart"/>
      <w:r w:rsidRPr="00975B64">
        <w:rPr>
          <w:rFonts w:ascii="Times New Roman" w:hAnsi="Times New Roman" w:cs="Times New Roman"/>
          <w:sz w:val="24"/>
          <w:szCs w:val="24"/>
        </w:rPr>
        <w:t>Аруова</w:t>
      </w:r>
      <w:proofErr w:type="spellEnd"/>
      <w:r w:rsidRPr="00975B64">
        <w:rPr>
          <w:rFonts w:ascii="Times New Roman" w:hAnsi="Times New Roman" w:cs="Times New Roman"/>
          <w:sz w:val="24"/>
          <w:szCs w:val="24"/>
        </w:rPr>
        <w:t xml:space="preserve">, Н. Т. </w:t>
      </w:r>
      <w:proofErr w:type="spellStart"/>
      <w:r w:rsidRPr="00975B64">
        <w:rPr>
          <w:rFonts w:ascii="Times New Roman" w:hAnsi="Times New Roman" w:cs="Times New Roman"/>
          <w:sz w:val="24"/>
          <w:szCs w:val="24"/>
        </w:rPr>
        <w:t>Даужанов</w:t>
      </w:r>
      <w:proofErr w:type="spellEnd"/>
      <w:r w:rsidRPr="00975B64">
        <w:rPr>
          <w:rFonts w:ascii="Times New Roman" w:hAnsi="Times New Roman" w:cs="Times New Roman"/>
          <w:sz w:val="24"/>
          <w:szCs w:val="24"/>
        </w:rPr>
        <w:t xml:space="preserve"> // </w:t>
      </w:r>
      <w:r w:rsidRPr="00975B64">
        <w:rPr>
          <w:rFonts w:ascii="Times New Roman" w:hAnsi="Times New Roman" w:cs="Times New Roman"/>
          <w:sz w:val="24"/>
          <w:szCs w:val="24"/>
          <w:lang w:val="ru-RU"/>
        </w:rPr>
        <w:t>Вестник МГСУ. – М.</w:t>
      </w:r>
      <w:proofErr w:type="gramStart"/>
      <w:r w:rsidRPr="00975B64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975B64">
        <w:rPr>
          <w:rFonts w:ascii="Times New Roman" w:hAnsi="Times New Roman" w:cs="Times New Roman"/>
          <w:sz w:val="24"/>
          <w:szCs w:val="24"/>
          <w:lang w:val="ru-RU"/>
        </w:rPr>
        <w:t xml:space="preserve"> НИУ МГСУ, 2012. – </w:t>
      </w:r>
      <w:r w:rsidRPr="00975B64">
        <w:rPr>
          <w:rFonts w:ascii="Times New Roman" w:hAnsi="Times New Roman" w:cs="Times New Roman"/>
          <w:sz w:val="24"/>
          <w:szCs w:val="24"/>
        </w:rPr>
        <w:t xml:space="preserve">№ </w:t>
      </w:r>
      <w:r w:rsidRPr="00975B64">
        <w:rPr>
          <w:rFonts w:ascii="Times New Roman" w:hAnsi="Times New Roman" w:cs="Times New Roman"/>
          <w:sz w:val="24"/>
          <w:szCs w:val="24"/>
          <w:lang w:val="ru-RU"/>
        </w:rPr>
        <w:t>10. – С. 142 – 145.</w:t>
      </w:r>
    </w:p>
    <w:p w:rsidR="00975B64" w:rsidRPr="00975B64" w:rsidRDefault="00975B64" w:rsidP="008300AA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5B64">
        <w:rPr>
          <w:rFonts w:ascii="Times New Roman" w:hAnsi="Times New Roman" w:cs="Times New Roman"/>
          <w:sz w:val="24"/>
          <w:szCs w:val="24"/>
        </w:rPr>
        <w:sym w:font="Symbol" w:char="F05B"/>
      </w:r>
      <w:r w:rsidRPr="00975B64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975B64">
        <w:rPr>
          <w:rFonts w:ascii="Times New Roman" w:hAnsi="Times New Roman" w:cs="Times New Roman"/>
          <w:sz w:val="24"/>
          <w:szCs w:val="24"/>
        </w:rPr>
        <w:sym w:font="Symbol" w:char="F05D"/>
      </w:r>
      <w:r w:rsidRPr="00975B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75B64">
        <w:rPr>
          <w:rFonts w:ascii="Times New Roman" w:hAnsi="Times New Roman" w:cs="Times New Roman"/>
          <w:color w:val="000000"/>
          <w:sz w:val="24"/>
          <w:szCs w:val="24"/>
        </w:rPr>
        <w:t>Дудар І. Н. Використання сонячної енергії для термосилової обробки бетону / І. Н. Дудар,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5B64">
        <w:rPr>
          <w:rFonts w:ascii="Times New Roman" w:hAnsi="Times New Roman" w:cs="Times New Roman"/>
          <w:color w:val="000000"/>
          <w:sz w:val="24"/>
          <w:szCs w:val="24"/>
        </w:rPr>
        <w:t xml:space="preserve">В. Л. </w:t>
      </w:r>
      <w:proofErr w:type="spellStart"/>
      <w:r w:rsidRPr="00975B64">
        <w:rPr>
          <w:rFonts w:ascii="Times New Roman" w:hAnsi="Times New Roman" w:cs="Times New Roman"/>
          <w:color w:val="000000"/>
          <w:sz w:val="24"/>
          <w:szCs w:val="24"/>
        </w:rPr>
        <w:t>Гарнага</w:t>
      </w:r>
      <w:proofErr w:type="spellEnd"/>
      <w:r w:rsidRPr="00975B64">
        <w:rPr>
          <w:rFonts w:ascii="Times New Roman" w:hAnsi="Times New Roman" w:cs="Times New Roman"/>
          <w:color w:val="000000"/>
          <w:sz w:val="24"/>
          <w:szCs w:val="24"/>
        </w:rPr>
        <w:t xml:space="preserve">, С. В. </w:t>
      </w:r>
      <w:proofErr w:type="spellStart"/>
      <w:r w:rsidRPr="00975B64">
        <w:rPr>
          <w:rFonts w:ascii="Times New Roman" w:hAnsi="Times New Roman" w:cs="Times New Roman"/>
          <w:color w:val="000000"/>
          <w:sz w:val="24"/>
          <w:szCs w:val="24"/>
        </w:rPr>
        <w:t>Яківчук</w:t>
      </w:r>
      <w:proofErr w:type="spellEnd"/>
      <w:r w:rsidRPr="00975B64">
        <w:rPr>
          <w:rFonts w:ascii="Times New Roman" w:hAnsi="Times New Roman" w:cs="Times New Roman"/>
          <w:color w:val="000000"/>
          <w:sz w:val="24"/>
          <w:szCs w:val="24"/>
        </w:rPr>
        <w:t xml:space="preserve"> // Сучасні технології, матеріали і конструкції в будівництві. – Вінниця</w:t>
      </w:r>
      <w:proofErr w:type="gramStart"/>
      <w:r w:rsidRPr="00975B64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975B64">
        <w:rPr>
          <w:rFonts w:ascii="Times New Roman" w:hAnsi="Times New Roman" w:cs="Times New Roman"/>
          <w:color w:val="000000"/>
          <w:sz w:val="24"/>
          <w:szCs w:val="24"/>
        </w:rPr>
        <w:t xml:space="preserve"> ВНТУ, 2014. – Т. 16, № 1. – С. 48 – 52</w:t>
      </w:r>
      <w:r w:rsidRPr="00975B6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A73771" w:rsidRDefault="008300AA" w:rsidP="008300AA">
      <w:pPr>
        <w:pStyle w:val="a7"/>
        <w:tabs>
          <w:tab w:val="left" w:pos="284"/>
        </w:tabs>
        <w:spacing w:after="0" w:line="240" w:lineRule="auto"/>
        <w:ind w:left="0"/>
        <w:jc w:val="both"/>
        <w:rPr>
          <w:rStyle w:val="a6"/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sym w:font="Symbol" w:char="F05B"/>
      </w:r>
      <w:r w:rsidR="00554B1B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sym w:font="Symbol" w:char="F05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771" w:rsidRPr="00B308A3">
        <w:rPr>
          <w:rFonts w:ascii="Times New Roman" w:eastAsia="Times New Roman" w:hAnsi="Times New Roman" w:cs="Times New Roman"/>
          <w:sz w:val="24"/>
          <w:szCs w:val="24"/>
        </w:rPr>
        <w:t>Кугаєвська</w:t>
      </w:r>
      <w:proofErr w:type="spellEnd"/>
      <w:r w:rsidR="00A73771" w:rsidRPr="00B308A3">
        <w:rPr>
          <w:rFonts w:ascii="Times New Roman" w:eastAsia="Times New Roman" w:hAnsi="Times New Roman" w:cs="Times New Roman"/>
          <w:sz w:val="24"/>
          <w:szCs w:val="24"/>
        </w:rPr>
        <w:t xml:space="preserve"> Т. С. Комбіновані способи геліотермообробк</w:t>
      </w:r>
      <w:r w:rsidR="00FA1BA6">
        <w:rPr>
          <w:rFonts w:ascii="Times New Roman" w:eastAsia="Times New Roman" w:hAnsi="Times New Roman" w:cs="Times New Roman"/>
          <w:sz w:val="24"/>
          <w:szCs w:val="24"/>
        </w:rPr>
        <w:t xml:space="preserve">и бетонних виробів: монографія </w:t>
      </w:r>
      <w:r w:rsidR="00A73771" w:rsidRPr="00B308A3">
        <w:rPr>
          <w:rFonts w:ascii="Times New Roman" w:eastAsia="Times New Roman" w:hAnsi="Times New Roman" w:cs="Times New Roman"/>
          <w:sz w:val="24"/>
          <w:szCs w:val="24"/>
        </w:rPr>
        <w:t xml:space="preserve">/ Т. С. </w:t>
      </w:r>
      <w:proofErr w:type="spellStart"/>
      <w:r w:rsidR="00A73771" w:rsidRPr="00B308A3">
        <w:rPr>
          <w:rFonts w:ascii="Times New Roman" w:eastAsia="Times New Roman" w:hAnsi="Times New Roman" w:cs="Times New Roman"/>
          <w:sz w:val="24"/>
          <w:szCs w:val="24"/>
        </w:rPr>
        <w:t>Кугаєвська</w:t>
      </w:r>
      <w:proofErr w:type="spellEnd"/>
      <w:r w:rsidR="00A73771" w:rsidRPr="00B308A3">
        <w:rPr>
          <w:rFonts w:ascii="Times New Roman" w:eastAsia="Times New Roman" w:hAnsi="Times New Roman" w:cs="Times New Roman"/>
          <w:sz w:val="24"/>
          <w:szCs w:val="24"/>
        </w:rPr>
        <w:t xml:space="preserve">. – Полтава: </w:t>
      </w:r>
      <w:proofErr w:type="spellStart"/>
      <w:r w:rsidR="00A73771" w:rsidRPr="00B308A3">
        <w:rPr>
          <w:rFonts w:ascii="Times New Roman" w:eastAsia="Times New Roman" w:hAnsi="Times New Roman" w:cs="Times New Roman"/>
          <w:sz w:val="24"/>
          <w:szCs w:val="24"/>
        </w:rPr>
        <w:t>ПолтНТУ</w:t>
      </w:r>
      <w:proofErr w:type="spellEnd"/>
      <w:r w:rsidR="00A73771" w:rsidRPr="00B308A3">
        <w:rPr>
          <w:rFonts w:ascii="Times New Roman" w:eastAsia="Times New Roman" w:hAnsi="Times New Roman" w:cs="Times New Roman"/>
          <w:sz w:val="24"/>
          <w:szCs w:val="24"/>
        </w:rPr>
        <w:t>, 2017. – 308</w:t>
      </w:r>
      <w:r w:rsidR="008C34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</w:t>
      </w:r>
      <w:r w:rsidR="00A73771" w:rsidRPr="00B308A3">
        <w:rPr>
          <w:rFonts w:ascii="Times New Roman" w:eastAsia="Times New Roman" w:hAnsi="Times New Roman" w:cs="Times New Roman"/>
          <w:sz w:val="24"/>
          <w:szCs w:val="24"/>
        </w:rPr>
        <w:t>.</w:t>
      </w:r>
      <w:r w:rsidR="00A73771" w:rsidRPr="00B308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5F89" w:rsidRPr="00FA16CA" w:rsidRDefault="00455F89" w:rsidP="00C45DE7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sym w:font="Symbol" w:char="F05B"/>
      </w:r>
      <w:r w:rsidR="00554B1B" w:rsidRPr="00554B1B"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</w:rPr>
        <w:sym w:font="Symbol" w:char="F05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8A3">
        <w:rPr>
          <w:rFonts w:ascii="Times New Roman" w:hAnsi="Times New Roman" w:cs="Times New Roman"/>
          <w:sz w:val="24"/>
          <w:szCs w:val="24"/>
          <w:lang w:val="en-US"/>
        </w:rPr>
        <w:t>Kugaevska</w:t>
      </w:r>
      <w:proofErr w:type="spellEnd"/>
      <w:r w:rsidRPr="00B308A3">
        <w:rPr>
          <w:rFonts w:ascii="Times New Roman" w:hAnsi="Times New Roman" w:cs="Times New Roman"/>
          <w:sz w:val="24"/>
          <w:szCs w:val="24"/>
          <w:lang w:val="en-US"/>
        </w:rPr>
        <w:t xml:space="preserve"> T.</w:t>
      </w:r>
      <w:r w:rsidRPr="00B308A3">
        <w:rPr>
          <w:rFonts w:ascii="Times New Roman" w:hAnsi="Times New Roman" w:cs="Times New Roman"/>
          <w:sz w:val="24"/>
          <w:szCs w:val="24"/>
        </w:rPr>
        <w:t xml:space="preserve"> </w:t>
      </w:r>
      <w:r w:rsidRPr="00B308A3">
        <w:rPr>
          <w:rFonts w:ascii="Times New Roman" w:hAnsi="Times New Roman" w:cs="Times New Roman"/>
          <w:sz w:val="24"/>
          <w:szCs w:val="24"/>
          <w:lang w:val="en-US"/>
        </w:rPr>
        <w:t>S.</w:t>
      </w:r>
      <w:r w:rsidRPr="00B308A3">
        <w:rPr>
          <w:rFonts w:ascii="Times New Roman" w:hAnsi="Times New Roman" w:cs="Times New Roman"/>
          <w:b/>
          <w:caps/>
          <w:sz w:val="24"/>
          <w:szCs w:val="24"/>
          <w:lang w:val="en-US"/>
        </w:rPr>
        <w:t xml:space="preserve"> </w:t>
      </w:r>
      <w:r w:rsidRPr="00B308A3">
        <w:rPr>
          <w:rFonts w:ascii="Times New Roman" w:hAnsi="Times New Roman" w:cs="Times New Roman"/>
          <w:sz w:val="24"/>
          <w:szCs w:val="24"/>
          <w:lang w:val="en-US"/>
        </w:rPr>
        <w:t xml:space="preserve">Development of methodology forecasting of intensity solidification concrete products in the alternative methods of heat treatment / T. S. </w:t>
      </w:r>
      <w:proofErr w:type="spellStart"/>
      <w:proofErr w:type="gramStart"/>
      <w:r w:rsidRPr="00B308A3">
        <w:rPr>
          <w:rFonts w:ascii="Times New Roman" w:hAnsi="Times New Roman" w:cs="Times New Roman"/>
          <w:sz w:val="24"/>
          <w:szCs w:val="24"/>
          <w:lang w:val="en-US"/>
        </w:rPr>
        <w:t>Kugaevska</w:t>
      </w:r>
      <w:proofErr w:type="spellEnd"/>
      <w:r w:rsidRPr="00B308A3">
        <w:rPr>
          <w:rFonts w:ascii="Times New Roman" w:hAnsi="Times New Roman" w:cs="Times New Roman"/>
          <w:sz w:val="24"/>
          <w:szCs w:val="24"/>
          <w:lang w:val="en-US"/>
        </w:rPr>
        <w:t xml:space="preserve">  /</w:t>
      </w:r>
      <w:proofErr w:type="gramEnd"/>
      <w:r w:rsidRPr="00B308A3">
        <w:rPr>
          <w:rFonts w:ascii="Times New Roman" w:hAnsi="Times New Roman" w:cs="Times New Roman"/>
          <w:sz w:val="24"/>
          <w:szCs w:val="24"/>
          <w:lang w:val="en-US"/>
        </w:rPr>
        <w:t xml:space="preserve">/ Energy, energy saving and rational nature use. – Oradea, </w:t>
      </w:r>
      <w:proofErr w:type="gramStart"/>
      <w:r w:rsidRPr="00B308A3">
        <w:rPr>
          <w:rFonts w:ascii="Times New Roman" w:hAnsi="Times New Roman" w:cs="Times New Roman"/>
          <w:sz w:val="24"/>
          <w:szCs w:val="24"/>
          <w:lang w:val="en-US"/>
        </w:rPr>
        <w:t>Romania :</w:t>
      </w:r>
      <w:proofErr w:type="gramEnd"/>
      <w:r w:rsidRPr="00B308A3">
        <w:rPr>
          <w:rFonts w:ascii="Times New Roman" w:hAnsi="Times New Roman" w:cs="Times New Roman"/>
          <w:sz w:val="24"/>
          <w:szCs w:val="24"/>
          <w:lang w:val="en-US"/>
        </w:rPr>
        <w:t xml:space="preserve">  Oradea University Press, 2015. – </w:t>
      </w:r>
      <w:proofErr w:type="gramStart"/>
      <w:r w:rsidRPr="00B308A3">
        <w:rPr>
          <w:rFonts w:ascii="Times New Roman" w:hAnsi="Times New Roman" w:cs="Times New Roman"/>
          <w:sz w:val="24"/>
          <w:szCs w:val="24"/>
        </w:rPr>
        <w:t>Р</w:t>
      </w:r>
      <w:r w:rsidRPr="00B308A3">
        <w:rPr>
          <w:rFonts w:ascii="Times New Roman" w:hAnsi="Times New Roman" w:cs="Times New Roman"/>
          <w:sz w:val="24"/>
          <w:szCs w:val="24"/>
          <w:lang w:val="en-US"/>
        </w:rPr>
        <w:t>. 4</w:t>
      </w:r>
      <w:proofErr w:type="gramEnd"/>
      <w:r w:rsidRPr="00B308A3">
        <w:rPr>
          <w:rFonts w:ascii="Times New Roman" w:hAnsi="Times New Roman" w:cs="Times New Roman"/>
          <w:sz w:val="24"/>
          <w:szCs w:val="24"/>
          <w:lang w:val="en-US"/>
        </w:rPr>
        <w:t xml:space="preserve"> – 52. </w:t>
      </w:r>
    </w:p>
    <w:p w:rsidR="00554B1B" w:rsidRPr="008C3483" w:rsidRDefault="008300AA" w:rsidP="00554B1B">
      <w:pPr>
        <w:autoSpaceDE w:val="0"/>
        <w:autoSpaceDN w:val="0"/>
        <w:adjustRightInd w:val="0"/>
        <w:spacing w:after="0" w:line="240" w:lineRule="auto"/>
        <w:jc w:val="both"/>
        <w:rPr>
          <w:lang w:val="uk-UA"/>
        </w:rPr>
      </w:pPr>
      <w:r w:rsidRPr="00C45DE7">
        <w:rPr>
          <w:rFonts w:ascii="Times New Roman" w:hAnsi="Times New Roman" w:cs="Times New Roman"/>
          <w:sz w:val="24"/>
          <w:szCs w:val="24"/>
        </w:rPr>
        <w:sym w:font="Symbol" w:char="F05B"/>
      </w:r>
      <w:proofErr w:type="gramStart"/>
      <w:r w:rsidR="00554B1B" w:rsidRPr="00554B1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C45DE7">
        <w:rPr>
          <w:rFonts w:ascii="Times New Roman" w:hAnsi="Times New Roman" w:cs="Times New Roman"/>
          <w:sz w:val="24"/>
          <w:szCs w:val="24"/>
        </w:rPr>
        <w:sym w:font="Symbol" w:char="F05D"/>
      </w:r>
      <w:r w:rsidRPr="00C45D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5DE7" w:rsidRPr="00C45DE7">
        <w:rPr>
          <w:rFonts w:ascii="Times New Roman" w:hAnsi="Times New Roman" w:cs="Times New Roman"/>
          <w:sz w:val="24"/>
          <w:szCs w:val="24"/>
          <w:lang w:val="en-US"/>
        </w:rPr>
        <w:t>Kugaevska</w:t>
      </w:r>
      <w:proofErr w:type="spellEnd"/>
      <w:r w:rsidR="00C45DE7" w:rsidRPr="00C45DE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57B19" w:rsidRPr="00B308A3">
        <w:rPr>
          <w:rFonts w:ascii="Times New Roman" w:hAnsi="Times New Roman" w:cs="Times New Roman"/>
          <w:sz w:val="24"/>
          <w:szCs w:val="24"/>
          <w:lang w:val="en-US"/>
        </w:rPr>
        <w:t>T.</w:t>
      </w:r>
      <w:r w:rsidR="00F57B19" w:rsidRPr="00F57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7B19" w:rsidRPr="00B308A3">
        <w:rPr>
          <w:rFonts w:ascii="Times New Roman" w:hAnsi="Times New Roman" w:cs="Times New Roman"/>
          <w:sz w:val="24"/>
          <w:szCs w:val="24"/>
          <w:lang w:val="en-US"/>
        </w:rPr>
        <w:t>S.</w:t>
      </w:r>
      <w:proofErr w:type="gramEnd"/>
      <w:r w:rsidR="00C45DE7" w:rsidRPr="00C45DE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5DE7" w:rsidRPr="00C45DE7">
        <w:rPr>
          <w:rFonts w:ascii="Times New Roman" w:hAnsi="Times New Roman" w:cs="Times New Roman"/>
          <w:sz w:val="24"/>
          <w:szCs w:val="24"/>
          <w:lang w:val="en-US"/>
        </w:rPr>
        <w:t xml:space="preserve">The preliminary concrete delay duration influence on its properties at thermal processing by hot </w:t>
      </w:r>
      <w:proofErr w:type="gramStart"/>
      <w:r w:rsidR="00C45DE7" w:rsidRPr="00C45DE7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r w:rsidR="00C45DE7" w:rsidRPr="00C45DE7">
        <w:rPr>
          <w:rFonts w:ascii="Times New Roman" w:hAnsi="Times New Roman" w:cs="Times New Roman"/>
          <w:sz w:val="24"/>
          <w:szCs w:val="24"/>
          <w:lang w:val="uk-UA"/>
        </w:rPr>
        <w:t xml:space="preserve"> /</w:t>
      </w:r>
      <w:proofErr w:type="gramEnd"/>
      <w:r w:rsidR="00C45DE7" w:rsidRPr="00C45DE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5DE7" w:rsidRPr="00C45DE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45DE7" w:rsidRPr="00C45DE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F57B19" w:rsidRPr="00F57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7B19" w:rsidRPr="00B308A3">
        <w:rPr>
          <w:rFonts w:ascii="Times New Roman" w:hAnsi="Times New Roman" w:cs="Times New Roman"/>
          <w:sz w:val="24"/>
          <w:szCs w:val="24"/>
          <w:lang w:val="en-US"/>
        </w:rPr>
        <w:t>S.</w:t>
      </w:r>
      <w:r w:rsidR="00F57B19" w:rsidRPr="00C45DE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5DE7" w:rsidRPr="00C45DE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45DE7" w:rsidRPr="00C45DE7">
        <w:rPr>
          <w:rFonts w:ascii="Times New Roman" w:hAnsi="Times New Roman" w:cs="Times New Roman"/>
          <w:sz w:val="24"/>
          <w:szCs w:val="24"/>
          <w:lang w:val="en-US"/>
        </w:rPr>
        <w:t>Kugaevska</w:t>
      </w:r>
      <w:proofErr w:type="spellEnd"/>
      <w:r w:rsidR="00C45DE7" w:rsidRPr="00C45DE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C45DE7" w:rsidRPr="00C45DE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C45DE7" w:rsidRPr="00C45DE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F57B19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  <w:r w:rsidR="00C45DE7" w:rsidRPr="00C45DE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45DE7" w:rsidRPr="00C45DE7">
        <w:rPr>
          <w:rFonts w:ascii="Times New Roman" w:hAnsi="Times New Roman" w:cs="Times New Roman"/>
          <w:sz w:val="24"/>
          <w:szCs w:val="24"/>
          <w:lang w:val="en-US"/>
        </w:rPr>
        <w:t>Sopov</w:t>
      </w:r>
      <w:proofErr w:type="spellEnd"/>
      <w:r w:rsidR="00C45DE7" w:rsidRPr="00C45DE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C45DE7" w:rsidRPr="00C45DE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C45DE7" w:rsidRPr="00C45DE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F57B19" w:rsidRPr="00F57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7B19" w:rsidRPr="00C45DE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F57B19" w:rsidRPr="00C45DE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C45DE7" w:rsidRPr="00C45DE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5DE7" w:rsidRPr="00C45DE7">
        <w:rPr>
          <w:rFonts w:ascii="Times New Roman" w:hAnsi="Times New Roman" w:cs="Times New Roman"/>
          <w:sz w:val="24"/>
          <w:szCs w:val="24"/>
          <w:lang w:val="en-US"/>
        </w:rPr>
        <w:t>Shulgin</w:t>
      </w:r>
      <w:r w:rsidR="00C45DE7" w:rsidRPr="00C45DE7">
        <w:rPr>
          <w:rFonts w:ascii="Times New Roman" w:hAnsi="Times New Roman" w:cs="Times New Roman"/>
          <w:sz w:val="24"/>
          <w:szCs w:val="24"/>
          <w:lang w:val="uk-UA"/>
        </w:rPr>
        <w:t xml:space="preserve"> //</w:t>
      </w:r>
      <w:r w:rsidR="00C45DE7" w:rsidRPr="00846BA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C45DE7" w:rsidRPr="00846BA2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International</w:t>
      </w:r>
      <w:r w:rsidR="00C45DE7" w:rsidRPr="00C45DE7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journal of engineering &amp; technolog</w:t>
      </w:r>
      <w:r w:rsidR="00C45DE7" w:rsidRPr="00C6630A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y. – </w:t>
      </w:r>
      <w:hyperlink r:id="rId8" w:history="1">
        <w:r w:rsidR="00C45DE7" w:rsidRPr="00C6630A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Science Publishing Corporation</w:t>
        </w:r>
      </w:hyperlink>
      <w:r w:rsidR="00C45DE7" w:rsidRPr="00C45DE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r w:rsidR="00F57B19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2018. </w:t>
      </w:r>
      <w:proofErr w:type="gramStart"/>
      <w:r w:rsidR="00F57B19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– № 7 (3.2)</w:t>
      </w:r>
      <w:r w:rsidR="00F57B19" w:rsidRPr="00F57B19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.</w:t>
      </w:r>
      <w:proofErr w:type="gramEnd"/>
      <w:r w:rsidR="00C45DE7" w:rsidRPr="00C45DE7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– </w:t>
      </w:r>
      <w:proofErr w:type="gramStart"/>
      <w:r w:rsidR="00C45DE7" w:rsidRPr="00C45DE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</w:t>
      </w:r>
      <w:r w:rsidR="00C45DE7" w:rsidRPr="00C45DE7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. 225</w:t>
      </w:r>
      <w:proofErr w:type="gramEnd"/>
      <w:r w:rsidR="00C45DE7" w:rsidRPr="00C45DE7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– 228</w:t>
      </w:r>
      <w:r w:rsidR="00C45DE7" w:rsidRPr="00C45DE7">
        <w:rPr>
          <w:rFonts w:ascii="Times New Roman" w:hAnsi="Times New Roman" w:cs="Times New Roman"/>
          <w:bCs/>
          <w:iCs/>
          <w:color w:val="000000"/>
          <w:sz w:val="28"/>
          <w:szCs w:val="28"/>
          <w:lang w:val="en-US"/>
        </w:rPr>
        <w:t xml:space="preserve">. </w:t>
      </w:r>
    </w:p>
    <w:sectPr w:rsidR="00554B1B" w:rsidRPr="008C3483" w:rsidSect="00B308A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C535A"/>
    <w:multiLevelType w:val="hybridMultilevel"/>
    <w:tmpl w:val="AB14C47A"/>
    <w:lvl w:ilvl="0" w:tplc="67BC243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EB"/>
    <w:rsid w:val="00021962"/>
    <w:rsid w:val="00046D61"/>
    <w:rsid w:val="00085908"/>
    <w:rsid w:val="00146ECF"/>
    <w:rsid w:val="001473DA"/>
    <w:rsid w:val="00167814"/>
    <w:rsid w:val="002950E0"/>
    <w:rsid w:val="002E7884"/>
    <w:rsid w:val="00302511"/>
    <w:rsid w:val="003B4B8F"/>
    <w:rsid w:val="003B5E7E"/>
    <w:rsid w:val="003C5827"/>
    <w:rsid w:val="003F5BF7"/>
    <w:rsid w:val="004322CF"/>
    <w:rsid w:val="00455F89"/>
    <w:rsid w:val="004C1691"/>
    <w:rsid w:val="004E0698"/>
    <w:rsid w:val="00554B1B"/>
    <w:rsid w:val="00573F23"/>
    <w:rsid w:val="005F6C17"/>
    <w:rsid w:val="006D3026"/>
    <w:rsid w:val="006F3165"/>
    <w:rsid w:val="00747BEB"/>
    <w:rsid w:val="007C068F"/>
    <w:rsid w:val="008300AA"/>
    <w:rsid w:val="00873BE5"/>
    <w:rsid w:val="008C3483"/>
    <w:rsid w:val="008D5814"/>
    <w:rsid w:val="009675E1"/>
    <w:rsid w:val="00975B64"/>
    <w:rsid w:val="00977647"/>
    <w:rsid w:val="00990967"/>
    <w:rsid w:val="009F57CF"/>
    <w:rsid w:val="00A30A67"/>
    <w:rsid w:val="00A73771"/>
    <w:rsid w:val="00B05A91"/>
    <w:rsid w:val="00B307A0"/>
    <w:rsid w:val="00B308A3"/>
    <w:rsid w:val="00B92D7E"/>
    <w:rsid w:val="00BA6498"/>
    <w:rsid w:val="00BF5238"/>
    <w:rsid w:val="00C25CBE"/>
    <w:rsid w:val="00C26402"/>
    <w:rsid w:val="00C34B30"/>
    <w:rsid w:val="00C45DE7"/>
    <w:rsid w:val="00C64972"/>
    <w:rsid w:val="00C6630A"/>
    <w:rsid w:val="00C878AB"/>
    <w:rsid w:val="00C95BFA"/>
    <w:rsid w:val="00CE77D3"/>
    <w:rsid w:val="00D2767A"/>
    <w:rsid w:val="00D40F3B"/>
    <w:rsid w:val="00D44E2D"/>
    <w:rsid w:val="00D540A3"/>
    <w:rsid w:val="00DA00FC"/>
    <w:rsid w:val="00DA5097"/>
    <w:rsid w:val="00DB4861"/>
    <w:rsid w:val="00EA4A03"/>
    <w:rsid w:val="00F57B19"/>
    <w:rsid w:val="00F87946"/>
    <w:rsid w:val="00FA16CA"/>
    <w:rsid w:val="00FA1BA6"/>
    <w:rsid w:val="00FE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4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49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A6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6498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A73771"/>
    <w:rPr>
      <w:color w:val="0000FF"/>
      <w:u w:val="single"/>
    </w:rPr>
  </w:style>
  <w:style w:type="paragraph" w:styleId="a7">
    <w:name w:val="List Paragraph"/>
    <w:basedOn w:val="a"/>
    <w:uiPriority w:val="99"/>
    <w:qFormat/>
    <w:rsid w:val="00A73771"/>
    <w:pPr>
      <w:ind w:left="720"/>
      <w:contextualSpacing/>
    </w:pPr>
    <w:rPr>
      <w:lang w:val="uk-UA"/>
    </w:rPr>
  </w:style>
  <w:style w:type="character" w:styleId="a8">
    <w:name w:val="Strong"/>
    <w:basedOn w:val="a0"/>
    <w:uiPriority w:val="99"/>
    <w:qFormat/>
    <w:rsid w:val="008300AA"/>
    <w:rPr>
      <w:b/>
      <w:bCs/>
    </w:rPr>
  </w:style>
  <w:style w:type="paragraph" w:customStyle="1" w:styleId="Default">
    <w:name w:val="Default"/>
    <w:rsid w:val="003B4B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4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49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A6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6498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A73771"/>
    <w:rPr>
      <w:color w:val="0000FF"/>
      <w:u w:val="single"/>
    </w:rPr>
  </w:style>
  <w:style w:type="paragraph" w:styleId="a7">
    <w:name w:val="List Paragraph"/>
    <w:basedOn w:val="a"/>
    <w:uiPriority w:val="99"/>
    <w:qFormat/>
    <w:rsid w:val="00A73771"/>
    <w:pPr>
      <w:ind w:left="720"/>
      <w:contextualSpacing/>
    </w:pPr>
    <w:rPr>
      <w:lang w:val="uk-UA"/>
    </w:rPr>
  </w:style>
  <w:style w:type="character" w:styleId="a8">
    <w:name w:val="Strong"/>
    <w:basedOn w:val="a0"/>
    <w:uiPriority w:val="99"/>
    <w:qFormat/>
    <w:rsid w:val="008300AA"/>
    <w:rPr>
      <w:b/>
      <w:bCs/>
    </w:rPr>
  </w:style>
  <w:style w:type="paragraph" w:customStyle="1" w:styleId="Default">
    <w:name w:val="Default"/>
    <w:rsid w:val="003B4B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pubco.com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Lisnicha</cp:lastModifiedBy>
  <cp:revision>32</cp:revision>
  <dcterms:created xsi:type="dcterms:W3CDTF">2018-08-26T20:43:00Z</dcterms:created>
  <dcterms:modified xsi:type="dcterms:W3CDTF">2019-04-04T08:32:00Z</dcterms:modified>
</cp:coreProperties>
</file>