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AB1" w:rsidRPr="00915AB1" w:rsidRDefault="00915AB1" w:rsidP="00915AB1">
      <w:pPr>
        <w:shd w:val="clear" w:color="auto" w:fill="FFFFFF"/>
        <w:spacing w:before="240" w:after="240" w:line="240" w:lineRule="auto"/>
        <w:outlineLvl w:val="0"/>
        <w:rPr>
          <w:rFonts w:ascii="Times New Roman" w:eastAsia="Times New Roman" w:hAnsi="Times New Roman" w:cs="Times New Roman"/>
          <w:b/>
          <w:bCs/>
          <w:color w:val="222222"/>
          <w:kern w:val="36"/>
          <w:sz w:val="28"/>
          <w:szCs w:val="28"/>
          <w:lang w:val="en-US" w:eastAsia="ru-RU"/>
        </w:rPr>
      </w:pPr>
      <w:r w:rsidRPr="00915AB1">
        <w:rPr>
          <w:rFonts w:ascii="Times New Roman" w:eastAsia="Times New Roman" w:hAnsi="Times New Roman" w:cs="Times New Roman"/>
          <w:b/>
          <w:bCs/>
          <w:color w:val="222222"/>
          <w:kern w:val="36"/>
          <w:sz w:val="28"/>
          <w:szCs w:val="28"/>
          <w:lang w:val="en-US" w:eastAsia="ru-RU"/>
        </w:rPr>
        <w:t xml:space="preserve">Peculiarities of Tansformations in Systems of Coordination of Nitrate Precursors of REE and Alkali Metals </w:t>
      </w:r>
      <w:proofErr w:type="gramStart"/>
      <w:r w:rsidRPr="00915AB1">
        <w:rPr>
          <w:rFonts w:ascii="Times New Roman" w:eastAsia="Times New Roman" w:hAnsi="Times New Roman" w:cs="Times New Roman"/>
          <w:b/>
          <w:bCs/>
          <w:color w:val="222222"/>
          <w:kern w:val="36"/>
          <w:sz w:val="28"/>
          <w:szCs w:val="28"/>
          <w:lang w:val="en-US" w:eastAsia="ru-RU"/>
        </w:rPr>
        <w:t>During</w:t>
      </w:r>
      <w:proofErr w:type="gramEnd"/>
      <w:r w:rsidRPr="00915AB1">
        <w:rPr>
          <w:rFonts w:ascii="Times New Roman" w:eastAsia="Times New Roman" w:hAnsi="Times New Roman" w:cs="Times New Roman"/>
          <w:b/>
          <w:bCs/>
          <w:color w:val="222222"/>
          <w:kern w:val="36"/>
          <w:sz w:val="28"/>
          <w:szCs w:val="28"/>
          <w:lang w:val="en-US" w:eastAsia="ru-RU"/>
        </w:rPr>
        <w:t xml:space="preserve"> Formation of Polyfunctional Layered Oxide Materials</w:t>
      </w:r>
    </w:p>
    <w:p w:rsidR="00915AB1" w:rsidRPr="00915AB1" w:rsidRDefault="00915AB1" w:rsidP="00915AB1">
      <w:pPr>
        <w:numPr>
          <w:ilvl w:val="0"/>
          <w:numId w:val="1"/>
        </w:numPr>
        <w:pBdr>
          <w:left w:val="single" w:sz="6" w:space="6" w:color="000000"/>
        </w:pBdr>
        <w:shd w:val="clear" w:color="auto" w:fill="FFFFFF"/>
        <w:spacing w:after="120" w:line="240" w:lineRule="auto"/>
        <w:ind w:left="-135" w:right="255"/>
        <w:rPr>
          <w:rFonts w:ascii="Times New Roman" w:eastAsia="Times New Roman" w:hAnsi="Times New Roman" w:cs="Times New Roman"/>
          <w:color w:val="000000"/>
          <w:sz w:val="24"/>
          <w:szCs w:val="24"/>
          <w:lang w:eastAsia="ru-RU"/>
        </w:rPr>
      </w:pPr>
      <w:r w:rsidRPr="00915AB1">
        <w:rPr>
          <w:rFonts w:ascii="Times New Roman" w:eastAsia="Times New Roman" w:hAnsi="Times New Roman" w:cs="Times New Roman"/>
          <w:color w:val="000000"/>
          <w:sz w:val="24"/>
          <w:szCs w:val="24"/>
          <w:lang w:eastAsia="ru-RU"/>
        </w:rPr>
        <w:t>Conference paper</w:t>
      </w:r>
      <w:bookmarkStart w:id="0" w:name="_GoBack"/>
      <w:bookmarkEnd w:id="0"/>
    </w:p>
    <w:p w:rsidR="00915AB1" w:rsidRPr="00915AB1" w:rsidRDefault="00915AB1" w:rsidP="00915AB1">
      <w:pPr>
        <w:numPr>
          <w:ilvl w:val="0"/>
          <w:numId w:val="1"/>
        </w:numPr>
        <w:pBdr>
          <w:left w:val="single" w:sz="6" w:space="6" w:color="000000"/>
        </w:pBdr>
        <w:shd w:val="clear" w:color="auto" w:fill="FFFFFF"/>
        <w:spacing w:after="120" w:line="240" w:lineRule="auto"/>
        <w:ind w:left="-135" w:right="255"/>
        <w:rPr>
          <w:rFonts w:ascii="Times New Roman" w:eastAsia="Times New Roman" w:hAnsi="Times New Roman" w:cs="Times New Roman"/>
          <w:color w:val="000000"/>
          <w:sz w:val="24"/>
          <w:szCs w:val="24"/>
          <w:lang w:eastAsia="ru-RU"/>
        </w:rPr>
      </w:pPr>
      <w:r w:rsidRPr="00915AB1">
        <w:rPr>
          <w:rFonts w:ascii="Times New Roman" w:eastAsia="Times New Roman" w:hAnsi="Times New Roman" w:cs="Times New Roman"/>
          <w:color w:val="000000"/>
          <w:sz w:val="24"/>
          <w:szCs w:val="24"/>
          <w:lang w:eastAsia="ru-RU"/>
        </w:rPr>
        <w:t>First Online: 23 September 2021</w:t>
      </w:r>
    </w:p>
    <w:p w:rsidR="00915AB1" w:rsidRPr="00915AB1" w:rsidRDefault="00915AB1" w:rsidP="00915AB1">
      <w:pPr>
        <w:numPr>
          <w:ilvl w:val="0"/>
          <w:numId w:val="2"/>
        </w:numPr>
        <w:pBdr>
          <w:left w:val="single" w:sz="6" w:space="6" w:color="000000"/>
        </w:pBdr>
        <w:shd w:val="clear" w:color="auto" w:fill="FFFFFF"/>
        <w:spacing w:after="120" w:line="240" w:lineRule="auto"/>
        <w:ind w:left="-135" w:right="255"/>
        <w:rPr>
          <w:rFonts w:ascii="Times New Roman" w:eastAsia="Times New Roman" w:hAnsi="Times New Roman" w:cs="Times New Roman"/>
          <w:color w:val="000000"/>
          <w:sz w:val="24"/>
          <w:szCs w:val="24"/>
          <w:lang w:eastAsia="ru-RU"/>
        </w:rPr>
      </w:pPr>
      <w:r w:rsidRPr="00915AB1">
        <w:rPr>
          <w:rFonts w:ascii="Times New Roman" w:eastAsia="Times New Roman" w:hAnsi="Times New Roman" w:cs="Times New Roman"/>
          <w:color w:val="000000"/>
          <w:sz w:val="24"/>
          <w:szCs w:val="24"/>
          <w:lang w:eastAsia="ru-RU"/>
        </w:rPr>
        <w:t>pp 73–94</w:t>
      </w:r>
    </w:p>
    <w:p w:rsidR="00915AB1" w:rsidRPr="00915AB1" w:rsidRDefault="00915AB1" w:rsidP="00915AB1">
      <w:pPr>
        <w:numPr>
          <w:ilvl w:val="0"/>
          <w:numId w:val="2"/>
        </w:numPr>
        <w:pBdr>
          <w:left w:val="single" w:sz="6" w:space="6" w:color="000000"/>
        </w:pBdr>
        <w:shd w:val="clear" w:color="auto" w:fill="FFFFFF"/>
        <w:spacing w:after="120" w:line="240" w:lineRule="auto"/>
        <w:ind w:left="-135" w:right="255"/>
        <w:rPr>
          <w:rFonts w:ascii="Times New Roman" w:eastAsia="Times New Roman" w:hAnsi="Times New Roman" w:cs="Times New Roman"/>
          <w:color w:val="000000"/>
          <w:sz w:val="24"/>
          <w:szCs w:val="24"/>
          <w:lang w:eastAsia="ru-RU"/>
        </w:rPr>
      </w:pPr>
      <w:hyperlink r:id="rId6" w:anchor="citeas" w:history="1">
        <w:r w:rsidRPr="00915AB1">
          <w:rPr>
            <w:rFonts w:ascii="Times New Roman" w:eastAsia="Times New Roman" w:hAnsi="Times New Roman" w:cs="Times New Roman"/>
            <w:color w:val="000000"/>
            <w:sz w:val="24"/>
            <w:szCs w:val="24"/>
            <w:u w:val="single"/>
            <w:lang w:eastAsia="ru-RU"/>
          </w:rPr>
          <w:t>Cite this conference paper</w:t>
        </w:r>
      </w:hyperlink>
    </w:p>
    <w:p w:rsidR="00915AB1" w:rsidRPr="00915AB1" w:rsidRDefault="00915AB1" w:rsidP="00915AB1">
      <w:pPr>
        <w:shd w:val="clear" w:color="auto" w:fill="FFFFFF"/>
        <w:spacing w:after="0" w:line="240" w:lineRule="auto"/>
        <w:rPr>
          <w:rFonts w:ascii="Times New Roman" w:eastAsia="Times New Roman" w:hAnsi="Times New Roman" w:cs="Times New Roman"/>
          <w:color w:val="222222"/>
          <w:sz w:val="24"/>
          <w:szCs w:val="24"/>
          <w:lang w:val="en-US" w:eastAsia="ru-RU"/>
        </w:rPr>
      </w:pPr>
      <w:hyperlink r:id="rId7" w:history="1">
        <w:r w:rsidRPr="00915AB1">
          <w:rPr>
            <w:rFonts w:ascii="Times New Roman" w:eastAsia="Times New Roman" w:hAnsi="Times New Roman" w:cs="Times New Roman"/>
            <w:b/>
            <w:bCs/>
            <w:color w:val="000000"/>
            <w:sz w:val="24"/>
            <w:szCs w:val="24"/>
            <w:lang w:val="en-US" w:eastAsia="ru-RU"/>
          </w:rPr>
          <w:t xml:space="preserve">Proceedings of the 3rd International Conference on Building </w:t>
        </w:r>
        <w:proofErr w:type="gramStart"/>
        <w:r w:rsidRPr="00915AB1">
          <w:rPr>
            <w:rFonts w:ascii="Times New Roman" w:eastAsia="Times New Roman" w:hAnsi="Times New Roman" w:cs="Times New Roman"/>
            <w:b/>
            <w:bCs/>
            <w:color w:val="000000"/>
            <w:sz w:val="24"/>
            <w:szCs w:val="24"/>
            <w:lang w:val="en-US" w:eastAsia="ru-RU"/>
          </w:rPr>
          <w:t>Innovations</w:t>
        </w:r>
        <w:proofErr w:type="gramEnd"/>
      </w:hyperlink>
      <w:r w:rsidRPr="00915AB1">
        <w:rPr>
          <w:rFonts w:ascii="Times New Roman" w:eastAsia="Times New Roman" w:hAnsi="Times New Roman" w:cs="Times New Roman"/>
          <w:color w:val="222222"/>
          <w:sz w:val="24"/>
          <w:szCs w:val="24"/>
          <w:lang w:val="en-US" w:eastAsia="ru-RU"/>
        </w:rPr>
        <w:t>(ICBI 2020)</w:t>
      </w:r>
    </w:p>
    <w:p w:rsidR="00915AB1" w:rsidRPr="00915AB1" w:rsidRDefault="00915AB1" w:rsidP="00915AB1">
      <w:pPr>
        <w:numPr>
          <w:ilvl w:val="0"/>
          <w:numId w:val="3"/>
        </w:numPr>
        <w:shd w:val="clear" w:color="auto" w:fill="FFFFFF"/>
        <w:spacing w:before="100" w:beforeAutospacing="1" w:after="100" w:afterAutospacing="1" w:line="480" w:lineRule="auto"/>
        <w:ind w:left="0" w:right="120"/>
        <w:rPr>
          <w:rFonts w:ascii="Times New Roman" w:eastAsia="Times New Roman" w:hAnsi="Times New Roman" w:cs="Times New Roman"/>
          <w:color w:val="222222"/>
          <w:sz w:val="24"/>
          <w:szCs w:val="24"/>
          <w:lang w:eastAsia="ru-RU"/>
        </w:rPr>
      </w:pPr>
      <w:hyperlink r:id="rId8" w:anchor="auth-Oleksandr-Dryuchko" w:history="1">
        <w:r w:rsidRPr="00915AB1">
          <w:rPr>
            <w:rFonts w:ascii="Times New Roman" w:eastAsia="Times New Roman" w:hAnsi="Times New Roman" w:cs="Times New Roman"/>
            <w:color w:val="222222"/>
            <w:sz w:val="24"/>
            <w:szCs w:val="24"/>
            <w:u w:val="single"/>
            <w:lang w:eastAsia="ru-RU"/>
          </w:rPr>
          <w:t>Oleksandr Dryuchko</w:t>
        </w:r>
      </w:hyperlink>
      <w:r w:rsidRPr="00915AB1">
        <w:rPr>
          <w:rFonts w:ascii="Times New Roman" w:eastAsia="Times New Roman" w:hAnsi="Times New Roman" w:cs="Times New Roman"/>
          <w:color w:val="222222"/>
          <w:sz w:val="24"/>
          <w:szCs w:val="24"/>
          <w:lang w:eastAsia="ru-RU"/>
        </w:rPr>
        <w:t>, </w:t>
      </w:r>
    </w:p>
    <w:p w:rsidR="00915AB1" w:rsidRPr="00915AB1" w:rsidRDefault="00915AB1" w:rsidP="00915AB1">
      <w:pPr>
        <w:numPr>
          <w:ilvl w:val="0"/>
          <w:numId w:val="3"/>
        </w:numPr>
        <w:shd w:val="clear" w:color="auto" w:fill="FFFFFF"/>
        <w:spacing w:before="100" w:beforeAutospacing="1" w:after="100" w:afterAutospacing="1" w:line="480" w:lineRule="auto"/>
        <w:ind w:left="0" w:right="120"/>
        <w:rPr>
          <w:rFonts w:ascii="Times New Roman" w:eastAsia="Times New Roman" w:hAnsi="Times New Roman" w:cs="Times New Roman"/>
          <w:color w:val="222222"/>
          <w:sz w:val="24"/>
          <w:szCs w:val="24"/>
          <w:lang w:eastAsia="ru-RU"/>
        </w:rPr>
      </w:pPr>
      <w:hyperlink r:id="rId9" w:anchor="auth-Yanping-Yuan" w:history="1">
        <w:r w:rsidRPr="00915AB1">
          <w:rPr>
            <w:rFonts w:ascii="Times New Roman" w:eastAsia="Times New Roman" w:hAnsi="Times New Roman" w:cs="Times New Roman"/>
            <w:color w:val="222222"/>
            <w:sz w:val="24"/>
            <w:szCs w:val="24"/>
            <w:u w:val="single"/>
            <w:lang w:eastAsia="ru-RU"/>
          </w:rPr>
          <w:t>Yanping Yuan</w:t>
        </w:r>
      </w:hyperlink>
      <w:r w:rsidRPr="00915AB1">
        <w:rPr>
          <w:rFonts w:ascii="Times New Roman" w:eastAsia="Times New Roman" w:hAnsi="Times New Roman" w:cs="Times New Roman"/>
          <w:color w:val="222222"/>
          <w:sz w:val="24"/>
          <w:szCs w:val="24"/>
          <w:lang w:eastAsia="ru-RU"/>
        </w:rPr>
        <w:t>, </w:t>
      </w:r>
    </w:p>
    <w:p w:rsidR="00915AB1" w:rsidRPr="00915AB1" w:rsidRDefault="00915AB1" w:rsidP="00915AB1">
      <w:pPr>
        <w:numPr>
          <w:ilvl w:val="0"/>
          <w:numId w:val="3"/>
        </w:numPr>
        <w:shd w:val="clear" w:color="auto" w:fill="FFFFFF"/>
        <w:spacing w:before="100" w:beforeAutospacing="1" w:after="100" w:afterAutospacing="1" w:line="480" w:lineRule="auto"/>
        <w:ind w:left="0" w:right="120"/>
        <w:rPr>
          <w:rFonts w:ascii="Times New Roman" w:eastAsia="Times New Roman" w:hAnsi="Times New Roman" w:cs="Times New Roman"/>
          <w:color w:val="222222"/>
          <w:sz w:val="24"/>
          <w:szCs w:val="24"/>
          <w:lang w:eastAsia="ru-RU"/>
        </w:rPr>
      </w:pPr>
      <w:hyperlink r:id="rId10" w:anchor="auth-Liangliang-Sun" w:history="1">
        <w:r w:rsidRPr="00915AB1">
          <w:rPr>
            <w:rFonts w:ascii="Times New Roman" w:eastAsia="Times New Roman" w:hAnsi="Times New Roman" w:cs="Times New Roman"/>
            <w:color w:val="222222"/>
            <w:sz w:val="24"/>
            <w:szCs w:val="24"/>
            <w:u w:val="single"/>
            <w:lang w:eastAsia="ru-RU"/>
          </w:rPr>
          <w:t>Liangliang Sun</w:t>
        </w:r>
      </w:hyperlink>
      <w:r w:rsidRPr="00915AB1">
        <w:rPr>
          <w:rFonts w:ascii="Times New Roman" w:eastAsia="Times New Roman" w:hAnsi="Times New Roman" w:cs="Times New Roman"/>
          <w:color w:val="222222"/>
          <w:sz w:val="24"/>
          <w:szCs w:val="24"/>
          <w:lang w:eastAsia="ru-RU"/>
        </w:rPr>
        <w:t> &amp; </w:t>
      </w:r>
    </w:p>
    <w:p w:rsidR="00915AB1" w:rsidRPr="00915AB1" w:rsidRDefault="00915AB1" w:rsidP="00915AB1">
      <w:pPr>
        <w:numPr>
          <w:ilvl w:val="0"/>
          <w:numId w:val="3"/>
        </w:numPr>
        <w:shd w:val="clear" w:color="auto" w:fill="FFFFFF"/>
        <w:spacing w:before="100" w:beforeAutospacing="1" w:after="100" w:afterAutospacing="1" w:line="480" w:lineRule="auto"/>
        <w:ind w:left="0" w:right="120"/>
        <w:rPr>
          <w:rFonts w:ascii="Times New Roman" w:eastAsia="Times New Roman" w:hAnsi="Times New Roman" w:cs="Times New Roman"/>
          <w:color w:val="222222"/>
          <w:sz w:val="24"/>
          <w:szCs w:val="24"/>
          <w:lang w:eastAsia="ru-RU"/>
        </w:rPr>
      </w:pPr>
      <w:hyperlink r:id="rId11" w:anchor="auth-Katerina-Kytaihora" w:history="1">
        <w:r w:rsidRPr="00915AB1">
          <w:rPr>
            <w:rFonts w:ascii="Times New Roman" w:eastAsia="Times New Roman" w:hAnsi="Times New Roman" w:cs="Times New Roman"/>
            <w:color w:val="222222"/>
            <w:sz w:val="24"/>
            <w:szCs w:val="24"/>
            <w:u w:val="single"/>
            <w:lang w:eastAsia="ru-RU"/>
          </w:rPr>
          <w:t>Katerina Kytaihora</w:t>
        </w:r>
      </w:hyperlink>
      <w:r w:rsidRPr="00915AB1">
        <w:rPr>
          <w:rFonts w:ascii="Times New Roman" w:eastAsia="Times New Roman" w:hAnsi="Times New Roman" w:cs="Times New Roman"/>
          <w:color w:val="222222"/>
          <w:sz w:val="24"/>
          <w:szCs w:val="24"/>
          <w:lang w:eastAsia="ru-RU"/>
        </w:rPr>
        <w:t> </w:t>
      </w:r>
    </w:p>
    <w:p w:rsidR="00915AB1" w:rsidRPr="00915AB1" w:rsidRDefault="00915AB1" w:rsidP="00915AB1">
      <w:pPr>
        <w:shd w:val="clear" w:color="auto" w:fill="FFFFFF"/>
        <w:spacing w:after="0" w:line="240" w:lineRule="auto"/>
        <w:rPr>
          <w:rFonts w:ascii="Times New Roman" w:eastAsia="Times New Roman" w:hAnsi="Times New Roman" w:cs="Times New Roman"/>
          <w:color w:val="222222"/>
          <w:sz w:val="24"/>
          <w:szCs w:val="24"/>
          <w:lang w:val="en-US" w:eastAsia="ru-RU"/>
        </w:rPr>
      </w:pPr>
      <w:r w:rsidRPr="00915AB1">
        <w:rPr>
          <w:rFonts w:ascii="Times New Roman" w:eastAsia="Times New Roman" w:hAnsi="Times New Roman" w:cs="Times New Roman"/>
          <w:b/>
          <w:bCs/>
          <w:color w:val="222222"/>
          <w:sz w:val="24"/>
          <w:szCs w:val="24"/>
          <w:lang w:val="en-US" w:eastAsia="ru-RU"/>
        </w:rPr>
        <w:t>Part of the book series:</w:t>
      </w:r>
      <w:r w:rsidRPr="00915AB1">
        <w:rPr>
          <w:rFonts w:ascii="Times New Roman" w:eastAsia="Times New Roman" w:hAnsi="Times New Roman" w:cs="Times New Roman"/>
          <w:color w:val="222222"/>
          <w:sz w:val="24"/>
          <w:szCs w:val="24"/>
          <w:lang w:val="en-US" w:eastAsia="ru-RU"/>
        </w:rPr>
        <w:t> </w:t>
      </w:r>
      <w:hyperlink r:id="rId12" w:history="1">
        <w:r w:rsidRPr="00915AB1">
          <w:rPr>
            <w:rFonts w:ascii="Times New Roman" w:eastAsia="Times New Roman" w:hAnsi="Times New Roman" w:cs="Times New Roman"/>
            <w:color w:val="025E8D"/>
            <w:sz w:val="24"/>
            <w:szCs w:val="24"/>
            <w:u w:val="single"/>
            <w:lang w:val="en-US" w:eastAsia="ru-RU"/>
          </w:rPr>
          <w:t>Lecture Notes in Ci</w:t>
        </w:r>
        <w:r w:rsidRPr="00915AB1">
          <w:rPr>
            <w:rFonts w:ascii="Times New Roman" w:eastAsia="Times New Roman" w:hAnsi="Times New Roman" w:cs="Times New Roman"/>
            <w:color w:val="025E8D"/>
            <w:sz w:val="24"/>
            <w:szCs w:val="24"/>
            <w:u w:val="single"/>
            <w:lang w:val="en-US" w:eastAsia="ru-RU"/>
          </w:rPr>
          <w:t>v</w:t>
        </w:r>
        <w:r w:rsidRPr="00915AB1">
          <w:rPr>
            <w:rFonts w:ascii="Times New Roman" w:eastAsia="Times New Roman" w:hAnsi="Times New Roman" w:cs="Times New Roman"/>
            <w:color w:val="025E8D"/>
            <w:sz w:val="24"/>
            <w:szCs w:val="24"/>
            <w:u w:val="single"/>
            <w:lang w:val="en-US" w:eastAsia="ru-RU"/>
          </w:rPr>
          <w:t>il Engineering</w:t>
        </w:r>
      </w:hyperlink>
      <w:r w:rsidRPr="00915AB1">
        <w:rPr>
          <w:rFonts w:ascii="Times New Roman" w:eastAsia="Times New Roman" w:hAnsi="Times New Roman" w:cs="Times New Roman"/>
          <w:color w:val="222222"/>
          <w:sz w:val="24"/>
          <w:szCs w:val="24"/>
          <w:lang w:val="en-US" w:eastAsia="ru-RU"/>
        </w:rPr>
        <w:t> ((LNCE</w:t>
      </w:r>
      <w:proofErr w:type="gramStart"/>
      <w:r w:rsidRPr="00915AB1">
        <w:rPr>
          <w:rFonts w:ascii="Times New Roman" w:eastAsia="Times New Roman" w:hAnsi="Times New Roman" w:cs="Times New Roman"/>
          <w:color w:val="222222"/>
          <w:sz w:val="24"/>
          <w:szCs w:val="24"/>
          <w:lang w:val="en-US" w:eastAsia="ru-RU"/>
        </w:rPr>
        <w:t>,volume</w:t>
      </w:r>
      <w:proofErr w:type="gramEnd"/>
      <w:r w:rsidRPr="00915AB1">
        <w:rPr>
          <w:rFonts w:ascii="Times New Roman" w:eastAsia="Times New Roman" w:hAnsi="Times New Roman" w:cs="Times New Roman"/>
          <w:color w:val="222222"/>
          <w:sz w:val="24"/>
          <w:szCs w:val="24"/>
          <w:lang w:val="en-US" w:eastAsia="ru-RU"/>
        </w:rPr>
        <w:t xml:space="preserve"> 181))</w:t>
      </w:r>
    </w:p>
    <w:p w:rsidR="00915AB1" w:rsidRPr="00915AB1" w:rsidRDefault="00915AB1" w:rsidP="00915AB1">
      <w:pPr>
        <w:shd w:val="clear" w:color="auto" w:fill="FFFFFF"/>
        <w:spacing w:after="0" w:line="240" w:lineRule="auto"/>
        <w:rPr>
          <w:rFonts w:ascii="Times New Roman" w:eastAsia="Times New Roman" w:hAnsi="Times New Roman" w:cs="Times New Roman"/>
          <w:b/>
          <w:bCs/>
          <w:color w:val="222222"/>
          <w:sz w:val="24"/>
          <w:szCs w:val="24"/>
          <w:lang w:val="en-US" w:eastAsia="ru-RU"/>
        </w:rPr>
      </w:pPr>
      <w:r w:rsidRPr="00915AB1">
        <w:rPr>
          <w:rFonts w:ascii="Times New Roman" w:eastAsia="Times New Roman" w:hAnsi="Times New Roman" w:cs="Times New Roman"/>
          <w:b/>
          <w:bCs/>
          <w:color w:val="222222"/>
          <w:sz w:val="24"/>
          <w:szCs w:val="24"/>
          <w:lang w:val="en-US" w:eastAsia="ru-RU"/>
        </w:rPr>
        <w:t>Included in the following conference series:</w:t>
      </w:r>
    </w:p>
    <w:p w:rsidR="00915AB1" w:rsidRPr="00915AB1" w:rsidRDefault="00915AB1" w:rsidP="00915AB1">
      <w:pPr>
        <w:numPr>
          <w:ilvl w:val="0"/>
          <w:numId w:val="4"/>
        </w:numPr>
        <w:shd w:val="clear" w:color="auto" w:fill="FFFFFF"/>
        <w:spacing w:before="100" w:beforeAutospacing="1" w:after="100" w:afterAutospacing="1" w:line="240" w:lineRule="auto"/>
        <w:ind w:left="0"/>
        <w:rPr>
          <w:rFonts w:ascii="Times New Roman" w:eastAsia="Times New Roman" w:hAnsi="Times New Roman" w:cs="Times New Roman"/>
          <w:color w:val="222222"/>
          <w:sz w:val="24"/>
          <w:szCs w:val="24"/>
          <w:lang w:eastAsia="ru-RU"/>
        </w:rPr>
      </w:pPr>
      <w:hyperlink r:id="rId13" w:history="1">
        <w:r w:rsidRPr="00915AB1">
          <w:rPr>
            <w:rFonts w:ascii="Times New Roman" w:eastAsia="Times New Roman" w:hAnsi="Times New Roman" w:cs="Times New Roman"/>
            <w:color w:val="222222"/>
            <w:sz w:val="24"/>
            <w:szCs w:val="24"/>
            <w:u w:val="single"/>
            <w:lang w:eastAsia="ru-RU"/>
          </w:rPr>
          <w:t>International Conference BUILDING INNOVATIONS</w:t>
        </w:r>
      </w:hyperlink>
    </w:p>
    <w:p w:rsidR="00915AB1" w:rsidRPr="00915AB1" w:rsidRDefault="00915AB1" w:rsidP="00915AB1">
      <w:pPr>
        <w:numPr>
          <w:ilvl w:val="0"/>
          <w:numId w:val="5"/>
        </w:numPr>
        <w:shd w:val="clear" w:color="auto" w:fill="FFFFFF"/>
        <w:spacing w:line="240" w:lineRule="auto"/>
        <w:ind w:left="0"/>
        <w:rPr>
          <w:rFonts w:ascii="Times New Roman" w:eastAsia="Times New Roman" w:hAnsi="Times New Roman" w:cs="Times New Roman"/>
          <w:b/>
          <w:bCs/>
          <w:color w:val="222222"/>
          <w:sz w:val="24"/>
          <w:szCs w:val="24"/>
          <w:lang w:eastAsia="ru-RU"/>
        </w:rPr>
      </w:pPr>
      <w:r w:rsidRPr="00915AB1">
        <w:rPr>
          <w:rFonts w:ascii="Times New Roman" w:eastAsia="Times New Roman" w:hAnsi="Times New Roman" w:cs="Times New Roman"/>
          <w:b/>
          <w:bCs/>
          <w:color w:val="222222"/>
          <w:sz w:val="24"/>
          <w:szCs w:val="24"/>
          <w:lang w:eastAsia="ru-RU"/>
        </w:rPr>
        <w:t>445 </w:t>
      </w:r>
      <w:r w:rsidRPr="00915AB1">
        <w:rPr>
          <w:rFonts w:ascii="Times New Roman" w:eastAsia="Times New Roman" w:hAnsi="Times New Roman" w:cs="Times New Roman"/>
          <w:color w:val="222222"/>
          <w:sz w:val="24"/>
          <w:szCs w:val="24"/>
          <w:lang w:eastAsia="ru-RU"/>
        </w:rPr>
        <w:t>Accesses</w:t>
      </w:r>
    </w:p>
    <w:p w:rsidR="00915AB1" w:rsidRPr="00915AB1" w:rsidRDefault="00915AB1" w:rsidP="00915AB1">
      <w:pPr>
        <w:pBdr>
          <w:bottom w:val="single" w:sz="6" w:space="6" w:color="CEDBE0"/>
        </w:pBdr>
        <w:shd w:val="clear" w:color="auto" w:fill="FFFFFF"/>
        <w:spacing w:after="240" w:line="240" w:lineRule="auto"/>
        <w:outlineLvl w:val="1"/>
        <w:rPr>
          <w:rFonts w:ascii="Times New Roman" w:eastAsia="Times New Roman" w:hAnsi="Times New Roman" w:cs="Times New Roman"/>
          <w:b/>
          <w:bCs/>
          <w:color w:val="222222"/>
          <w:sz w:val="24"/>
          <w:szCs w:val="24"/>
          <w:lang w:eastAsia="ru-RU"/>
        </w:rPr>
      </w:pPr>
      <w:r w:rsidRPr="00915AB1">
        <w:rPr>
          <w:rFonts w:ascii="Times New Roman" w:eastAsia="Times New Roman" w:hAnsi="Times New Roman" w:cs="Times New Roman"/>
          <w:b/>
          <w:bCs/>
          <w:color w:val="222222"/>
          <w:sz w:val="24"/>
          <w:szCs w:val="24"/>
          <w:lang w:eastAsia="ru-RU"/>
        </w:rPr>
        <w:t>Abstract</w:t>
      </w:r>
    </w:p>
    <w:p w:rsidR="00915AB1" w:rsidRPr="00915AB1" w:rsidRDefault="00915AB1" w:rsidP="00915AB1">
      <w:pPr>
        <w:shd w:val="clear" w:color="auto" w:fill="FFFFFF"/>
        <w:spacing w:line="240" w:lineRule="auto"/>
        <w:rPr>
          <w:rFonts w:ascii="Times New Roman" w:eastAsia="Times New Roman" w:hAnsi="Times New Roman" w:cs="Times New Roman"/>
          <w:color w:val="222222"/>
          <w:sz w:val="24"/>
          <w:szCs w:val="24"/>
          <w:lang w:val="en-US" w:eastAsia="ru-RU"/>
        </w:rPr>
      </w:pPr>
      <w:r w:rsidRPr="00915AB1">
        <w:rPr>
          <w:rFonts w:ascii="Times New Roman" w:eastAsia="Times New Roman" w:hAnsi="Times New Roman" w:cs="Times New Roman"/>
          <w:color w:val="222222"/>
          <w:sz w:val="24"/>
          <w:szCs w:val="24"/>
          <w:lang w:val="en-US" w:eastAsia="ru-RU"/>
        </w:rPr>
        <w:t xml:space="preserve">The information on alkaline coordination nitrates of rare-earth elements of the cerium subgroup - precursors of promising modern multifunctional materials - on the conditions of their formation and existence, nature of chemical bonding, composition, structure, shape of Ln coordination polyhedra, type of ligand coordination, existence of isotype series is generalized. </w:t>
      </w:r>
      <w:proofErr w:type="gramStart"/>
      <w:r w:rsidRPr="00915AB1">
        <w:rPr>
          <w:rFonts w:ascii="Times New Roman" w:eastAsia="Times New Roman" w:hAnsi="Times New Roman" w:cs="Times New Roman"/>
          <w:color w:val="222222"/>
          <w:sz w:val="24"/>
          <w:szCs w:val="24"/>
          <w:lang w:val="en-US" w:eastAsia="ru-RU"/>
        </w:rPr>
        <w:t>on</w:t>
      </w:r>
      <w:proofErr w:type="gramEnd"/>
      <w:r w:rsidRPr="00915AB1">
        <w:rPr>
          <w:rFonts w:ascii="Times New Roman" w:eastAsia="Times New Roman" w:hAnsi="Times New Roman" w:cs="Times New Roman"/>
          <w:color w:val="222222"/>
          <w:sz w:val="24"/>
          <w:szCs w:val="24"/>
          <w:lang w:val="en-US" w:eastAsia="ru-RU"/>
        </w:rPr>
        <w:t xml:space="preserve"> stoichiometry of structure, structure, the found out characteristic properties. The obtained data (as primary information) are the basis for detection, identification, control of the phase state of processing objects in the preparatory stages, selection of compatibility criteria of components in the formation of single-layer and layered nanostructured oxide composite systems of lanthanides and transition elements with catalytic activity and photocatalyst., a coating capable of self-cleaning with hydrophilic properties; development of various combined methods of their activation and establishment of technological and functional dependencies; controlled modification of the properties of the obtained target products. To increase the photocatalytic activity of coating samples based on highly dispersed TiO</w:t>
      </w:r>
      <w:r w:rsidRPr="00915AB1">
        <w:rPr>
          <w:rFonts w:ascii="Times New Roman" w:eastAsia="Times New Roman" w:hAnsi="Times New Roman" w:cs="Times New Roman"/>
          <w:color w:val="222222"/>
          <w:sz w:val="24"/>
          <w:szCs w:val="24"/>
          <w:vertAlign w:val="subscript"/>
          <w:lang w:val="en-US" w:eastAsia="ru-RU"/>
        </w:rPr>
        <w:t>2</w:t>
      </w:r>
      <w:r w:rsidRPr="00915AB1">
        <w:rPr>
          <w:rFonts w:ascii="Times New Roman" w:eastAsia="Times New Roman" w:hAnsi="Times New Roman" w:cs="Times New Roman"/>
          <w:color w:val="222222"/>
          <w:sz w:val="24"/>
          <w:szCs w:val="24"/>
          <w:lang w:val="en-US" w:eastAsia="ru-RU"/>
        </w:rPr>
        <w:t> anatase modification, a methodology for chemical modification of oxidation centers in their surface layer with heat treatment in contact with thermolysis products of alkaline coordination nitrates of lanthanides is proposed. The effective test photocatalytic destruction of vapors of organic substrates on the example of ethanol is revealed.</w:t>
      </w:r>
    </w:p>
    <w:p w:rsidR="00915AB1" w:rsidRPr="00915AB1" w:rsidRDefault="00915AB1" w:rsidP="00915AB1">
      <w:pPr>
        <w:shd w:val="clear" w:color="auto" w:fill="FFFFFF"/>
        <w:spacing w:line="240" w:lineRule="auto"/>
        <w:jc w:val="center"/>
        <w:rPr>
          <w:rFonts w:ascii="Times New Roman" w:eastAsia="Times New Roman" w:hAnsi="Times New Roman" w:cs="Times New Roman"/>
          <w:color w:val="222222"/>
          <w:sz w:val="24"/>
          <w:szCs w:val="24"/>
          <w:lang w:val="en-US" w:eastAsia="ru-RU"/>
        </w:rPr>
      </w:pPr>
      <w:r w:rsidRPr="00915AB1">
        <w:rPr>
          <w:rFonts w:ascii="Times New Roman" w:eastAsia="Times New Roman" w:hAnsi="Times New Roman" w:cs="Times New Roman"/>
          <w:color w:val="222222"/>
          <w:sz w:val="24"/>
          <w:szCs w:val="24"/>
          <w:lang w:val="en-US" w:eastAsia="ru-RU"/>
        </w:rPr>
        <w:t> This is a preview of subscription content, </w:t>
      </w:r>
      <w:hyperlink r:id="rId14" w:history="1">
        <w:r w:rsidRPr="00915AB1">
          <w:rPr>
            <w:rFonts w:ascii="Times New Roman" w:eastAsia="Times New Roman" w:hAnsi="Times New Roman" w:cs="Times New Roman"/>
            <w:color w:val="025E8D"/>
            <w:sz w:val="24"/>
            <w:szCs w:val="24"/>
            <w:u w:val="single"/>
            <w:lang w:val="en-US" w:eastAsia="ru-RU"/>
          </w:rPr>
          <w:t>log in via an institution</w:t>
        </w:r>
      </w:hyperlink>
      <w:r w:rsidRPr="00915AB1">
        <w:rPr>
          <w:rFonts w:ascii="Times New Roman" w:eastAsia="Times New Roman" w:hAnsi="Times New Roman" w:cs="Times New Roman"/>
          <w:color w:val="222222"/>
          <w:sz w:val="24"/>
          <w:szCs w:val="24"/>
          <w:lang w:val="en-US" w:eastAsia="ru-RU"/>
        </w:rPr>
        <w:t>  to check access.</w:t>
      </w:r>
    </w:p>
    <w:p w:rsidR="00915AB1" w:rsidRPr="00915AB1" w:rsidRDefault="00915AB1" w:rsidP="00915AB1">
      <w:pPr>
        <w:pBdr>
          <w:bottom w:val="single" w:sz="6" w:space="6" w:color="CEDBE0"/>
        </w:pBdr>
        <w:shd w:val="clear" w:color="auto" w:fill="FFFFFF"/>
        <w:spacing w:after="240" w:line="240" w:lineRule="auto"/>
        <w:outlineLvl w:val="1"/>
        <w:rPr>
          <w:rFonts w:ascii="Times New Roman" w:eastAsia="Times New Roman" w:hAnsi="Times New Roman" w:cs="Times New Roman"/>
          <w:b/>
          <w:bCs/>
          <w:color w:val="222222"/>
          <w:sz w:val="24"/>
          <w:szCs w:val="24"/>
          <w:lang w:eastAsia="ru-RU"/>
        </w:rPr>
      </w:pPr>
      <w:r w:rsidRPr="00915AB1">
        <w:rPr>
          <w:rFonts w:ascii="Times New Roman" w:eastAsia="Times New Roman" w:hAnsi="Times New Roman" w:cs="Times New Roman"/>
          <w:b/>
          <w:bCs/>
          <w:color w:val="222222"/>
          <w:sz w:val="24"/>
          <w:szCs w:val="24"/>
          <w:lang w:eastAsia="ru-RU"/>
        </w:rPr>
        <w:t>References</w:t>
      </w:r>
    </w:p>
    <w:p w:rsidR="00915AB1" w:rsidRPr="00915AB1" w:rsidRDefault="00915AB1" w:rsidP="00915AB1">
      <w:pPr>
        <w:numPr>
          <w:ilvl w:val="0"/>
          <w:numId w:val="6"/>
        </w:numPr>
        <w:shd w:val="clear" w:color="auto" w:fill="FFFFFF"/>
        <w:spacing w:after="240" w:line="240" w:lineRule="auto"/>
        <w:rPr>
          <w:rFonts w:ascii="Times New Roman" w:eastAsia="Times New Roman" w:hAnsi="Times New Roman" w:cs="Times New Roman"/>
          <w:color w:val="222222"/>
          <w:sz w:val="24"/>
          <w:szCs w:val="24"/>
          <w:lang w:val="en-US" w:eastAsia="ru-RU"/>
        </w:rPr>
      </w:pPr>
      <w:r w:rsidRPr="00915AB1">
        <w:rPr>
          <w:rFonts w:ascii="Times New Roman" w:eastAsia="Times New Roman" w:hAnsi="Times New Roman" w:cs="Times New Roman"/>
          <w:color w:val="222222"/>
          <w:sz w:val="24"/>
          <w:szCs w:val="24"/>
          <w:lang w:val="en-US" w:eastAsia="ru-RU"/>
        </w:rPr>
        <w:lastRenderedPageBreak/>
        <w:t>Mazurenko EA, Gerasemchuk AI, Trunova EK et al (2004) Ukr Chem J 70(7):32</w:t>
      </w:r>
    </w:p>
    <w:p w:rsidR="00915AB1" w:rsidRPr="00915AB1" w:rsidRDefault="00915AB1" w:rsidP="00915AB1">
      <w:pPr>
        <w:numPr>
          <w:ilvl w:val="0"/>
          <w:numId w:val="6"/>
        </w:numPr>
        <w:shd w:val="clear" w:color="auto" w:fill="FFFFFF"/>
        <w:spacing w:after="240" w:line="240" w:lineRule="auto"/>
        <w:rPr>
          <w:rFonts w:ascii="Times New Roman" w:eastAsia="Times New Roman" w:hAnsi="Times New Roman" w:cs="Times New Roman"/>
          <w:color w:val="222222"/>
          <w:sz w:val="24"/>
          <w:szCs w:val="24"/>
          <w:lang w:val="en-US" w:eastAsia="ru-RU"/>
        </w:rPr>
      </w:pPr>
      <w:r w:rsidRPr="00915AB1">
        <w:rPr>
          <w:rFonts w:ascii="Times New Roman" w:eastAsia="Times New Roman" w:hAnsi="Times New Roman" w:cs="Times New Roman"/>
          <w:color w:val="222222"/>
          <w:sz w:val="24"/>
          <w:szCs w:val="24"/>
          <w:lang w:val="en-US" w:eastAsia="ru-RU"/>
        </w:rPr>
        <w:t>Belous AG (2009) Ukr Chem J 75(7):3</w:t>
      </w:r>
    </w:p>
    <w:p w:rsidR="00915AB1" w:rsidRPr="00915AB1" w:rsidRDefault="00915AB1" w:rsidP="00915AB1">
      <w:pPr>
        <w:numPr>
          <w:ilvl w:val="0"/>
          <w:numId w:val="6"/>
        </w:numPr>
        <w:shd w:val="clear" w:color="auto" w:fill="FFFFFF"/>
        <w:spacing w:after="240" w:line="240" w:lineRule="auto"/>
        <w:rPr>
          <w:rFonts w:ascii="Times New Roman" w:eastAsia="Times New Roman" w:hAnsi="Times New Roman" w:cs="Times New Roman"/>
          <w:color w:val="222222"/>
          <w:sz w:val="24"/>
          <w:szCs w:val="24"/>
          <w:lang w:val="en-US" w:eastAsia="ru-RU"/>
        </w:rPr>
      </w:pPr>
      <w:r w:rsidRPr="00915AB1">
        <w:rPr>
          <w:rFonts w:ascii="Times New Roman" w:eastAsia="Times New Roman" w:hAnsi="Times New Roman" w:cs="Times New Roman"/>
          <w:color w:val="222222"/>
          <w:sz w:val="24"/>
          <w:szCs w:val="24"/>
          <w:lang w:val="en-US" w:eastAsia="ru-RU"/>
        </w:rPr>
        <w:t>Zhang Q, Schmidt N, Lan J et al (2014) Chem Com 50:5593</w:t>
      </w:r>
    </w:p>
    <w:p w:rsidR="00915AB1" w:rsidRPr="00915AB1" w:rsidRDefault="00915AB1" w:rsidP="00915AB1">
      <w:pPr>
        <w:numPr>
          <w:ilvl w:val="0"/>
          <w:numId w:val="6"/>
        </w:numPr>
        <w:shd w:val="clear" w:color="auto" w:fill="FFFFFF"/>
        <w:spacing w:after="240" w:line="240" w:lineRule="auto"/>
        <w:rPr>
          <w:rFonts w:ascii="Times New Roman" w:eastAsia="Times New Roman" w:hAnsi="Times New Roman" w:cs="Times New Roman"/>
          <w:color w:val="222222"/>
          <w:sz w:val="24"/>
          <w:szCs w:val="24"/>
          <w:lang w:val="en-US" w:eastAsia="ru-RU"/>
        </w:rPr>
      </w:pPr>
      <w:r w:rsidRPr="00915AB1">
        <w:rPr>
          <w:rFonts w:ascii="Times New Roman" w:eastAsia="Times New Roman" w:hAnsi="Times New Roman" w:cs="Times New Roman"/>
          <w:color w:val="222222"/>
          <w:sz w:val="24"/>
          <w:szCs w:val="24"/>
          <w:lang w:val="en-US" w:eastAsia="ru-RU"/>
        </w:rPr>
        <w:t>Gavrilenko OM, Pashkova OV, Bilous AG (2005) Ukr Chem J 71(8):73</w:t>
      </w:r>
    </w:p>
    <w:p w:rsidR="00915AB1" w:rsidRPr="00915AB1" w:rsidRDefault="00915AB1" w:rsidP="00915AB1">
      <w:pPr>
        <w:numPr>
          <w:ilvl w:val="0"/>
          <w:numId w:val="6"/>
        </w:numPr>
        <w:shd w:val="clear" w:color="auto" w:fill="FFFFFF"/>
        <w:spacing w:after="240" w:line="240" w:lineRule="auto"/>
        <w:rPr>
          <w:rFonts w:ascii="Times New Roman" w:eastAsia="Times New Roman" w:hAnsi="Times New Roman" w:cs="Times New Roman"/>
          <w:color w:val="222222"/>
          <w:sz w:val="24"/>
          <w:szCs w:val="24"/>
          <w:lang w:val="en-US" w:eastAsia="ru-RU"/>
        </w:rPr>
      </w:pPr>
      <w:r w:rsidRPr="00915AB1">
        <w:rPr>
          <w:rFonts w:ascii="Times New Roman" w:eastAsia="Times New Roman" w:hAnsi="Times New Roman" w:cs="Times New Roman"/>
          <w:color w:val="222222"/>
          <w:sz w:val="24"/>
          <w:szCs w:val="24"/>
          <w:lang w:val="en-US" w:eastAsia="ru-RU"/>
        </w:rPr>
        <w:t>Fortal'nova EA, Gavrilenko ON, Belous AG et al (2008) Ros Chem J LII(5):43</w:t>
      </w:r>
    </w:p>
    <w:p w:rsidR="00915AB1" w:rsidRPr="00915AB1" w:rsidRDefault="00915AB1" w:rsidP="00915AB1">
      <w:pPr>
        <w:numPr>
          <w:ilvl w:val="0"/>
          <w:numId w:val="6"/>
        </w:numPr>
        <w:shd w:val="clear" w:color="auto" w:fill="FFFFFF"/>
        <w:spacing w:after="240" w:line="240" w:lineRule="auto"/>
        <w:rPr>
          <w:rFonts w:ascii="Times New Roman" w:eastAsia="Times New Roman" w:hAnsi="Times New Roman" w:cs="Times New Roman"/>
          <w:color w:val="222222"/>
          <w:sz w:val="24"/>
          <w:szCs w:val="24"/>
          <w:lang w:val="en-US" w:eastAsia="ru-RU"/>
        </w:rPr>
      </w:pPr>
      <w:r w:rsidRPr="00915AB1">
        <w:rPr>
          <w:rFonts w:ascii="Times New Roman" w:eastAsia="Times New Roman" w:hAnsi="Times New Roman" w:cs="Times New Roman"/>
          <w:color w:val="222222"/>
          <w:sz w:val="24"/>
          <w:szCs w:val="24"/>
          <w:lang w:val="en-US" w:eastAsia="ru-RU"/>
        </w:rPr>
        <w:t>Belous AG (2008) Ukr Chem J 74(1):3</w:t>
      </w:r>
    </w:p>
    <w:p w:rsidR="00915AB1" w:rsidRPr="00915AB1" w:rsidRDefault="00915AB1" w:rsidP="00915AB1">
      <w:pPr>
        <w:numPr>
          <w:ilvl w:val="0"/>
          <w:numId w:val="6"/>
        </w:numPr>
        <w:shd w:val="clear" w:color="auto" w:fill="FFFFFF"/>
        <w:spacing w:after="240" w:line="240" w:lineRule="auto"/>
        <w:rPr>
          <w:rFonts w:ascii="Times New Roman" w:eastAsia="Times New Roman" w:hAnsi="Times New Roman" w:cs="Times New Roman"/>
          <w:color w:val="222222"/>
          <w:sz w:val="24"/>
          <w:szCs w:val="24"/>
          <w:lang w:eastAsia="ru-RU"/>
        </w:rPr>
      </w:pPr>
      <w:r w:rsidRPr="00915AB1">
        <w:rPr>
          <w:rFonts w:ascii="Times New Roman" w:eastAsia="Times New Roman" w:hAnsi="Times New Roman" w:cs="Times New Roman"/>
          <w:color w:val="222222"/>
          <w:sz w:val="24"/>
          <w:szCs w:val="24"/>
          <w:lang w:val="en-US" w:eastAsia="ru-RU"/>
        </w:rPr>
        <w:t xml:space="preserve">Yakovleva IS, Isupova LA (2012) Pat. RU 2440292 S 2, C 01 B 3/18 Method for obtaining perovskites. </w:t>
      </w:r>
      <w:r w:rsidRPr="00915AB1">
        <w:rPr>
          <w:rFonts w:ascii="Times New Roman" w:eastAsia="Times New Roman" w:hAnsi="Times New Roman" w:cs="Times New Roman"/>
          <w:color w:val="222222"/>
          <w:sz w:val="24"/>
          <w:szCs w:val="24"/>
          <w:lang w:eastAsia="ru-RU"/>
        </w:rPr>
        <w:t>(RU) – publication</w:t>
      </w:r>
    </w:p>
    <w:p w:rsidR="00915AB1" w:rsidRPr="00915AB1" w:rsidRDefault="00915AB1" w:rsidP="00915AB1">
      <w:pPr>
        <w:numPr>
          <w:ilvl w:val="0"/>
          <w:numId w:val="6"/>
        </w:numPr>
        <w:shd w:val="clear" w:color="auto" w:fill="FFFFFF"/>
        <w:spacing w:after="240" w:line="240" w:lineRule="auto"/>
        <w:rPr>
          <w:rFonts w:ascii="Times New Roman" w:eastAsia="Times New Roman" w:hAnsi="Times New Roman" w:cs="Times New Roman"/>
          <w:color w:val="222222"/>
          <w:sz w:val="24"/>
          <w:szCs w:val="24"/>
          <w:lang w:val="en-US" w:eastAsia="ru-RU"/>
        </w:rPr>
      </w:pPr>
      <w:r w:rsidRPr="00915AB1">
        <w:rPr>
          <w:rFonts w:ascii="Times New Roman" w:eastAsia="Times New Roman" w:hAnsi="Times New Roman" w:cs="Times New Roman"/>
          <w:color w:val="222222"/>
          <w:sz w:val="24"/>
          <w:szCs w:val="24"/>
          <w:lang w:val="en-US" w:eastAsia="ru-RU"/>
        </w:rPr>
        <w:t>Schaak RE, Mallouk TE (2002) Chem Mater 14(4):1455</w:t>
      </w:r>
    </w:p>
    <w:p w:rsidR="00915AB1" w:rsidRPr="00915AB1" w:rsidRDefault="00915AB1" w:rsidP="00915AB1">
      <w:pPr>
        <w:numPr>
          <w:ilvl w:val="0"/>
          <w:numId w:val="6"/>
        </w:numPr>
        <w:shd w:val="clear" w:color="auto" w:fill="FFFFFF"/>
        <w:spacing w:after="240" w:line="240" w:lineRule="auto"/>
        <w:rPr>
          <w:rFonts w:ascii="Times New Roman" w:eastAsia="Times New Roman" w:hAnsi="Times New Roman" w:cs="Times New Roman"/>
          <w:color w:val="222222"/>
          <w:sz w:val="24"/>
          <w:szCs w:val="24"/>
          <w:lang w:val="en-US" w:eastAsia="ru-RU"/>
        </w:rPr>
      </w:pPr>
      <w:r w:rsidRPr="00915AB1">
        <w:rPr>
          <w:rFonts w:ascii="Times New Roman" w:eastAsia="Times New Roman" w:hAnsi="Times New Roman" w:cs="Times New Roman"/>
          <w:color w:val="222222"/>
          <w:sz w:val="24"/>
          <w:szCs w:val="24"/>
          <w:lang w:val="en-US" w:eastAsia="ru-RU"/>
        </w:rPr>
        <w:t>Rodionov IA, Siljukov OI, Zvereva IA (2012) J Gen Chem 4:548</w:t>
      </w:r>
    </w:p>
    <w:p w:rsidR="00915AB1" w:rsidRPr="00915AB1" w:rsidRDefault="00915AB1" w:rsidP="00915AB1">
      <w:pPr>
        <w:numPr>
          <w:ilvl w:val="0"/>
          <w:numId w:val="6"/>
        </w:numPr>
        <w:shd w:val="clear" w:color="auto" w:fill="FFFFFF"/>
        <w:spacing w:after="240" w:line="240" w:lineRule="auto"/>
        <w:rPr>
          <w:rFonts w:ascii="Times New Roman" w:eastAsia="Times New Roman" w:hAnsi="Times New Roman" w:cs="Times New Roman"/>
          <w:color w:val="222222"/>
          <w:sz w:val="24"/>
          <w:szCs w:val="24"/>
          <w:lang w:val="en-US" w:eastAsia="ru-RU"/>
        </w:rPr>
      </w:pPr>
      <w:r w:rsidRPr="00915AB1">
        <w:rPr>
          <w:rFonts w:ascii="Times New Roman" w:eastAsia="Times New Roman" w:hAnsi="Times New Roman" w:cs="Times New Roman"/>
          <w:color w:val="222222"/>
          <w:sz w:val="24"/>
          <w:szCs w:val="24"/>
          <w:lang w:val="en-US" w:eastAsia="ru-RU"/>
        </w:rPr>
        <w:t>Dryuchko OG, Storozhenko DO, Bunyakina NV et al (2018) Bull NTU “KhPI” Ser Chem Chem Technol Ecol 39(1315):3</w:t>
      </w:r>
    </w:p>
    <w:p w:rsidR="00915AB1" w:rsidRPr="00915AB1" w:rsidRDefault="00915AB1" w:rsidP="00915AB1">
      <w:pPr>
        <w:numPr>
          <w:ilvl w:val="0"/>
          <w:numId w:val="6"/>
        </w:numPr>
        <w:shd w:val="clear" w:color="auto" w:fill="FFFFFF"/>
        <w:spacing w:after="240" w:line="240" w:lineRule="auto"/>
        <w:rPr>
          <w:rFonts w:ascii="Times New Roman" w:eastAsia="Times New Roman" w:hAnsi="Times New Roman" w:cs="Times New Roman"/>
          <w:color w:val="222222"/>
          <w:sz w:val="24"/>
          <w:szCs w:val="24"/>
          <w:lang w:val="en-US" w:eastAsia="ru-RU"/>
        </w:rPr>
      </w:pPr>
      <w:r w:rsidRPr="00915AB1">
        <w:rPr>
          <w:rFonts w:ascii="Times New Roman" w:eastAsia="Times New Roman" w:hAnsi="Times New Roman" w:cs="Times New Roman"/>
          <w:color w:val="222222"/>
          <w:sz w:val="24"/>
          <w:szCs w:val="24"/>
          <w:lang w:val="en-US" w:eastAsia="ru-RU"/>
        </w:rPr>
        <w:t>Dryuchko O, Storozhenko D, Vigdorchik A et al (2018) Mol Cryst Liq Cryst 672(10):199</w:t>
      </w:r>
    </w:p>
    <w:p w:rsidR="00915AB1" w:rsidRPr="00915AB1" w:rsidRDefault="00915AB1" w:rsidP="00915AB1">
      <w:pPr>
        <w:numPr>
          <w:ilvl w:val="0"/>
          <w:numId w:val="6"/>
        </w:numPr>
        <w:shd w:val="clear" w:color="auto" w:fill="FFFFFF"/>
        <w:spacing w:after="240" w:line="240" w:lineRule="auto"/>
        <w:rPr>
          <w:rFonts w:ascii="Times New Roman" w:eastAsia="Times New Roman" w:hAnsi="Times New Roman" w:cs="Times New Roman"/>
          <w:color w:val="222222"/>
          <w:sz w:val="24"/>
          <w:szCs w:val="24"/>
          <w:lang w:eastAsia="ru-RU"/>
        </w:rPr>
      </w:pPr>
      <w:r w:rsidRPr="00915AB1">
        <w:rPr>
          <w:rFonts w:ascii="Times New Roman" w:eastAsia="Times New Roman" w:hAnsi="Times New Roman" w:cs="Times New Roman"/>
          <w:color w:val="222222"/>
          <w:sz w:val="24"/>
          <w:szCs w:val="24"/>
          <w:lang w:val="en-US" w:eastAsia="ru-RU"/>
        </w:rPr>
        <w:t xml:space="preserve">Zhang X, Zhang A, Zhang H, et al (2012) Pat. CN 102382490 A. Preparation and application of a hydrophilic self-cleaning coating with photocatalytic activity. </w:t>
      </w:r>
      <w:r w:rsidRPr="00915AB1">
        <w:rPr>
          <w:rFonts w:ascii="Times New Roman" w:eastAsia="Times New Roman" w:hAnsi="Times New Roman" w:cs="Times New Roman"/>
          <w:color w:val="222222"/>
          <w:sz w:val="24"/>
          <w:szCs w:val="24"/>
          <w:lang w:eastAsia="ru-RU"/>
        </w:rPr>
        <w:t>(CN) – publication</w:t>
      </w:r>
    </w:p>
    <w:p w:rsidR="00915AB1" w:rsidRPr="00915AB1" w:rsidRDefault="00915AB1" w:rsidP="00915AB1">
      <w:pPr>
        <w:numPr>
          <w:ilvl w:val="0"/>
          <w:numId w:val="6"/>
        </w:numPr>
        <w:shd w:val="clear" w:color="auto" w:fill="FFFFFF"/>
        <w:spacing w:after="240" w:line="240" w:lineRule="auto"/>
        <w:rPr>
          <w:rFonts w:ascii="Times New Roman" w:eastAsia="Times New Roman" w:hAnsi="Times New Roman" w:cs="Times New Roman"/>
          <w:color w:val="222222"/>
          <w:sz w:val="24"/>
          <w:szCs w:val="24"/>
          <w:lang w:val="en-US" w:eastAsia="ru-RU"/>
        </w:rPr>
      </w:pPr>
      <w:r w:rsidRPr="00915AB1">
        <w:rPr>
          <w:rFonts w:ascii="Times New Roman" w:eastAsia="Times New Roman" w:hAnsi="Times New Roman" w:cs="Times New Roman"/>
          <w:color w:val="222222"/>
          <w:sz w:val="24"/>
          <w:szCs w:val="24"/>
          <w:lang w:val="en-US" w:eastAsia="ru-RU"/>
        </w:rPr>
        <w:t>Varma A, Mukasyan AS, Rogachev AS et al (2016) American chemical society. Chem Rev 116:14493</w:t>
      </w:r>
    </w:p>
    <w:p w:rsidR="00915AB1" w:rsidRPr="00915AB1" w:rsidRDefault="00915AB1" w:rsidP="00915AB1">
      <w:pPr>
        <w:numPr>
          <w:ilvl w:val="0"/>
          <w:numId w:val="6"/>
        </w:numPr>
        <w:shd w:val="clear" w:color="auto" w:fill="FFFFFF"/>
        <w:spacing w:after="240" w:line="240" w:lineRule="auto"/>
        <w:rPr>
          <w:rFonts w:ascii="Times New Roman" w:eastAsia="Times New Roman" w:hAnsi="Times New Roman" w:cs="Times New Roman"/>
          <w:color w:val="222222"/>
          <w:sz w:val="24"/>
          <w:szCs w:val="24"/>
          <w:lang w:val="en-US" w:eastAsia="ru-RU"/>
        </w:rPr>
      </w:pPr>
      <w:r w:rsidRPr="00915AB1">
        <w:rPr>
          <w:rFonts w:ascii="Times New Roman" w:eastAsia="Times New Roman" w:hAnsi="Times New Roman" w:cs="Times New Roman"/>
          <w:color w:val="222222"/>
          <w:sz w:val="24"/>
          <w:szCs w:val="24"/>
          <w:lang w:val="en-US" w:eastAsia="ru-RU"/>
        </w:rPr>
        <w:t>Seeber A et al (2010) Mater Res 13(1):99</w:t>
      </w:r>
    </w:p>
    <w:p w:rsidR="00915AB1" w:rsidRPr="00915AB1" w:rsidRDefault="00915AB1" w:rsidP="00915AB1">
      <w:pPr>
        <w:numPr>
          <w:ilvl w:val="0"/>
          <w:numId w:val="6"/>
        </w:numPr>
        <w:shd w:val="clear" w:color="auto" w:fill="FFFFFF"/>
        <w:spacing w:after="240" w:line="240" w:lineRule="auto"/>
        <w:rPr>
          <w:rFonts w:ascii="Times New Roman" w:eastAsia="Times New Roman" w:hAnsi="Times New Roman" w:cs="Times New Roman"/>
          <w:color w:val="222222"/>
          <w:sz w:val="24"/>
          <w:szCs w:val="24"/>
          <w:lang w:val="en-US" w:eastAsia="ru-RU"/>
        </w:rPr>
      </w:pPr>
      <w:r w:rsidRPr="00915AB1">
        <w:rPr>
          <w:rFonts w:ascii="Times New Roman" w:eastAsia="Times New Roman" w:hAnsi="Times New Roman" w:cs="Times New Roman"/>
          <w:color w:val="222222"/>
          <w:sz w:val="24"/>
          <w:szCs w:val="24"/>
          <w:lang w:val="en-US" w:eastAsia="ru-RU"/>
        </w:rPr>
        <w:t>Fujishima A, Zhang X, Tryk DA (2008) Surf Sci Rep 63(12):515</w:t>
      </w:r>
    </w:p>
    <w:p w:rsidR="00915AB1" w:rsidRPr="00915AB1" w:rsidRDefault="00915AB1" w:rsidP="00915AB1">
      <w:pPr>
        <w:numPr>
          <w:ilvl w:val="0"/>
          <w:numId w:val="6"/>
        </w:numPr>
        <w:shd w:val="clear" w:color="auto" w:fill="FFFFFF"/>
        <w:spacing w:after="240" w:line="240" w:lineRule="auto"/>
        <w:rPr>
          <w:rFonts w:ascii="Times New Roman" w:eastAsia="Times New Roman" w:hAnsi="Times New Roman" w:cs="Times New Roman"/>
          <w:color w:val="222222"/>
          <w:sz w:val="24"/>
          <w:szCs w:val="24"/>
          <w:lang w:val="en-US" w:eastAsia="ru-RU"/>
        </w:rPr>
      </w:pPr>
      <w:r w:rsidRPr="00915AB1">
        <w:rPr>
          <w:rFonts w:ascii="Times New Roman" w:eastAsia="Times New Roman" w:hAnsi="Times New Roman" w:cs="Times New Roman"/>
          <w:color w:val="222222"/>
          <w:sz w:val="24"/>
          <w:szCs w:val="24"/>
          <w:lang w:val="en-US" w:eastAsia="ru-RU"/>
        </w:rPr>
        <w:t>Kudrenko EO, Shmyt’ko YM, Strukova HK (2008) Fyzyka tverdoho tela 50(5):924</w:t>
      </w:r>
    </w:p>
    <w:p w:rsidR="00915AB1" w:rsidRPr="00915AB1" w:rsidRDefault="00915AB1" w:rsidP="00915AB1">
      <w:pPr>
        <w:numPr>
          <w:ilvl w:val="0"/>
          <w:numId w:val="6"/>
        </w:numPr>
        <w:shd w:val="clear" w:color="auto" w:fill="FFFFFF"/>
        <w:spacing w:after="240" w:line="240" w:lineRule="auto"/>
        <w:rPr>
          <w:rFonts w:ascii="Times New Roman" w:eastAsia="Times New Roman" w:hAnsi="Times New Roman" w:cs="Times New Roman"/>
          <w:color w:val="222222"/>
          <w:sz w:val="24"/>
          <w:szCs w:val="24"/>
          <w:lang w:val="en-US" w:eastAsia="ru-RU"/>
        </w:rPr>
      </w:pPr>
      <w:r w:rsidRPr="00915AB1">
        <w:rPr>
          <w:rFonts w:ascii="Times New Roman" w:eastAsia="Times New Roman" w:hAnsi="Times New Roman" w:cs="Times New Roman"/>
          <w:color w:val="222222"/>
          <w:sz w:val="24"/>
          <w:szCs w:val="24"/>
          <w:lang w:val="en-US" w:eastAsia="ru-RU"/>
        </w:rPr>
        <w:t>Rodionov IA, Zvereva IA (2016) Russ Chem Rev 85(3):248</w:t>
      </w:r>
    </w:p>
    <w:p w:rsidR="00915AB1" w:rsidRPr="00915AB1" w:rsidRDefault="00915AB1" w:rsidP="00915AB1">
      <w:pPr>
        <w:numPr>
          <w:ilvl w:val="0"/>
          <w:numId w:val="6"/>
        </w:numPr>
        <w:shd w:val="clear" w:color="auto" w:fill="FFFFFF"/>
        <w:spacing w:after="240" w:line="240" w:lineRule="auto"/>
        <w:rPr>
          <w:rFonts w:ascii="Times New Roman" w:eastAsia="Times New Roman" w:hAnsi="Times New Roman" w:cs="Times New Roman"/>
          <w:color w:val="222222"/>
          <w:sz w:val="24"/>
          <w:szCs w:val="24"/>
          <w:lang w:val="en-US" w:eastAsia="ru-RU"/>
        </w:rPr>
      </w:pPr>
      <w:r w:rsidRPr="00915AB1">
        <w:rPr>
          <w:rFonts w:ascii="Times New Roman" w:eastAsia="Times New Roman" w:hAnsi="Times New Roman" w:cs="Times New Roman"/>
          <w:color w:val="222222"/>
          <w:sz w:val="24"/>
          <w:szCs w:val="24"/>
          <w:lang w:val="en-US" w:eastAsia="ru-RU"/>
        </w:rPr>
        <w:t>Lagaly G (1986) Solid State Ionics 22:43</w:t>
      </w:r>
    </w:p>
    <w:p w:rsidR="00915AB1" w:rsidRPr="00915AB1" w:rsidRDefault="00915AB1" w:rsidP="00915AB1">
      <w:pPr>
        <w:numPr>
          <w:ilvl w:val="0"/>
          <w:numId w:val="6"/>
        </w:numPr>
        <w:shd w:val="clear" w:color="auto" w:fill="FFFFFF"/>
        <w:spacing w:after="240" w:line="240" w:lineRule="auto"/>
        <w:rPr>
          <w:rFonts w:ascii="Times New Roman" w:eastAsia="Times New Roman" w:hAnsi="Times New Roman" w:cs="Times New Roman"/>
          <w:color w:val="222222"/>
          <w:sz w:val="24"/>
          <w:szCs w:val="24"/>
          <w:lang w:val="en-US" w:eastAsia="ru-RU"/>
        </w:rPr>
      </w:pPr>
      <w:r w:rsidRPr="00915AB1">
        <w:rPr>
          <w:rFonts w:ascii="Times New Roman" w:eastAsia="Times New Roman" w:hAnsi="Times New Roman" w:cs="Times New Roman"/>
          <w:color w:val="222222"/>
          <w:sz w:val="24"/>
          <w:szCs w:val="24"/>
          <w:lang w:val="en-US" w:eastAsia="ru-RU"/>
        </w:rPr>
        <w:t>Machida M, Miyazaki K, Matsushima S et al (2003) J Mater Chem 13(6):1433</w:t>
      </w:r>
    </w:p>
    <w:p w:rsidR="00915AB1" w:rsidRPr="00915AB1" w:rsidRDefault="00915AB1" w:rsidP="00915AB1">
      <w:pPr>
        <w:shd w:val="clear" w:color="auto" w:fill="FFFFFF"/>
        <w:spacing w:after="240" w:line="240" w:lineRule="auto"/>
        <w:ind w:left="720"/>
        <w:rPr>
          <w:rFonts w:ascii="Times New Roman" w:eastAsia="Times New Roman" w:hAnsi="Times New Roman" w:cs="Times New Roman"/>
          <w:b/>
          <w:bCs/>
          <w:color w:val="222222"/>
          <w:sz w:val="24"/>
          <w:szCs w:val="24"/>
          <w:lang w:eastAsia="ru-RU"/>
        </w:rPr>
      </w:pPr>
      <w:hyperlink r:id="rId15" w:history="1">
        <w:r w:rsidRPr="00915AB1">
          <w:rPr>
            <w:rFonts w:ascii="Times New Roman" w:eastAsia="Times New Roman" w:hAnsi="Times New Roman" w:cs="Times New Roman"/>
            <w:b/>
            <w:bCs/>
            <w:color w:val="025E8D"/>
            <w:sz w:val="24"/>
            <w:szCs w:val="24"/>
            <w:u w:val="single"/>
            <w:lang w:eastAsia="ru-RU"/>
          </w:rPr>
          <w:t>Article</w:t>
        </w:r>
      </w:hyperlink>
      <w:r w:rsidRPr="00915AB1">
        <w:rPr>
          <w:rFonts w:ascii="Times New Roman" w:eastAsia="Times New Roman" w:hAnsi="Times New Roman" w:cs="Times New Roman"/>
          <w:b/>
          <w:bCs/>
          <w:color w:val="222222"/>
          <w:sz w:val="24"/>
          <w:szCs w:val="24"/>
          <w:lang w:eastAsia="ru-RU"/>
        </w:rPr>
        <w:t> </w:t>
      </w:r>
      <w:hyperlink r:id="rId16" w:history="1">
        <w:r w:rsidRPr="00915AB1">
          <w:rPr>
            <w:rFonts w:ascii="Times New Roman" w:eastAsia="Times New Roman" w:hAnsi="Times New Roman" w:cs="Times New Roman"/>
            <w:b/>
            <w:bCs/>
            <w:color w:val="025E8D"/>
            <w:sz w:val="24"/>
            <w:szCs w:val="24"/>
            <w:u w:val="single"/>
            <w:lang w:eastAsia="ru-RU"/>
          </w:rPr>
          <w:t>Google Scholar</w:t>
        </w:r>
      </w:hyperlink>
      <w:r w:rsidRPr="00915AB1">
        <w:rPr>
          <w:rFonts w:ascii="Times New Roman" w:eastAsia="Times New Roman" w:hAnsi="Times New Roman" w:cs="Times New Roman"/>
          <w:b/>
          <w:bCs/>
          <w:color w:val="222222"/>
          <w:sz w:val="24"/>
          <w:szCs w:val="24"/>
          <w:lang w:eastAsia="ru-RU"/>
        </w:rPr>
        <w:t> </w:t>
      </w:r>
    </w:p>
    <w:p w:rsidR="00915AB1" w:rsidRPr="00915AB1" w:rsidRDefault="00915AB1" w:rsidP="00915AB1">
      <w:pPr>
        <w:numPr>
          <w:ilvl w:val="0"/>
          <w:numId w:val="6"/>
        </w:numPr>
        <w:shd w:val="clear" w:color="auto" w:fill="FFFFFF"/>
        <w:spacing w:after="240" w:line="240" w:lineRule="auto"/>
        <w:rPr>
          <w:rFonts w:ascii="Times New Roman" w:eastAsia="Times New Roman" w:hAnsi="Times New Roman" w:cs="Times New Roman"/>
          <w:color w:val="222222"/>
          <w:sz w:val="24"/>
          <w:szCs w:val="24"/>
          <w:lang w:val="en-US" w:eastAsia="ru-RU"/>
        </w:rPr>
      </w:pPr>
      <w:r w:rsidRPr="00915AB1">
        <w:rPr>
          <w:rFonts w:ascii="Times New Roman" w:eastAsia="Times New Roman" w:hAnsi="Times New Roman" w:cs="Times New Roman"/>
          <w:color w:val="222222"/>
          <w:sz w:val="24"/>
          <w:szCs w:val="24"/>
          <w:lang w:val="en-US" w:eastAsia="ru-RU"/>
        </w:rPr>
        <w:t>Silyukov O, Chislov V, Burovikhina A et al (2012) J Therm Anal Calorim 110(1):187</w:t>
      </w:r>
    </w:p>
    <w:p w:rsidR="00915AB1" w:rsidRPr="00915AB1" w:rsidRDefault="00915AB1" w:rsidP="00915AB1">
      <w:pPr>
        <w:numPr>
          <w:ilvl w:val="0"/>
          <w:numId w:val="6"/>
        </w:numPr>
        <w:shd w:val="clear" w:color="auto" w:fill="FFFFFF"/>
        <w:spacing w:after="240" w:line="240" w:lineRule="auto"/>
        <w:rPr>
          <w:rFonts w:ascii="Times New Roman" w:eastAsia="Times New Roman" w:hAnsi="Times New Roman" w:cs="Times New Roman"/>
          <w:color w:val="222222"/>
          <w:sz w:val="24"/>
          <w:szCs w:val="24"/>
          <w:lang w:val="en-US" w:eastAsia="ru-RU"/>
        </w:rPr>
      </w:pPr>
      <w:r w:rsidRPr="00915AB1">
        <w:rPr>
          <w:rFonts w:ascii="Times New Roman" w:eastAsia="Times New Roman" w:hAnsi="Times New Roman" w:cs="Times New Roman"/>
          <w:color w:val="222222"/>
          <w:sz w:val="24"/>
          <w:szCs w:val="24"/>
          <w:lang w:val="en-US" w:eastAsia="ru-RU"/>
        </w:rPr>
        <w:t>Gopalakrishnan J, Sivakumar T, Ramesha K et al (2000) Chem Phys 9:6237</w:t>
      </w:r>
    </w:p>
    <w:p w:rsidR="00915AB1" w:rsidRPr="00915AB1" w:rsidRDefault="00915AB1" w:rsidP="00915AB1">
      <w:pPr>
        <w:numPr>
          <w:ilvl w:val="0"/>
          <w:numId w:val="6"/>
        </w:numPr>
        <w:shd w:val="clear" w:color="auto" w:fill="FFFFFF"/>
        <w:spacing w:after="240" w:line="240" w:lineRule="auto"/>
        <w:rPr>
          <w:rFonts w:ascii="Times New Roman" w:eastAsia="Times New Roman" w:hAnsi="Times New Roman" w:cs="Times New Roman"/>
          <w:color w:val="222222"/>
          <w:sz w:val="24"/>
          <w:szCs w:val="24"/>
          <w:lang w:val="en-US" w:eastAsia="ru-RU"/>
        </w:rPr>
      </w:pPr>
      <w:r w:rsidRPr="00915AB1">
        <w:rPr>
          <w:rFonts w:ascii="Times New Roman" w:eastAsia="Times New Roman" w:hAnsi="Times New Roman" w:cs="Times New Roman"/>
          <w:color w:val="222222"/>
          <w:sz w:val="24"/>
          <w:szCs w:val="24"/>
          <w:lang w:val="en-US" w:eastAsia="ru-RU"/>
        </w:rPr>
        <w:t>Schaak RE, Mallouk TE (2001) J Solid State Chem 161(2):225</w:t>
      </w:r>
    </w:p>
    <w:p w:rsidR="00915AB1" w:rsidRPr="00915AB1" w:rsidRDefault="00915AB1" w:rsidP="00915AB1">
      <w:pPr>
        <w:numPr>
          <w:ilvl w:val="0"/>
          <w:numId w:val="6"/>
        </w:numPr>
        <w:shd w:val="clear" w:color="auto" w:fill="FFFFFF"/>
        <w:spacing w:after="240" w:line="240" w:lineRule="auto"/>
        <w:rPr>
          <w:rFonts w:ascii="Times New Roman" w:eastAsia="Times New Roman" w:hAnsi="Times New Roman" w:cs="Times New Roman"/>
          <w:color w:val="222222"/>
          <w:sz w:val="24"/>
          <w:szCs w:val="24"/>
          <w:lang w:val="en-US" w:eastAsia="ru-RU"/>
        </w:rPr>
      </w:pPr>
      <w:r w:rsidRPr="00915AB1">
        <w:rPr>
          <w:rFonts w:ascii="Times New Roman" w:eastAsia="Times New Roman" w:hAnsi="Times New Roman" w:cs="Times New Roman"/>
          <w:color w:val="222222"/>
          <w:sz w:val="24"/>
          <w:szCs w:val="24"/>
          <w:lang w:val="en-US" w:eastAsia="ru-RU"/>
        </w:rPr>
        <w:t>Zhu WJ, Feng HH, Hor PH (1996) Mater Res Bull 31(1):107</w:t>
      </w:r>
    </w:p>
    <w:p w:rsidR="00915AB1" w:rsidRPr="00915AB1" w:rsidRDefault="00915AB1" w:rsidP="00915AB1">
      <w:pPr>
        <w:numPr>
          <w:ilvl w:val="0"/>
          <w:numId w:val="6"/>
        </w:numPr>
        <w:shd w:val="clear" w:color="auto" w:fill="FFFFFF"/>
        <w:spacing w:after="240" w:line="240" w:lineRule="auto"/>
        <w:rPr>
          <w:rFonts w:ascii="Times New Roman" w:eastAsia="Times New Roman" w:hAnsi="Times New Roman" w:cs="Times New Roman"/>
          <w:color w:val="222222"/>
          <w:sz w:val="24"/>
          <w:szCs w:val="24"/>
          <w:lang w:val="en-US" w:eastAsia="ru-RU"/>
        </w:rPr>
      </w:pPr>
      <w:r w:rsidRPr="00915AB1">
        <w:rPr>
          <w:rFonts w:ascii="Times New Roman" w:eastAsia="Times New Roman" w:hAnsi="Times New Roman" w:cs="Times New Roman"/>
          <w:color w:val="222222"/>
          <w:sz w:val="24"/>
          <w:szCs w:val="24"/>
          <w:lang w:val="en-US" w:eastAsia="ru-RU"/>
        </w:rPr>
        <w:t>Toda M, Watanabe K, Sato J (1996) Mater Res 31(11):1427</w:t>
      </w:r>
    </w:p>
    <w:p w:rsidR="00915AB1" w:rsidRPr="00915AB1" w:rsidRDefault="00915AB1" w:rsidP="00915AB1">
      <w:pPr>
        <w:numPr>
          <w:ilvl w:val="0"/>
          <w:numId w:val="6"/>
        </w:numPr>
        <w:shd w:val="clear" w:color="auto" w:fill="FFFFFF"/>
        <w:spacing w:after="240" w:line="240" w:lineRule="auto"/>
        <w:rPr>
          <w:rFonts w:ascii="Times New Roman" w:eastAsia="Times New Roman" w:hAnsi="Times New Roman" w:cs="Times New Roman"/>
          <w:color w:val="222222"/>
          <w:sz w:val="24"/>
          <w:szCs w:val="24"/>
          <w:lang w:val="en-US" w:eastAsia="ru-RU"/>
        </w:rPr>
      </w:pPr>
      <w:r w:rsidRPr="00915AB1">
        <w:rPr>
          <w:rFonts w:ascii="Times New Roman" w:eastAsia="Times New Roman" w:hAnsi="Times New Roman" w:cs="Times New Roman"/>
          <w:color w:val="222222"/>
          <w:sz w:val="24"/>
          <w:szCs w:val="24"/>
          <w:lang w:val="en-US" w:eastAsia="ru-RU"/>
        </w:rPr>
        <w:t>Richard M, Brohan L, Tournoux M (1994) J Solid State Chem 112:345</w:t>
      </w:r>
    </w:p>
    <w:p w:rsidR="00915AB1" w:rsidRPr="00915AB1" w:rsidRDefault="00915AB1" w:rsidP="00915AB1">
      <w:pPr>
        <w:numPr>
          <w:ilvl w:val="0"/>
          <w:numId w:val="6"/>
        </w:numPr>
        <w:shd w:val="clear" w:color="auto" w:fill="FFFFFF"/>
        <w:spacing w:after="240" w:line="240" w:lineRule="auto"/>
        <w:rPr>
          <w:rFonts w:ascii="Times New Roman" w:eastAsia="Times New Roman" w:hAnsi="Times New Roman" w:cs="Times New Roman"/>
          <w:color w:val="222222"/>
          <w:sz w:val="24"/>
          <w:szCs w:val="24"/>
          <w:lang w:val="en-US" w:eastAsia="ru-RU"/>
        </w:rPr>
      </w:pPr>
      <w:r w:rsidRPr="00915AB1">
        <w:rPr>
          <w:rFonts w:ascii="Times New Roman" w:eastAsia="Times New Roman" w:hAnsi="Times New Roman" w:cs="Times New Roman"/>
          <w:color w:val="222222"/>
          <w:sz w:val="24"/>
          <w:szCs w:val="24"/>
          <w:lang w:val="en-US" w:eastAsia="ru-RU"/>
        </w:rPr>
        <w:lastRenderedPageBreak/>
        <w:t>Gopalakrishnan J, Bhat V (1987) Inorg Chem 26(26):4299</w:t>
      </w:r>
    </w:p>
    <w:p w:rsidR="00915AB1" w:rsidRPr="00915AB1" w:rsidRDefault="00915AB1" w:rsidP="00915AB1">
      <w:pPr>
        <w:shd w:val="clear" w:color="auto" w:fill="FFFFFF"/>
        <w:spacing w:after="240" w:line="240" w:lineRule="auto"/>
        <w:ind w:left="720"/>
        <w:rPr>
          <w:rFonts w:ascii="Times New Roman" w:eastAsia="Times New Roman" w:hAnsi="Times New Roman" w:cs="Times New Roman"/>
          <w:b/>
          <w:bCs/>
          <w:color w:val="222222"/>
          <w:sz w:val="24"/>
          <w:szCs w:val="24"/>
          <w:lang w:eastAsia="ru-RU"/>
        </w:rPr>
      </w:pPr>
      <w:r w:rsidRPr="00915AB1">
        <w:rPr>
          <w:rFonts w:ascii="Times New Roman" w:eastAsia="Times New Roman" w:hAnsi="Times New Roman" w:cs="Times New Roman"/>
          <w:b/>
          <w:bCs/>
          <w:color w:val="222222"/>
          <w:sz w:val="24"/>
          <w:szCs w:val="24"/>
          <w:lang w:eastAsia="ru-RU"/>
        </w:rPr>
        <w:t> </w:t>
      </w:r>
    </w:p>
    <w:p w:rsidR="00915AB1" w:rsidRPr="00915AB1" w:rsidRDefault="00915AB1" w:rsidP="00915AB1">
      <w:pPr>
        <w:numPr>
          <w:ilvl w:val="0"/>
          <w:numId w:val="6"/>
        </w:numPr>
        <w:shd w:val="clear" w:color="auto" w:fill="FFFFFF"/>
        <w:spacing w:after="240" w:line="240" w:lineRule="auto"/>
        <w:rPr>
          <w:rFonts w:ascii="Times New Roman" w:eastAsia="Times New Roman" w:hAnsi="Times New Roman" w:cs="Times New Roman"/>
          <w:color w:val="222222"/>
          <w:sz w:val="24"/>
          <w:szCs w:val="24"/>
          <w:lang w:val="en-US" w:eastAsia="ru-RU"/>
        </w:rPr>
      </w:pPr>
      <w:r w:rsidRPr="00915AB1">
        <w:rPr>
          <w:rFonts w:ascii="Times New Roman" w:eastAsia="Times New Roman" w:hAnsi="Times New Roman" w:cs="Times New Roman"/>
          <w:color w:val="222222"/>
          <w:sz w:val="24"/>
          <w:szCs w:val="24"/>
          <w:lang w:val="en-US" w:eastAsia="ru-RU"/>
        </w:rPr>
        <w:t>Utkina T, Chislov M, Silyukov O et al (2016) J Therm Anal Calorim 125:281</w:t>
      </w:r>
    </w:p>
    <w:p w:rsidR="00915AB1" w:rsidRPr="00915AB1" w:rsidRDefault="00915AB1" w:rsidP="00915AB1">
      <w:pPr>
        <w:numPr>
          <w:ilvl w:val="0"/>
          <w:numId w:val="6"/>
        </w:numPr>
        <w:shd w:val="clear" w:color="auto" w:fill="FFFFFF"/>
        <w:spacing w:after="240" w:line="240" w:lineRule="auto"/>
        <w:rPr>
          <w:rFonts w:ascii="Times New Roman" w:eastAsia="Times New Roman" w:hAnsi="Times New Roman" w:cs="Times New Roman"/>
          <w:color w:val="222222"/>
          <w:sz w:val="24"/>
          <w:szCs w:val="24"/>
          <w:lang w:val="en-US" w:eastAsia="ru-RU"/>
        </w:rPr>
      </w:pPr>
      <w:r w:rsidRPr="00915AB1">
        <w:rPr>
          <w:rFonts w:ascii="Times New Roman" w:eastAsia="Times New Roman" w:hAnsi="Times New Roman" w:cs="Times New Roman"/>
          <w:color w:val="222222"/>
          <w:sz w:val="24"/>
          <w:szCs w:val="24"/>
          <w:lang w:val="en-US" w:eastAsia="ru-RU"/>
        </w:rPr>
        <w:t>Kozlov DV, Selishchev DS, Kolinko PA et al (2013) Pat. RU 2478413 C1 IPC B01D 21/06 B01J 21/08 B01J 21/18 B01J 23/38 B01D 53/86 C02F 1/30. Composite photocatalyst for water and air purification. (RU) – publ. [Google Scholar]</w:t>
      </w:r>
    </w:p>
    <w:p w:rsidR="00915AB1" w:rsidRPr="00915AB1" w:rsidRDefault="00915AB1" w:rsidP="00915AB1">
      <w:pPr>
        <w:numPr>
          <w:ilvl w:val="0"/>
          <w:numId w:val="6"/>
        </w:numPr>
        <w:shd w:val="clear" w:color="auto" w:fill="FFFFFF"/>
        <w:spacing w:after="240" w:line="240" w:lineRule="auto"/>
        <w:rPr>
          <w:rFonts w:ascii="Times New Roman" w:eastAsia="Times New Roman" w:hAnsi="Times New Roman" w:cs="Times New Roman"/>
          <w:color w:val="222222"/>
          <w:sz w:val="24"/>
          <w:szCs w:val="24"/>
          <w:lang w:val="en-US" w:eastAsia="ru-RU"/>
        </w:rPr>
      </w:pPr>
      <w:r w:rsidRPr="00915AB1">
        <w:rPr>
          <w:rFonts w:ascii="Times New Roman" w:eastAsia="Times New Roman" w:hAnsi="Times New Roman" w:cs="Times New Roman"/>
          <w:color w:val="222222"/>
          <w:sz w:val="24"/>
          <w:szCs w:val="24"/>
          <w:lang w:val="en-US" w:eastAsia="ru-RU"/>
        </w:rPr>
        <w:t>Kato M, Kajita T, Hanakago R et al (2006) Phys C Supercond 445:26</w:t>
      </w:r>
    </w:p>
    <w:p w:rsidR="00915AB1" w:rsidRPr="00915AB1" w:rsidRDefault="00915AB1" w:rsidP="00915AB1">
      <w:pPr>
        <w:numPr>
          <w:ilvl w:val="0"/>
          <w:numId w:val="6"/>
        </w:numPr>
        <w:shd w:val="clear" w:color="auto" w:fill="FFFFFF"/>
        <w:spacing w:after="240" w:line="240" w:lineRule="auto"/>
        <w:rPr>
          <w:rFonts w:ascii="Times New Roman" w:eastAsia="Times New Roman" w:hAnsi="Times New Roman" w:cs="Times New Roman"/>
          <w:color w:val="222222"/>
          <w:sz w:val="24"/>
          <w:szCs w:val="24"/>
          <w:lang w:val="en-US" w:eastAsia="ru-RU"/>
        </w:rPr>
      </w:pPr>
      <w:r w:rsidRPr="00915AB1">
        <w:rPr>
          <w:rFonts w:ascii="Times New Roman" w:eastAsia="Times New Roman" w:hAnsi="Times New Roman" w:cs="Times New Roman"/>
          <w:color w:val="222222"/>
          <w:sz w:val="24"/>
          <w:szCs w:val="24"/>
          <w:lang w:val="en-US" w:eastAsia="ru-RU"/>
        </w:rPr>
        <w:t>Thangadurai V, Subbanna GN, Gopalakrishnan J (1998) J Chem Commun 7(c):1299</w:t>
      </w:r>
    </w:p>
    <w:p w:rsidR="00915AB1" w:rsidRPr="00915AB1" w:rsidRDefault="00915AB1" w:rsidP="00915AB1">
      <w:pPr>
        <w:numPr>
          <w:ilvl w:val="0"/>
          <w:numId w:val="6"/>
        </w:numPr>
        <w:shd w:val="clear" w:color="auto" w:fill="FFFFFF"/>
        <w:spacing w:after="240" w:line="240" w:lineRule="auto"/>
        <w:rPr>
          <w:rFonts w:ascii="Times New Roman" w:eastAsia="Times New Roman" w:hAnsi="Times New Roman" w:cs="Times New Roman"/>
          <w:color w:val="222222"/>
          <w:sz w:val="24"/>
          <w:szCs w:val="24"/>
          <w:lang w:val="en-US" w:eastAsia="ru-RU"/>
        </w:rPr>
      </w:pPr>
      <w:r w:rsidRPr="00915AB1">
        <w:rPr>
          <w:rFonts w:ascii="Times New Roman" w:eastAsia="Times New Roman" w:hAnsi="Times New Roman" w:cs="Times New Roman"/>
          <w:color w:val="222222"/>
          <w:sz w:val="24"/>
          <w:szCs w:val="24"/>
          <w:lang w:val="en-US" w:eastAsia="ru-RU"/>
        </w:rPr>
        <w:t>Ranmohotti KGS, Josepha E, Choi J et al (2011) Adv Mater 23(4):442</w:t>
      </w:r>
    </w:p>
    <w:p w:rsidR="00915AB1" w:rsidRPr="00915AB1" w:rsidRDefault="00915AB1" w:rsidP="00915AB1">
      <w:pPr>
        <w:numPr>
          <w:ilvl w:val="0"/>
          <w:numId w:val="6"/>
        </w:numPr>
        <w:shd w:val="clear" w:color="auto" w:fill="FFFFFF"/>
        <w:spacing w:after="240" w:line="240" w:lineRule="auto"/>
        <w:rPr>
          <w:rFonts w:ascii="Times New Roman" w:eastAsia="Times New Roman" w:hAnsi="Times New Roman" w:cs="Times New Roman"/>
          <w:color w:val="222222"/>
          <w:sz w:val="24"/>
          <w:szCs w:val="24"/>
          <w:lang w:val="en-US" w:eastAsia="ru-RU"/>
        </w:rPr>
      </w:pPr>
      <w:r w:rsidRPr="00915AB1">
        <w:rPr>
          <w:rFonts w:ascii="Times New Roman" w:eastAsia="Times New Roman" w:hAnsi="Times New Roman" w:cs="Times New Roman"/>
          <w:color w:val="222222"/>
          <w:sz w:val="24"/>
          <w:szCs w:val="24"/>
          <w:lang w:val="en-US" w:eastAsia="ru-RU"/>
        </w:rPr>
        <w:t>Sivakumar T, Lofland S, Ramanujachary K et al (2004) J Solid State Chem 177(7):2635</w:t>
      </w:r>
    </w:p>
    <w:p w:rsidR="00915AB1" w:rsidRPr="00915AB1" w:rsidRDefault="00915AB1" w:rsidP="00915AB1">
      <w:pPr>
        <w:numPr>
          <w:ilvl w:val="0"/>
          <w:numId w:val="6"/>
        </w:numPr>
        <w:shd w:val="clear" w:color="auto" w:fill="FFFFFF"/>
        <w:spacing w:after="240" w:line="240" w:lineRule="auto"/>
        <w:rPr>
          <w:rFonts w:ascii="Times New Roman" w:eastAsia="Times New Roman" w:hAnsi="Times New Roman" w:cs="Times New Roman"/>
          <w:color w:val="222222"/>
          <w:sz w:val="24"/>
          <w:szCs w:val="24"/>
          <w:lang w:val="en-US" w:eastAsia="ru-RU"/>
        </w:rPr>
      </w:pPr>
      <w:r w:rsidRPr="00915AB1">
        <w:rPr>
          <w:rFonts w:ascii="Times New Roman" w:eastAsia="Times New Roman" w:hAnsi="Times New Roman" w:cs="Times New Roman"/>
          <w:color w:val="222222"/>
          <w:sz w:val="24"/>
          <w:szCs w:val="24"/>
          <w:lang w:val="en-US" w:eastAsia="ru-RU"/>
        </w:rPr>
        <w:t>Rodionov IA, Silyukov OI, Utkina TD (2012) Russ J Gen Chem 82:1191</w:t>
      </w:r>
    </w:p>
    <w:p w:rsidR="00915AB1" w:rsidRPr="00915AB1" w:rsidRDefault="00915AB1" w:rsidP="00915AB1">
      <w:pPr>
        <w:numPr>
          <w:ilvl w:val="0"/>
          <w:numId w:val="6"/>
        </w:numPr>
        <w:shd w:val="clear" w:color="auto" w:fill="FFFFFF"/>
        <w:spacing w:after="240" w:line="240" w:lineRule="auto"/>
        <w:rPr>
          <w:rFonts w:ascii="Times New Roman" w:eastAsia="Times New Roman" w:hAnsi="Times New Roman" w:cs="Times New Roman"/>
          <w:color w:val="222222"/>
          <w:sz w:val="24"/>
          <w:szCs w:val="24"/>
          <w:lang w:eastAsia="ru-RU"/>
        </w:rPr>
      </w:pPr>
      <w:r w:rsidRPr="00915AB1">
        <w:rPr>
          <w:rFonts w:ascii="Times New Roman" w:eastAsia="Times New Roman" w:hAnsi="Times New Roman" w:cs="Times New Roman"/>
          <w:color w:val="222222"/>
          <w:sz w:val="24"/>
          <w:szCs w:val="24"/>
          <w:lang w:val="en-US" w:eastAsia="ru-RU"/>
        </w:rPr>
        <w:t xml:space="preserve">Anosov VYa, Ozerova MI, Fialkov YuYa (1976). Basics of physical and chemical analysis, p 503. </w:t>
      </w:r>
      <w:r w:rsidRPr="00915AB1">
        <w:rPr>
          <w:rFonts w:ascii="Times New Roman" w:eastAsia="Times New Roman" w:hAnsi="Times New Roman" w:cs="Times New Roman"/>
          <w:color w:val="222222"/>
          <w:sz w:val="24"/>
          <w:szCs w:val="24"/>
          <w:lang w:eastAsia="ru-RU"/>
        </w:rPr>
        <w:t>Nauka Publication, Moscov</w:t>
      </w:r>
    </w:p>
    <w:p w:rsidR="00915AB1" w:rsidRPr="00915AB1" w:rsidRDefault="00915AB1" w:rsidP="00915AB1">
      <w:pPr>
        <w:numPr>
          <w:ilvl w:val="0"/>
          <w:numId w:val="6"/>
        </w:numPr>
        <w:shd w:val="clear" w:color="auto" w:fill="FFFFFF"/>
        <w:spacing w:after="240" w:line="240" w:lineRule="auto"/>
        <w:rPr>
          <w:rFonts w:ascii="Times New Roman" w:eastAsia="Times New Roman" w:hAnsi="Times New Roman" w:cs="Times New Roman"/>
          <w:color w:val="222222"/>
          <w:sz w:val="24"/>
          <w:szCs w:val="24"/>
          <w:lang w:eastAsia="ru-RU"/>
        </w:rPr>
      </w:pPr>
      <w:r w:rsidRPr="00915AB1">
        <w:rPr>
          <w:rFonts w:ascii="Times New Roman" w:eastAsia="Times New Roman" w:hAnsi="Times New Roman" w:cs="Times New Roman"/>
          <w:color w:val="222222"/>
          <w:sz w:val="24"/>
          <w:szCs w:val="24"/>
          <w:lang w:val="en-US" w:eastAsia="ru-RU"/>
        </w:rPr>
        <w:t xml:space="preserve">Goroshchenko </w:t>
      </w:r>
      <w:proofErr w:type="gramStart"/>
      <w:r w:rsidRPr="00915AB1">
        <w:rPr>
          <w:rFonts w:ascii="Times New Roman" w:eastAsia="Times New Roman" w:hAnsi="Times New Roman" w:cs="Times New Roman"/>
          <w:color w:val="222222"/>
          <w:sz w:val="24"/>
          <w:szCs w:val="24"/>
          <w:lang w:val="en-US" w:eastAsia="ru-RU"/>
        </w:rPr>
        <w:t>YaG</w:t>
      </w:r>
      <w:proofErr w:type="gramEnd"/>
      <w:r w:rsidRPr="00915AB1">
        <w:rPr>
          <w:rFonts w:ascii="Times New Roman" w:eastAsia="Times New Roman" w:hAnsi="Times New Roman" w:cs="Times New Roman"/>
          <w:color w:val="222222"/>
          <w:sz w:val="24"/>
          <w:szCs w:val="24"/>
          <w:lang w:val="en-US" w:eastAsia="ru-RU"/>
        </w:rPr>
        <w:t xml:space="preserve"> (1978). Physical and chemical analysis of homogenous and heterogenous systems, p 490. </w:t>
      </w:r>
      <w:r w:rsidRPr="00915AB1">
        <w:rPr>
          <w:rFonts w:ascii="Times New Roman" w:eastAsia="Times New Roman" w:hAnsi="Times New Roman" w:cs="Times New Roman"/>
          <w:color w:val="222222"/>
          <w:sz w:val="24"/>
          <w:szCs w:val="24"/>
          <w:lang w:eastAsia="ru-RU"/>
        </w:rPr>
        <w:t>Naukova dumka Publication, Kiev</w:t>
      </w:r>
    </w:p>
    <w:p w:rsidR="00915AB1" w:rsidRPr="00915AB1" w:rsidRDefault="00915AB1" w:rsidP="00915AB1">
      <w:pPr>
        <w:numPr>
          <w:ilvl w:val="0"/>
          <w:numId w:val="6"/>
        </w:numPr>
        <w:shd w:val="clear" w:color="auto" w:fill="FFFFFF"/>
        <w:spacing w:after="240" w:line="240" w:lineRule="auto"/>
        <w:rPr>
          <w:rFonts w:ascii="Times New Roman" w:eastAsia="Times New Roman" w:hAnsi="Times New Roman" w:cs="Times New Roman"/>
          <w:color w:val="222222"/>
          <w:sz w:val="24"/>
          <w:szCs w:val="24"/>
          <w:lang w:val="en-US" w:eastAsia="ru-RU"/>
        </w:rPr>
      </w:pPr>
      <w:r w:rsidRPr="00915AB1">
        <w:rPr>
          <w:rFonts w:ascii="Times New Roman" w:eastAsia="Times New Roman" w:hAnsi="Times New Roman" w:cs="Times New Roman"/>
          <w:color w:val="222222"/>
          <w:sz w:val="24"/>
          <w:szCs w:val="24"/>
          <w:lang w:val="en-US" w:eastAsia="ru-RU"/>
        </w:rPr>
        <w:t>Busev AI, Tiptsova VG, Ivanov VM (1978) Management on analytical chemistry of rare elements, p 432. Chemistry Publication, Moscov</w:t>
      </w:r>
    </w:p>
    <w:p w:rsidR="00915AB1" w:rsidRPr="00915AB1" w:rsidRDefault="00915AB1" w:rsidP="00915AB1">
      <w:pPr>
        <w:numPr>
          <w:ilvl w:val="0"/>
          <w:numId w:val="6"/>
        </w:numPr>
        <w:shd w:val="clear" w:color="auto" w:fill="FFFFFF"/>
        <w:spacing w:after="240" w:line="240" w:lineRule="auto"/>
        <w:rPr>
          <w:rFonts w:ascii="Times New Roman" w:eastAsia="Times New Roman" w:hAnsi="Times New Roman" w:cs="Times New Roman"/>
          <w:color w:val="222222"/>
          <w:sz w:val="24"/>
          <w:szCs w:val="24"/>
          <w:lang w:eastAsia="ru-RU"/>
        </w:rPr>
      </w:pPr>
      <w:r w:rsidRPr="00915AB1">
        <w:rPr>
          <w:rFonts w:ascii="Times New Roman" w:eastAsia="Times New Roman" w:hAnsi="Times New Roman" w:cs="Times New Roman"/>
          <w:color w:val="222222"/>
          <w:sz w:val="24"/>
          <w:szCs w:val="24"/>
          <w:lang w:val="en-US" w:eastAsia="ru-RU"/>
        </w:rPr>
        <w:t>Kreshkov AP (1976) Fundamentals of analytical chemistry. Quantitative analysis, 2</w:t>
      </w:r>
      <w:r w:rsidRPr="00915AB1">
        <w:rPr>
          <w:rFonts w:ascii="Times New Roman" w:eastAsia="Times New Roman" w:hAnsi="Times New Roman" w:cs="Times New Roman"/>
          <w:color w:val="222222"/>
          <w:sz w:val="24"/>
          <w:szCs w:val="24"/>
          <w:vertAlign w:val="superscript"/>
          <w:lang w:val="en-US" w:eastAsia="ru-RU"/>
        </w:rPr>
        <w:t>nd</w:t>
      </w:r>
      <w:r w:rsidRPr="00915AB1">
        <w:rPr>
          <w:rFonts w:ascii="Times New Roman" w:eastAsia="Times New Roman" w:hAnsi="Times New Roman" w:cs="Times New Roman"/>
          <w:color w:val="222222"/>
          <w:sz w:val="24"/>
          <w:szCs w:val="24"/>
          <w:lang w:val="en-US" w:eastAsia="ru-RU"/>
        </w:rPr>
        <w:t xml:space="preserve"> edn, p 480. </w:t>
      </w:r>
      <w:r w:rsidRPr="00915AB1">
        <w:rPr>
          <w:rFonts w:ascii="Times New Roman" w:eastAsia="Times New Roman" w:hAnsi="Times New Roman" w:cs="Times New Roman"/>
          <w:color w:val="222222"/>
          <w:sz w:val="24"/>
          <w:szCs w:val="24"/>
          <w:lang w:eastAsia="ru-RU"/>
        </w:rPr>
        <w:t>Chemistry Publication, book, Moscov</w:t>
      </w:r>
    </w:p>
    <w:p w:rsidR="00915AB1" w:rsidRPr="00915AB1" w:rsidRDefault="00915AB1" w:rsidP="00915AB1">
      <w:pPr>
        <w:numPr>
          <w:ilvl w:val="0"/>
          <w:numId w:val="6"/>
        </w:numPr>
        <w:shd w:val="clear" w:color="auto" w:fill="FFFFFF"/>
        <w:spacing w:after="240" w:line="240" w:lineRule="auto"/>
        <w:rPr>
          <w:rFonts w:ascii="Times New Roman" w:eastAsia="Times New Roman" w:hAnsi="Times New Roman" w:cs="Times New Roman"/>
          <w:b/>
          <w:bCs/>
          <w:color w:val="222222"/>
          <w:sz w:val="24"/>
          <w:szCs w:val="24"/>
          <w:lang w:val="en-US" w:eastAsia="ru-RU"/>
        </w:rPr>
      </w:pPr>
      <w:r w:rsidRPr="00915AB1">
        <w:rPr>
          <w:rFonts w:ascii="Times New Roman" w:eastAsia="Times New Roman" w:hAnsi="Times New Roman" w:cs="Times New Roman"/>
          <w:color w:val="222222"/>
          <w:sz w:val="24"/>
          <w:szCs w:val="24"/>
          <w:lang w:val="en-US" w:eastAsia="ru-RU"/>
        </w:rPr>
        <w:t>Storozhenko DO, Dryuchko OG, Bunyakina NV, Ivanytska IO (2015) Innov Corr Mater Sci 5(2):80</w:t>
      </w:r>
      <w:r w:rsidRPr="00915AB1">
        <w:rPr>
          <w:rFonts w:ascii="Times New Roman" w:eastAsia="Times New Roman" w:hAnsi="Times New Roman" w:cs="Times New Roman"/>
          <w:b/>
          <w:bCs/>
          <w:color w:val="222222"/>
          <w:sz w:val="24"/>
          <w:szCs w:val="24"/>
          <w:lang w:val="en-US" w:eastAsia="ru-RU"/>
        </w:rPr>
        <w:t> </w:t>
      </w:r>
    </w:p>
    <w:p w:rsidR="00915AB1" w:rsidRPr="00915AB1" w:rsidRDefault="00915AB1" w:rsidP="00915AB1">
      <w:pPr>
        <w:numPr>
          <w:ilvl w:val="0"/>
          <w:numId w:val="6"/>
        </w:numPr>
        <w:shd w:val="clear" w:color="auto" w:fill="FFFFFF"/>
        <w:spacing w:after="240" w:line="240" w:lineRule="auto"/>
        <w:rPr>
          <w:rFonts w:ascii="Times New Roman" w:eastAsia="Times New Roman" w:hAnsi="Times New Roman" w:cs="Times New Roman"/>
          <w:color w:val="222222"/>
          <w:sz w:val="24"/>
          <w:szCs w:val="24"/>
          <w:lang w:val="en-US" w:eastAsia="ru-RU"/>
        </w:rPr>
      </w:pPr>
      <w:r w:rsidRPr="00915AB1">
        <w:rPr>
          <w:rFonts w:ascii="Times New Roman" w:eastAsia="Times New Roman" w:hAnsi="Times New Roman" w:cs="Times New Roman"/>
          <w:color w:val="222222"/>
          <w:sz w:val="24"/>
          <w:szCs w:val="24"/>
          <w:lang w:val="en-US" w:eastAsia="ru-RU"/>
        </w:rPr>
        <w:t>Vigdorchik AG, Malinovskiy YuA, Dryuchko AG et al (1992) Crystallography 37(4):882</w:t>
      </w:r>
    </w:p>
    <w:p w:rsidR="00915AB1" w:rsidRPr="00915AB1" w:rsidRDefault="00915AB1" w:rsidP="00915AB1">
      <w:pPr>
        <w:numPr>
          <w:ilvl w:val="0"/>
          <w:numId w:val="6"/>
        </w:numPr>
        <w:shd w:val="clear" w:color="auto" w:fill="FFFFFF"/>
        <w:spacing w:after="240" w:line="240" w:lineRule="auto"/>
        <w:rPr>
          <w:rFonts w:ascii="Times New Roman" w:eastAsia="Times New Roman" w:hAnsi="Times New Roman" w:cs="Times New Roman"/>
          <w:color w:val="222222"/>
          <w:sz w:val="24"/>
          <w:szCs w:val="24"/>
          <w:lang w:val="en-US" w:eastAsia="ru-RU"/>
        </w:rPr>
      </w:pPr>
      <w:r w:rsidRPr="00915AB1">
        <w:rPr>
          <w:rFonts w:ascii="Times New Roman" w:eastAsia="Times New Roman" w:hAnsi="Times New Roman" w:cs="Times New Roman"/>
          <w:color w:val="222222"/>
          <w:sz w:val="24"/>
          <w:szCs w:val="24"/>
          <w:lang w:val="en-US" w:eastAsia="ru-RU"/>
        </w:rPr>
        <w:t>Eriksson B, Larrson LO, Niinisto L et al (1980) Acta Chem Scand 34(8):567</w:t>
      </w:r>
    </w:p>
    <w:p w:rsidR="00915AB1" w:rsidRPr="00915AB1" w:rsidRDefault="00915AB1" w:rsidP="00915AB1">
      <w:pPr>
        <w:numPr>
          <w:ilvl w:val="0"/>
          <w:numId w:val="6"/>
        </w:numPr>
        <w:shd w:val="clear" w:color="auto" w:fill="FFFFFF"/>
        <w:spacing w:after="240" w:line="240" w:lineRule="auto"/>
        <w:rPr>
          <w:rFonts w:ascii="Times New Roman" w:eastAsia="Times New Roman" w:hAnsi="Times New Roman" w:cs="Times New Roman"/>
          <w:color w:val="222222"/>
          <w:sz w:val="24"/>
          <w:szCs w:val="24"/>
          <w:lang w:eastAsia="ru-RU"/>
        </w:rPr>
      </w:pPr>
      <w:r w:rsidRPr="00915AB1">
        <w:rPr>
          <w:rFonts w:ascii="Times New Roman" w:eastAsia="Times New Roman" w:hAnsi="Times New Roman" w:cs="Times New Roman"/>
          <w:color w:val="222222"/>
          <w:sz w:val="24"/>
          <w:szCs w:val="24"/>
          <w:lang w:eastAsia="ru-RU"/>
        </w:rPr>
        <w:t>Meille V (2006) Appl Catal 315:1</w:t>
      </w:r>
    </w:p>
    <w:p w:rsidR="00915AB1" w:rsidRPr="00915AB1" w:rsidRDefault="00915AB1" w:rsidP="00915AB1">
      <w:pPr>
        <w:numPr>
          <w:ilvl w:val="0"/>
          <w:numId w:val="6"/>
        </w:numPr>
        <w:shd w:val="clear" w:color="auto" w:fill="FFFFFF"/>
        <w:spacing w:after="240" w:line="240" w:lineRule="auto"/>
        <w:rPr>
          <w:rFonts w:ascii="Times New Roman" w:eastAsia="Times New Roman" w:hAnsi="Times New Roman" w:cs="Times New Roman"/>
          <w:color w:val="222222"/>
          <w:sz w:val="24"/>
          <w:szCs w:val="24"/>
          <w:lang w:val="en-US" w:eastAsia="ru-RU"/>
        </w:rPr>
      </w:pPr>
      <w:r w:rsidRPr="00915AB1">
        <w:rPr>
          <w:rFonts w:ascii="Times New Roman" w:eastAsia="Times New Roman" w:hAnsi="Times New Roman" w:cs="Times New Roman"/>
          <w:color w:val="222222"/>
          <w:sz w:val="24"/>
          <w:szCs w:val="24"/>
          <w:lang w:val="en-US" w:eastAsia="ru-RU"/>
        </w:rPr>
        <w:t>Avila P, Montes M, Miró EE (2005) Chem Eng J 109:11</w:t>
      </w:r>
    </w:p>
    <w:p w:rsidR="00915AB1" w:rsidRPr="00915AB1" w:rsidRDefault="00915AB1" w:rsidP="00915AB1">
      <w:pPr>
        <w:numPr>
          <w:ilvl w:val="0"/>
          <w:numId w:val="6"/>
        </w:numPr>
        <w:shd w:val="clear" w:color="auto" w:fill="FFFFFF"/>
        <w:spacing w:after="240" w:line="240" w:lineRule="auto"/>
        <w:rPr>
          <w:rFonts w:ascii="Times New Roman" w:eastAsia="Times New Roman" w:hAnsi="Times New Roman" w:cs="Times New Roman"/>
          <w:color w:val="222222"/>
          <w:sz w:val="24"/>
          <w:szCs w:val="24"/>
          <w:lang w:val="en-US" w:eastAsia="ru-RU"/>
        </w:rPr>
      </w:pPr>
      <w:r w:rsidRPr="00915AB1">
        <w:rPr>
          <w:rFonts w:ascii="Times New Roman" w:eastAsia="Times New Roman" w:hAnsi="Times New Roman" w:cs="Times New Roman"/>
          <w:color w:val="222222"/>
          <w:sz w:val="24"/>
          <w:szCs w:val="24"/>
          <w:lang w:val="en-US" w:eastAsia="ru-RU"/>
        </w:rPr>
        <w:t>Cromer DT, Herrington K (1955) J Am Chem Soc 77(18):4708</w:t>
      </w:r>
    </w:p>
    <w:p w:rsidR="00915AB1" w:rsidRPr="00915AB1" w:rsidRDefault="00915AB1" w:rsidP="00915AB1">
      <w:pPr>
        <w:numPr>
          <w:ilvl w:val="0"/>
          <w:numId w:val="6"/>
        </w:numPr>
        <w:shd w:val="clear" w:color="auto" w:fill="FFFFFF"/>
        <w:spacing w:after="240" w:line="240" w:lineRule="auto"/>
        <w:rPr>
          <w:rFonts w:ascii="Times New Roman" w:eastAsia="Times New Roman" w:hAnsi="Times New Roman" w:cs="Times New Roman"/>
          <w:color w:val="222222"/>
          <w:sz w:val="24"/>
          <w:szCs w:val="24"/>
          <w:lang w:val="en-US" w:eastAsia="ru-RU"/>
        </w:rPr>
      </w:pPr>
      <w:r w:rsidRPr="00915AB1">
        <w:rPr>
          <w:rFonts w:ascii="Times New Roman" w:eastAsia="Times New Roman" w:hAnsi="Times New Roman" w:cs="Times New Roman"/>
          <w:color w:val="222222"/>
          <w:sz w:val="24"/>
          <w:szCs w:val="24"/>
          <w:lang w:val="en-US" w:eastAsia="ru-RU"/>
        </w:rPr>
        <w:t>Mendoza E, Padmasree KP, Montemayor SM et al (2012) J Mater Sci 47:6076</w:t>
      </w:r>
    </w:p>
    <w:p w:rsidR="00915AB1" w:rsidRPr="00915AB1" w:rsidRDefault="00915AB1" w:rsidP="00915AB1">
      <w:pPr>
        <w:numPr>
          <w:ilvl w:val="0"/>
          <w:numId w:val="6"/>
        </w:numPr>
        <w:shd w:val="clear" w:color="auto" w:fill="FFFFFF"/>
        <w:spacing w:after="240" w:line="240" w:lineRule="auto"/>
        <w:rPr>
          <w:rFonts w:ascii="Times New Roman" w:eastAsia="Times New Roman" w:hAnsi="Times New Roman" w:cs="Times New Roman"/>
          <w:color w:val="222222"/>
          <w:sz w:val="24"/>
          <w:szCs w:val="24"/>
          <w:lang w:val="en-US" w:eastAsia="ru-RU"/>
        </w:rPr>
      </w:pPr>
      <w:r w:rsidRPr="00915AB1">
        <w:rPr>
          <w:rFonts w:ascii="Times New Roman" w:eastAsia="Times New Roman" w:hAnsi="Times New Roman" w:cs="Times New Roman"/>
          <w:color w:val="222222"/>
          <w:sz w:val="24"/>
          <w:szCs w:val="24"/>
          <w:lang w:val="en-US" w:eastAsia="ru-RU"/>
        </w:rPr>
        <w:t>Onyshchenko VO, Filonych OM, Bunyakina NV, Senenko NB (2020). </w:t>
      </w:r>
      <w:hyperlink r:id="rId17" w:history="1">
        <w:r w:rsidRPr="00915AB1">
          <w:rPr>
            <w:rFonts w:ascii="Times New Roman" w:eastAsia="Times New Roman" w:hAnsi="Times New Roman" w:cs="Times New Roman"/>
            <w:color w:val="025E8D"/>
            <w:sz w:val="24"/>
            <w:szCs w:val="24"/>
            <w:u w:val="single"/>
            <w:lang w:val="en-US" w:eastAsia="ru-RU"/>
          </w:rPr>
          <w:t>https://doi.org/10.1007/978-3-030-42939-3_67</w:t>
        </w:r>
      </w:hyperlink>
    </w:p>
    <w:p w:rsidR="00915AB1" w:rsidRPr="00915AB1" w:rsidRDefault="00915AB1" w:rsidP="00915AB1">
      <w:pPr>
        <w:numPr>
          <w:ilvl w:val="0"/>
          <w:numId w:val="6"/>
        </w:numPr>
        <w:shd w:val="clear" w:color="auto" w:fill="FFFFFF"/>
        <w:spacing w:after="240" w:line="240" w:lineRule="auto"/>
        <w:rPr>
          <w:rFonts w:ascii="Times New Roman" w:eastAsia="Times New Roman" w:hAnsi="Times New Roman" w:cs="Times New Roman"/>
          <w:color w:val="222222"/>
          <w:sz w:val="24"/>
          <w:szCs w:val="24"/>
          <w:lang w:eastAsia="ru-RU"/>
        </w:rPr>
      </w:pPr>
      <w:r w:rsidRPr="00915AB1">
        <w:rPr>
          <w:rFonts w:ascii="Times New Roman" w:eastAsia="Times New Roman" w:hAnsi="Times New Roman" w:cs="Times New Roman"/>
          <w:color w:val="222222"/>
          <w:sz w:val="24"/>
          <w:szCs w:val="24"/>
          <w:lang w:val="en-US" w:eastAsia="ru-RU"/>
        </w:rPr>
        <w:t xml:space="preserve">Onischenko VA, Soloviev VV, Chernenko LA, Malyshev VV, Bondus SN (2014). </w:t>
      </w:r>
      <w:r w:rsidRPr="00915AB1">
        <w:rPr>
          <w:rFonts w:ascii="Times New Roman" w:eastAsia="Times New Roman" w:hAnsi="Times New Roman" w:cs="Times New Roman"/>
          <w:color w:val="222222"/>
          <w:sz w:val="24"/>
          <w:szCs w:val="24"/>
          <w:lang w:eastAsia="ru-RU"/>
        </w:rPr>
        <w:t>Materialwiss Werkstofftech 45(11):1030. </w:t>
      </w:r>
      <w:hyperlink r:id="rId18" w:history="1">
        <w:r w:rsidRPr="00915AB1">
          <w:rPr>
            <w:rFonts w:ascii="Times New Roman" w:eastAsia="Times New Roman" w:hAnsi="Times New Roman" w:cs="Times New Roman"/>
            <w:color w:val="025E8D"/>
            <w:sz w:val="24"/>
            <w:szCs w:val="24"/>
            <w:u w:val="single"/>
            <w:lang w:eastAsia="ru-RU"/>
          </w:rPr>
          <w:t>https://doi.org/10.1002/mawe.201400222</w:t>
        </w:r>
      </w:hyperlink>
    </w:p>
    <w:p w:rsidR="00915AB1" w:rsidRPr="00915AB1" w:rsidRDefault="00915AB1" w:rsidP="00915AB1">
      <w:pPr>
        <w:numPr>
          <w:ilvl w:val="0"/>
          <w:numId w:val="6"/>
        </w:numPr>
        <w:shd w:val="clear" w:color="auto" w:fill="FFFFFF"/>
        <w:spacing w:after="240" w:line="240" w:lineRule="auto"/>
        <w:rPr>
          <w:rFonts w:ascii="Times New Roman" w:eastAsia="Times New Roman" w:hAnsi="Times New Roman" w:cs="Times New Roman"/>
          <w:color w:val="222222"/>
          <w:sz w:val="24"/>
          <w:szCs w:val="24"/>
          <w:lang w:val="en-US" w:eastAsia="ru-RU"/>
        </w:rPr>
      </w:pPr>
      <w:r w:rsidRPr="00915AB1">
        <w:rPr>
          <w:rFonts w:ascii="Times New Roman" w:eastAsia="Times New Roman" w:hAnsi="Times New Roman" w:cs="Times New Roman"/>
          <w:color w:val="222222"/>
          <w:sz w:val="24"/>
          <w:szCs w:val="24"/>
          <w:lang w:val="en-US" w:eastAsia="ru-RU"/>
        </w:rPr>
        <w:t>Loburets AT, Naumovets AG, Senenko NB, Vedula YS (1997). Zeitschrift Fur Physikalische Chemie 202(1–2):75. </w:t>
      </w:r>
      <w:hyperlink r:id="rId19" w:history="1">
        <w:r w:rsidRPr="00915AB1">
          <w:rPr>
            <w:rFonts w:ascii="Times New Roman" w:eastAsia="Times New Roman" w:hAnsi="Times New Roman" w:cs="Times New Roman"/>
            <w:color w:val="025E8D"/>
            <w:sz w:val="24"/>
            <w:szCs w:val="24"/>
            <w:u w:val="single"/>
            <w:lang w:val="en-US" w:eastAsia="ru-RU"/>
          </w:rPr>
          <w:t>https://doi.org/10.1524/zpch.1997.202.part_1_2.075</w:t>
        </w:r>
      </w:hyperlink>
    </w:p>
    <w:p w:rsidR="00915AB1" w:rsidRPr="00915AB1" w:rsidRDefault="00915AB1" w:rsidP="00915AB1">
      <w:pPr>
        <w:numPr>
          <w:ilvl w:val="0"/>
          <w:numId w:val="6"/>
        </w:numPr>
        <w:shd w:val="clear" w:color="auto" w:fill="FFFFFF"/>
        <w:spacing w:after="240" w:line="240" w:lineRule="auto"/>
        <w:rPr>
          <w:rFonts w:ascii="Times New Roman" w:eastAsia="Times New Roman" w:hAnsi="Times New Roman" w:cs="Times New Roman"/>
          <w:color w:val="222222"/>
          <w:sz w:val="24"/>
          <w:szCs w:val="24"/>
          <w:lang w:eastAsia="ru-RU"/>
        </w:rPr>
      </w:pPr>
      <w:r w:rsidRPr="00915AB1">
        <w:rPr>
          <w:rFonts w:ascii="Times New Roman" w:eastAsia="Times New Roman" w:hAnsi="Times New Roman" w:cs="Times New Roman"/>
          <w:color w:val="222222"/>
          <w:sz w:val="24"/>
          <w:szCs w:val="24"/>
          <w:lang w:val="en-US" w:eastAsia="ru-RU"/>
        </w:rPr>
        <w:lastRenderedPageBreak/>
        <w:t xml:space="preserve">Popova AV, Kremenetsky VG, Solov’ev VV, Chernenko LA, Kremenetskaya OV, Fofanov AD, Kuznetsov SA (2010). </w:t>
      </w:r>
      <w:r w:rsidRPr="00915AB1">
        <w:rPr>
          <w:rFonts w:ascii="Times New Roman" w:eastAsia="Times New Roman" w:hAnsi="Times New Roman" w:cs="Times New Roman"/>
          <w:color w:val="222222"/>
          <w:sz w:val="24"/>
          <w:szCs w:val="24"/>
          <w:lang w:eastAsia="ru-RU"/>
        </w:rPr>
        <w:t>Russ J Electrochem 46(6):671. </w:t>
      </w:r>
      <w:hyperlink r:id="rId20" w:history="1">
        <w:r w:rsidRPr="00915AB1">
          <w:rPr>
            <w:rFonts w:ascii="Times New Roman" w:eastAsia="Times New Roman" w:hAnsi="Times New Roman" w:cs="Times New Roman"/>
            <w:color w:val="025E8D"/>
            <w:sz w:val="24"/>
            <w:szCs w:val="24"/>
            <w:u w:val="single"/>
            <w:lang w:eastAsia="ru-RU"/>
          </w:rPr>
          <w:t>https://doi.org/10.1134/S1023193510060121</w:t>
        </w:r>
      </w:hyperlink>
    </w:p>
    <w:p w:rsidR="00915AB1" w:rsidRPr="00915AB1" w:rsidRDefault="00915AB1" w:rsidP="00915AB1">
      <w:pPr>
        <w:numPr>
          <w:ilvl w:val="0"/>
          <w:numId w:val="6"/>
        </w:numPr>
        <w:shd w:val="clear" w:color="auto" w:fill="FFFFFF"/>
        <w:spacing w:after="240" w:line="240" w:lineRule="auto"/>
        <w:rPr>
          <w:rFonts w:ascii="Times New Roman" w:eastAsia="Times New Roman" w:hAnsi="Times New Roman" w:cs="Times New Roman"/>
          <w:color w:val="222222"/>
          <w:sz w:val="24"/>
          <w:szCs w:val="24"/>
          <w:lang w:eastAsia="ru-RU"/>
        </w:rPr>
      </w:pPr>
      <w:r w:rsidRPr="00915AB1">
        <w:rPr>
          <w:rFonts w:ascii="Times New Roman" w:eastAsia="Times New Roman" w:hAnsi="Times New Roman" w:cs="Times New Roman"/>
          <w:color w:val="222222"/>
          <w:sz w:val="24"/>
          <w:szCs w:val="24"/>
          <w:lang w:val="en-US" w:eastAsia="ru-RU"/>
        </w:rPr>
        <w:t>Cherniha R, Pliukhin O (2013). J Math Anal Appl 403(1):23. </w:t>
      </w:r>
      <w:hyperlink r:id="rId21" w:history="1">
        <w:r w:rsidRPr="00915AB1">
          <w:rPr>
            <w:rFonts w:ascii="Times New Roman" w:eastAsia="Times New Roman" w:hAnsi="Times New Roman" w:cs="Times New Roman"/>
            <w:color w:val="025E8D"/>
            <w:sz w:val="24"/>
            <w:szCs w:val="24"/>
            <w:u w:val="single"/>
            <w:lang w:eastAsia="ru-RU"/>
          </w:rPr>
          <w:t>https://doi.org/10.1016/j.jmaa.2013.02.010</w:t>
        </w:r>
      </w:hyperlink>
    </w:p>
    <w:p w:rsidR="00915AB1" w:rsidRPr="00915AB1" w:rsidRDefault="00915AB1" w:rsidP="00915AB1">
      <w:pPr>
        <w:numPr>
          <w:ilvl w:val="0"/>
          <w:numId w:val="6"/>
        </w:numPr>
        <w:shd w:val="clear" w:color="auto" w:fill="FFFFFF"/>
        <w:spacing w:after="240" w:line="240" w:lineRule="auto"/>
        <w:rPr>
          <w:rFonts w:ascii="Times New Roman" w:eastAsia="Times New Roman" w:hAnsi="Times New Roman" w:cs="Times New Roman"/>
          <w:color w:val="222222"/>
          <w:sz w:val="24"/>
          <w:szCs w:val="24"/>
          <w:lang w:eastAsia="ru-RU"/>
        </w:rPr>
      </w:pPr>
      <w:r w:rsidRPr="00915AB1">
        <w:rPr>
          <w:rFonts w:ascii="Times New Roman" w:eastAsia="Times New Roman" w:hAnsi="Times New Roman" w:cs="Times New Roman"/>
          <w:color w:val="222222"/>
          <w:sz w:val="24"/>
          <w:szCs w:val="24"/>
          <w:lang w:val="en-US" w:eastAsia="ru-RU"/>
        </w:rPr>
        <w:t xml:space="preserve">Cherniha R, Serov M (2003). Nonlinear systems of the burgers-type equations: Lie and Q-conditional symmetries, ansätze and solutions. </w:t>
      </w:r>
      <w:r w:rsidRPr="00915AB1">
        <w:rPr>
          <w:rFonts w:ascii="Times New Roman" w:eastAsia="Times New Roman" w:hAnsi="Times New Roman" w:cs="Times New Roman"/>
          <w:color w:val="222222"/>
          <w:sz w:val="24"/>
          <w:szCs w:val="24"/>
          <w:lang w:eastAsia="ru-RU"/>
        </w:rPr>
        <w:t>J Math Anal Appl 282(1):305–328. </w:t>
      </w:r>
      <w:hyperlink r:id="rId22" w:history="1">
        <w:r w:rsidRPr="00915AB1">
          <w:rPr>
            <w:rFonts w:ascii="Times New Roman" w:eastAsia="Times New Roman" w:hAnsi="Times New Roman" w:cs="Times New Roman"/>
            <w:color w:val="025E8D"/>
            <w:sz w:val="24"/>
            <w:szCs w:val="24"/>
            <w:u w:val="single"/>
            <w:lang w:eastAsia="ru-RU"/>
          </w:rPr>
          <w:t>https://doi.org/10.1016/S0022-247X(03)00155-0</w:t>
        </w:r>
      </w:hyperlink>
    </w:p>
    <w:p w:rsidR="00915AB1" w:rsidRPr="00915AB1" w:rsidRDefault="00915AB1" w:rsidP="00915AB1">
      <w:pPr>
        <w:numPr>
          <w:ilvl w:val="0"/>
          <w:numId w:val="6"/>
        </w:numPr>
        <w:shd w:val="clear" w:color="auto" w:fill="FFFFFF"/>
        <w:spacing w:after="240" w:line="240" w:lineRule="auto"/>
        <w:rPr>
          <w:rFonts w:ascii="Times New Roman" w:eastAsia="Times New Roman" w:hAnsi="Times New Roman" w:cs="Times New Roman"/>
          <w:color w:val="222222"/>
          <w:sz w:val="24"/>
          <w:szCs w:val="24"/>
          <w:lang w:val="en-US" w:eastAsia="ru-RU"/>
        </w:rPr>
      </w:pPr>
      <w:r w:rsidRPr="00915AB1">
        <w:rPr>
          <w:rFonts w:ascii="Times New Roman" w:eastAsia="Times New Roman" w:hAnsi="Times New Roman" w:cs="Times New Roman"/>
          <w:color w:val="222222"/>
          <w:sz w:val="24"/>
          <w:szCs w:val="24"/>
          <w:lang w:val="en-US" w:eastAsia="ru-RU"/>
        </w:rPr>
        <w:t>Kochkarev D, Azizov T, Galinska T (2018). Bending deflection reinforced concrete elements determination. Paper presented at the MATEC Web of Conferences, 230. </w:t>
      </w:r>
      <w:hyperlink r:id="rId23" w:history="1">
        <w:r w:rsidRPr="00915AB1">
          <w:rPr>
            <w:rFonts w:ascii="Times New Roman" w:eastAsia="Times New Roman" w:hAnsi="Times New Roman" w:cs="Times New Roman"/>
            <w:color w:val="025E8D"/>
            <w:sz w:val="24"/>
            <w:szCs w:val="24"/>
            <w:u w:val="single"/>
            <w:lang w:val="en-US" w:eastAsia="ru-RU"/>
          </w:rPr>
          <w:t>https://doi.org/10.1051/matecconf/201823002012</w:t>
        </w:r>
      </w:hyperlink>
    </w:p>
    <w:p w:rsidR="00915AB1" w:rsidRPr="00915AB1" w:rsidRDefault="00915AB1" w:rsidP="00915AB1">
      <w:pPr>
        <w:shd w:val="clear" w:color="auto" w:fill="FFFFFF"/>
        <w:spacing w:line="240" w:lineRule="auto"/>
        <w:jc w:val="right"/>
        <w:rPr>
          <w:rFonts w:ascii="Times New Roman" w:eastAsia="Times New Roman" w:hAnsi="Times New Roman" w:cs="Times New Roman"/>
          <w:color w:val="222222"/>
          <w:sz w:val="24"/>
          <w:szCs w:val="24"/>
          <w:lang w:val="en-US" w:eastAsia="ru-RU"/>
        </w:rPr>
      </w:pPr>
      <w:hyperlink r:id="rId24" w:history="1">
        <w:r w:rsidRPr="00915AB1">
          <w:rPr>
            <w:rFonts w:ascii="Times New Roman" w:eastAsia="Times New Roman" w:hAnsi="Times New Roman" w:cs="Times New Roman"/>
            <w:b/>
            <w:bCs/>
            <w:color w:val="025E8D"/>
            <w:sz w:val="24"/>
            <w:szCs w:val="24"/>
            <w:u w:val="single"/>
            <w:lang w:val="en-US" w:eastAsia="ru-RU"/>
          </w:rPr>
          <w:t>Download references</w:t>
        </w:r>
      </w:hyperlink>
    </w:p>
    <w:p w:rsidR="00915AB1" w:rsidRPr="00915AB1" w:rsidRDefault="00915AB1" w:rsidP="00915AB1">
      <w:pPr>
        <w:pBdr>
          <w:bottom w:val="single" w:sz="6" w:space="6" w:color="CEDBE0"/>
        </w:pBdr>
        <w:shd w:val="clear" w:color="auto" w:fill="FFFFFF"/>
        <w:spacing w:after="240" w:line="240" w:lineRule="auto"/>
        <w:outlineLvl w:val="1"/>
        <w:rPr>
          <w:rFonts w:ascii="Times New Roman" w:eastAsia="Times New Roman" w:hAnsi="Times New Roman" w:cs="Times New Roman"/>
          <w:b/>
          <w:bCs/>
          <w:color w:val="222222"/>
          <w:sz w:val="24"/>
          <w:szCs w:val="24"/>
          <w:lang w:val="en-US" w:eastAsia="ru-RU"/>
        </w:rPr>
      </w:pPr>
      <w:r w:rsidRPr="00915AB1">
        <w:rPr>
          <w:rFonts w:ascii="Times New Roman" w:eastAsia="Times New Roman" w:hAnsi="Times New Roman" w:cs="Times New Roman"/>
          <w:b/>
          <w:bCs/>
          <w:color w:val="222222"/>
          <w:sz w:val="24"/>
          <w:szCs w:val="24"/>
          <w:lang w:val="en-US" w:eastAsia="ru-RU"/>
        </w:rPr>
        <w:t>Author information</w:t>
      </w:r>
    </w:p>
    <w:p w:rsidR="00915AB1" w:rsidRPr="00915AB1" w:rsidRDefault="00915AB1" w:rsidP="00915AB1">
      <w:pPr>
        <w:shd w:val="clear" w:color="auto" w:fill="FFFFFF"/>
        <w:spacing w:after="120" w:line="240" w:lineRule="auto"/>
        <w:outlineLvl w:val="2"/>
        <w:rPr>
          <w:rFonts w:ascii="Times New Roman" w:eastAsia="Times New Roman" w:hAnsi="Times New Roman" w:cs="Times New Roman"/>
          <w:b/>
          <w:bCs/>
          <w:color w:val="222222"/>
          <w:sz w:val="24"/>
          <w:szCs w:val="24"/>
          <w:lang w:val="en-US" w:eastAsia="ru-RU"/>
        </w:rPr>
      </w:pPr>
      <w:r w:rsidRPr="00915AB1">
        <w:rPr>
          <w:rFonts w:ascii="Times New Roman" w:eastAsia="Times New Roman" w:hAnsi="Times New Roman" w:cs="Times New Roman"/>
          <w:b/>
          <w:bCs/>
          <w:color w:val="222222"/>
          <w:sz w:val="24"/>
          <w:szCs w:val="24"/>
          <w:lang w:val="en-US" w:eastAsia="ru-RU"/>
        </w:rPr>
        <w:t>Authors and Affiliations</w:t>
      </w:r>
    </w:p>
    <w:p w:rsidR="00915AB1" w:rsidRPr="00915AB1" w:rsidRDefault="00915AB1" w:rsidP="00915AB1">
      <w:pPr>
        <w:numPr>
          <w:ilvl w:val="0"/>
          <w:numId w:val="7"/>
        </w:numPr>
        <w:shd w:val="clear" w:color="auto" w:fill="FFFFFF"/>
        <w:spacing w:after="0" w:line="240" w:lineRule="auto"/>
        <w:rPr>
          <w:rFonts w:ascii="Times New Roman" w:eastAsia="Times New Roman" w:hAnsi="Times New Roman" w:cs="Times New Roman"/>
          <w:b/>
          <w:bCs/>
          <w:color w:val="222222"/>
          <w:sz w:val="24"/>
          <w:szCs w:val="24"/>
          <w:lang w:val="en-US" w:eastAsia="ru-RU"/>
        </w:rPr>
      </w:pPr>
      <w:r w:rsidRPr="00915AB1">
        <w:rPr>
          <w:rFonts w:ascii="Times New Roman" w:eastAsia="Times New Roman" w:hAnsi="Times New Roman" w:cs="Times New Roman"/>
          <w:b/>
          <w:bCs/>
          <w:color w:val="222222"/>
          <w:sz w:val="24"/>
          <w:szCs w:val="24"/>
          <w:lang w:val="en-US" w:eastAsia="ru-RU"/>
        </w:rPr>
        <w:t>National University «Yuri Kondratyuk Poltava Polytechnic», Poltava, 36011, Ukraine</w:t>
      </w:r>
    </w:p>
    <w:p w:rsidR="00915AB1" w:rsidRPr="00915AB1" w:rsidRDefault="00915AB1" w:rsidP="00915AB1">
      <w:pPr>
        <w:shd w:val="clear" w:color="auto" w:fill="FFFFFF"/>
        <w:spacing w:after="0" w:line="240" w:lineRule="auto"/>
        <w:ind w:left="720"/>
        <w:rPr>
          <w:rFonts w:ascii="Times New Roman" w:eastAsia="Times New Roman" w:hAnsi="Times New Roman" w:cs="Times New Roman"/>
          <w:color w:val="222222"/>
          <w:sz w:val="24"/>
          <w:szCs w:val="24"/>
          <w:lang w:eastAsia="ru-RU"/>
        </w:rPr>
      </w:pPr>
      <w:r w:rsidRPr="00915AB1">
        <w:rPr>
          <w:rFonts w:ascii="Times New Roman" w:eastAsia="Times New Roman" w:hAnsi="Times New Roman" w:cs="Times New Roman"/>
          <w:color w:val="222222"/>
          <w:sz w:val="24"/>
          <w:szCs w:val="24"/>
          <w:lang w:eastAsia="ru-RU"/>
        </w:rPr>
        <w:t>Oleksandr Dryuchko</w:t>
      </w:r>
    </w:p>
    <w:p w:rsidR="00915AB1" w:rsidRPr="00915AB1" w:rsidRDefault="00915AB1" w:rsidP="00915AB1">
      <w:pPr>
        <w:numPr>
          <w:ilvl w:val="0"/>
          <w:numId w:val="7"/>
        </w:numPr>
        <w:shd w:val="clear" w:color="auto" w:fill="FFFFFF"/>
        <w:spacing w:after="0" w:line="240" w:lineRule="auto"/>
        <w:rPr>
          <w:rFonts w:ascii="Times New Roman" w:eastAsia="Times New Roman" w:hAnsi="Times New Roman" w:cs="Times New Roman"/>
          <w:b/>
          <w:bCs/>
          <w:color w:val="222222"/>
          <w:sz w:val="24"/>
          <w:szCs w:val="24"/>
          <w:lang w:eastAsia="ru-RU"/>
        </w:rPr>
      </w:pPr>
      <w:r w:rsidRPr="00915AB1">
        <w:rPr>
          <w:rFonts w:ascii="Times New Roman" w:eastAsia="Times New Roman" w:hAnsi="Times New Roman" w:cs="Times New Roman"/>
          <w:b/>
          <w:bCs/>
          <w:color w:val="222222"/>
          <w:sz w:val="24"/>
          <w:szCs w:val="24"/>
          <w:lang w:eastAsia="ru-RU"/>
        </w:rPr>
        <w:t>Southwest Jiaotong University, Chengdu, China</w:t>
      </w:r>
    </w:p>
    <w:p w:rsidR="00915AB1" w:rsidRPr="00915AB1" w:rsidRDefault="00915AB1" w:rsidP="00915AB1">
      <w:pPr>
        <w:shd w:val="clear" w:color="auto" w:fill="FFFFFF"/>
        <w:spacing w:line="240" w:lineRule="auto"/>
        <w:ind w:left="720"/>
        <w:rPr>
          <w:rFonts w:ascii="Times New Roman" w:eastAsia="Times New Roman" w:hAnsi="Times New Roman" w:cs="Times New Roman"/>
          <w:color w:val="222222"/>
          <w:sz w:val="24"/>
          <w:szCs w:val="24"/>
          <w:lang w:val="en-US" w:eastAsia="ru-RU"/>
        </w:rPr>
      </w:pPr>
      <w:r w:rsidRPr="00915AB1">
        <w:rPr>
          <w:rFonts w:ascii="Times New Roman" w:eastAsia="Times New Roman" w:hAnsi="Times New Roman" w:cs="Times New Roman"/>
          <w:color w:val="222222"/>
          <w:sz w:val="24"/>
          <w:szCs w:val="24"/>
          <w:lang w:val="en-US" w:eastAsia="ru-RU"/>
        </w:rPr>
        <w:t>Yanping Yuan, Liangliang Sun &amp; Katerina Kytaihora</w:t>
      </w:r>
    </w:p>
    <w:p w:rsidR="00915AB1" w:rsidRPr="00915AB1" w:rsidRDefault="00915AB1" w:rsidP="00915AB1">
      <w:pPr>
        <w:pBdr>
          <w:bottom w:val="single" w:sz="6" w:space="6" w:color="CEDBE0"/>
        </w:pBdr>
        <w:shd w:val="clear" w:color="auto" w:fill="FFFFFF"/>
        <w:spacing w:after="240" w:line="240" w:lineRule="auto"/>
        <w:outlineLvl w:val="1"/>
        <w:rPr>
          <w:rFonts w:ascii="Times New Roman" w:eastAsia="Times New Roman" w:hAnsi="Times New Roman" w:cs="Times New Roman"/>
          <w:b/>
          <w:bCs/>
          <w:color w:val="222222"/>
          <w:sz w:val="24"/>
          <w:szCs w:val="24"/>
          <w:lang w:eastAsia="ru-RU"/>
        </w:rPr>
      </w:pPr>
      <w:r w:rsidRPr="00915AB1">
        <w:rPr>
          <w:rFonts w:ascii="Times New Roman" w:eastAsia="Times New Roman" w:hAnsi="Times New Roman" w:cs="Times New Roman"/>
          <w:b/>
          <w:bCs/>
          <w:color w:val="222222"/>
          <w:sz w:val="24"/>
          <w:szCs w:val="24"/>
          <w:lang w:eastAsia="ru-RU"/>
        </w:rPr>
        <w:t>Editor information</w:t>
      </w:r>
    </w:p>
    <w:p w:rsidR="00915AB1" w:rsidRPr="00915AB1" w:rsidRDefault="00915AB1" w:rsidP="00915AB1">
      <w:pPr>
        <w:shd w:val="clear" w:color="auto" w:fill="FFFFFF"/>
        <w:spacing w:after="120" w:line="240" w:lineRule="auto"/>
        <w:outlineLvl w:val="2"/>
        <w:rPr>
          <w:rFonts w:ascii="Times New Roman" w:eastAsia="Times New Roman" w:hAnsi="Times New Roman" w:cs="Times New Roman"/>
          <w:b/>
          <w:bCs/>
          <w:color w:val="222222"/>
          <w:sz w:val="24"/>
          <w:szCs w:val="24"/>
          <w:lang w:eastAsia="ru-RU"/>
        </w:rPr>
      </w:pPr>
      <w:r w:rsidRPr="00915AB1">
        <w:rPr>
          <w:rFonts w:ascii="Times New Roman" w:eastAsia="Times New Roman" w:hAnsi="Times New Roman" w:cs="Times New Roman"/>
          <w:b/>
          <w:bCs/>
          <w:color w:val="222222"/>
          <w:sz w:val="24"/>
          <w:szCs w:val="24"/>
          <w:lang w:eastAsia="ru-RU"/>
        </w:rPr>
        <w:t>Editors and Affiliations</w:t>
      </w:r>
    </w:p>
    <w:p w:rsidR="00915AB1" w:rsidRPr="00915AB1" w:rsidRDefault="00915AB1" w:rsidP="00915AB1">
      <w:pPr>
        <w:numPr>
          <w:ilvl w:val="0"/>
          <w:numId w:val="8"/>
        </w:numPr>
        <w:shd w:val="clear" w:color="auto" w:fill="FFFFFF"/>
        <w:spacing w:after="0" w:line="240" w:lineRule="auto"/>
        <w:rPr>
          <w:rFonts w:ascii="Times New Roman" w:eastAsia="Times New Roman" w:hAnsi="Times New Roman" w:cs="Times New Roman"/>
          <w:b/>
          <w:bCs/>
          <w:color w:val="222222"/>
          <w:sz w:val="24"/>
          <w:szCs w:val="24"/>
          <w:lang w:val="en-US" w:eastAsia="ru-RU"/>
        </w:rPr>
      </w:pPr>
      <w:r w:rsidRPr="00915AB1">
        <w:rPr>
          <w:rFonts w:ascii="Times New Roman" w:eastAsia="Times New Roman" w:hAnsi="Times New Roman" w:cs="Times New Roman"/>
          <w:b/>
          <w:bCs/>
          <w:color w:val="222222"/>
          <w:sz w:val="24"/>
          <w:szCs w:val="24"/>
          <w:lang w:val="en-US" w:eastAsia="ru-RU"/>
        </w:rPr>
        <w:t>Yuri Kondratyuk Poltava Polytechnic, National University, Poltava, Ukraine</w:t>
      </w:r>
    </w:p>
    <w:p w:rsidR="00915AB1" w:rsidRPr="00915AB1" w:rsidRDefault="00915AB1" w:rsidP="00915AB1">
      <w:pPr>
        <w:shd w:val="clear" w:color="auto" w:fill="FFFFFF"/>
        <w:spacing w:after="0" w:line="240" w:lineRule="auto"/>
        <w:ind w:left="720"/>
        <w:rPr>
          <w:rFonts w:ascii="Times New Roman" w:eastAsia="Times New Roman" w:hAnsi="Times New Roman" w:cs="Times New Roman"/>
          <w:color w:val="222222"/>
          <w:sz w:val="24"/>
          <w:szCs w:val="24"/>
          <w:lang w:eastAsia="ru-RU"/>
        </w:rPr>
      </w:pPr>
      <w:r w:rsidRPr="00915AB1">
        <w:rPr>
          <w:rFonts w:ascii="Times New Roman" w:eastAsia="Times New Roman" w:hAnsi="Times New Roman" w:cs="Times New Roman"/>
          <w:color w:val="222222"/>
          <w:sz w:val="24"/>
          <w:szCs w:val="24"/>
          <w:lang w:eastAsia="ru-RU"/>
        </w:rPr>
        <w:t>Volodymyr Onyshchenko</w:t>
      </w:r>
    </w:p>
    <w:p w:rsidR="00915AB1" w:rsidRPr="00915AB1" w:rsidRDefault="00915AB1" w:rsidP="00915AB1">
      <w:pPr>
        <w:numPr>
          <w:ilvl w:val="0"/>
          <w:numId w:val="8"/>
        </w:numPr>
        <w:shd w:val="clear" w:color="auto" w:fill="FFFFFF"/>
        <w:spacing w:after="0" w:line="240" w:lineRule="auto"/>
        <w:rPr>
          <w:rFonts w:ascii="Times New Roman" w:eastAsia="Times New Roman" w:hAnsi="Times New Roman" w:cs="Times New Roman"/>
          <w:b/>
          <w:bCs/>
          <w:color w:val="222222"/>
          <w:sz w:val="24"/>
          <w:szCs w:val="24"/>
          <w:lang w:val="en-US" w:eastAsia="ru-RU"/>
        </w:rPr>
      </w:pPr>
      <w:r w:rsidRPr="00915AB1">
        <w:rPr>
          <w:rFonts w:ascii="Times New Roman" w:eastAsia="Times New Roman" w:hAnsi="Times New Roman" w:cs="Times New Roman"/>
          <w:b/>
          <w:bCs/>
          <w:color w:val="222222"/>
          <w:sz w:val="24"/>
          <w:szCs w:val="24"/>
          <w:lang w:val="en-US" w:eastAsia="ru-RU"/>
        </w:rPr>
        <w:t>Azerbaijan University of Architecture and Construction, Baku, Azerbaijan</w:t>
      </w:r>
    </w:p>
    <w:p w:rsidR="00915AB1" w:rsidRPr="00915AB1" w:rsidRDefault="00915AB1" w:rsidP="00915AB1">
      <w:pPr>
        <w:shd w:val="clear" w:color="auto" w:fill="FFFFFF"/>
        <w:spacing w:after="0" w:line="240" w:lineRule="auto"/>
        <w:ind w:left="720"/>
        <w:rPr>
          <w:rFonts w:ascii="Times New Roman" w:eastAsia="Times New Roman" w:hAnsi="Times New Roman" w:cs="Times New Roman"/>
          <w:color w:val="222222"/>
          <w:sz w:val="24"/>
          <w:szCs w:val="24"/>
          <w:lang w:eastAsia="ru-RU"/>
        </w:rPr>
      </w:pPr>
      <w:r w:rsidRPr="00915AB1">
        <w:rPr>
          <w:rFonts w:ascii="Times New Roman" w:eastAsia="Times New Roman" w:hAnsi="Times New Roman" w:cs="Times New Roman"/>
          <w:color w:val="222222"/>
          <w:sz w:val="24"/>
          <w:szCs w:val="24"/>
          <w:lang w:eastAsia="ru-RU"/>
        </w:rPr>
        <w:t>Gulchohra Mammadova</w:t>
      </w:r>
    </w:p>
    <w:p w:rsidR="00915AB1" w:rsidRPr="00915AB1" w:rsidRDefault="00915AB1" w:rsidP="00915AB1">
      <w:pPr>
        <w:numPr>
          <w:ilvl w:val="0"/>
          <w:numId w:val="8"/>
        </w:numPr>
        <w:shd w:val="clear" w:color="auto" w:fill="FFFFFF"/>
        <w:spacing w:after="0" w:line="240" w:lineRule="auto"/>
        <w:rPr>
          <w:rFonts w:ascii="Times New Roman" w:eastAsia="Times New Roman" w:hAnsi="Times New Roman" w:cs="Times New Roman"/>
          <w:b/>
          <w:bCs/>
          <w:color w:val="222222"/>
          <w:sz w:val="24"/>
          <w:szCs w:val="24"/>
          <w:lang w:val="en-US" w:eastAsia="ru-RU"/>
        </w:rPr>
      </w:pPr>
      <w:r w:rsidRPr="00915AB1">
        <w:rPr>
          <w:rFonts w:ascii="Times New Roman" w:eastAsia="Times New Roman" w:hAnsi="Times New Roman" w:cs="Times New Roman"/>
          <w:b/>
          <w:bCs/>
          <w:color w:val="222222"/>
          <w:sz w:val="24"/>
          <w:szCs w:val="24"/>
          <w:lang w:val="en-US" w:eastAsia="ru-RU"/>
        </w:rPr>
        <w:t>Yuri Kondratyuk Poltava Polytechnic, National University, Poltava, Ukraine</w:t>
      </w:r>
    </w:p>
    <w:p w:rsidR="00915AB1" w:rsidRPr="00915AB1" w:rsidRDefault="00915AB1" w:rsidP="00915AB1">
      <w:pPr>
        <w:shd w:val="clear" w:color="auto" w:fill="FFFFFF"/>
        <w:spacing w:after="0" w:line="240" w:lineRule="auto"/>
        <w:ind w:left="720"/>
        <w:rPr>
          <w:rFonts w:ascii="Times New Roman" w:eastAsia="Times New Roman" w:hAnsi="Times New Roman" w:cs="Times New Roman"/>
          <w:color w:val="222222"/>
          <w:sz w:val="24"/>
          <w:szCs w:val="24"/>
          <w:lang w:eastAsia="ru-RU"/>
        </w:rPr>
      </w:pPr>
      <w:r w:rsidRPr="00915AB1">
        <w:rPr>
          <w:rFonts w:ascii="Times New Roman" w:eastAsia="Times New Roman" w:hAnsi="Times New Roman" w:cs="Times New Roman"/>
          <w:color w:val="222222"/>
          <w:sz w:val="24"/>
          <w:szCs w:val="24"/>
          <w:lang w:eastAsia="ru-RU"/>
        </w:rPr>
        <w:t>Svitlana Sivitska</w:t>
      </w:r>
    </w:p>
    <w:p w:rsidR="00915AB1" w:rsidRPr="00915AB1" w:rsidRDefault="00915AB1" w:rsidP="00915AB1">
      <w:pPr>
        <w:numPr>
          <w:ilvl w:val="0"/>
          <w:numId w:val="8"/>
        </w:numPr>
        <w:shd w:val="clear" w:color="auto" w:fill="FFFFFF"/>
        <w:spacing w:after="0" w:line="240" w:lineRule="auto"/>
        <w:rPr>
          <w:rFonts w:ascii="Times New Roman" w:eastAsia="Times New Roman" w:hAnsi="Times New Roman" w:cs="Times New Roman"/>
          <w:b/>
          <w:bCs/>
          <w:color w:val="222222"/>
          <w:sz w:val="24"/>
          <w:szCs w:val="24"/>
          <w:lang w:val="en-US" w:eastAsia="ru-RU"/>
        </w:rPr>
      </w:pPr>
      <w:r w:rsidRPr="00915AB1">
        <w:rPr>
          <w:rFonts w:ascii="Times New Roman" w:eastAsia="Times New Roman" w:hAnsi="Times New Roman" w:cs="Times New Roman"/>
          <w:b/>
          <w:bCs/>
          <w:color w:val="222222"/>
          <w:sz w:val="24"/>
          <w:szCs w:val="24"/>
          <w:lang w:val="en-US" w:eastAsia="ru-RU"/>
        </w:rPr>
        <w:t>Azerbaijan University of Architecture and Construction, Baku, Azerbaijan</w:t>
      </w:r>
    </w:p>
    <w:p w:rsidR="00915AB1" w:rsidRPr="00915AB1" w:rsidRDefault="00915AB1" w:rsidP="00915AB1">
      <w:pPr>
        <w:shd w:val="clear" w:color="auto" w:fill="FFFFFF"/>
        <w:spacing w:line="240" w:lineRule="auto"/>
        <w:ind w:left="720"/>
        <w:rPr>
          <w:rFonts w:ascii="Times New Roman" w:eastAsia="Times New Roman" w:hAnsi="Times New Roman" w:cs="Times New Roman"/>
          <w:color w:val="222222"/>
          <w:sz w:val="24"/>
          <w:szCs w:val="24"/>
          <w:lang w:val="en-US" w:eastAsia="ru-RU"/>
        </w:rPr>
      </w:pPr>
      <w:r w:rsidRPr="00915AB1">
        <w:rPr>
          <w:rFonts w:ascii="Times New Roman" w:eastAsia="Times New Roman" w:hAnsi="Times New Roman" w:cs="Times New Roman"/>
          <w:color w:val="222222"/>
          <w:sz w:val="24"/>
          <w:szCs w:val="24"/>
          <w:lang w:val="en-US" w:eastAsia="ru-RU"/>
        </w:rPr>
        <w:t>Akif Gasimov</w:t>
      </w:r>
    </w:p>
    <w:p w:rsidR="00915AB1" w:rsidRPr="00915AB1" w:rsidRDefault="00915AB1" w:rsidP="00915AB1">
      <w:pPr>
        <w:shd w:val="clear" w:color="auto" w:fill="FFFFFF"/>
        <w:spacing w:after="120" w:line="240" w:lineRule="auto"/>
        <w:outlineLvl w:val="2"/>
        <w:rPr>
          <w:rFonts w:ascii="Times New Roman" w:eastAsia="Times New Roman" w:hAnsi="Times New Roman" w:cs="Times New Roman"/>
          <w:b/>
          <w:bCs/>
          <w:color w:val="222222"/>
          <w:sz w:val="24"/>
          <w:szCs w:val="24"/>
          <w:lang w:val="en-US" w:eastAsia="ru-RU"/>
        </w:rPr>
      </w:pPr>
      <w:r w:rsidRPr="00915AB1">
        <w:rPr>
          <w:rFonts w:ascii="Times New Roman" w:eastAsia="Times New Roman" w:hAnsi="Times New Roman" w:cs="Times New Roman"/>
          <w:b/>
          <w:bCs/>
          <w:color w:val="222222"/>
          <w:sz w:val="24"/>
          <w:szCs w:val="24"/>
          <w:lang w:val="en-US" w:eastAsia="ru-RU"/>
        </w:rPr>
        <w:t>Cite this paper</w:t>
      </w:r>
    </w:p>
    <w:p w:rsidR="00915AB1" w:rsidRPr="00915AB1" w:rsidRDefault="00915AB1" w:rsidP="00915AB1">
      <w:pPr>
        <w:shd w:val="clear" w:color="auto" w:fill="FFFFFF"/>
        <w:spacing w:after="240" w:line="240" w:lineRule="auto"/>
        <w:rPr>
          <w:rFonts w:ascii="Times New Roman" w:eastAsia="Times New Roman" w:hAnsi="Times New Roman" w:cs="Times New Roman"/>
          <w:color w:val="222222"/>
          <w:sz w:val="24"/>
          <w:szCs w:val="24"/>
          <w:lang w:val="en-US" w:eastAsia="ru-RU"/>
        </w:rPr>
      </w:pPr>
      <w:r w:rsidRPr="00915AB1">
        <w:rPr>
          <w:rFonts w:ascii="Times New Roman" w:eastAsia="Times New Roman" w:hAnsi="Times New Roman" w:cs="Times New Roman"/>
          <w:color w:val="222222"/>
          <w:sz w:val="24"/>
          <w:szCs w:val="24"/>
          <w:lang w:val="en-US" w:eastAsia="ru-RU"/>
        </w:rPr>
        <w:t xml:space="preserve">Dryuchko, O., Yuan, Y., Sun, L., Kytaihora, K. (2022). Peculiarities of Tansformations in Systems of Coordination of Nitrate Precursors of REE and Alkali Metals </w:t>
      </w:r>
      <w:proofErr w:type="gramStart"/>
      <w:r w:rsidRPr="00915AB1">
        <w:rPr>
          <w:rFonts w:ascii="Times New Roman" w:eastAsia="Times New Roman" w:hAnsi="Times New Roman" w:cs="Times New Roman"/>
          <w:color w:val="222222"/>
          <w:sz w:val="24"/>
          <w:szCs w:val="24"/>
          <w:lang w:val="en-US" w:eastAsia="ru-RU"/>
        </w:rPr>
        <w:t>During</w:t>
      </w:r>
      <w:proofErr w:type="gramEnd"/>
      <w:r w:rsidRPr="00915AB1">
        <w:rPr>
          <w:rFonts w:ascii="Times New Roman" w:eastAsia="Times New Roman" w:hAnsi="Times New Roman" w:cs="Times New Roman"/>
          <w:color w:val="222222"/>
          <w:sz w:val="24"/>
          <w:szCs w:val="24"/>
          <w:lang w:val="en-US" w:eastAsia="ru-RU"/>
        </w:rPr>
        <w:t xml:space="preserve"> Formation of Polyfunctional Layered Oxide Materials. In: Onyshchenko, V., Mammadova, G., Sivitska, S., Gasimov, A. (</w:t>
      </w:r>
      <w:proofErr w:type="gramStart"/>
      <w:r w:rsidRPr="00915AB1">
        <w:rPr>
          <w:rFonts w:ascii="Times New Roman" w:eastAsia="Times New Roman" w:hAnsi="Times New Roman" w:cs="Times New Roman"/>
          <w:color w:val="222222"/>
          <w:sz w:val="24"/>
          <w:szCs w:val="24"/>
          <w:lang w:val="en-US" w:eastAsia="ru-RU"/>
        </w:rPr>
        <w:t>eds</w:t>
      </w:r>
      <w:proofErr w:type="gramEnd"/>
      <w:r w:rsidRPr="00915AB1">
        <w:rPr>
          <w:rFonts w:ascii="Times New Roman" w:eastAsia="Times New Roman" w:hAnsi="Times New Roman" w:cs="Times New Roman"/>
          <w:color w:val="222222"/>
          <w:sz w:val="24"/>
          <w:szCs w:val="24"/>
          <w:lang w:val="en-US" w:eastAsia="ru-RU"/>
        </w:rPr>
        <w:t xml:space="preserve">) Proceedings of the 3rd International Conference on Building Innovations. </w:t>
      </w:r>
      <w:proofErr w:type="gramStart"/>
      <w:r w:rsidRPr="00915AB1">
        <w:rPr>
          <w:rFonts w:ascii="Times New Roman" w:eastAsia="Times New Roman" w:hAnsi="Times New Roman" w:cs="Times New Roman"/>
          <w:color w:val="222222"/>
          <w:sz w:val="24"/>
          <w:szCs w:val="24"/>
          <w:lang w:val="en-US" w:eastAsia="ru-RU"/>
        </w:rPr>
        <w:t>ICBI 2020.</w:t>
      </w:r>
      <w:proofErr w:type="gramEnd"/>
      <w:r w:rsidRPr="00915AB1">
        <w:rPr>
          <w:rFonts w:ascii="Times New Roman" w:eastAsia="Times New Roman" w:hAnsi="Times New Roman" w:cs="Times New Roman"/>
          <w:color w:val="222222"/>
          <w:sz w:val="24"/>
          <w:szCs w:val="24"/>
          <w:lang w:val="en-US" w:eastAsia="ru-RU"/>
        </w:rPr>
        <w:t xml:space="preserve"> Lecture Notes in Civil Engineering, vol 181. </w:t>
      </w:r>
      <w:proofErr w:type="gramStart"/>
      <w:r w:rsidRPr="00915AB1">
        <w:rPr>
          <w:rFonts w:ascii="Times New Roman" w:eastAsia="Times New Roman" w:hAnsi="Times New Roman" w:cs="Times New Roman"/>
          <w:color w:val="222222"/>
          <w:sz w:val="24"/>
          <w:szCs w:val="24"/>
          <w:lang w:val="en-US" w:eastAsia="ru-RU"/>
        </w:rPr>
        <w:t>Springer, Cham.</w:t>
      </w:r>
      <w:proofErr w:type="gramEnd"/>
      <w:r w:rsidRPr="00915AB1">
        <w:rPr>
          <w:rFonts w:ascii="Times New Roman" w:eastAsia="Times New Roman" w:hAnsi="Times New Roman" w:cs="Times New Roman"/>
          <w:color w:val="222222"/>
          <w:sz w:val="24"/>
          <w:szCs w:val="24"/>
          <w:lang w:val="en-US" w:eastAsia="ru-RU"/>
        </w:rPr>
        <w:t xml:space="preserve"> https://doi.org/10.1007/978-3-030-85043-2_8</w:t>
      </w:r>
    </w:p>
    <w:p w:rsidR="00915AB1" w:rsidRPr="00915AB1" w:rsidRDefault="00915AB1" w:rsidP="00915AB1">
      <w:pPr>
        <w:shd w:val="clear" w:color="auto" w:fill="FFFFFF"/>
        <w:spacing w:before="240" w:after="360" w:line="240" w:lineRule="auto"/>
        <w:outlineLvl w:val="2"/>
        <w:rPr>
          <w:rFonts w:ascii="Times New Roman" w:eastAsia="Times New Roman" w:hAnsi="Times New Roman" w:cs="Times New Roman"/>
          <w:b/>
          <w:bCs/>
          <w:color w:val="222222"/>
          <w:sz w:val="24"/>
          <w:szCs w:val="24"/>
          <w:lang w:eastAsia="ru-RU"/>
        </w:rPr>
      </w:pPr>
      <w:r w:rsidRPr="00915AB1">
        <w:rPr>
          <w:rFonts w:ascii="Times New Roman" w:eastAsia="Times New Roman" w:hAnsi="Times New Roman" w:cs="Times New Roman"/>
          <w:b/>
          <w:bCs/>
          <w:color w:val="222222"/>
          <w:sz w:val="24"/>
          <w:szCs w:val="24"/>
          <w:lang w:eastAsia="ru-RU"/>
        </w:rPr>
        <w:t>Download citation</w:t>
      </w:r>
    </w:p>
    <w:p w:rsidR="00915AB1" w:rsidRPr="00915AB1" w:rsidRDefault="00915AB1" w:rsidP="00915AB1">
      <w:pPr>
        <w:numPr>
          <w:ilvl w:val="0"/>
          <w:numId w:val="9"/>
        </w:numPr>
        <w:shd w:val="clear" w:color="auto" w:fill="FFFFFF"/>
        <w:spacing w:before="100" w:beforeAutospacing="1" w:after="100" w:afterAutospacing="1" w:line="240" w:lineRule="auto"/>
        <w:ind w:left="0" w:right="120"/>
        <w:rPr>
          <w:rFonts w:ascii="Times New Roman" w:eastAsia="Times New Roman" w:hAnsi="Times New Roman" w:cs="Times New Roman"/>
          <w:color w:val="222222"/>
          <w:sz w:val="24"/>
          <w:szCs w:val="24"/>
          <w:lang w:eastAsia="ru-RU"/>
        </w:rPr>
      </w:pPr>
      <w:hyperlink r:id="rId25" w:tooltip="Download this article's citation as a .RIS file" w:history="1">
        <w:r w:rsidRPr="00915AB1">
          <w:rPr>
            <w:rFonts w:ascii="Times New Roman" w:eastAsia="Times New Roman" w:hAnsi="Times New Roman" w:cs="Times New Roman"/>
            <w:color w:val="025E8D"/>
            <w:sz w:val="24"/>
            <w:szCs w:val="24"/>
            <w:u w:val="single"/>
            <w:lang w:eastAsia="ru-RU"/>
          </w:rPr>
          <w:t>.RIS</w:t>
        </w:r>
      </w:hyperlink>
    </w:p>
    <w:p w:rsidR="00915AB1" w:rsidRPr="00915AB1" w:rsidRDefault="00915AB1" w:rsidP="00915AB1">
      <w:pPr>
        <w:numPr>
          <w:ilvl w:val="0"/>
          <w:numId w:val="9"/>
        </w:numPr>
        <w:shd w:val="clear" w:color="auto" w:fill="FFFFFF"/>
        <w:spacing w:before="100" w:beforeAutospacing="1" w:after="100" w:afterAutospacing="1" w:line="240" w:lineRule="auto"/>
        <w:ind w:left="0" w:right="120"/>
        <w:rPr>
          <w:rFonts w:ascii="Times New Roman" w:eastAsia="Times New Roman" w:hAnsi="Times New Roman" w:cs="Times New Roman"/>
          <w:color w:val="222222"/>
          <w:sz w:val="24"/>
          <w:szCs w:val="24"/>
          <w:lang w:eastAsia="ru-RU"/>
        </w:rPr>
      </w:pPr>
      <w:hyperlink r:id="rId26" w:tooltip="Download this article's citation as a .ENW file" w:history="1">
        <w:r w:rsidRPr="00915AB1">
          <w:rPr>
            <w:rFonts w:ascii="Times New Roman" w:eastAsia="Times New Roman" w:hAnsi="Times New Roman" w:cs="Times New Roman"/>
            <w:color w:val="025E8D"/>
            <w:sz w:val="24"/>
            <w:szCs w:val="24"/>
            <w:u w:val="single"/>
            <w:lang w:eastAsia="ru-RU"/>
          </w:rPr>
          <w:t>.ENW</w:t>
        </w:r>
      </w:hyperlink>
    </w:p>
    <w:p w:rsidR="00915AB1" w:rsidRPr="00915AB1" w:rsidRDefault="00915AB1" w:rsidP="00915AB1">
      <w:pPr>
        <w:numPr>
          <w:ilvl w:val="0"/>
          <w:numId w:val="9"/>
        </w:numPr>
        <w:shd w:val="clear" w:color="auto" w:fill="FFFFFF"/>
        <w:spacing w:before="100" w:beforeAutospacing="1" w:after="100" w:afterAutospacing="1" w:line="240" w:lineRule="auto"/>
        <w:ind w:left="0" w:right="120"/>
        <w:rPr>
          <w:rFonts w:ascii="Times New Roman" w:eastAsia="Times New Roman" w:hAnsi="Times New Roman" w:cs="Times New Roman"/>
          <w:color w:val="222222"/>
          <w:sz w:val="24"/>
          <w:szCs w:val="24"/>
          <w:lang w:eastAsia="ru-RU"/>
        </w:rPr>
      </w:pPr>
      <w:hyperlink r:id="rId27" w:tooltip="Download this article's citation as a .BIB file" w:history="1">
        <w:r w:rsidRPr="00915AB1">
          <w:rPr>
            <w:rFonts w:ascii="Times New Roman" w:eastAsia="Times New Roman" w:hAnsi="Times New Roman" w:cs="Times New Roman"/>
            <w:color w:val="025E8D"/>
            <w:sz w:val="24"/>
            <w:szCs w:val="24"/>
            <w:u w:val="single"/>
            <w:lang w:eastAsia="ru-RU"/>
          </w:rPr>
          <w:t>.BIB</w:t>
        </w:r>
      </w:hyperlink>
    </w:p>
    <w:p w:rsidR="00915AB1" w:rsidRPr="00915AB1" w:rsidRDefault="00915AB1" w:rsidP="00915AB1">
      <w:pPr>
        <w:numPr>
          <w:ilvl w:val="0"/>
          <w:numId w:val="10"/>
        </w:numPr>
        <w:shd w:val="clear" w:color="auto" w:fill="FFFFFF"/>
        <w:spacing w:after="0" w:line="240" w:lineRule="auto"/>
        <w:ind w:left="0"/>
        <w:rPr>
          <w:rFonts w:ascii="Times New Roman" w:eastAsia="Times New Roman" w:hAnsi="Times New Roman" w:cs="Times New Roman"/>
          <w:color w:val="222222"/>
          <w:sz w:val="24"/>
          <w:szCs w:val="24"/>
          <w:lang w:eastAsia="ru-RU"/>
        </w:rPr>
      </w:pPr>
      <w:r w:rsidRPr="00915AB1">
        <w:rPr>
          <w:rFonts w:ascii="Times New Roman" w:eastAsia="Times New Roman" w:hAnsi="Times New Roman" w:cs="Times New Roman"/>
          <w:color w:val="222222"/>
          <w:sz w:val="24"/>
          <w:szCs w:val="24"/>
          <w:lang w:eastAsia="ru-RU"/>
        </w:rPr>
        <w:lastRenderedPageBreak/>
        <w:t>DOIhttps://doi.org/10.1007/978-3-030-85043-2_8</w:t>
      </w:r>
    </w:p>
    <w:p w:rsidR="00915AB1" w:rsidRPr="00915AB1" w:rsidRDefault="00915AB1" w:rsidP="00915AB1">
      <w:pPr>
        <w:numPr>
          <w:ilvl w:val="0"/>
          <w:numId w:val="10"/>
        </w:numPr>
        <w:shd w:val="clear" w:color="auto" w:fill="FFFFFF"/>
        <w:spacing w:after="0" w:line="240" w:lineRule="auto"/>
        <w:ind w:left="0"/>
        <w:rPr>
          <w:rFonts w:ascii="Times New Roman" w:eastAsia="Times New Roman" w:hAnsi="Times New Roman" w:cs="Times New Roman"/>
          <w:color w:val="222222"/>
          <w:sz w:val="24"/>
          <w:szCs w:val="24"/>
          <w:lang w:eastAsia="ru-RU"/>
        </w:rPr>
      </w:pPr>
      <w:r w:rsidRPr="00915AB1">
        <w:rPr>
          <w:rFonts w:ascii="Times New Roman" w:eastAsia="Times New Roman" w:hAnsi="Times New Roman" w:cs="Times New Roman"/>
          <w:color w:val="222222"/>
          <w:sz w:val="24"/>
          <w:szCs w:val="24"/>
          <w:lang w:eastAsia="ru-RU"/>
        </w:rPr>
        <w:t>Published23 September 2021</w:t>
      </w:r>
    </w:p>
    <w:p w:rsidR="00915AB1" w:rsidRPr="00915AB1" w:rsidRDefault="00915AB1" w:rsidP="00915AB1">
      <w:pPr>
        <w:numPr>
          <w:ilvl w:val="0"/>
          <w:numId w:val="10"/>
        </w:numPr>
        <w:shd w:val="clear" w:color="auto" w:fill="FFFFFF"/>
        <w:spacing w:after="0" w:line="240" w:lineRule="auto"/>
        <w:ind w:left="0"/>
        <w:rPr>
          <w:rFonts w:ascii="Times New Roman" w:eastAsia="Times New Roman" w:hAnsi="Times New Roman" w:cs="Times New Roman"/>
          <w:color w:val="222222"/>
          <w:sz w:val="24"/>
          <w:szCs w:val="24"/>
          <w:lang w:eastAsia="ru-RU"/>
        </w:rPr>
      </w:pPr>
      <w:r w:rsidRPr="00915AB1">
        <w:rPr>
          <w:rFonts w:ascii="Times New Roman" w:eastAsia="Times New Roman" w:hAnsi="Times New Roman" w:cs="Times New Roman"/>
          <w:color w:val="222222"/>
          <w:sz w:val="24"/>
          <w:szCs w:val="24"/>
          <w:lang w:eastAsia="ru-RU"/>
        </w:rPr>
        <w:t>Publisher NameSpringer, Cham</w:t>
      </w:r>
    </w:p>
    <w:p w:rsidR="00915AB1" w:rsidRPr="00915AB1" w:rsidRDefault="00915AB1" w:rsidP="00915AB1">
      <w:pPr>
        <w:numPr>
          <w:ilvl w:val="0"/>
          <w:numId w:val="10"/>
        </w:numPr>
        <w:shd w:val="clear" w:color="auto" w:fill="FFFFFF"/>
        <w:spacing w:after="0" w:line="240" w:lineRule="auto"/>
        <w:ind w:left="0"/>
        <w:rPr>
          <w:rFonts w:ascii="Times New Roman" w:eastAsia="Times New Roman" w:hAnsi="Times New Roman" w:cs="Times New Roman"/>
          <w:color w:val="222222"/>
          <w:sz w:val="24"/>
          <w:szCs w:val="24"/>
          <w:lang w:eastAsia="ru-RU"/>
        </w:rPr>
      </w:pPr>
      <w:r w:rsidRPr="00915AB1">
        <w:rPr>
          <w:rFonts w:ascii="Times New Roman" w:eastAsia="Times New Roman" w:hAnsi="Times New Roman" w:cs="Times New Roman"/>
          <w:color w:val="222222"/>
          <w:sz w:val="24"/>
          <w:szCs w:val="24"/>
          <w:lang w:eastAsia="ru-RU"/>
        </w:rPr>
        <w:t>Print ISBN978-3-030-85042-5</w:t>
      </w:r>
    </w:p>
    <w:p w:rsidR="00915AB1" w:rsidRPr="00915AB1" w:rsidRDefault="00915AB1" w:rsidP="00915AB1">
      <w:pPr>
        <w:numPr>
          <w:ilvl w:val="0"/>
          <w:numId w:val="10"/>
        </w:numPr>
        <w:shd w:val="clear" w:color="auto" w:fill="FFFFFF"/>
        <w:spacing w:after="0" w:line="240" w:lineRule="auto"/>
        <w:ind w:left="0"/>
        <w:rPr>
          <w:rFonts w:ascii="Times New Roman" w:eastAsia="Times New Roman" w:hAnsi="Times New Roman" w:cs="Times New Roman"/>
          <w:color w:val="222222"/>
          <w:sz w:val="24"/>
          <w:szCs w:val="24"/>
          <w:lang w:eastAsia="ru-RU"/>
        </w:rPr>
      </w:pPr>
      <w:r w:rsidRPr="00915AB1">
        <w:rPr>
          <w:rFonts w:ascii="Times New Roman" w:eastAsia="Times New Roman" w:hAnsi="Times New Roman" w:cs="Times New Roman"/>
          <w:color w:val="222222"/>
          <w:sz w:val="24"/>
          <w:szCs w:val="24"/>
          <w:lang w:eastAsia="ru-RU"/>
        </w:rPr>
        <w:t>Online ISBN978-3-030-85043-2</w:t>
      </w:r>
    </w:p>
    <w:p w:rsidR="00915AB1" w:rsidRPr="00915AB1" w:rsidRDefault="00915AB1" w:rsidP="00915AB1">
      <w:pPr>
        <w:numPr>
          <w:ilvl w:val="0"/>
          <w:numId w:val="10"/>
        </w:numPr>
        <w:shd w:val="clear" w:color="auto" w:fill="FFFFFF"/>
        <w:spacing w:line="240" w:lineRule="auto"/>
        <w:ind w:left="0"/>
        <w:rPr>
          <w:rFonts w:ascii="Times New Roman" w:eastAsia="Times New Roman" w:hAnsi="Times New Roman" w:cs="Times New Roman"/>
          <w:color w:val="222222"/>
          <w:sz w:val="24"/>
          <w:szCs w:val="24"/>
          <w:lang w:eastAsia="ru-RU"/>
        </w:rPr>
      </w:pPr>
      <w:r w:rsidRPr="00915AB1">
        <w:rPr>
          <w:rFonts w:ascii="Times New Roman" w:eastAsia="Times New Roman" w:hAnsi="Times New Roman" w:cs="Times New Roman"/>
          <w:color w:val="222222"/>
          <w:sz w:val="24"/>
          <w:szCs w:val="24"/>
          <w:lang w:eastAsia="ru-RU"/>
        </w:rPr>
        <w:t>eBook Packages</w:t>
      </w:r>
      <w:hyperlink r:id="rId28" w:history="1">
        <w:r w:rsidRPr="00915AB1">
          <w:rPr>
            <w:rFonts w:ascii="Times New Roman" w:eastAsia="Times New Roman" w:hAnsi="Times New Roman" w:cs="Times New Roman"/>
            <w:color w:val="222222"/>
            <w:sz w:val="24"/>
            <w:szCs w:val="24"/>
            <w:u w:val="single"/>
            <w:lang w:eastAsia="ru-RU"/>
          </w:rPr>
          <w:t>Engineering</w:t>
        </w:r>
      </w:hyperlink>
      <w:hyperlink r:id="rId29" w:history="1">
        <w:r w:rsidRPr="00915AB1">
          <w:rPr>
            <w:rFonts w:ascii="Times New Roman" w:eastAsia="Times New Roman" w:hAnsi="Times New Roman" w:cs="Times New Roman"/>
            <w:color w:val="222222"/>
            <w:sz w:val="24"/>
            <w:szCs w:val="24"/>
            <w:u w:val="single"/>
            <w:lang w:eastAsia="ru-RU"/>
          </w:rPr>
          <w:t>Engineering (R0)</w:t>
        </w:r>
      </w:hyperlink>
    </w:p>
    <w:p w:rsidR="001E7774" w:rsidRPr="00915AB1" w:rsidRDefault="001E7774">
      <w:pPr>
        <w:rPr>
          <w:rFonts w:ascii="Times New Roman" w:hAnsi="Times New Roman" w:cs="Times New Roman"/>
          <w:sz w:val="24"/>
          <w:szCs w:val="24"/>
        </w:rPr>
      </w:pPr>
    </w:p>
    <w:sectPr w:rsidR="001E7774" w:rsidRPr="00915A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B6D99"/>
    <w:multiLevelType w:val="multilevel"/>
    <w:tmpl w:val="A62C6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3A2343"/>
    <w:multiLevelType w:val="multilevel"/>
    <w:tmpl w:val="14DED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D512E3"/>
    <w:multiLevelType w:val="multilevel"/>
    <w:tmpl w:val="64F0B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B346F65"/>
    <w:multiLevelType w:val="multilevel"/>
    <w:tmpl w:val="79B0F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9B02096"/>
    <w:multiLevelType w:val="multilevel"/>
    <w:tmpl w:val="9DB00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01B6D80"/>
    <w:multiLevelType w:val="multilevel"/>
    <w:tmpl w:val="356E0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4D65D51"/>
    <w:multiLevelType w:val="multilevel"/>
    <w:tmpl w:val="540CA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99F3572"/>
    <w:multiLevelType w:val="multilevel"/>
    <w:tmpl w:val="41641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54933D5"/>
    <w:multiLevelType w:val="multilevel"/>
    <w:tmpl w:val="407C2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66958E5"/>
    <w:multiLevelType w:val="multilevel"/>
    <w:tmpl w:val="17A46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1"/>
  </w:num>
  <w:num w:numId="4">
    <w:abstractNumId w:val="8"/>
  </w:num>
  <w:num w:numId="5">
    <w:abstractNumId w:val="4"/>
  </w:num>
  <w:num w:numId="6">
    <w:abstractNumId w:val="2"/>
  </w:num>
  <w:num w:numId="7">
    <w:abstractNumId w:val="6"/>
  </w:num>
  <w:num w:numId="8">
    <w:abstractNumId w:val="5"/>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3F3"/>
    <w:rsid w:val="001E7774"/>
    <w:rsid w:val="00915AB1"/>
    <w:rsid w:val="00BB23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15AB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915AB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915AB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15AB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15AB1"/>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915AB1"/>
    <w:rPr>
      <w:rFonts w:ascii="Times New Roman" w:eastAsia="Times New Roman" w:hAnsi="Times New Roman" w:cs="Times New Roman"/>
      <w:b/>
      <w:bCs/>
      <w:sz w:val="27"/>
      <w:szCs w:val="27"/>
      <w:lang w:eastAsia="ru-RU"/>
    </w:rPr>
  </w:style>
  <w:style w:type="character" w:customStyle="1" w:styleId="c-chapter-book-detailsmeta">
    <w:name w:val="c-chapter-book-details__meta"/>
    <w:basedOn w:val="a0"/>
    <w:rsid w:val="00915AB1"/>
  </w:style>
  <w:style w:type="character" w:styleId="a3">
    <w:name w:val="Hyperlink"/>
    <w:basedOn w:val="a0"/>
    <w:uiPriority w:val="99"/>
    <w:semiHidden/>
    <w:unhideWhenUsed/>
    <w:rsid w:val="00915AB1"/>
    <w:rPr>
      <w:color w:val="0000FF"/>
      <w:u w:val="single"/>
    </w:rPr>
  </w:style>
  <w:style w:type="character" w:customStyle="1" w:styleId="app-article-mastheadjournal-title">
    <w:name w:val="app-article-masthead__journal-title"/>
    <w:basedOn w:val="a0"/>
    <w:rsid w:val="00915AB1"/>
  </w:style>
  <w:style w:type="character" w:customStyle="1" w:styleId="app-article-mastheadconference-info">
    <w:name w:val="app-article-masthead__conference-info"/>
    <w:basedOn w:val="a0"/>
    <w:rsid w:val="00915AB1"/>
  </w:style>
  <w:style w:type="paragraph" w:styleId="a4">
    <w:name w:val="Normal (Web)"/>
    <w:basedOn w:val="a"/>
    <w:uiPriority w:val="99"/>
    <w:semiHidden/>
    <w:unhideWhenUsed/>
    <w:rsid w:val="00915A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book-series-listingdescription">
    <w:name w:val="app-book-series-listing__description"/>
    <w:basedOn w:val="a0"/>
    <w:rsid w:val="00915AB1"/>
  </w:style>
  <w:style w:type="paragraph" w:customStyle="1" w:styleId="app-book-series-listingdescription1">
    <w:name w:val="app-book-series-listing__description1"/>
    <w:basedOn w:val="a"/>
    <w:rsid w:val="00915A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article-metrics-barcount">
    <w:name w:val="app-article-metrics-bar__count"/>
    <w:basedOn w:val="a"/>
    <w:rsid w:val="00915A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article-metrics-barlabel">
    <w:name w:val="app-article-metrics-bar__label"/>
    <w:basedOn w:val="a0"/>
    <w:rsid w:val="00915AB1"/>
  </w:style>
  <w:style w:type="paragraph" w:customStyle="1" w:styleId="c-notestext">
    <w:name w:val="c-notes__text"/>
    <w:basedOn w:val="a"/>
    <w:rsid w:val="00915A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ticle-referencestext">
    <w:name w:val="c-article-references__text"/>
    <w:basedOn w:val="a"/>
    <w:rsid w:val="00915A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ticle-referenceslinks">
    <w:name w:val="c-article-references__links"/>
    <w:basedOn w:val="a"/>
    <w:rsid w:val="00915A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ticle-referencesdownload">
    <w:name w:val="c-article-references__download"/>
    <w:basedOn w:val="a"/>
    <w:rsid w:val="00915A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ticle-author-affiliationaddress">
    <w:name w:val="c-article-author-affiliation__address"/>
    <w:basedOn w:val="a"/>
    <w:rsid w:val="00915A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ticle-author-affiliationauthors-list">
    <w:name w:val="c-article-author-affiliation__authors-list"/>
    <w:basedOn w:val="a"/>
    <w:rsid w:val="00915A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ticle-rights">
    <w:name w:val="c-article-rights"/>
    <w:basedOn w:val="a"/>
    <w:rsid w:val="00915A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bibliographic-informationcitation">
    <w:name w:val="c-bibliographic-information__citation"/>
    <w:basedOn w:val="a"/>
    <w:rsid w:val="00915A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bibliographic-informationvalue">
    <w:name w:val="c-bibliographic-information__value"/>
    <w:basedOn w:val="a0"/>
    <w:rsid w:val="00915AB1"/>
  </w:style>
  <w:style w:type="character" w:customStyle="1" w:styleId="c-bibliographic-informationmulti-value">
    <w:name w:val="c-bibliographic-information__multi-value"/>
    <w:basedOn w:val="a0"/>
    <w:rsid w:val="00915A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15AB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915AB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915AB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15AB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15AB1"/>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915AB1"/>
    <w:rPr>
      <w:rFonts w:ascii="Times New Roman" w:eastAsia="Times New Roman" w:hAnsi="Times New Roman" w:cs="Times New Roman"/>
      <w:b/>
      <w:bCs/>
      <w:sz w:val="27"/>
      <w:szCs w:val="27"/>
      <w:lang w:eastAsia="ru-RU"/>
    </w:rPr>
  </w:style>
  <w:style w:type="character" w:customStyle="1" w:styleId="c-chapter-book-detailsmeta">
    <w:name w:val="c-chapter-book-details__meta"/>
    <w:basedOn w:val="a0"/>
    <w:rsid w:val="00915AB1"/>
  </w:style>
  <w:style w:type="character" w:styleId="a3">
    <w:name w:val="Hyperlink"/>
    <w:basedOn w:val="a0"/>
    <w:uiPriority w:val="99"/>
    <w:semiHidden/>
    <w:unhideWhenUsed/>
    <w:rsid w:val="00915AB1"/>
    <w:rPr>
      <w:color w:val="0000FF"/>
      <w:u w:val="single"/>
    </w:rPr>
  </w:style>
  <w:style w:type="character" w:customStyle="1" w:styleId="app-article-mastheadjournal-title">
    <w:name w:val="app-article-masthead__journal-title"/>
    <w:basedOn w:val="a0"/>
    <w:rsid w:val="00915AB1"/>
  </w:style>
  <w:style w:type="character" w:customStyle="1" w:styleId="app-article-mastheadconference-info">
    <w:name w:val="app-article-masthead__conference-info"/>
    <w:basedOn w:val="a0"/>
    <w:rsid w:val="00915AB1"/>
  </w:style>
  <w:style w:type="paragraph" w:styleId="a4">
    <w:name w:val="Normal (Web)"/>
    <w:basedOn w:val="a"/>
    <w:uiPriority w:val="99"/>
    <w:semiHidden/>
    <w:unhideWhenUsed/>
    <w:rsid w:val="00915A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book-series-listingdescription">
    <w:name w:val="app-book-series-listing__description"/>
    <w:basedOn w:val="a0"/>
    <w:rsid w:val="00915AB1"/>
  </w:style>
  <w:style w:type="paragraph" w:customStyle="1" w:styleId="app-book-series-listingdescription1">
    <w:name w:val="app-book-series-listing__description1"/>
    <w:basedOn w:val="a"/>
    <w:rsid w:val="00915A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article-metrics-barcount">
    <w:name w:val="app-article-metrics-bar__count"/>
    <w:basedOn w:val="a"/>
    <w:rsid w:val="00915A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article-metrics-barlabel">
    <w:name w:val="app-article-metrics-bar__label"/>
    <w:basedOn w:val="a0"/>
    <w:rsid w:val="00915AB1"/>
  </w:style>
  <w:style w:type="paragraph" w:customStyle="1" w:styleId="c-notestext">
    <w:name w:val="c-notes__text"/>
    <w:basedOn w:val="a"/>
    <w:rsid w:val="00915A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ticle-referencestext">
    <w:name w:val="c-article-references__text"/>
    <w:basedOn w:val="a"/>
    <w:rsid w:val="00915A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ticle-referenceslinks">
    <w:name w:val="c-article-references__links"/>
    <w:basedOn w:val="a"/>
    <w:rsid w:val="00915A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ticle-referencesdownload">
    <w:name w:val="c-article-references__download"/>
    <w:basedOn w:val="a"/>
    <w:rsid w:val="00915A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ticle-author-affiliationaddress">
    <w:name w:val="c-article-author-affiliation__address"/>
    <w:basedOn w:val="a"/>
    <w:rsid w:val="00915A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ticle-author-affiliationauthors-list">
    <w:name w:val="c-article-author-affiliation__authors-list"/>
    <w:basedOn w:val="a"/>
    <w:rsid w:val="00915A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ticle-rights">
    <w:name w:val="c-article-rights"/>
    <w:basedOn w:val="a"/>
    <w:rsid w:val="00915A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bibliographic-informationcitation">
    <w:name w:val="c-bibliographic-information__citation"/>
    <w:basedOn w:val="a"/>
    <w:rsid w:val="00915A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bibliographic-informationvalue">
    <w:name w:val="c-bibliographic-information__value"/>
    <w:basedOn w:val="a0"/>
    <w:rsid w:val="00915AB1"/>
  </w:style>
  <w:style w:type="character" w:customStyle="1" w:styleId="c-bibliographic-informationmulti-value">
    <w:name w:val="c-bibliographic-information__multi-value"/>
    <w:basedOn w:val="a0"/>
    <w:rsid w:val="00915A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6168171">
      <w:bodyDiv w:val="1"/>
      <w:marLeft w:val="0"/>
      <w:marRight w:val="0"/>
      <w:marTop w:val="0"/>
      <w:marBottom w:val="0"/>
      <w:divBdr>
        <w:top w:val="none" w:sz="0" w:space="0" w:color="auto"/>
        <w:left w:val="none" w:sz="0" w:space="0" w:color="auto"/>
        <w:bottom w:val="none" w:sz="0" w:space="0" w:color="auto"/>
        <w:right w:val="none" w:sz="0" w:space="0" w:color="auto"/>
      </w:divBdr>
      <w:divsChild>
        <w:div w:id="1653831736">
          <w:marLeft w:val="0"/>
          <w:marRight w:val="0"/>
          <w:marTop w:val="0"/>
          <w:marBottom w:val="0"/>
          <w:divBdr>
            <w:top w:val="none" w:sz="0" w:space="0" w:color="auto"/>
            <w:left w:val="none" w:sz="0" w:space="0" w:color="auto"/>
            <w:bottom w:val="none" w:sz="0" w:space="0" w:color="auto"/>
            <w:right w:val="none" w:sz="0" w:space="0" w:color="auto"/>
          </w:divBdr>
          <w:divsChild>
            <w:div w:id="238682615">
              <w:marLeft w:val="0"/>
              <w:marRight w:val="0"/>
              <w:marTop w:val="0"/>
              <w:marBottom w:val="0"/>
              <w:divBdr>
                <w:top w:val="none" w:sz="0" w:space="0" w:color="auto"/>
                <w:left w:val="none" w:sz="0" w:space="0" w:color="auto"/>
                <w:bottom w:val="none" w:sz="0" w:space="0" w:color="auto"/>
                <w:right w:val="none" w:sz="0" w:space="0" w:color="auto"/>
              </w:divBdr>
              <w:divsChild>
                <w:div w:id="1545017629">
                  <w:marLeft w:val="0"/>
                  <w:marRight w:val="0"/>
                  <w:marTop w:val="0"/>
                  <w:marBottom w:val="0"/>
                  <w:divBdr>
                    <w:top w:val="none" w:sz="0" w:space="0" w:color="auto"/>
                    <w:left w:val="none" w:sz="0" w:space="0" w:color="auto"/>
                    <w:bottom w:val="none" w:sz="0" w:space="0" w:color="auto"/>
                    <w:right w:val="none" w:sz="0" w:space="0" w:color="auto"/>
                  </w:divBdr>
                  <w:divsChild>
                    <w:div w:id="530344355">
                      <w:marLeft w:val="0"/>
                      <w:marRight w:val="0"/>
                      <w:marTop w:val="0"/>
                      <w:marBottom w:val="0"/>
                      <w:divBdr>
                        <w:top w:val="none" w:sz="0" w:space="0" w:color="auto"/>
                        <w:left w:val="none" w:sz="0" w:space="0" w:color="auto"/>
                        <w:bottom w:val="none" w:sz="0" w:space="0" w:color="auto"/>
                        <w:right w:val="none" w:sz="0" w:space="0" w:color="auto"/>
                      </w:divBdr>
                    </w:div>
                    <w:div w:id="99753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29166">
          <w:marLeft w:val="0"/>
          <w:marRight w:val="0"/>
          <w:marTop w:val="360"/>
          <w:marBottom w:val="480"/>
          <w:divBdr>
            <w:top w:val="none" w:sz="0" w:space="0" w:color="auto"/>
            <w:left w:val="none" w:sz="0" w:space="0" w:color="auto"/>
            <w:bottom w:val="none" w:sz="0" w:space="0" w:color="auto"/>
            <w:right w:val="none" w:sz="0" w:space="0" w:color="auto"/>
          </w:divBdr>
          <w:divsChild>
            <w:div w:id="1844397463">
              <w:marLeft w:val="0"/>
              <w:marRight w:val="0"/>
              <w:marTop w:val="0"/>
              <w:marBottom w:val="480"/>
              <w:divBdr>
                <w:top w:val="none" w:sz="0" w:space="0" w:color="auto"/>
                <w:left w:val="none" w:sz="0" w:space="0" w:color="auto"/>
                <w:bottom w:val="none" w:sz="0" w:space="0" w:color="auto"/>
                <w:right w:val="none" w:sz="0" w:space="0" w:color="auto"/>
              </w:divBdr>
              <w:divsChild>
                <w:div w:id="1333603384">
                  <w:marLeft w:val="0"/>
                  <w:marRight w:val="0"/>
                  <w:marTop w:val="0"/>
                  <w:marBottom w:val="960"/>
                  <w:divBdr>
                    <w:top w:val="none" w:sz="0" w:space="0" w:color="auto"/>
                    <w:left w:val="none" w:sz="0" w:space="0" w:color="auto"/>
                    <w:bottom w:val="none" w:sz="0" w:space="0" w:color="auto"/>
                    <w:right w:val="none" w:sz="0" w:space="0" w:color="auto"/>
                  </w:divBdr>
                  <w:divsChild>
                    <w:div w:id="1185024497">
                      <w:marLeft w:val="0"/>
                      <w:marRight w:val="0"/>
                      <w:marTop w:val="360"/>
                      <w:marBottom w:val="0"/>
                      <w:divBdr>
                        <w:top w:val="single" w:sz="6" w:space="18" w:color="CEDBE0"/>
                        <w:left w:val="none" w:sz="0" w:space="0" w:color="auto"/>
                        <w:bottom w:val="none" w:sz="0" w:space="0" w:color="auto"/>
                        <w:right w:val="none" w:sz="0" w:space="0" w:color="auto"/>
                      </w:divBdr>
                      <w:divsChild>
                        <w:div w:id="912738334">
                          <w:marLeft w:val="0"/>
                          <w:marRight w:val="0"/>
                          <w:marTop w:val="0"/>
                          <w:marBottom w:val="0"/>
                          <w:divBdr>
                            <w:top w:val="none" w:sz="0" w:space="0" w:color="auto"/>
                            <w:left w:val="none" w:sz="0" w:space="0" w:color="auto"/>
                            <w:bottom w:val="none" w:sz="0" w:space="0" w:color="auto"/>
                            <w:right w:val="none" w:sz="0" w:space="0" w:color="auto"/>
                          </w:divBdr>
                          <w:divsChild>
                            <w:div w:id="210515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252375">
                      <w:marLeft w:val="0"/>
                      <w:marRight w:val="0"/>
                      <w:marTop w:val="360"/>
                      <w:marBottom w:val="0"/>
                      <w:divBdr>
                        <w:top w:val="none" w:sz="0" w:space="0" w:color="auto"/>
                        <w:left w:val="none" w:sz="0" w:space="0" w:color="auto"/>
                        <w:bottom w:val="none" w:sz="0" w:space="0" w:color="auto"/>
                        <w:right w:val="none" w:sz="0" w:space="0" w:color="auto"/>
                      </w:divBdr>
                      <w:divsChild>
                        <w:div w:id="1804036457">
                          <w:marLeft w:val="0"/>
                          <w:marRight w:val="0"/>
                          <w:marTop w:val="0"/>
                          <w:marBottom w:val="0"/>
                          <w:divBdr>
                            <w:top w:val="none" w:sz="0" w:space="0" w:color="auto"/>
                            <w:left w:val="none" w:sz="0" w:space="0" w:color="auto"/>
                            <w:bottom w:val="none" w:sz="0" w:space="0" w:color="auto"/>
                            <w:right w:val="none" w:sz="0" w:space="0" w:color="auto"/>
                          </w:divBdr>
                        </w:div>
                      </w:divsChild>
                    </w:div>
                    <w:div w:id="1538934918">
                      <w:marLeft w:val="0"/>
                      <w:marRight w:val="0"/>
                      <w:marTop w:val="360"/>
                      <w:marBottom w:val="0"/>
                      <w:divBdr>
                        <w:top w:val="single" w:sz="6" w:space="18" w:color="CEDBE0"/>
                        <w:left w:val="none" w:sz="0" w:space="0" w:color="auto"/>
                        <w:bottom w:val="none" w:sz="0" w:space="0" w:color="auto"/>
                        <w:right w:val="none" w:sz="0" w:space="0" w:color="auto"/>
                      </w:divBdr>
                      <w:divsChild>
                        <w:div w:id="127424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045521">
              <w:marLeft w:val="0"/>
              <w:marRight w:val="0"/>
              <w:marTop w:val="0"/>
              <w:marBottom w:val="0"/>
              <w:divBdr>
                <w:top w:val="none" w:sz="0" w:space="0" w:color="auto"/>
                <w:left w:val="none" w:sz="0" w:space="0" w:color="auto"/>
                <w:bottom w:val="none" w:sz="0" w:space="0" w:color="auto"/>
                <w:right w:val="none" w:sz="0" w:space="0" w:color="auto"/>
              </w:divBdr>
              <w:divsChild>
                <w:div w:id="1595549615">
                  <w:marLeft w:val="0"/>
                  <w:marRight w:val="0"/>
                  <w:marTop w:val="0"/>
                  <w:marBottom w:val="960"/>
                  <w:divBdr>
                    <w:top w:val="none" w:sz="0" w:space="0" w:color="auto"/>
                    <w:left w:val="none" w:sz="0" w:space="0" w:color="auto"/>
                    <w:bottom w:val="none" w:sz="0" w:space="0" w:color="auto"/>
                    <w:right w:val="none" w:sz="0" w:space="0" w:color="auto"/>
                  </w:divBdr>
                  <w:divsChild>
                    <w:div w:id="1278102028">
                      <w:marLeft w:val="0"/>
                      <w:marRight w:val="0"/>
                      <w:marTop w:val="0"/>
                      <w:marBottom w:val="600"/>
                      <w:divBdr>
                        <w:top w:val="none" w:sz="0" w:space="0" w:color="auto"/>
                        <w:left w:val="none" w:sz="0" w:space="0" w:color="auto"/>
                        <w:bottom w:val="none" w:sz="0" w:space="0" w:color="auto"/>
                        <w:right w:val="none" w:sz="0" w:space="0" w:color="auto"/>
                      </w:divBdr>
                    </w:div>
                  </w:divsChild>
                </w:div>
                <w:div w:id="175659616">
                  <w:marLeft w:val="0"/>
                  <w:marRight w:val="0"/>
                  <w:marTop w:val="360"/>
                  <w:marBottom w:val="480"/>
                  <w:divBdr>
                    <w:top w:val="single" w:sz="6" w:space="12" w:color="D5D5D5"/>
                    <w:left w:val="none" w:sz="0" w:space="0" w:color="auto"/>
                    <w:bottom w:val="single" w:sz="6" w:space="12" w:color="D5D5D5"/>
                    <w:right w:val="none" w:sz="0" w:space="0" w:color="auto"/>
                  </w:divBdr>
                </w:div>
                <w:div w:id="1761220718">
                  <w:marLeft w:val="0"/>
                  <w:marRight w:val="0"/>
                  <w:marTop w:val="0"/>
                  <w:marBottom w:val="0"/>
                  <w:divBdr>
                    <w:top w:val="none" w:sz="0" w:space="0" w:color="auto"/>
                    <w:left w:val="none" w:sz="0" w:space="0" w:color="auto"/>
                    <w:bottom w:val="none" w:sz="0" w:space="0" w:color="auto"/>
                    <w:right w:val="none" w:sz="0" w:space="0" w:color="auto"/>
                  </w:divBdr>
                  <w:divsChild>
                    <w:div w:id="1043991048">
                      <w:marLeft w:val="0"/>
                      <w:marRight w:val="0"/>
                      <w:marTop w:val="0"/>
                      <w:marBottom w:val="960"/>
                      <w:divBdr>
                        <w:top w:val="none" w:sz="0" w:space="0" w:color="auto"/>
                        <w:left w:val="none" w:sz="0" w:space="0" w:color="auto"/>
                        <w:bottom w:val="none" w:sz="0" w:space="0" w:color="auto"/>
                        <w:right w:val="none" w:sz="0" w:space="0" w:color="auto"/>
                      </w:divBdr>
                      <w:divsChild>
                        <w:div w:id="1069377555">
                          <w:marLeft w:val="0"/>
                          <w:marRight w:val="0"/>
                          <w:marTop w:val="0"/>
                          <w:marBottom w:val="600"/>
                          <w:divBdr>
                            <w:top w:val="none" w:sz="0" w:space="0" w:color="auto"/>
                            <w:left w:val="none" w:sz="0" w:space="0" w:color="auto"/>
                            <w:bottom w:val="none" w:sz="0" w:space="0" w:color="auto"/>
                            <w:right w:val="none" w:sz="0" w:space="0" w:color="auto"/>
                          </w:divBdr>
                          <w:divsChild>
                            <w:div w:id="115829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17084">
                  <w:marLeft w:val="0"/>
                  <w:marRight w:val="0"/>
                  <w:marTop w:val="0"/>
                  <w:marBottom w:val="960"/>
                  <w:divBdr>
                    <w:top w:val="none" w:sz="0" w:space="0" w:color="auto"/>
                    <w:left w:val="none" w:sz="0" w:space="0" w:color="auto"/>
                    <w:bottom w:val="none" w:sz="0" w:space="0" w:color="auto"/>
                    <w:right w:val="none" w:sz="0" w:space="0" w:color="auto"/>
                  </w:divBdr>
                  <w:divsChild>
                    <w:div w:id="1717773094">
                      <w:marLeft w:val="0"/>
                      <w:marRight w:val="0"/>
                      <w:marTop w:val="0"/>
                      <w:marBottom w:val="600"/>
                      <w:divBdr>
                        <w:top w:val="none" w:sz="0" w:space="0" w:color="auto"/>
                        <w:left w:val="none" w:sz="0" w:space="0" w:color="auto"/>
                        <w:bottom w:val="none" w:sz="0" w:space="0" w:color="auto"/>
                        <w:right w:val="none" w:sz="0" w:space="0" w:color="auto"/>
                      </w:divBdr>
                    </w:div>
                  </w:divsChild>
                </w:div>
                <w:div w:id="1037242083">
                  <w:marLeft w:val="0"/>
                  <w:marRight w:val="0"/>
                  <w:marTop w:val="0"/>
                  <w:marBottom w:val="960"/>
                  <w:divBdr>
                    <w:top w:val="none" w:sz="0" w:space="0" w:color="auto"/>
                    <w:left w:val="none" w:sz="0" w:space="0" w:color="auto"/>
                    <w:bottom w:val="none" w:sz="0" w:space="0" w:color="auto"/>
                    <w:right w:val="none" w:sz="0" w:space="0" w:color="auto"/>
                  </w:divBdr>
                  <w:divsChild>
                    <w:div w:id="1968511953">
                      <w:marLeft w:val="0"/>
                      <w:marRight w:val="0"/>
                      <w:marTop w:val="0"/>
                      <w:marBottom w:val="600"/>
                      <w:divBdr>
                        <w:top w:val="none" w:sz="0" w:space="0" w:color="auto"/>
                        <w:left w:val="none" w:sz="0" w:space="0" w:color="auto"/>
                        <w:bottom w:val="none" w:sz="0" w:space="0" w:color="auto"/>
                        <w:right w:val="none" w:sz="0" w:space="0" w:color="auto"/>
                      </w:divBdr>
                    </w:div>
                  </w:divsChild>
                </w:div>
                <w:div w:id="1672945545">
                  <w:marLeft w:val="0"/>
                  <w:marRight w:val="0"/>
                  <w:marTop w:val="0"/>
                  <w:marBottom w:val="960"/>
                  <w:divBdr>
                    <w:top w:val="none" w:sz="0" w:space="0" w:color="auto"/>
                    <w:left w:val="none" w:sz="0" w:space="0" w:color="auto"/>
                    <w:bottom w:val="none" w:sz="0" w:space="0" w:color="auto"/>
                    <w:right w:val="none" w:sz="0" w:space="0" w:color="auto"/>
                  </w:divBdr>
                  <w:divsChild>
                    <w:div w:id="401801308">
                      <w:marLeft w:val="0"/>
                      <w:marRight w:val="0"/>
                      <w:marTop w:val="0"/>
                      <w:marBottom w:val="600"/>
                      <w:divBdr>
                        <w:top w:val="none" w:sz="0" w:space="0" w:color="auto"/>
                        <w:left w:val="none" w:sz="0" w:space="0" w:color="auto"/>
                        <w:bottom w:val="none" w:sz="0" w:space="0" w:color="auto"/>
                        <w:right w:val="none" w:sz="0" w:space="0" w:color="auto"/>
                      </w:divBdr>
                    </w:div>
                  </w:divsChild>
                </w:div>
                <w:div w:id="2138178021">
                  <w:marLeft w:val="0"/>
                  <w:marRight w:val="0"/>
                  <w:marTop w:val="0"/>
                  <w:marBottom w:val="960"/>
                  <w:divBdr>
                    <w:top w:val="none" w:sz="0" w:space="0" w:color="auto"/>
                    <w:left w:val="none" w:sz="0" w:space="0" w:color="auto"/>
                    <w:bottom w:val="none" w:sz="0" w:space="0" w:color="auto"/>
                    <w:right w:val="none" w:sz="0" w:space="0" w:color="auto"/>
                  </w:divBdr>
                  <w:divsChild>
                    <w:div w:id="1367869207">
                      <w:marLeft w:val="0"/>
                      <w:marRight w:val="0"/>
                      <w:marTop w:val="0"/>
                      <w:marBottom w:val="600"/>
                      <w:divBdr>
                        <w:top w:val="none" w:sz="0" w:space="0" w:color="auto"/>
                        <w:left w:val="none" w:sz="0" w:space="0" w:color="auto"/>
                        <w:bottom w:val="none" w:sz="0" w:space="0" w:color="auto"/>
                        <w:right w:val="none" w:sz="0" w:space="0" w:color="auto"/>
                      </w:divBdr>
                    </w:div>
                  </w:divsChild>
                </w:div>
                <w:div w:id="1544755663">
                  <w:marLeft w:val="0"/>
                  <w:marRight w:val="0"/>
                  <w:marTop w:val="0"/>
                  <w:marBottom w:val="960"/>
                  <w:divBdr>
                    <w:top w:val="none" w:sz="0" w:space="0" w:color="auto"/>
                    <w:left w:val="none" w:sz="0" w:space="0" w:color="auto"/>
                    <w:bottom w:val="none" w:sz="0" w:space="0" w:color="auto"/>
                    <w:right w:val="none" w:sz="0" w:space="0" w:color="auto"/>
                  </w:divBdr>
                  <w:divsChild>
                    <w:div w:id="909266551">
                      <w:marLeft w:val="0"/>
                      <w:marRight w:val="0"/>
                      <w:marTop w:val="0"/>
                      <w:marBottom w:val="600"/>
                      <w:divBdr>
                        <w:top w:val="none" w:sz="0" w:space="0" w:color="auto"/>
                        <w:left w:val="none" w:sz="0" w:space="0" w:color="auto"/>
                        <w:bottom w:val="none" w:sz="0" w:space="0" w:color="auto"/>
                        <w:right w:val="none" w:sz="0" w:space="0" w:color="auto"/>
                      </w:divBdr>
                      <w:divsChild>
                        <w:div w:id="655651002">
                          <w:marLeft w:val="0"/>
                          <w:marRight w:val="0"/>
                          <w:marTop w:val="0"/>
                          <w:marBottom w:val="0"/>
                          <w:divBdr>
                            <w:top w:val="none" w:sz="0" w:space="0" w:color="auto"/>
                            <w:left w:val="none" w:sz="0" w:space="0" w:color="auto"/>
                            <w:bottom w:val="none" w:sz="0" w:space="0" w:color="auto"/>
                            <w:right w:val="none" w:sz="0" w:space="0" w:color="auto"/>
                          </w:divBdr>
                          <w:divsChild>
                            <w:div w:id="38209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285717">
                  <w:marLeft w:val="0"/>
                  <w:marRight w:val="0"/>
                  <w:marTop w:val="0"/>
                  <w:marBottom w:val="960"/>
                  <w:divBdr>
                    <w:top w:val="none" w:sz="0" w:space="0" w:color="auto"/>
                    <w:left w:val="none" w:sz="0" w:space="0" w:color="auto"/>
                    <w:bottom w:val="none" w:sz="0" w:space="0" w:color="auto"/>
                    <w:right w:val="none" w:sz="0" w:space="0" w:color="auto"/>
                  </w:divBdr>
                  <w:divsChild>
                    <w:div w:id="44743410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912738310">
              <w:marLeft w:val="0"/>
              <w:marRight w:val="0"/>
              <w:marTop w:val="0"/>
              <w:marBottom w:val="0"/>
              <w:divBdr>
                <w:top w:val="none" w:sz="0" w:space="0" w:color="auto"/>
                <w:left w:val="none" w:sz="0" w:space="0" w:color="auto"/>
                <w:bottom w:val="none" w:sz="0" w:space="0" w:color="auto"/>
                <w:right w:val="none" w:sz="0" w:space="0" w:color="auto"/>
              </w:divBdr>
              <w:divsChild>
                <w:div w:id="2069264412">
                  <w:marLeft w:val="0"/>
                  <w:marRight w:val="0"/>
                  <w:marTop w:val="0"/>
                  <w:marBottom w:val="0"/>
                  <w:divBdr>
                    <w:top w:val="none" w:sz="0" w:space="0" w:color="auto"/>
                    <w:left w:val="none" w:sz="0" w:space="0" w:color="auto"/>
                    <w:bottom w:val="none" w:sz="0" w:space="0" w:color="auto"/>
                    <w:right w:val="none" w:sz="0" w:space="0" w:color="auto"/>
                  </w:divBdr>
                  <w:divsChild>
                    <w:div w:id="532883158">
                      <w:marLeft w:val="0"/>
                      <w:marRight w:val="0"/>
                      <w:marTop w:val="0"/>
                      <w:marBottom w:val="0"/>
                      <w:divBdr>
                        <w:top w:val="none" w:sz="0" w:space="0" w:color="auto"/>
                        <w:left w:val="none" w:sz="0" w:space="0" w:color="auto"/>
                        <w:bottom w:val="none" w:sz="0" w:space="0" w:color="auto"/>
                        <w:right w:val="none" w:sz="0" w:space="0" w:color="auto"/>
                      </w:divBdr>
                      <w:divsChild>
                        <w:div w:id="1959019342">
                          <w:marLeft w:val="0"/>
                          <w:marRight w:val="0"/>
                          <w:marTop w:val="0"/>
                          <w:marBottom w:val="360"/>
                          <w:divBdr>
                            <w:top w:val="single" w:sz="6" w:space="0" w:color="CEDBE0"/>
                            <w:left w:val="single" w:sz="6" w:space="0" w:color="CEDBE0"/>
                            <w:bottom w:val="single" w:sz="6" w:space="0" w:color="CEDBE0"/>
                            <w:right w:val="single" w:sz="6" w:space="0" w:color="CEDBE0"/>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springer.com/chapter/10.1007/978-3-030-85043-2_8" TargetMode="External"/><Relationship Id="rId13" Type="http://schemas.openxmlformats.org/officeDocument/2006/relationships/hyperlink" Target="https://link.springer.com/conference/icbi" TargetMode="External"/><Relationship Id="rId18" Type="http://schemas.openxmlformats.org/officeDocument/2006/relationships/hyperlink" Target="https://doi.org/10.1002/mawe.201400222" TargetMode="External"/><Relationship Id="rId26" Type="http://schemas.openxmlformats.org/officeDocument/2006/relationships/hyperlink" Target="https://citation-needed.springer.com/v2/references/10.1007/978-3-030-85043-2_8?format=endnote&amp;flavour=citation" TargetMode="External"/><Relationship Id="rId3" Type="http://schemas.microsoft.com/office/2007/relationships/stylesWithEffects" Target="stylesWithEffects.xml"/><Relationship Id="rId21" Type="http://schemas.openxmlformats.org/officeDocument/2006/relationships/hyperlink" Target="https://doi.org/10.1016/j.jmaa.2013.02.010" TargetMode="External"/><Relationship Id="rId7" Type="http://schemas.openxmlformats.org/officeDocument/2006/relationships/hyperlink" Target="https://link.springer.com/book/10.1007/978-3-030-85043-2" TargetMode="External"/><Relationship Id="rId12" Type="http://schemas.openxmlformats.org/officeDocument/2006/relationships/hyperlink" Target="https://www.springer.com/series/15087" TargetMode="External"/><Relationship Id="rId17" Type="http://schemas.openxmlformats.org/officeDocument/2006/relationships/hyperlink" Target="https://doi.org/10.1007/978-3-030-42939-3_67" TargetMode="External"/><Relationship Id="rId25" Type="http://schemas.openxmlformats.org/officeDocument/2006/relationships/hyperlink" Target="https://citation-needed.springer.com/v2/references/10.1007/978-3-030-85043-2_8?format=refman&amp;flavour=citation" TargetMode="External"/><Relationship Id="rId2" Type="http://schemas.openxmlformats.org/officeDocument/2006/relationships/styles" Target="styles.xml"/><Relationship Id="rId16" Type="http://schemas.openxmlformats.org/officeDocument/2006/relationships/hyperlink" Target="https://scholar.google.com/scholar_lookup?&amp;title=&amp;journal=J%20Mater%20Chem&amp;volume=13&amp;issue=6&amp;publication_year=2003&amp;author=Machida%2CM&amp;author=Miyazaki%2CK&amp;author=Matsushima%2CS" TargetMode="External"/><Relationship Id="rId20" Type="http://schemas.openxmlformats.org/officeDocument/2006/relationships/hyperlink" Target="https://doi.org/10.1134/S1023193510060121" TargetMode="External"/><Relationship Id="rId29" Type="http://schemas.openxmlformats.org/officeDocument/2006/relationships/hyperlink" Target="https://link.springer.com/search?facet-content-type=%22Book%22&amp;package=43712&amp;facet-start-year=2022&amp;facet-end-year=2022" TargetMode="External"/><Relationship Id="rId1" Type="http://schemas.openxmlformats.org/officeDocument/2006/relationships/numbering" Target="numbering.xml"/><Relationship Id="rId6" Type="http://schemas.openxmlformats.org/officeDocument/2006/relationships/hyperlink" Target="https://link.springer.com/chapter/10.1007/978-3-030-85043-2_8" TargetMode="External"/><Relationship Id="rId11" Type="http://schemas.openxmlformats.org/officeDocument/2006/relationships/hyperlink" Target="https://link.springer.com/chapter/10.1007/978-3-030-85043-2_8" TargetMode="External"/><Relationship Id="rId24" Type="http://schemas.openxmlformats.org/officeDocument/2006/relationships/hyperlink" Target="https://citation-needed.springer.com/v2/references/10.1007/978-3-030-85043-2_8?format=refman&amp;flavour=references" TargetMode="External"/><Relationship Id="rId5" Type="http://schemas.openxmlformats.org/officeDocument/2006/relationships/webSettings" Target="webSettings.xml"/><Relationship Id="rId15" Type="http://schemas.openxmlformats.org/officeDocument/2006/relationships/hyperlink" Target="https://doi.org/10.1039%2Fb301938c" TargetMode="External"/><Relationship Id="rId23" Type="http://schemas.openxmlformats.org/officeDocument/2006/relationships/hyperlink" Target="https://doi.org/10.1051/matecconf/201823002012" TargetMode="External"/><Relationship Id="rId28" Type="http://schemas.openxmlformats.org/officeDocument/2006/relationships/hyperlink" Target="https://link.springer.com/search?facet-content-type=%22Book%22&amp;package=11647&amp;facet-start-year=2022&amp;facet-end-year=2022" TargetMode="External"/><Relationship Id="rId10" Type="http://schemas.openxmlformats.org/officeDocument/2006/relationships/hyperlink" Target="https://link.springer.com/chapter/10.1007/978-3-030-85043-2_8" TargetMode="External"/><Relationship Id="rId19" Type="http://schemas.openxmlformats.org/officeDocument/2006/relationships/hyperlink" Target="https://doi.org/10.1524/zpch.1997.202.part_1_2.075"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ink.springer.com/chapter/10.1007/978-3-030-85043-2_8" TargetMode="External"/><Relationship Id="rId14" Type="http://schemas.openxmlformats.org/officeDocument/2006/relationships/hyperlink" Target="https://wayf.springernature.com/?redirect_uri=https%3A%2F%2Flink.springer.com%2Fchapter%2F10.1007%2F978-3-030-85043-2_8" TargetMode="External"/><Relationship Id="rId22" Type="http://schemas.openxmlformats.org/officeDocument/2006/relationships/hyperlink" Target="https://doi.org/10.1016/S0022-247X(03)00155-0" TargetMode="External"/><Relationship Id="rId27" Type="http://schemas.openxmlformats.org/officeDocument/2006/relationships/hyperlink" Target="https://citation-needed.springer.com/v2/references/10.1007/978-3-030-85043-2_8?format=bibtex&amp;flavour=citation"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1593</Words>
  <Characters>9082</Characters>
  <Application>Microsoft Office Word</Application>
  <DocSecurity>0</DocSecurity>
  <Lines>75</Lines>
  <Paragraphs>21</Paragraphs>
  <ScaleCrop>false</ScaleCrop>
  <Company/>
  <LinksUpToDate>false</LinksUpToDate>
  <CharactersWithSpaces>10654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Lisnicha</dc:creator>
  <cp:keywords/>
  <dc:description/>
  <cp:lastModifiedBy>Lisnicha</cp:lastModifiedBy>
  <cp:revision>2</cp:revision>
  <dcterms:created xsi:type="dcterms:W3CDTF">2024-04-25T11:19:00Z</dcterms:created>
  <dcterms:modified xsi:type="dcterms:W3CDTF">2024-04-25T11:29:00Z</dcterms:modified>
</cp:coreProperties>
</file>