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DC" w:rsidRDefault="00F11EDC" w:rsidP="00F11EDC">
      <w:pPr>
        <w:suppressAutoHyphens w:val="0"/>
        <w:jc w:val="both"/>
        <w:rPr>
          <w:lang w:val="uk-UA"/>
        </w:rPr>
      </w:pPr>
      <w:bookmarkStart w:id="0" w:name="_GoBack"/>
      <w:bookmarkEnd w:id="0"/>
      <w:proofErr w:type="spellStart"/>
      <w:r>
        <w:rPr>
          <w:b/>
          <w:lang w:val="uk-UA"/>
        </w:rPr>
        <w:t>Каралкін</w:t>
      </w:r>
      <w:proofErr w:type="spellEnd"/>
      <w:r>
        <w:rPr>
          <w:b/>
          <w:lang w:val="uk-UA"/>
        </w:rPr>
        <w:t xml:space="preserve"> В., Синиця Т.О.</w:t>
      </w:r>
      <w:r>
        <w:rPr>
          <w:lang w:val="uk-UA"/>
        </w:rPr>
        <w:t xml:space="preserve"> Формування здорового способу життя студентів засобами спортивних ігор.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395-396.</w:t>
      </w:r>
    </w:p>
    <w:p w:rsidR="00F11EDC" w:rsidRDefault="00F11EDC" w:rsidP="00F11EDC">
      <w:pPr>
        <w:rPr>
          <w:b/>
          <w:sz w:val="28"/>
          <w:szCs w:val="28"/>
          <w:lang w:val="uk-UA"/>
        </w:rPr>
      </w:pPr>
    </w:p>
    <w:p w:rsidR="00F11EDC" w:rsidRDefault="00F11EDC" w:rsidP="00F11EDC">
      <w:pPr>
        <w:rPr>
          <w:b/>
          <w:sz w:val="28"/>
          <w:szCs w:val="28"/>
          <w:lang w:val="uk-UA"/>
        </w:rPr>
      </w:pPr>
    </w:p>
    <w:p w:rsidR="00F11EDC" w:rsidRDefault="00F11EDC" w:rsidP="00F11ED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УДК 796.042.43</w:t>
      </w:r>
    </w:p>
    <w:p w:rsidR="00F11EDC" w:rsidRDefault="00F11EDC" w:rsidP="00F11EDC">
      <w:pPr>
        <w:ind w:firstLine="709"/>
        <w:jc w:val="right"/>
        <w:rPr>
          <w:i/>
          <w:iCs/>
          <w:lang w:val="uk-UA"/>
        </w:rPr>
      </w:pPr>
      <w:proofErr w:type="spellStart"/>
      <w:r>
        <w:rPr>
          <w:i/>
          <w:iCs/>
          <w:lang w:val="uk-UA"/>
        </w:rPr>
        <w:t>В. Карал</w:t>
      </w:r>
      <w:proofErr w:type="spellEnd"/>
      <w:r>
        <w:rPr>
          <w:i/>
          <w:iCs/>
          <w:lang w:val="uk-UA"/>
        </w:rPr>
        <w:t>кін, студенти гр. 301-ГС</w:t>
      </w:r>
    </w:p>
    <w:p w:rsidR="00F11EDC" w:rsidRDefault="00F11EDC" w:rsidP="00F11EDC">
      <w:pPr>
        <w:jc w:val="right"/>
        <w:rPr>
          <w:i/>
          <w:lang w:val="uk-UA"/>
        </w:rPr>
      </w:pPr>
      <w:r>
        <w:rPr>
          <w:i/>
          <w:lang w:val="uk-UA"/>
        </w:rPr>
        <w:t xml:space="preserve">Наук. керівник: Синиця Т.О., </w:t>
      </w:r>
      <w:proofErr w:type="spellStart"/>
      <w:r>
        <w:rPr>
          <w:i/>
          <w:lang w:val="uk-UA"/>
        </w:rPr>
        <w:t>к.фізвих.н</w:t>
      </w:r>
      <w:proofErr w:type="spellEnd"/>
      <w:r>
        <w:rPr>
          <w:i/>
          <w:lang w:val="uk-UA"/>
        </w:rPr>
        <w:t xml:space="preserve">. </w:t>
      </w:r>
    </w:p>
    <w:p w:rsidR="00F11EDC" w:rsidRDefault="00F11EDC" w:rsidP="00F11EDC">
      <w:pPr>
        <w:ind w:firstLine="709"/>
        <w:jc w:val="right"/>
        <w:rPr>
          <w:i/>
          <w:iCs/>
          <w:lang w:val="uk-UA"/>
        </w:rPr>
      </w:pPr>
      <w:r>
        <w:rPr>
          <w:i/>
          <w:iCs/>
          <w:lang w:val="uk-UA"/>
        </w:rPr>
        <w:t xml:space="preserve">Національний університет «Полтавська політехніка </w:t>
      </w:r>
    </w:p>
    <w:p w:rsidR="00F11EDC" w:rsidRDefault="00F11EDC" w:rsidP="00F11EDC">
      <w:pPr>
        <w:ind w:firstLine="709"/>
        <w:jc w:val="right"/>
        <w:rPr>
          <w:i/>
          <w:iCs/>
          <w:lang w:val="uk-UA"/>
        </w:rPr>
      </w:pPr>
      <w:r>
        <w:rPr>
          <w:i/>
          <w:iCs/>
          <w:lang w:val="uk-UA"/>
        </w:rPr>
        <w:t>імені Юрія Кондратюка»</w:t>
      </w:r>
    </w:p>
    <w:p w:rsidR="00F11EDC" w:rsidRDefault="00F11EDC" w:rsidP="00F11EDC">
      <w:pPr>
        <w:ind w:firstLine="709"/>
        <w:jc w:val="right"/>
        <w:rPr>
          <w:i/>
          <w:iCs/>
          <w:sz w:val="28"/>
          <w:szCs w:val="28"/>
          <w:lang w:val="uk-UA"/>
        </w:rPr>
      </w:pPr>
    </w:p>
    <w:p w:rsidR="00F11EDC" w:rsidRDefault="00F11EDC" w:rsidP="00F11EDC">
      <w:pPr>
        <w:ind w:firstLine="709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ОЗДОРОВЧИЙ АСПЕКТ ФІТНЕСУ</w:t>
      </w:r>
    </w:p>
    <w:p w:rsidR="00F11EDC" w:rsidRDefault="00F11EDC" w:rsidP="00F11EDC">
      <w:pPr>
        <w:ind w:firstLine="709"/>
        <w:jc w:val="center"/>
        <w:rPr>
          <w:b/>
          <w:sz w:val="32"/>
          <w:szCs w:val="32"/>
          <w:lang w:val="uk-UA"/>
        </w:rPr>
      </w:pP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 xml:space="preserve">Збереження здоров’я людини – одне з актуальних і найбільш важливих завдань сучасного суспільства. Беззаперечно, що загальний фізичний стан індивідуума впливає на його працездатність, реалізацію власного потенціалу та можливостей у соціумі, стиль життя. </w:t>
      </w: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 xml:space="preserve">На сьогоднішній день, вчені переконані, що систематична фізична активність відіграє важливу роль у зміцнені ресурсів здоров’я людини. Важливо зазначити, що одним із видів </w:t>
      </w:r>
      <w:proofErr w:type="spellStart"/>
      <w:r>
        <w:rPr>
          <w:color w:val="000000"/>
          <w:sz w:val="28"/>
          <w:szCs w:val="28"/>
          <w:lang w:val="uk-UA" w:eastAsia="en-US"/>
        </w:rPr>
        <w:t>рухової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 активності, що дозволяє суттєво підвищити рівень </w:t>
      </w:r>
      <w:proofErr w:type="spellStart"/>
      <w:r>
        <w:rPr>
          <w:color w:val="000000"/>
          <w:sz w:val="28"/>
          <w:szCs w:val="28"/>
          <w:lang w:val="uk-UA" w:eastAsia="en-US"/>
        </w:rPr>
        <w:t>фізичної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 підготовленості є оздоровчі види занять фітнесом [1, с. 15].</w:t>
      </w: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bCs/>
          <w:color w:val="000000"/>
          <w:sz w:val="28"/>
          <w:szCs w:val="28"/>
          <w:lang w:val="uk-UA"/>
        </w:rPr>
        <w:t>Фітнес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напрямок масової і спортивної </w:t>
      </w:r>
      <w:hyperlink r:id="rId6" w:tooltip="Фізична культура" w:history="1">
        <w:proofErr w:type="spellStart"/>
        <w:r>
          <w:rPr>
            <w:rStyle w:val="a3"/>
            <w:rFonts w:eastAsia="Batang"/>
            <w:color w:val="000000"/>
            <w:szCs w:val="28"/>
          </w:rPr>
          <w:t>фізичної</w:t>
        </w:r>
        <w:proofErr w:type="spellEnd"/>
        <w:r>
          <w:rPr>
            <w:rStyle w:val="a3"/>
            <w:rFonts w:eastAsia="Batang"/>
            <w:color w:val="000000"/>
            <w:szCs w:val="28"/>
          </w:rPr>
          <w:t xml:space="preserve"> </w:t>
        </w:r>
        <w:proofErr w:type="spellStart"/>
        <w:r>
          <w:rPr>
            <w:rStyle w:val="a3"/>
            <w:rFonts w:eastAsia="Batang"/>
            <w:color w:val="000000"/>
            <w:szCs w:val="28"/>
          </w:rPr>
          <w:t>культури</w:t>
        </w:r>
        <w:proofErr w:type="spellEnd"/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, який характерний виконанням простих та комплексних вправ в музичному супроводі чи у визначеному такті. </w:t>
      </w: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 xml:space="preserve">Основа мета заняття фітнесом – зміцнення здоров’я [2],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покращення загального стану </w:t>
      </w:r>
      <w:hyperlink r:id="rId7" w:tooltip="Організм" w:history="1">
        <w:proofErr w:type="spellStart"/>
        <w:r>
          <w:rPr>
            <w:rStyle w:val="a3"/>
            <w:rFonts w:eastAsia="Batang"/>
            <w:color w:val="000000"/>
            <w:szCs w:val="28"/>
          </w:rPr>
          <w:t>організму</w:t>
        </w:r>
        <w:proofErr w:type="spellEnd"/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людини шляхом, підвищення</w:t>
      </w:r>
      <w:r>
        <w:rPr>
          <w:color w:val="000000"/>
          <w:sz w:val="28"/>
          <w:szCs w:val="28"/>
          <w:lang w:val="uk-UA" w:eastAsia="en-US"/>
        </w:rPr>
        <w:t xml:space="preserve"> працездатності, розвиток певних фізичних навичок. В той же час, мета зміцнення здоров’я – збільшення тривалості життя та попередження хвороб. Зокрема, як зазначає </w:t>
      </w:r>
      <w:r>
        <w:rPr>
          <w:bCs/>
          <w:color w:val="000000"/>
          <w:sz w:val="28"/>
          <w:szCs w:val="28"/>
          <w:lang w:val="uk-UA" w:eastAsia="en-US"/>
        </w:rPr>
        <w:t>Пирогової Е.А., «</w:t>
      </w:r>
      <w:r>
        <w:rPr>
          <w:color w:val="000000"/>
          <w:sz w:val="28"/>
          <w:szCs w:val="28"/>
          <w:lang w:val="uk-UA" w:eastAsia="en-US"/>
        </w:rPr>
        <w:t>Рухова активність та фізична підготовленість мають велике значення для попередження захворювань серця</w:t>
      </w:r>
      <w:r>
        <w:rPr>
          <w:bCs/>
          <w:color w:val="000000"/>
          <w:sz w:val="28"/>
          <w:szCs w:val="28"/>
          <w:lang w:val="uk-UA" w:eastAsia="en-US"/>
        </w:rPr>
        <w:t>» [3, с. 76].</w:t>
      </w: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 xml:space="preserve">Найбільш поширеними видами оздоровчого фітнесу є: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аеробіка, </w:t>
      </w:r>
      <w:proofErr w:type="spellStart"/>
      <w:r>
        <w:rPr>
          <w:color w:val="000000"/>
          <w:sz w:val="28"/>
          <w:szCs w:val="28"/>
          <w:lang w:val="uk-UA" w:eastAsia="en-US"/>
        </w:rPr>
        <w:t>пілатес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en-US"/>
        </w:rPr>
        <w:t>стретчинг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en-US"/>
        </w:rPr>
        <w:t>бодіфлекс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en-US"/>
        </w:rPr>
        <w:t>фітбол-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, степ аеробіка, </w:t>
      </w:r>
      <w:proofErr w:type="spellStart"/>
      <w:r>
        <w:rPr>
          <w:color w:val="000000"/>
          <w:sz w:val="28"/>
          <w:szCs w:val="28"/>
          <w:lang w:val="uk-UA" w:eastAsia="en-US"/>
        </w:rPr>
        <w:t>дабл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 степ, йога-фітнес.</w:t>
      </w:r>
    </w:p>
    <w:p w:rsidR="00F11EDC" w:rsidRDefault="00F11EDC" w:rsidP="00F11EDC">
      <w:pPr>
        <w:ind w:firstLine="709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Аеробіка – один з найпопулярніших напрямків фітнесу. Як правило, заняття проводяться під музику. Головними перевагами аеробіки є зміцнення серцево-судинної та легеневої систем, підвищення загального тонусу і позбавлення від зайвих кілограмів. На сьогоднішній день існує більше, ніж 20 видів аеробіки.</w:t>
      </w:r>
    </w:p>
    <w:p w:rsidR="00F11EDC" w:rsidRDefault="00F11EDC" w:rsidP="00F11EDC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Пілатес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 xml:space="preserve">популярний вид фітнесу, який виник як поєднання йоги та ізометричних вправ.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Загалом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пілатес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сприяє зміцненню м'язів, фіксує нормальне положення тіла (постави, внутрішніх органів), укріплює м'язи спини, преса і тазу.</w:t>
      </w:r>
    </w:p>
    <w:p w:rsidR="00F11EDC" w:rsidRDefault="00F11EDC" w:rsidP="00F11EDC">
      <w:pPr>
        <w:ind w:firstLine="709"/>
        <w:jc w:val="both"/>
        <w:rPr>
          <w:color w:val="1D1F22"/>
          <w:sz w:val="28"/>
          <w:szCs w:val="28"/>
          <w:lang w:val="uk-UA"/>
        </w:rPr>
      </w:pPr>
      <w:proofErr w:type="spellStart"/>
      <w:r>
        <w:rPr>
          <w:color w:val="1D1F22"/>
          <w:sz w:val="28"/>
          <w:szCs w:val="28"/>
          <w:lang w:val="uk-UA"/>
        </w:rPr>
        <w:lastRenderedPageBreak/>
        <w:t>Стретчинг</w:t>
      </w:r>
      <w:proofErr w:type="spellEnd"/>
      <w:r>
        <w:rPr>
          <w:color w:val="1D1F22"/>
          <w:sz w:val="28"/>
          <w:szCs w:val="28"/>
          <w:lang w:val="uk-UA"/>
        </w:rPr>
        <w:t xml:space="preserve"> – це вправи для розтягування м’язів, сухожиль і зв’язок. М’язи стають еластичними, а маса м’язів не збільшується. Заняття з </w:t>
      </w:r>
      <w:proofErr w:type="spellStart"/>
      <w:r>
        <w:rPr>
          <w:color w:val="1D1F22"/>
          <w:sz w:val="28"/>
          <w:szCs w:val="28"/>
          <w:lang w:val="uk-UA"/>
        </w:rPr>
        <w:t>стретчингу</w:t>
      </w:r>
      <w:proofErr w:type="spellEnd"/>
      <w:r>
        <w:rPr>
          <w:color w:val="1D1F22"/>
          <w:sz w:val="28"/>
          <w:szCs w:val="28"/>
          <w:lang w:val="uk-UA"/>
        </w:rPr>
        <w:t xml:space="preserve"> дають можливість зробити тіло гнучким, а поставу гарною, позитивно діють на стан всього організму.</w:t>
      </w:r>
    </w:p>
    <w:p w:rsidR="00F11EDC" w:rsidRDefault="00F11EDC" w:rsidP="00F11EDC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Бодіфлекс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отримав популярність, головним чином, завдяки особливій системі дихальних вправ, які входять в його склад. Вправи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бодіфлексу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спрямовані на розтягування і зміцнення м’язів, але головною умовою виконання вправ є правильне дихання. Вправи допомагають ефективно тренувати м'язи та сприяють хорошому самопочуттю.</w:t>
      </w:r>
    </w:p>
    <w:p w:rsidR="00F11EDC" w:rsidRDefault="00F11EDC" w:rsidP="00F11EDC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Фітбол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система вправ, що виконуються за допомогою спеціальних надувних м’ячів. Даний вид фітнесу особливо підходить тим, хто хоче розвинути гнучкість, скорегувати поставу, поліпшити координацію і пластику рухів.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Фітбол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відмінно зміцнює м’язи преса, спини.</w:t>
      </w:r>
    </w:p>
    <w:p w:rsidR="00F11EDC" w:rsidRDefault="00F11EDC" w:rsidP="00F11E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Степ аеробіка - це спеціальна крокова аеробіка, за допомогою якої спалюється зайва вагу, а також зміцнюється серцево-судинна система. Комплекс вправ степ-аеробіки проводиться на спеціалізованій степ-платформі, яка дозволяє підвищувати витривалість під ритмічну музику.</w:t>
      </w: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proofErr w:type="spellStart"/>
      <w:r>
        <w:rPr>
          <w:color w:val="000000"/>
          <w:sz w:val="28"/>
          <w:szCs w:val="28"/>
          <w:lang w:val="uk-UA" w:eastAsia="en-US"/>
        </w:rPr>
        <w:t>Дабл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 степ – різновид степ-аеробіки, коли заняття проводяться не на </w:t>
      </w:r>
      <w:proofErr w:type="spellStart"/>
      <w:r>
        <w:rPr>
          <w:color w:val="000000"/>
          <w:sz w:val="28"/>
          <w:szCs w:val="28"/>
          <w:lang w:val="uk-UA" w:eastAsia="en-US"/>
        </w:rPr>
        <w:t>одній</w:t>
      </w:r>
      <w:proofErr w:type="spellEnd"/>
      <w:r>
        <w:rPr>
          <w:color w:val="000000"/>
          <w:sz w:val="28"/>
          <w:szCs w:val="28"/>
          <w:lang w:val="uk-UA" w:eastAsia="en-US"/>
        </w:rPr>
        <w:t>, а відразу на двох платформах. Вправи розвивають рухові якості, координацію рухів, поліпшують фігуру.</w:t>
      </w: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Таким чином підтверджено, що фітнес відіграє провідну роль у оздоровленні людини, підтриманні хорошого стану здоров'я, формуванні позитивних звичок, підвищенні працездатності, запобіганні </w:t>
      </w:r>
      <w:r>
        <w:rPr>
          <w:color w:val="000000"/>
          <w:sz w:val="28"/>
          <w:szCs w:val="28"/>
          <w:lang w:val="uk-UA" w:eastAsia="en-US"/>
        </w:rPr>
        <w:t>слабкості, нездужанням та деяким</w:t>
      </w:r>
      <w:r>
        <w:rPr>
          <w:color w:val="000000"/>
          <w:sz w:val="28"/>
          <w:szCs w:val="28"/>
          <w:lang w:val="uk-UA"/>
        </w:rPr>
        <w:t xml:space="preserve"> серйозних хворобам.</w:t>
      </w: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center"/>
        <w:rPr>
          <w:lang w:val="uk-UA" w:eastAsia="ru-RU"/>
        </w:rPr>
      </w:pPr>
    </w:p>
    <w:p w:rsidR="00F11EDC" w:rsidRDefault="00F11EDC" w:rsidP="00F11EDC">
      <w:pPr>
        <w:widowControl w:val="0"/>
        <w:autoSpaceDE w:val="0"/>
        <w:autoSpaceDN w:val="0"/>
        <w:adjustRightInd w:val="0"/>
        <w:ind w:firstLine="709"/>
        <w:jc w:val="center"/>
        <w:rPr>
          <w:i/>
          <w:color w:val="000000"/>
          <w:lang w:val="uk-UA" w:eastAsia="en-US"/>
        </w:rPr>
      </w:pPr>
      <w:r>
        <w:rPr>
          <w:i/>
          <w:lang w:val="uk-UA"/>
        </w:rPr>
        <w:t>Література:</w:t>
      </w:r>
    </w:p>
    <w:p w:rsidR="00F11EDC" w:rsidRDefault="00F11EDC" w:rsidP="00F11EDC">
      <w:pPr>
        <w:pStyle w:val="a4"/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color w:val="000000"/>
          <w:lang w:val="uk-UA" w:eastAsia="en-US"/>
        </w:rPr>
      </w:pPr>
      <w:r>
        <w:rPr>
          <w:i/>
          <w:lang w:val="uk-UA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Мильнер</w:t>
      </w:r>
      <w:proofErr w:type="spellEnd"/>
      <w:r>
        <w:rPr>
          <w:i/>
          <w:color w:val="000000"/>
          <w:lang w:val="uk-UA" w:eastAsia="en-US"/>
        </w:rPr>
        <w:t xml:space="preserve"> Е.Г. Формула </w:t>
      </w:r>
      <w:proofErr w:type="spellStart"/>
      <w:r>
        <w:rPr>
          <w:i/>
          <w:color w:val="000000"/>
          <w:lang w:val="uk-UA" w:eastAsia="en-US"/>
        </w:rPr>
        <w:t>жизни</w:t>
      </w:r>
      <w:proofErr w:type="spellEnd"/>
      <w:r>
        <w:rPr>
          <w:i/>
          <w:color w:val="000000"/>
          <w:lang w:val="uk-UA" w:eastAsia="en-US"/>
        </w:rPr>
        <w:t xml:space="preserve">: </w:t>
      </w:r>
      <w:proofErr w:type="spellStart"/>
      <w:r>
        <w:rPr>
          <w:i/>
          <w:color w:val="000000"/>
          <w:lang w:val="uk-UA" w:eastAsia="en-US"/>
        </w:rPr>
        <w:t>Медико-биологические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основы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оздоровительной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физической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культуры</w:t>
      </w:r>
      <w:proofErr w:type="spellEnd"/>
      <w:r>
        <w:rPr>
          <w:i/>
          <w:color w:val="000000"/>
          <w:lang w:val="uk-UA" w:eastAsia="en-US"/>
        </w:rPr>
        <w:t xml:space="preserve">. М.: </w:t>
      </w:r>
      <w:proofErr w:type="spellStart"/>
      <w:r>
        <w:rPr>
          <w:i/>
          <w:color w:val="000000"/>
          <w:lang w:val="uk-UA" w:eastAsia="en-US"/>
        </w:rPr>
        <w:t>Физкульт</w:t>
      </w:r>
      <w:proofErr w:type="spellEnd"/>
      <w:r>
        <w:rPr>
          <w:i/>
          <w:color w:val="000000"/>
          <w:lang w:val="uk-UA" w:eastAsia="en-US"/>
        </w:rPr>
        <w:t xml:space="preserve">. и спорт, 1991. 112с. </w:t>
      </w:r>
      <w:r>
        <w:rPr>
          <w:rFonts w:eastAsia="MS Mincho" w:hAnsi="MS Mincho" w:hint="eastAsia"/>
          <w:i/>
          <w:color w:val="000000"/>
          <w:lang w:val="uk-UA" w:eastAsia="en-US"/>
        </w:rPr>
        <w:t> </w:t>
      </w:r>
    </w:p>
    <w:p w:rsidR="00F11EDC" w:rsidRDefault="00F11EDC" w:rsidP="00F11EDC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color w:val="000000"/>
          <w:lang w:val="uk-UA" w:eastAsia="en-US"/>
        </w:rPr>
      </w:pPr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Иващенко</w:t>
      </w:r>
      <w:proofErr w:type="spellEnd"/>
      <w:r>
        <w:rPr>
          <w:i/>
          <w:color w:val="000000"/>
          <w:lang w:val="uk-UA" w:eastAsia="en-US"/>
        </w:rPr>
        <w:t xml:space="preserve"> Л. Я., </w:t>
      </w:r>
      <w:proofErr w:type="spellStart"/>
      <w:r>
        <w:rPr>
          <w:i/>
          <w:color w:val="000000"/>
          <w:lang w:val="uk-UA" w:eastAsia="en-US"/>
        </w:rPr>
        <w:t>Благий</w:t>
      </w:r>
      <w:proofErr w:type="spellEnd"/>
      <w:r>
        <w:rPr>
          <w:i/>
          <w:color w:val="000000"/>
          <w:lang w:val="uk-UA" w:eastAsia="en-US"/>
        </w:rPr>
        <w:t xml:space="preserve"> А. Л., </w:t>
      </w:r>
      <w:proofErr w:type="spellStart"/>
      <w:r>
        <w:rPr>
          <w:i/>
          <w:color w:val="000000"/>
          <w:lang w:val="uk-UA" w:eastAsia="en-US"/>
        </w:rPr>
        <w:t>Усачев</w:t>
      </w:r>
      <w:proofErr w:type="spellEnd"/>
      <w:r>
        <w:rPr>
          <w:i/>
          <w:color w:val="000000"/>
          <w:lang w:val="uk-UA" w:eastAsia="en-US"/>
        </w:rPr>
        <w:t xml:space="preserve"> Ю. А. </w:t>
      </w:r>
      <w:proofErr w:type="spellStart"/>
      <w:r>
        <w:rPr>
          <w:i/>
          <w:color w:val="000000"/>
          <w:lang w:val="uk-UA" w:eastAsia="en-US"/>
        </w:rPr>
        <w:t>Программирование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занятий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оздоровительным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фитнесом</w:t>
      </w:r>
      <w:proofErr w:type="spellEnd"/>
      <w:r>
        <w:rPr>
          <w:i/>
          <w:color w:val="000000"/>
          <w:lang w:val="uk-UA" w:eastAsia="en-US"/>
        </w:rPr>
        <w:t xml:space="preserve">. К.: Наук. світ, 2008. 198 с. </w:t>
      </w:r>
    </w:p>
    <w:p w:rsidR="00F11EDC" w:rsidRDefault="00F11EDC" w:rsidP="00F11EDC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i/>
          <w:color w:val="000000"/>
          <w:lang w:val="uk-UA" w:eastAsia="en-US"/>
        </w:rPr>
      </w:pPr>
      <w:r>
        <w:rPr>
          <w:i/>
          <w:color w:val="000000"/>
          <w:lang w:val="uk-UA" w:eastAsia="en-US"/>
        </w:rPr>
        <w:t xml:space="preserve">Пирогова Е.А. </w:t>
      </w:r>
      <w:proofErr w:type="spellStart"/>
      <w:r>
        <w:rPr>
          <w:i/>
          <w:color w:val="000000"/>
          <w:lang w:val="uk-UA" w:eastAsia="en-US"/>
        </w:rPr>
        <w:t>Совершенствование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физического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состояния</w:t>
      </w:r>
      <w:proofErr w:type="spellEnd"/>
      <w:r>
        <w:rPr>
          <w:i/>
          <w:color w:val="000000"/>
          <w:lang w:val="uk-UA" w:eastAsia="en-US"/>
        </w:rPr>
        <w:t xml:space="preserve"> </w:t>
      </w:r>
      <w:proofErr w:type="spellStart"/>
      <w:r>
        <w:rPr>
          <w:i/>
          <w:color w:val="000000"/>
          <w:lang w:val="uk-UA" w:eastAsia="en-US"/>
        </w:rPr>
        <w:t>человека</w:t>
      </w:r>
      <w:proofErr w:type="spellEnd"/>
      <w:r>
        <w:rPr>
          <w:i/>
          <w:color w:val="000000"/>
          <w:lang w:val="uk-UA" w:eastAsia="en-US"/>
        </w:rPr>
        <w:t xml:space="preserve">. К.: </w:t>
      </w:r>
      <w:r>
        <w:rPr>
          <w:rFonts w:eastAsia="MS Mincho" w:hAnsi="MS Mincho" w:hint="eastAsia"/>
          <w:i/>
          <w:color w:val="000000"/>
          <w:lang w:val="uk-UA" w:eastAsia="en-US"/>
        </w:rPr>
        <w:t> </w:t>
      </w:r>
      <w:r>
        <w:rPr>
          <w:i/>
          <w:color w:val="000000"/>
          <w:lang w:val="uk-UA" w:eastAsia="en-US"/>
        </w:rPr>
        <w:t xml:space="preserve">Здоров’я, 1989. 168 с. </w:t>
      </w:r>
      <w:r>
        <w:rPr>
          <w:rFonts w:eastAsia="MS Mincho" w:hAnsi="MS Mincho" w:hint="eastAsia"/>
          <w:i/>
          <w:color w:val="000000"/>
          <w:lang w:val="uk-UA" w:eastAsia="en-US"/>
        </w:rPr>
        <w:t> </w:t>
      </w: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71C81"/>
    <w:multiLevelType w:val="hybridMultilevel"/>
    <w:tmpl w:val="5314BABC"/>
    <w:lvl w:ilvl="0" w:tplc="18222C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DC"/>
    <w:rsid w:val="00481C00"/>
    <w:rsid w:val="004D5484"/>
    <w:rsid w:val="00F1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1E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EDC"/>
    <w:pPr>
      <w:suppressAutoHyphens w:val="0"/>
      <w:ind w:left="720"/>
      <w:contextualSpacing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1E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EDC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E%D1%80%D0%B3%D0%B0%D0%BD%D1%96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4%D1%96%D0%B7%D0%B8%D1%87%D0%BD%D0%B0_%D0%BA%D1%83%D0%BB%D1%8C%D1%82%D1%83%D1%80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2020-05-17T17:01:00Z</dcterms:created>
  <dcterms:modified xsi:type="dcterms:W3CDTF">2020-05-17T17:02:00Z</dcterms:modified>
</cp:coreProperties>
</file>