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6E6" w:rsidRPr="00197414" w:rsidRDefault="001806E6" w:rsidP="009B31D7">
      <w:pPr>
        <w:tabs>
          <w:tab w:val="left" w:pos="0"/>
        </w:tabs>
        <w:spacing w:after="200" w:line="360" w:lineRule="auto"/>
        <w:ind w:right="-141"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974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УДК 72.012:502.15</w:t>
      </w:r>
    </w:p>
    <w:p w:rsidR="001806E6" w:rsidRPr="00197414" w:rsidRDefault="001806E6" w:rsidP="009B31D7">
      <w:pPr>
        <w:tabs>
          <w:tab w:val="left" w:pos="0"/>
        </w:tabs>
        <w:spacing w:after="200" w:line="360" w:lineRule="auto"/>
        <w:ind w:right="-141"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97414">
        <w:rPr>
          <w:rFonts w:ascii="Times New Roman" w:eastAsia="Calibri" w:hAnsi="Times New Roman" w:cs="Times New Roman"/>
          <w:i/>
          <w:sz w:val="28"/>
          <w:szCs w:val="28"/>
          <w:lang w:val="uk-UA"/>
        </w:rPr>
        <w:t>Шевченко О., ст. 3 курсу,</w:t>
      </w:r>
    </w:p>
    <w:p w:rsidR="001806E6" w:rsidRPr="00197414" w:rsidRDefault="001806E6" w:rsidP="009B31D7">
      <w:pPr>
        <w:tabs>
          <w:tab w:val="left" w:pos="0"/>
        </w:tabs>
        <w:spacing w:after="200" w:line="360" w:lineRule="auto"/>
        <w:ind w:right="-141" w:firstLine="709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9741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Лугова І.А., асистент</w:t>
      </w:r>
    </w:p>
    <w:p w:rsidR="001806E6" w:rsidRPr="00197414" w:rsidRDefault="001806E6" w:rsidP="009B31D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9741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Національний університет</w:t>
      </w:r>
    </w:p>
    <w:p w:rsidR="001806E6" w:rsidRPr="00197414" w:rsidRDefault="001806E6" w:rsidP="009B31D7">
      <w:pPr>
        <w:spacing w:line="360" w:lineRule="auto"/>
        <w:ind w:firstLine="720"/>
        <w:jc w:val="right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19741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«Полтавська політехніка імені Юрія Кондратюка» </w:t>
      </w:r>
    </w:p>
    <w:p w:rsidR="001806E6" w:rsidRPr="00197414" w:rsidRDefault="001806E6" w:rsidP="009B31D7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b/>
          <w:sz w:val="28"/>
          <w:szCs w:val="28"/>
          <w:lang w:val="uk-UA"/>
        </w:rPr>
        <w:t>Екологічний підхід у дизайні інтер'єра</w:t>
      </w:r>
    </w:p>
    <w:p w:rsidR="001806E6" w:rsidRPr="00197414" w:rsidRDefault="001806E6" w:rsidP="003D113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b/>
          <w:sz w:val="28"/>
          <w:szCs w:val="28"/>
          <w:lang w:val="uk-UA"/>
        </w:rPr>
        <w:t>Анотація.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A42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В статті розглянуті особливості створення інтер’єру в екологічному стилі, основні засади формування внутрішнього простору в </w:t>
      </w:r>
      <w:proofErr w:type="spellStart"/>
      <w:r w:rsidR="00137A42" w:rsidRPr="00197414">
        <w:rPr>
          <w:rFonts w:ascii="Times New Roman" w:hAnsi="Times New Roman" w:cs="Times New Roman"/>
          <w:sz w:val="28"/>
          <w:szCs w:val="28"/>
          <w:lang w:val="uk-UA"/>
        </w:rPr>
        <w:t>екодизайні</w:t>
      </w:r>
      <w:proofErr w:type="spellEnd"/>
      <w:r w:rsidR="00137A42" w:rsidRPr="001974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06E6" w:rsidRPr="00197414" w:rsidRDefault="001806E6" w:rsidP="009B31D7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7414">
        <w:rPr>
          <w:rFonts w:ascii="Times New Roman" w:hAnsi="Times New Roman" w:cs="Times New Roman"/>
          <w:b/>
          <w:sz w:val="28"/>
          <w:szCs w:val="28"/>
        </w:rPr>
        <w:t>Ключові</w:t>
      </w:r>
      <w:proofErr w:type="spellEnd"/>
      <w:r w:rsidRPr="00197414">
        <w:rPr>
          <w:rFonts w:ascii="Times New Roman" w:hAnsi="Times New Roman" w:cs="Times New Roman"/>
          <w:b/>
          <w:sz w:val="28"/>
          <w:szCs w:val="28"/>
        </w:rPr>
        <w:t xml:space="preserve"> слова.</w:t>
      </w:r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A42" w:rsidRPr="00197414">
        <w:rPr>
          <w:rFonts w:ascii="Times New Roman" w:hAnsi="Times New Roman" w:cs="Times New Roman"/>
          <w:sz w:val="28"/>
          <w:szCs w:val="28"/>
        </w:rPr>
        <w:t>Екологія</w:t>
      </w:r>
      <w:proofErr w:type="spellEnd"/>
      <w:r w:rsidR="00137A42"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A42" w:rsidRPr="00197414">
        <w:rPr>
          <w:rFonts w:ascii="Times New Roman" w:hAnsi="Times New Roman" w:cs="Times New Roman"/>
          <w:sz w:val="28"/>
          <w:szCs w:val="28"/>
        </w:rPr>
        <w:t>екологічний</w:t>
      </w:r>
      <w:proofErr w:type="spellEnd"/>
      <w:r w:rsidR="00137A42" w:rsidRPr="00197414">
        <w:rPr>
          <w:rFonts w:ascii="Times New Roman" w:hAnsi="Times New Roman" w:cs="Times New Roman"/>
          <w:sz w:val="28"/>
          <w:szCs w:val="28"/>
        </w:rPr>
        <w:t xml:space="preserve"> дизайн, </w:t>
      </w:r>
      <w:proofErr w:type="spellStart"/>
      <w:r w:rsidR="00137A42" w:rsidRPr="00197414">
        <w:rPr>
          <w:rFonts w:ascii="Times New Roman" w:hAnsi="Times New Roman" w:cs="Times New Roman"/>
          <w:sz w:val="28"/>
          <w:szCs w:val="28"/>
        </w:rPr>
        <w:t>інтер’єр</w:t>
      </w:r>
      <w:proofErr w:type="spellEnd"/>
      <w:r w:rsidR="00137A42" w:rsidRPr="00197414">
        <w:rPr>
          <w:rFonts w:ascii="Times New Roman" w:hAnsi="Times New Roman" w:cs="Times New Roman"/>
          <w:sz w:val="28"/>
          <w:szCs w:val="28"/>
        </w:rPr>
        <w:t>.</w:t>
      </w:r>
    </w:p>
    <w:p w:rsidR="001806E6" w:rsidRPr="00197414" w:rsidRDefault="001806E6" w:rsidP="009B3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14">
        <w:rPr>
          <w:rFonts w:ascii="Times New Roman" w:hAnsi="Times New Roman" w:cs="Times New Roman"/>
          <w:b/>
          <w:sz w:val="28"/>
          <w:szCs w:val="28"/>
        </w:rPr>
        <w:t xml:space="preserve">Постановка </w:t>
      </w:r>
      <w:proofErr w:type="spellStart"/>
      <w:r w:rsidRPr="00197414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197414">
        <w:rPr>
          <w:rFonts w:ascii="Times New Roman" w:hAnsi="Times New Roman" w:cs="Times New Roman"/>
          <w:b/>
          <w:sz w:val="28"/>
          <w:szCs w:val="28"/>
        </w:rPr>
        <w:t>.</w:t>
      </w:r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="00502D56" w:rsidRPr="00197414">
        <w:rPr>
          <w:rFonts w:ascii="Times New Roman" w:hAnsi="Times New Roman" w:cs="Times New Roman"/>
          <w:sz w:val="28"/>
          <w:szCs w:val="28"/>
        </w:rPr>
        <w:t>-</w:t>
      </w:r>
      <w:r w:rsidR="00045273" w:rsidRPr="00197414">
        <w:rPr>
          <w:rFonts w:ascii="Times New Roman" w:hAnsi="Times New Roman" w:cs="Times New Roman"/>
          <w:sz w:val="28"/>
          <w:szCs w:val="28"/>
        </w:rPr>
        <w:t>стиль в</w:t>
      </w:r>
      <w:bookmarkStart w:id="0" w:name="_GoBack"/>
      <w:bookmarkEnd w:id="0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інтер'єрі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продовженням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актуальної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приділення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підвищеної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5273" w:rsidRPr="00197414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045273" w:rsidRPr="00197414">
        <w:rPr>
          <w:rFonts w:ascii="Times New Roman" w:hAnsi="Times New Roman" w:cs="Times New Roman"/>
          <w:sz w:val="28"/>
          <w:szCs w:val="28"/>
        </w:rPr>
        <w:t>.</w:t>
      </w:r>
      <w:r w:rsidR="00247F9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F98" w:rsidRPr="00197414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247F9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відображає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чистоту і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первозданність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дана природою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цивілізації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>.</w:t>
      </w:r>
    </w:p>
    <w:p w:rsidR="00572CBA" w:rsidRPr="00197414" w:rsidRDefault="00247F98" w:rsidP="009B31D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414">
        <w:rPr>
          <w:rFonts w:ascii="Times New Roman" w:hAnsi="Times New Roman" w:cs="Times New Roman"/>
          <w:sz w:val="28"/>
          <w:szCs w:val="28"/>
        </w:rPr>
        <w:t xml:space="preserve">Дизайн інтер'єру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спрямований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єднання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з природою, а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гармонії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стилі-природні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>.</w:t>
      </w:r>
      <w:r w:rsidR="00572CBA" w:rsidRPr="001974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екологічний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дизайн не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обмежується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суворими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канонами,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дозволяючи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повною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відображати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інтер'єрному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смаки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 xml:space="preserve"> та характер </w:t>
      </w:r>
      <w:proofErr w:type="spellStart"/>
      <w:r w:rsidR="00572CBA" w:rsidRPr="00197414">
        <w:rPr>
          <w:rFonts w:ascii="Times New Roman" w:hAnsi="Times New Roman" w:cs="Times New Roman"/>
          <w:sz w:val="28"/>
          <w:szCs w:val="28"/>
        </w:rPr>
        <w:t>домочадців</w:t>
      </w:r>
      <w:proofErr w:type="spellEnd"/>
      <w:r w:rsidR="00572CBA" w:rsidRPr="00197414">
        <w:rPr>
          <w:rFonts w:ascii="Times New Roman" w:hAnsi="Times New Roman" w:cs="Times New Roman"/>
          <w:sz w:val="28"/>
          <w:szCs w:val="28"/>
        </w:rPr>
        <w:t>.</w:t>
      </w:r>
    </w:p>
    <w:p w:rsidR="00572CBA" w:rsidRPr="00197414" w:rsidRDefault="00572CBA" w:rsidP="00C2125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Еко-стиль</w:t>
      </w:r>
      <w:r w:rsidR="00247F98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в інтер’єрі </w:t>
      </w:r>
      <w:r w:rsidRPr="0019741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модне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віяння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підтримку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екологічної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і максимально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дбайливе</w:t>
      </w:r>
      <w:proofErr w:type="spellEnd"/>
      <w:r w:rsidR="00C21253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відношення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. Еко</w:t>
      </w:r>
      <w:r w:rsidR="00502D56" w:rsidRPr="001974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="00247F98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виражається за рахунок своєї ідеї</w:t>
      </w:r>
      <w:r w:rsidR="00502D56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родності матеріалів, кольорів, правильності форм.</w:t>
      </w:r>
    </w:p>
    <w:p w:rsidR="009812B7" w:rsidRPr="00197414" w:rsidRDefault="009812B7" w:rsidP="009B31D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Ос</w:t>
      </w:r>
      <w:r w:rsidR="00502D56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обливості формування інтер’єру в </w:t>
      </w:r>
      <w:proofErr w:type="spellStart"/>
      <w:r w:rsidR="00502D56" w:rsidRPr="00197414">
        <w:rPr>
          <w:rFonts w:ascii="Times New Roman" w:hAnsi="Times New Roman" w:cs="Times New Roman"/>
          <w:sz w:val="28"/>
          <w:szCs w:val="28"/>
        </w:rPr>
        <w:t>еко-стилі</w:t>
      </w:r>
      <w:proofErr w:type="spellEnd"/>
      <w:r w:rsidRPr="00197414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47F98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12B7" w:rsidRPr="00197414" w:rsidRDefault="005C047B" w:rsidP="009B31D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сновні матеріали</w:t>
      </w:r>
      <w:r w:rsidR="00CE047B" w:rsidRPr="00197414">
        <w:rPr>
          <w:rFonts w:ascii="Times New Roman" w:hAnsi="Times New Roman" w:cs="Times New Roman"/>
          <w:sz w:val="28"/>
          <w:szCs w:val="28"/>
          <w:lang w:val="uk-UA"/>
        </w:rPr>
        <w:t>, що використовуються це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дерево, камінь, глина, скло, тканини з натуральних матеріалів;</w:t>
      </w:r>
    </w:p>
    <w:p w:rsidR="00572CBA" w:rsidRPr="00197414" w:rsidRDefault="00CE047B" w:rsidP="009B31D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сновні кольори: бежевий, коричневий, білий (у контрасті з чорним або темни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>м деревом), ніжні пастельні тони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. Частіше використовують природні кольори: блідо-зелений, блідо-голубий, кольори трави, води, каменю, дерева, 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="009812B7" w:rsidRPr="0019741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87A1B" w:rsidRPr="00197414" w:rsidRDefault="00CE047B" w:rsidP="009B31D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>лизькість до природи або відчуття близькості, в такому інтер'єрі легко дихається, багато світла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E047B" w:rsidRPr="00197414" w:rsidRDefault="00CE047B" w:rsidP="009B31D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мінімум необхідних функціональних меблів, великі вікна і лаконічний декор, житловий простір прикрашають живі рослини, аксесуари і декор з природних матеріалів.</w:t>
      </w:r>
    </w:p>
    <w:p w:rsidR="00287A1B" w:rsidRPr="00197414" w:rsidRDefault="00287A1B" w:rsidP="00CE6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У цього стилю немає бурхливої історії розвитку, а також знаменитих пам'ятників архітектури. Стиль складно назвати унікальним, </w:t>
      </w:r>
      <w:r w:rsidR="00CE047B" w:rsidRPr="00197414">
        <w:rPr>
          <w:rFonts w:ascii="Times New Roman" w:hAnsi="Times New Roman" w:cs="Times New Roman"/>
          <w:sz w:val="28"/>
          <w:szCs w:val="28"/>
          <w:lang w:val="uk-UA"/>
        </w:rPr>
        <w:t>багато ідей запозичені з інших дизайнерських рішень.</w:t>
      </w:r>
    </w:p>
    <w:p w:rsidR="00287A1B" w:rsidRPr="00197414" w:rsidRDefault="00287A1B" w:rsidP="00CE6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Звернення до "еко" так чи інакше відбувається</w:t>
      </w:r>
      <w:r w:rsidR="00CE047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в еклектичних спрямуванням інтер’єру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. Наприклад, архітектор </w:t>
      </w:r>
      <w:proofErr w:type="spellStart"/>
      <w:r w:rsidRPr="00197414">
        <w:rPr>
          <w:rFonts w:ascii="Times New Roman" w:hAnsi="Times New Roman" w:cs="Times New Roman"/>
          <w:sz w:val="28"/>
          <w:szCs w:val="28"/>
          <w:lang w:val="uk-UA"/>
        </w:rPr>
        <w:t>Алвар</w:t>
      </w:r>
      <w:proofErr w:type="spellEnd"/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  <w:lang w:val="uk-UA"/>
        </w:rPr>
        <w:t>Аалто</w:t>
      </w:r>
      <w:proofErr w:type="spellEnd"/>
      <w:r w:rsidR="00CE047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"батько модернізму" проектував 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будинки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з деревами, що проростають крізь дахи, і в'юнами, що обвивають їх.</w:t>
      </w:r>
    </w:p>
    <w:p w:rsidR="00287A1B" w:rsidRPr="00197414" w:rsidRDefault="00287A1B" w:rsidP="00CE6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Про еко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>стил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заговорили 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кінці XX століття, коли люди втомилися від проблем екології і вирішили створити свій власний "чистий" світ в квартирі або будинку. Цей дизайн цікавий тим, що продиктований самою природою. Людина як частина світу і природи, не поспішає відмовлятися від неї, прагне зберегти її, відтворити на заміській ділянці або квартирі.</w:t>
      </w:r>
    </w:p>
    <w:p w:rsidR="00287A1B" w:rsidRPr="00197414" w:rsidRDefault="00287A1B" w:rsidP="00CE6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Безумовно, звернення до природи зустрічалося і 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в більш ранніх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стилях. Воно виражалося в живописі, розписі, текстурах, архітектурних елементах і скульптурах. Найяскравіше природна тематика відбилася в модерні. Але якщо модерн, спирається на елементи класичн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стилів, то еко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стиль на сучасні, не 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нехтуючи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присутністю техніки і електроніки</w:t>
      </w:r>
      <w:r w:rsidR="001475B5" w:rsidRPr="001974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7A1B" w:rsidRPr="00197414" w:rsidRDefault="001475B5" w:rsidP="00CE6D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lastRenderedPageBreak/>
        <w:t>Елементи екологічного дизайну можна прослідкувати і у стилі кантрі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06CEB" w:rsidRPr="00197414">
        <w:rPr>
          <w:rFonts w:ascii="Times New Roman" w:hAnsi="Times New Roman" w:cs="Times New Roman"/>
          <w:sz w:val="28"/>
          <w:szCs w:val="28"/>
          <w:lang w:val="uk-UA"/>
        </w:rPr>
        <w:t>Прабатьками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еко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стилю </w:t>
      </w:r>
      <w:r w:rsidR="00A06CE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вважають 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>скандинавських дизайнерів,</w:t>
      </w:r>
      <w:r w:rsidR="004C3B09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6CEB" w:rsidRPr="00197414">
        <w:rPr>
          <w:rFonts w:ascii="Times New Roman" w:hAnsi="Times New Roman" w:cs="Times New Roman"/>
          <w:sz w:val="28"/>
          <w:szCs w:val="28"/>
          <w:lang w:val="uk-UA"/>
        </w:rPr>
        <w:t>поєдна</w:t>
      </w:r>
      <w:r w:rsidR="004C3B09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ли 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>природн</w:t>
      </w:r>
      <w:r w:rsidR="004C3B09" w:rsidRPr="001974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4C3B09" w:rsidRPr="0019741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і новаторськ</w:t>
      </w:r>
      <w:r w:rsidR="004C3B09" w:rsidRPr="0019741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87A1B"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форми, а також японських традиціоналістів.</w:t>
      </w:r>
    </w:p>
    <w:p w:rsidR="00287A1B" w:rsidRPr="00197414" w:rsidRDefault="00287A1B" w:rsidP="004C3B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>За рахунок своєї позитивної енергетики, сприянню розслабленню, приділенню уваги здоров'ю і правильності життя, еко</w:t>
      </w:r>
      <w:r w:rsidR="004C3B09" w:rsidRPr="001974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стиль в інтер'єрі швидко знайшов собі прихильників і продовжує залишатися популярним в сучасних будинках і квартирах. </w:t>
      </w:r>
    </w:p>
    <w:p w:rsidR="00287A1B" w:rsidRPr="00197414" w:rsidRDefault="004C3B09" w:rsidP="004C3B0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Екологічний підхід у оформленні внутрішнього простору будівель можна зустріти в </w:t>
      </w:r>
      <w:proofErr w:type="spellStart"/>
      <w:r w:rsidRPr="00197414">
        <w:rPr>
          <w:rFonts w:ascii="Times New Roman" w:hAnsi="Times New Roman" w:cs="Times New Roman"/>
          <w:sz w:val="28"/>
          <w:szCs w:val="28"/>
          <w:lang w:val="uk-UA"/>
        </w:rPr>
        <w:t>ситезі</w:t>
      </w:r>
      <w:proofErr w:type="spellEnd"/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197414">
        <w:rPr>
          <w:rFonts w:ascii="Times New Roman" w:hAnsi="Times New Roman" w:cs="Times New Roman"/>
          <w:sz w:val="28"/>
          <w:szCs w:val="28"/>
          <w:lang w:val="uk-UA"/>
        </w:rPr>
        <w:t>етно</w:t>
      </w:r>
      <w:proofErr w:type="spellEnd"/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стилями, </w:t>
      </w:r>
      <w:proofErr w:type="spellStart"/>
      <w:r w:rsidRPr="00197414">
        <w:rPr>
          <w:rFonts w:ascii="Times New Roman" w:hAnsi="Times New Roman" w:cs="Times New Roman"/>
          <w:sz w:val="28"/>
          <w:szCs w:val="28"/>
          <w:lang w:val="uk-UA"/>
        </w:rPr>
        <w:t>хайт-теком</w:t>
      </w:r>
      <w:proofErr w:type="spellEnd"/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97414">
        <w:rPr>
          <w:rFonts w:ascii="Times New Roman" w:hAnsi="Times New Roman" w:cs="Times New Roman"/>
          <w:sz w:val="28"/>
          <w:szCs w:val="28"/>
          <w:lang w:val="uk-UA"/>
        </w:rPr>
        <w:t>лофтом</w:t>
      </w:r>
      <w:proofErr w:type="spellEnd"/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та іншими сучасними і історичними стилями.</w:t>
      </w:r>
    </w:p>
    <w:p w:rsidR="00C037B8" w:rsidRPr="00197414" w:rsidRDefault="00C037B8" w:rsidP="004C3B09">
      <w:pPr>
        <w:pStyle w:val="a9"/>
        <w:shd w:val="clear" w:color="auto" w:fill="FFFFFF"/>
        <w:spacing w:before="0" w:beforeAutospacing="0" w:after="450" w:afterAutospacing="0" w:line="360" w:lineRule="auto"/>
        <w:ind w:firstLine="709"/>
        <w:jc w:val="both"/>
        <w:rPr>
          <w:sz w:val="28"/>
          <w:szCs w:val="28"/>
        </w:rPr>
      </w:pPr>
      <w:r w:rsidRPr="004D3D66">
        <w:rPr>
          <w:sz w:val="28"/>
          <w:szCs w:val="28"/>
          <w:lang w:val="uk-UA"/>
        </w:rPr>
        <w:t>Екологічний стиль має наступні переваги у порівнянні з іншими стилями:</w:t>
      </w:r>
    </w:p>
    <w:p w:rsidR="00C037B8" w:rsidRPr="00197414" w:rsidRDefault="001C5DB9" w:rsidP="009B31D7">
      <w:pPr>
        <w:numPr>
          <w:ilvl w:val="0"/>
          <w:numId w:val="7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4D3D6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037B8" w:rsidRPr="004D3D66">
        <w:rPr>
          <w:rFonts w:ascii="Times New Roman" w:hAnsi="Times New Roman" w:cs="Times New Roman"/>
          <w:sz w:val="28"/>
          <w:szCs w:val="28"/>
          <w:lang w:val="uk-UA"/>
        </w:rPr>
        <w:t>риродні матеріали наповнюють інтер’єр легкіст</w:t>
      </w:r>
      <w:r w:rsidRPr="004D3D6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C037B8" w:rsidRPr="004D3D66">
        <w:rPr>
          <w:rFonts w:ascii="Times New Roman" w:hAnsi="Times New Roman" w:cs="Times New Roman"/>
          <w:sz w:val="28"/>
          <w:szCs w:val="28"/>
          <w:lang w:val="uk-UA"/>
        </w:rPr>
        <w:t xml:space="preserve"> та неповторністю. Відсутність пластику</w:t>
      </w:r>
      <w:r w:rsidRPr="004D3D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037B8" w:rsidRPr="004D3D66">
        <w:rPr>
          <w:rFonts w:ascii="Times New Roman" w:hAnsi="Times New Roman" w:cs="Times New Roman"/>
          <w:sz w:val="28"/>
          <w:szCs w:val="28"/>
          <w:lang w:val="uk-UA"/>
        </w:rPr>
        <w:t>металу</w:t>
      </w:r>
      <w:r w:rsidRPr="004D3D66">
        <w:rPr>
          <w:rFonts w:ascii="Times New Roman" w:hAnsi="Times New Roman" w:cs="Times New Roman"/>
          <w:sz w:val="28"/>
          <w:szCs w:val="28"/>
          <w:lang w:val="uk-UA"/>
        </w:rPr>
        <w:t>, полімерів;</w:t>
      </w:r>
    </w:p>
    <w:p w:rsidR="00C037B8" w:rsidRPr="00197414" w:rsidRDefault="001C5DB9" w:rsidP="009B31D7">
      <w:pPr>
        <w:numPr>
          <w:ilvl w:val="0"/>
          <w:numId w:val="7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г</w:t>
      </w:r>
      <w:r w:rsidR="00C037B8" w:rsidRPr="00197414">
        <w:rPr>
          <w:rFonts w:ascii="Times New Roman" w:hAnsi="Times New Roman" w:cs="Times New Roman"/>
          <w:sz w:val="28"/>
          <w:szCs w:val="28"/>
        </w:rPr>
        <w:t>іпоалергенність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рослини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викликають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алергічних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реакцій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для людей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слабким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імунітетом</w:t>
      </w:r>
      <w:proofErr w:type="spellEnd"/>
      <w:r w:rsidR="00C037B8" w:rsidRPr="001974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C037B8" w:rsidRPr="0019741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>;</w:t>
      </w:r>
    </w:p>
    <w:p w:rsidR="00C037B8" w:rsidRPr="00197414" w:rsidRDefault="001C5DB9" w:rsidP="009B31D7">
      <w:pPr>
        <w:numPr>
          <w:ilvl w:val="0"/>
          <w:numId w:val="7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r w:rsidRPr="00197414">
        <w:rPr>
          <w:rFonts w:ascii="Times New Roman" w:hAnsi="Times New Roman" w:cs="Times New Roman"/>
          <w:sz w:val="28"/>
          <w:szCs w:val="28"/>
        </w:rPr>
        <w:t xml:space="preserve">простота і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лаконічність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форм;</w:t>
      </w:r>
    </w:p>
    <w:p w:rsidR="00C037B8" w:rsidRPr="00197414" w:rsidRDefault="001C5DB9" w:rsidP="009B31D7">
      <w:pPr>
        <w:numPr>
          <w:ilvl w:val="0"/>
          <w:numId w:val="7"/>
        </w:numPr>
        <w:shd w:val="clear" w:color="auto" w:fill="FFFFFF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гармонійне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високих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>.</w:t>
      </w:r>
    </w:p>
    <w:p w:rsidR="00D85B67" w:rsidRPr="00197414" w:rsidRDefault="00C037B8" w:rsidP="00D85B67">
      <w:pPr>
        <w:pStyle w:val="a9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shd w:val="clear" w:color="auto" w:fill="FFFFFF"/>
        </w:rPr>
      </w:pPr>
      <w:proofErr w:type="spellStart"/>
      <w:r w:rsidRPr="00197414">
        <w:rPr>
          <w:sz w:val="28"/>
          <w:szCs w:val="28"/>
        </w:rPr>
        <w:t>Ще</w:t>
      </w:r>
      <w:proofErr w:type="spellEnd"/>
      <w:r w:rsidRPr="00197414">
        <w:rPr>
          <w:sz w:val="28"/>
          <w:szCs w:val="28"/>
        </w:rPr>
        <w:t xml:space="preserve"> одна </w:t>
      </w:r>
      <w:proofErr w:type="spellStart"/>
      <w:r w:rsidRPr="00197414">
        <w:rPr>
          <w:sz w:val="28"/>
          <w:szCs w:val="28"/>
        </w:rPr>
        <w:t>перевага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еко</w:t>
      </w:r>
      <w:proofErr w:type="spellEnd"/>
      <w:r w:rsidRPr="00197414">
        <w:rPr>
          <w:sz w:val="28"/>
          <w:szCs w:val="28"/>
        </w:rPr>
        <w:t xml:space="preserve">-дизайну – </w:t>
      </w:r>
      <w:proofErr w:type="spellStart"/>
      <w:r w:rsidRPr="00197414">
        <w:rPr>
          <w:sz w:val="28"/>
          <w:szCs w:val="28"/>
        </w:rPr>
        <w:t>бюджетність</w:t>
      </w:r>
      <w:proofErr w:type="spellEnd"/>
      <w:r w:rsidRPr="00197414">
        <w:rPr>
          <w:sz w:val="28"/>
          <w:szCs w:val="28"/>
        </w:rPr>
        <w:t xml:space="preserve">. </w:t>
      </w:r>
      <w:proofErr w:type="spellStart"/>
      <w:r w:rsidRPr="00197414">
        <w:rPr>
          <w:sz w:val="28"/>
          <w:szCs w:val="28"/>
        </w:rPr>
        <w:t>Меблеві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гарнітури</w:t>
      </w:r>
      <w:proofErr w:type="spellEnd"/>
      <w:r w:rsidRPr="00197414">
        <w:rPr>
          <w:sz w:val="28"/>
          <w:szCs w:val="28"/>
        </w:rPr>
        <w:t xml:space="preserve"> в </w:t>
      </w:r>
      <w:proofErr w:type="spellStart"/>
      <w:r w:rsidRPr="00197414">
        <w:rPr>
          <w:sz w:val="28"/>
          <w:szCs w:val="28"/>
        </w:rPr>
        <w:t>еко-інтер'єрі</w:t>
      </w:r>
      <w:proofErr w:type="spellEnd"/>
      <w:r w:rsidRPr="00197414">
        <w:rPr>
          <w:sz w:val="28"/>
          <w:szCs w:val="28"/>
        </w:rPr>
        <w:t xml:space="preserve"> не </w:t>
      </w:r>
      <w:proofErr w:type="spellStart"/>
      <w:r w:rsidRPr="00197414">
        <w:rPr>
          <w:sz w:val="28"/>
          <w:szCs w:val="28"/>
        </w:rPr>
        <w:t>обов'язково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повинні</w:t>
      </w:r>
      <w:proofErr w:type="spellEnd"/>
      <w:r w:rsidRPr="00197414">
        <w:rPr>
          <w:sz w:val="28"/>
          <w:szCs w:val="28"/>
        </w:rPr>
        <w:t xml:space="preserve"> бути </w:t>
      </w:r>
      <w:proofErr w:type="spellStart"/>
      <w:r w:rsidRPr="00197414">
        <w:rPr>
          <w:sz w:val="28"/>
          <w:szCs w:val="28"/>
        </w:rPr>
        <w:t>виготовлені</w:t>
      </w:r>
      <w:proofErr w:type="spellEnd"/>
      <w:r w:rsidRPr="00197414">
        <w:rPr>
          <w:sz w:val="28"/>
          <w:szCs w:val="28"/>
        </w:rPr>
        <w:t xml:space="preserve"> з </w:t>
      </w:r>
      <w:proofErr w:type="spellStart"/>
      <w:r w:rsidRPr="00197414">
        <w:rPr>
          <w:sz w:val="28"/>
          <w:szCs w:val="28"/>
        </w:rPr>
        <w:t>надцінних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порід</w:t>
      </w:r>
      <w:proofErr w:type="spellEnd"/>
      <w:r w:rsidRPr="00197414">
        <w:rPr>
          <w:sz w:val="28"/>
          <w:szCs w:val="28"/>
        </w:rPr>
        <w:t xml:space="preserve"> дерева. Головне: комфорт, </w:t>
      </w:r>
      <w:proofErr w:type="spellStart"/>
      <w:r w:rsidRPr="00197414">
        <w:rPr>
          <w:sz w:val="28"/>
          <w:szCs w:val="28"/>
        </w:rPr>
        <w:t>міцність</w:t>
      </w:r>
      <w:proofErr w:type="spellEnd"/>
      <w:r w:rsidRPr="00197414">
        <w:rPr>
          <w:sz w:val="28"/>
          <w:szCs w:val="28"/>
        </w:rPr>
        <w:t xml:space="preserve"> і </w:t>
      </w:r>
      <w:proofErr w:type="spellStart"/>
      <w:r w:rsidRPr="00197414">
        <w:rPr>
          <w:sz w:val="28"/>
          <w:szCs w:val="28"/>
        </w:rPr>
        <w:t>екологічність</w:t>
      </w:r>
      <w:proofErr w:type="spellEnd"/>
      <w:r w:rsidRPr="00197414">
        <w:rPr>
          <w:sz w:val="28"/>
          <w:szCs w:val="28"/>
        </w:rPr>
        <w:t xml:space="preserve">. </w:t>
      </w:r>
      <w:proofErr w:type="spellStart"/>
      <w:r w:rsidRPr="00197414">
        <w:rPr>
          <w:sz w:val="28"/>
          <w:szCs w:val="28"/>
        </w:rPr>
        <w:t>Сміливо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віддавайте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перевагу</w:t>
      </w:r>
      <w:proofErr w:type="spellEnd"/>
      <w:r w:rsidRPr="00197414">
        <w:rPr>
          <w:sz w:val="28"/>
          <w:szCs w:val="28"/>
        </w:rPr>
        <w:t xml:space="preserve"> будь-</w:t>
      </w:r>
      <w:proofErr w:type="spellStart"/>
      <w:r w:rsidRPr="00197414">
        <w:rPr>
          <w:sz w:val="28"/>
          <w:szCs w:val="28"/>
        </w:rPr>
        <w:t>яким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улюбленим</w:t>
      </w:r>
      <w:proofErr w:type="spellEnd"/>
      <w:r w:rsidRPr="00197414">
        <w:rPr>
          <w:sz w:val="28"/>
          <w:szCs w:val="28"/>
        </w:rPr>
        <w:t xml:space="preserve"> і </w:t>
      </w:r>
      <w:proofErr w:type="spellStart"/>
      <w:r w:rsidRPr="00197414">
        <w:rPr>
          <w:sz w:val="28"/>
          <w:szCs w:val="28"/>
        </w:rPr>
        <w:t>доступним</w:t>
      </w:r>
      <w:proofErr w:type="spellEnd"/>
      <w:r w:rsidRPr="00197414">
        <w:rPr>
          <w:sz w:val="28"/>
          <w:szCs w:val="28"/>
        </w:rPr>
        <w:t xml:space="preserve"> за </w:t>
      </w:r>
      <w:proofErr w:type="spellStart"/>
      <w:r w:rsidRPr="00197414">
        <w:rPr>
          <w:sz w:val="28"/>
          <w:szCs w:val="28"/>
        </w:rPr>
        <w:t>вартістю</w:t>
      </w:r>
      <w:proofErr w:type="spellEnd"/>
      <w:r w:rsidRPr="00197414">
        <w:rPr>
          <w:sz w:val="28"/>
          <w:szCs w:val="28"/>
        </w:rPr>
        <w:t xml:space="preserve"> предметам </w:t>
      </w:r>
      <w:proofErr w:type="spellStart"/>
      <w:r w:rsidRPr="00197414">
        <w:rPr>
          <w:sz w:val="28"/>
          <w:szCs w:val="28"/>
        </w:rPr>
        <w:t>меблів</w:t>
      </w:r>
      <w:proofErr w:type="spellEnd"/>
      <w:r w:rsidRPr="00197414">
        <w:rPr>
          <w:sz w:val="28"/>
          <w:szCs w:val="28"/>
        </w:rPr>
        <w:t xml:space="preserve"> з </w:t>
      </w:r>
      <w:proofErr w:type="spellStart"/>
      <w:r w:rsidRPr="00197414">
        <w:rPr>
          <w:sz w:val="28"/>
          <w:szCs w:val="28"/>
        </w:rPr>
        <w:t>натуральних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матеріалів</w:t>
      </w:r>
      <w:proofErr w:type="spellEnd"/>
      <w:r w:rsidRPr="00197414">
        <w:rPr>
          <w:sz w:val="28"/>
          <w:szCs w:val="28"/>
        </w:rPr>
        <w:t xml:space="preserve">. </w:t>
      </w:r>
      <w:proofErr w:type="spellStart"/>
      <w:r w:rsidRPr="00197414">
        <w:rPr>
          <w:sz w:val="28"/>
          <w:szCs w:val="28"/>
        </w:rPr>
        <w:t>Оригінальне</w:t>
      </w:r>
      <w:proofErr w:type="spellEnd"/>
      <w:r w:rsidRPr="00197414">
        <w:rPr>
          <w:sz w:val="28"/>
          <w:szCs w:val="28"/>
        </w:rPr>
        <w:t xml:space="preserve"> і </w:t>
      </w:r>
      <w:proofErr w:type="spellStart"/>
      <w:r w:rsidRPr="00197414">
        <w:rPr>
          <w:sz w:val="28"/>
          <w:szCs w:val="28"/>
        </w:rPr>
        <w:t>стильне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рішення</w:t>
      </w:r>
      <w:proofErr w:type="spellEnd"/>
      <w:r w:rsidRPr="00197414">
        <w:rPr>
          <w:sz w:val="28"/>
          <w:szCs w:val="28"/>
        </w:rPr>
        <w:t xml:space="preserve"> – </w:t>
      </w:r>
      <w:proofErr w:type="spellStart"/>
      <w:r w:rsidRPr="00197414">
        <w:rPr>
          <w:sz w:val="28"/>
          <w:szCs w:val="28"/>
        </w:rPr>
        <w:t>плетені</w:t>
      </w:r>
      <w:proofErr w:type="spellEnd"/>
      <w:r w:rsidRPr="00197414">
        <w:rPr>
          <w:sz w:val="28"/>
          <w:szCs w:val="28"/>
        </w:rPr>
        <w:t xml:space="preserve"> </w:t>
      </w:r>
      <w:proofErr w:type="spellStart"/>
      <w:r w:rsidRPr="00197414">
        <w:rPr>
          <w:sz w:val="28"/>
          <w:szCs w:val="28"/>
        </w:rPr>
        <w:t>мебл</w:t>
      </w:r>
      <w:r w:rsidR="00D85B67" w:rsidRPr="00197414">
        <w:rPr>
          <w:sz w:val="28"/>
          <w:szCs w:val="28"/>
        </w:rPr>
        <w:t>і</w:t>
      </w:r>
      <w:proofErr w:type="spellEnd"/>
      <w:r w:rsidR="00D85B67" w:rsidRPr="00197414">
        <w:rPr>
          <w:sz w:val="28"/>
          <w:szCs w:val="28"/>
        </w:rPr>
        <w:t xml:space="preserve">, </w:t>
      </w:r>
      <w:proofErr w:type="spellStart"/>
      <w:r w:rsidR="00D85B67" w:rsidRPr="00197414">
        <w:rPr>
          <w:sz w:val="28"/>
          <w:szCs w:val="28"/>
        </w:rPr>
        <w:t>використання</w:t>
      </w:r>
      <w:proofErr w:type="spellEnd"/>
      <w:r w:rsidR="00D85B67" w:rsidRPr="00197414">
        <w:rPr>
          <w:sz w:val="28"/>
          <w:szCs w:val="28"/>
        </w:rPr>
        <w:t xml:space="preserve"> </w:t>
      </w:r>
      <w:proofErr w:type="spellStart"/>
      <w:r w:rsidR="00D85B67" w:rsidRPr="00197414">
        <w:rPr>
          <w:sz w:val="28"/>
          <w:szCs w:val="28"/>
        </w:rPr>
        <w:t>дерев’яних</w:t>
      </w:r>
      <w:proofErr w:type="spellEnd"/>
      <w:r w:rsidR="00D85B67" w:rsidRPr="00197414">
        <w:rPr>
          <w:sz w:val="28"/>
          <w:szCs w:val="28"/>
        </w:rPr>
        <w:t xml:space="preserve"> </w:t>
      </w:r>
      <w:proofErr w:type="spellStart"/>
      <w:r w:rsidR="00D85B67" w:rsidRPr="00197414">
        <w:rPr>
          <w:sz w:val="28"/>
          <w:szCs w:val="28"/>
        </w:rPr>
        <w:t>піддонів</w:t>
      </w:r>
      <w:proofErr w:type="spellEnd"/>
      <w:r w:rsidRPr="00197414">
        <w:rPr>
          <w:sz w:val="28"/>
          <w:szCs w:val="28"/>
        </w:rPr>
        <w:t xml:space="preserve">. </w:t>
      </w:r>
      <w:proofErr w:type="spellStart"/>
      <w:r w:rsidR="00197414" w:rsidRPr="00197414">
        <w:rPr>
          <w:sz w:val="28"/>
          <w:szCs w:val="28"/>
        </w:rPr>
        <w:t>Меблі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повинні</w:t>
      </w:r>
      <w:proofErr w:type="spellEnd"/>
      <w:r w:rsidR="00197414" w:rsidRPr="00197414">
        <w:rPr>
          <w:sz w:val="28"/>
          <w:szCs w:val="28"/>
        </w:rPr>
        <w:t xml:space="preserve"> не просто </w:t>
      </w:r>
      <w:proofErr w:type="spellStart"/>
      <w:r w:rsidR="00197414" w:rsidRPr="00197414">
        <w:rPr>
          <w:sz w:val="28"/>
          <w:szCs w:val="28"/>
        </w:rPr>
        <w:t>органічно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вписуватися</w:t>
      </w:r>
      <w:proofErr w:type="spellEnd"/>
      <w:r w:rsidR="00197414" w:rsidRPr="00197414">
        <w:rPr>
          <w:sz w:val="28"/>
          <w:szCs w:val="28"/>
        </w:rPr>
        <w:t xml:space="preserve"> в обстановку, бути </w:t>
      </w:r>
      <w:proofErr w:type="spellStart"/>
      <w:r w:rsidR="00197414" w:rsidRPr="00197414">
        <w:rPr>
          <w:sz w:val="28"/>
          <w:szCs w:val="28"/>
        </w:rPr>
        <w:t>красивими</w:t>
      </w:r>
      <w:proofErr w:type="spellEnd"/>
      <w:r w:rsidR="00197414" w:rsidRPr="00197414">
        <w:rPr>
          <w:sz w:val="28"/>
          <w:szCs w:val="28"/>
        </w:rPr>
        <w:t xml:space="preserve"> і </w:t>
      </w:r>
      <w:proofErr w:type="spellStart"/>
      <w:r w:rsidR="00197414" w:rsidRPr="00197414">
        <w:rPr>
          <w:sz w:val="28"/>
          <w:szCs w:val="28"/>
        </w:rPr>
        <w:t>витонченими</w:t>
      </w:r>
      <w:proofErr w:type="spellEnd"/>
      <w:r w:rsidR="00197414" w:rsidRPr="00197414">
        <w:rPr>
          <w:sz w:val="28"/>
          <w:szCs w:val="28"/>
        </w:rPr>
        <w:t xml:space="preserve">, але і </w:t>
      </w:r>
      <w:proofErr w:type="spellStart"/>
      <w:r w:rsidR="00197414" w:rsidRPr="00197414">
        <w:rPr>
          <w:sz w:val="28"/>
          <w:szCs w:val="28"/>
        </w:rPr>
        <w:t>функціональними</w:t>
      </w:r>
      <w:proofErr w:type="spellEnd"/>
      <w:r w:rsidR="00F93B67">
        <w:rPr>
          <w:sz w:val="28"/>
          <w:szCs w:val="28"/>
        </w:rPr>
        <w:t xml:space="preserve">. </w:t>
      </w:r>
      <w:proofErr w:type="spellStart"/>
      <w:r w:rsidR="00197414" w:rsidRPr="00197414">
        <w:rPr>
          <w:sz w:val="28"/>
          <w:szCs w:val="28"/>
        </w:rPr>
        <w:t>Ротангові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меблі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відрізняються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міцністю</w:t>
      </w:r>
      <w:proofErr w:type="spellEnd"/>
      <w:r w:rsidR="00197414" w:rsidRPr="00197414">
        <w:rPr>
          <w:sz w:val="28"/>
          <w:szCs w:val="28"/>
        </w:rPr>
        <w:t xml:space="preserve"> і </w:t>
      </w:r>
      <w:proofErr w:type="spellStart"/>
      <w:r w:rsidR="00197414" w:rsidRPr="00197414">
        <w:rPr>
          <w:sz w:val="28"/>
          <w:szCs w:val="28"/>
        </w:rPr>
        <w:t>вологостійкістю</w:t>
      </w:r>
      <w:proofErr w:type="spellEnd"/>
      <w:r w:rsidR="00197414" w:rsidRPr="00197414">
        <w:rPr>
          <w:sz w:val="28"/>
          <w:szCs w:val="28"/>
        </w:rPr>
        <w:t xml:space="preserve">. </w:t>
      </w:r>
      <w:proofErr w:type="spellStart"/>
      <w:r w:rsidR="00197414" w:rsidRPr="00197414">
        <w:rPr>
          <w:sz w:val="28"/>
          <w:szCs w:val="28"/>
        </w:rPr>
        <w:t>Крім</w:t>
      </w:r>
      <w:proofErr w:type="spellEnd"/>
      <w:r w:rsidR="00197414" w:rsidRPr="00197414">
        <w:rPr>
          <w:sz w:val="28"/>
          <w:szCs w:val="28"/>
        </w:rPr>
        <w:t xml:space="preserve"> того, </w:t>
      </w:r>
      <w:proofErr w:type="spellStart"/>
      <w:r w:rsidR="00197414" w:rsidRPr="00197414">
        <w:rPr>
          <w:sz w:val="28"/>
          <w:szCs w:val="28"/>
        </w:rPr>
        <w:t>такі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меблі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дуже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легкі</w:t>
      </w:r>
      <w:proofErr w:type="spellEnd"/>
      <w:r w:rsidR="00197414" w:rsidRPr="00197414">
        <w:rPr>
          <w:sz w:val="28"/>
          <w:szCs w:val="28"/>
        </w:rPr>
        <w:t xml:space="preserve"> – </w:t>
      </w:r>
      <w:proofErr w:type="spellStart"/>
      <w:r w:rsidR="00197414" w:rsidRPr="00197414">
        <w:rPr>
          <w:sz w:val="28"/>
          <w:szCs w:val="28"/>
        </w:rPr>
        <w:t>завдяки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малій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вазі</w:t>
      </w:r>
      <w:proofErr w:type="spellEnd"/>
      <w:r w:rsidR="00197414" w:rsidRPr="00197414">
        <w:rPr>
          <w:sz w:val="28"/>
          <w:szCs w:val="28"/>
        </w:rPr>
        <w:t xml:space="preserve">, </w:t>
      </w:r>
      <w:proofErr w:type="spellStart"/>
      <w:r w:rsidR="00197414" w:rsidRPr="00197414">
        <w:rPr>
          <w:sz w:val="28"/>
          <w:szCs w:val="28"/>
        </w:rPr>
        <w:t>навіть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габаритні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ротангові</w:t>
      </w:r>
      <w:proofErr w:type="spellEnd"/>
      <w:r w:rsidR="00197414" w:rsidRPr="00197414">
        <w:rPr>
          <w:sz w:val="28"/>
          <w:szCs w:val="28"/>
        </w:rPr>
        <w:t xml:space="preserve"> </w:t>
      </w:r>
      <w:proofErr w:type="spellStart"/>
      <w:r w:rsidR="00197414" w:rsidRPr="00197414">
        <w:rPr>
          <w:sz w:val="28"/>
          <w:szCs w:val="28"/>
        </w:rPr>
        <w:t>вироби</w:t>
      </w:r>
      <w:proofErr w:type="spellEnd"/>
      <w:r w:rsidR="00197414" w:rsidRPr="00197414">
        <w:rPr>
          <w:sz w:val="28"/>
          <w:szCs w:val="28"/>
        </w:rPr>
        <w:t xml:space="preserve"> легко </w:t>
      </w:r>
      <w:proofErr w:type="spellStart"/>
      <w:r w:rsidR="00197414" w:rsidRPr="00197414">
        <w:rPr>
          <w:sz w:val="28"/>
          <w:szCs w:val="28"/>
        </w:rPr>
        <w:t>переміщати</w:t>
      </w:r>
      <w:proofErr w:type="spellEnd"/>
      <w:r w:rsidR="00700B55">
        <w:rPr>
          <w:sz w:val="28"/>
          <w:szCs w:val="28"/>
        </w:rPr>
        <w:t>.</w:t>
      </w:r>
    </w:p>
    <w:p w:rsidR="00C037B8" w:rsidRPr="00197414" w:rsidRDefault="00D85B67" w:rsidP="00700B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Концепція «ближче до природи» передбачає використання кімнатних рослин. Але дуже важливо пам’ятати, що дизайн не </w:t>
      </w:r>
      <w:r w:rsidR="00700B55">
        <w:rPr>
          <w:rFonts w:ascii="Times New Roman" w:hAnsi="Times New Roman" w:cs="Times New Roman"/>
          <w:sz w:val="28"/>
          <w:szCs w:val="28"/>
          <w:lang w:val="uk-UA"/>
        </w:rPr>
        <w:t>має на меті</w:t>
      </w:r>
      <w:r w:rsidRPr="00197414">
        <w:rPr>
          <w:rFonts w:ascii="Times New Roman" w:hAnsi="Times New Roman" w:cs="Times New Roman"/>
          <w:sz w:val="28"/>
          <w:szCs w:val="28"/>
          <w:lang w:val="uk-UA"/>
        </w:rPr>
        <w:t xml:space="preserve"> масштабне їх використання. Мова йде про створення </w:t>
      </w:r>
      <w:r w:rsidR="00197414" w:rsidRPr="00197414">
        <w:rPr>
          <w:rFonts w:ascii="Times New Roman" w:hAnsi="Times New Roman" w:cs="Times New Roman"/>
          <w:sz w:val="28"/>
          <w:szCs w:val="28"/>
          <w:lang w:val="uk-UA"/>
        </w:rPr>
        <w:t>«зеленої зони» – певної зони приміщення. В іншому випадку розставлені на кожному розі вазони з квітами докорінно порушать концепцію, а не навпаки.</w:t>
      </w:r>
      <w:r w:rsidR="00700B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Вільний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перевантажена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предметами обстановка –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7414">
        <w:rPr>
          <w:rFonts w:ascii="Times New Roman" w:hAnsi="Times New Roman" w:cs="Times New Roman"/>
          <w:sz w:val="28"/>
          <w:szCs w:val="28"/>
        </w:rPr>
        <w:t>еко</w:t>
      </w:r>
      <w:proofErr w:type="spellEnd"/>
      <w:r w:rsidRPr="00197414">
        <w:rPr>
          <w:rFonts w:ascii="Times New Roman" w:hAnsi="Times New Roman" w:cs="Times New Roman"/>
          <w:sz w:val="28"/>
          <w:szCs w:val="28"/>
        </w:rPr>
        <w:t>-дизайну</w:t>
      </w:r>
      <w:r w:rsidR="004D3D66">
        <w:rPr>
          <w:rFonts w:ascii="Times New Roman" w:hAnsi="Times New Roman" w:cs="Times New Roman"/>
          <w:sz w:val="28"/>
          <w:szCs w:val="28"/>
        </w:rPr>
        <w:t xml:space="preserve"> (</w:t>
      </w:r>
      <w:r w:rsidR="004D3D66" w:rsidRPr="004D3D66">
        <w:rPr>
          <w:rFonts w:ascii="Times New Roman" w:hAnsi="Times New Roman" w:cs="Times New Roman"/>
          <w:sz w:val="28"/>
          <w:szCs w:val="28"/>
        </w:rPr>
        <w:t>Рис 1</w:t>
      </w:r>
      <w:r w:rsidR="004D3D66">
        <w:rPr>
          <w:rFonts w:ascii="Times New Roman" w:hAnsi="Times New Roman" w:cs="Times New Roman"/>
          <w:sz w:val="28"/>
          <w:szCs w:val="28"/>
        </w:rPr>
        <w:t>).</w:t>
      </w:r>
    </w:p>
    <w:p w:rsidR="00603B3F" w:rsidRPr="00197414" w:rsidRDefault="006457D3" w:rsidP="00D85B67">
      <w:pPr>
        <w:pStyle w:val="a9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401268">
        <w:rPr>
          <w:b/>
          <w:noProof/>
          <w:sz w:val="28"/>
          <w:szCs w:val="28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1404620</wp:posOffset>
            </wp:positionV>
            <wp:extent cx="2679065" cy="1911985"/>
            <wp:effectExtent l="0" t="0" r="698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bd25b1e3e6db6b56297aee9a3d47b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401268" w:rsidRPr="00401268">
        <w:rPr>
          <w:b/>
          <w:sz w:val="28"/>
          <w:szCs w:val="28"/>
          <w:shd w:val="clear" w:color="auto" w:fill="FFFFFF"/>
        </w:rPr>
        <w:t>Висновки</w:t>
      </w:r>
      <w:proofErr w:type="spellEnd"/>
      <w:r w:rsidR="00401268" w:rsidRPr="00401268">
        <w:rPr>
          <w:b/>
          <w:sz w:val="28"/>
          <w:szCs w:val="28"/>
          <w:shd w:val="clear" w:color="auto" w:fill="FFFFFF"/>
        </w:rPr>
        <w:t>.</w:t>
      </w:r>
      <w:r w:rsidR="00401268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Оформлення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інтер’єру в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екологічному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стилі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—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це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актуальний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тренд у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сучасному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фітодизайні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. Широкий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вибір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відтінків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та фактур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різноманітних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матеріалів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зробить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дизайн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неповторним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,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ажде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двох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однакових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гілочок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або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квіток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природі</w:t>
      </w:r>
      <w:proofErr w:type="spellEnd"/>
      <w:r w:rsidR="00C037B8" w:rsidRPr="00197414">
        <w:rPr>
          <w:sz w:val="28"/>
          <w:szCs w:val="28"/>
          <w:shd w:val="clear" w:color="auto" w:fill="FFFFFF"/>
        </w:rPr>
        <w:t xml:space="preserve"> просто не </w:t>
      </w:r>
      <w:proofErr w:type="spellStart"/>
      <w:r w:rsidR="00C037B8" w:rsidRPr="00197414">
        <w:rPr>
          <w:sz w:val="28"/>
          <w:szCs w:val="28"/>
          <w:shd w:val="clear" w:color="auto" w:fill="FFFFFF"/>
        </w:rPr>
        <w:t>існує</w:t>
      </w:r>
      <w:proofErr w:type="spellEnd"/>
      <w:r w:rsidR="003D75B3">
        <w:rPr>
          <w:sz w:val="28"/>
          <w:szCs w:val="28"/>
          <w:shd w:val="clear" w:color="auto" w:fill="FFFFFF"/>
        </w:rPr>
        <w:t>.</w:t>
      </w:r>
    </w:p>
    <w:p w:rsidR="00C06A8D" w:rsidRPr="00197414" w:rsidRDefault="006457D3" w:rsidP="009B31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2680335</wp:posOffset>
            </wp:positionV>
            <wp:extent cx="3031490" cy="2015490"/>
            <wp:effectExtent l="0" t="0" r="0" b="381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18a0c57cf33f000a25371b1df208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49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74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3269615" cy="2180590"/>
            <wp:effectExtent l="0" t="0" r="698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5-1024x6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D66" w:rsidRDefault="006457D3" w:rsidP="004D3D66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74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13335</wp:posOffset>
            </wp:positionV>
            <wp:extent cx="2903855" cy="21812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04-16-ecodesig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3D66" w:rsidRDefault="004D3D66" w:rsidP="004D3D6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71544798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4D3D66">
        <w:rPr>
          <w:rFonts w:ascii="Times New Roman" w:hAnsi="Times New Roman" w:cs="Times New Roman"/>
          <w:sz w:val="28"/>
          <w:szCs w:val="28"/>
          <w:lang w:val="uk-UA"/>
        </w:rPr>
        <w:t>ис 1</w:t>
      </w:r>
      <w:bookmarkEnd w:id="1"/>
      <w:r w:rsidRPr="004D3D66">
        <w:rPr>
          <w:rFonts w:ascii="Times New Roman" w:hAnsi="Times New Roman" w:cs="Times New Roman"/>
          <w:sz w:val="28"/>
          <w:szCs w:val="28"/>
          <w:lang w:val="uk-UA"/>
        </w:rPr>
        <w:t>. Приклади інтер’єрів в стилі еко</w:t>
      </w:r>
    </w:p>
    <w:p w:rsidR="00073E4F" w:rsidRPr="00197414" w:rsidRDefault="00073E4F" w:rsidP="009B31D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D3D66" w:rsidRDefault="004D3D66" w:rsidP="009B31D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44C4C" w:rsidRPr="00C81955" w:rsidRDefault="00F44C4C" w:rsidP="009B31D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Літератур</w:t>
      </w:r>
      <w:r w:rsidR="00C81955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</w:p>
    <w:p w:rsidR="00C81955" w:rsidRDefault="00C81955" w:rsidP="00C81955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Єко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стиль [Електронний ресурс] // http://homy.com.ua/. – 2010. – Режим доступу до ресурсу: </w:t>
      </w:r>
      <w:hyperlink r:id="rId9" w:history="1">
        <w:r w:rsidRPr="00473C40">
          <w:rPr>
            <w:rStyle w:val="a4"/>
            <w:rFonts w:ascii="Times New Roman" w:hAnsi="Times New Roman" w:cs="Times New Roman"/>
            <w:i/>
            <w:sz w:val="28"/>
            <w:szCs w:val="28"/>
            <w:lang w:val="uk-UA"/>
          </w:rPr>
          <w:t>http://homy.com.ua/article/eko-stil</w:t>
        </w:r>
      </w:hyperlink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81955" w:rsidRDefault="00C81955" w:rsidP="00C81955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учасні стилі в дизайні інтер'єру. Еко стиль [Електронний ресурс] – Режим доступу до ресурсу: </w:t>
      </w:r>
      <w:hyperlink r:id="rId10" w:history="1">
        <w:r w:rsidRPr="00473C40">
          <w:rPr>
            <w:rStyle w:val="a4"/>
            <w:rFonts w:ascii="Times New Roman" w:hAnsi="Times New Roman" w:cs="Times New Roman"/>
            <w:i/>
            <w:sz w:val="28"/>
            <w:szCs w:val="28"/>
            <w:lang w:val="uk-UA"/>
          </w:rPr>
          <w:t>http://ito.vspu.net/ENK/2013_2014/Osn_projekt_tehnologi_spec/Rob_stud/Shastova/Preview/page-25.html</w:t>
        </w:r>
      </w:hyperlink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81955" w:rsidRDefault="00C81955" w:rsidP="00C81955">
      <w:pPr>
        <w:pStyle w:val="a3"/>
        <w:numPr>
          <w:ilvl w:val="0"/>
          <w:numId w:val="10"/>
        </w:numPr>
        <w:spacing w:after="0" w:line="360" w:lineRule="auto"/>
        <w:ind w:left="0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Ермаков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В. </w:t>
      </w: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Эко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-дизайн: </w:t>
      </w: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возможность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почувствовать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гармонию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окружающего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мира .– М.: </w:t>
      </w:r>
      <w:proofErr w:type="spellStart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Гардарики</w:t>
      </w:r>
      <w:proofErr w:type="spellEnd"/>
      <w:r w:rsidRPr="00C81955">
        <w:rPr>
          <w:rFonts w:ascii="Times New Roman" w:hAnsi="Times New Roman" w:cs="Times New Roman"/>
          <w:i/>
          <w:sz w:val="28"/>
          <w:szCs w:val="28"/>
          <w:lang w:val="uk-UA"/>
        </w:rPr>
        <w:t>, 2009.– 97с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CB439D" w:rsidRPr="00CB439D" w:rsidRDefault="00CB439D" w:rsidP="00CB439D">
      <w:pPr>
        <w:pStyle w:val="a3"/>
        <w:numPr>
          <w:ilvl w:val="0"/>
          <w:numId w:val="10"/>
        </w:numPr>
        <w:spacing w:after="0" w:line="360" w:lineRule="auto"/>
        <w:ind w:left="0" w:firstLine="360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>Егорова</w:t>
      </w:r>
      <w:proofErr w:type="spellEnd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Н. Стиль в интерьере.Т.4.Экология / </w:t>
      </w:r>
      <w:proofErr w:type="spellStart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>Н.Егорова</w:t>
      </w:r>
      <w:proofErr w:type="spellEnd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>. – К.: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>Издательский</w:t>
      </w:r>
      <w:proofErr w:type="spellEnd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>Дом</w:t>
      </w:r>
      <w:proofErr w:type="spellEnd"/>
      <w:r w:rsidRPr="00CB43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УМХ , 2005.– 64 с</w:t>
      </w:r>
    </w:p>
    <w:p w:rsidR="004C3B09" w:rsidRPr="00C81955" w:rsidRDefault="004C3B09" w:rsidP="00C81955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sectPr w:rsidR="004C3B09" w:rsidRPr="00C81955" w:rsidSect="001806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55C"/>
    <w:multiLevelType w:val="multilevel"/>
    <w:tmpl w:val="8C3C5F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B34710"/>
    <w:multiLevelType w:val="hybridMultilevel"/>
    <w:tmpl w:val="BDFAA662"/>
    <w:lvl w:ilvl="0" w:tplc="81BEC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848D7"/>
    <w:multiLevelType w:val="hybridMultilevel"/>
    <w:tmpl w:val="270C7BEE"/>
    <w:lvl w:ilvl="0" w:tplc="04190001">
      <w:start w:val="1"/>
      <w:numFmt w:val="bullet"/>
      <w:lvlText w:val=""/>
      <w:lvlJc w:val="left"/>
      <w:pPr>
        <w:ind w:left="8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848" w:hanging="360"/>
      </w:pPr>
      <w:rPr>
        <w:rFonts w:ascii="Wingdings" w:hAnsi="Wingdings" w:hint="default"/>
      </w:rPr>
    </w:lvl>
  </w:abstractNum>
  <w:abstractNum w:abstractNumId="3" w15:restartNumberingAfterBreak="0">
    <w:nsid w:val="2DF264B2"/>
    <w:multiLevelType w:val="hybridMultilevel"/>
    <w:tmpl w:val="A3CA029A"/>
    <w:lvl w:ilvl="0" w:tplc="943C4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677303"/>
    <w:multiLevelType w:val="hybridMultilevel"/>
    <w:tmpl w:val="13F4C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24A6F"/>
    <w:multiLevelType w:val="hybridMultilevel"/>
    <w:tmpl w:val="707006A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317332"/>
    <w:multiLevelType w:val="hybridMultilevel"/>
    <w:tmpl w:val="4EAEC8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B0DA1"/>
    <w:multiLevelType w:val="hybridMultilevel"/>
    <w:tmpl w:val="F5763EA0"/>
    <w:lvl w:ilvl="0" w:tplc="04190001">
      <w:start w:val="1"/>
      <w:numFmt w:val="bullet"/>
      <w:lvlText w:val=""/>
      <w:lvlJc w:val="left"/>
      <w:pPr>
        <w:ind w:left="8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568" w:hanging="360"/>
      </w:pPr>
      <w:rPr>
        <w:rFonts w:ascii="Wingdings" w:hAnsi="Wingdings" w:hint="default"/>
      </w:rPr>
    </w:lvl>
  </w:abstractNum>
  <w:abstractNum w:abstractNumId="8" w15:restartNumberingAfterBreak="0">
    <w:nsid w:val="71290658"/>
    <w:multiLevelType w:val="hybridMultilevel"/>
    <w:tmpl w:val="50368100"/>
    <w:lvl w:ilvl="0" w:tplc="FE58F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3176B2"/>
    <w:multiLevelType w:val="hybridMultilevel"/>
    <w:tmpl w:val="338CE712"/>
    <w:lvl w:ilvl="0" w:tplc="194A822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/>
        <w:i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DFF"/>
    <w:rsid w:val="000225E3"/>
    <w:rsid w:val="00037615"/>
    <w:rsid w:val="00037956"/>
    <w:rsid w:val="00037F22"/>
    <w:rsid w:val="00045273"/>
    <w:rsid w:val="0005221C"/>
    <w:rsid w:val="00071546"/>
    <w:rsid w:val="00073E4F"/>
    <w:rsid w:val="0009693A"/>
    <w:rsid w:val="000E1F57"/>
    <w:rsid w:val="001368EB"/>
    <w:rsid w:val="00137A42"/>
    <w:rsid w:val="001475B5"/>
    <w:rsid w:val="00152C5B"/>
    <w:rsid w:val="001806E6"/>
    <w:rsid w:val="0018650A"/>
    <w:rsid w:val="0019021E"/>
    <w:rsid w:val="00197414"/>
    <w:rsid w:val="001B078D"/>
    <w:rsid w:val="001C5DB9"/>
    <w:rsid w:val="001D11B0"/>
    <w:rsid w:val="001E0F36"/>
    <w:rsid w:val="00221E55"/>
    <w:rsid w:val="00247F98"/>
    <w:rsid w:val="00257E97"/>
    <w:rsid w:val="00287A1B"/>
    <w:rsid w:val="002B26DE"/>
    <w:rsid w:val="002C6A14"/>
    <w:rsid w:val="002C6CD4"/>
    <w:rsid w:val="002F3513"/>
    <w:rsid w:val="003179D7"/>
    <w:rsid w:val="00346CEC"/>
    <w:rsid w:val="003547E1"/>
    <w:rsid w:val="00365DDB"/>
    <w:rsid w:val="00374FB8"/>
    <w:rsid w:val="00382B08"/>
    <w:rsid w:val="003A044C"/>
    <w:rsid w:val="003C504E"/>
    <w:rsid w:val="003D1133"/>
    <w:rsid w:val="003D6036"/>
    <w:rsid w:val="003D75B3"/>
    <w:rsid w:val="003E5563"/>
    <w:rsid w:val="003E7A3E"/>
    <w:rsid w:val="003E7B1D"/>
    <w:rsid w:val="00401268"/>
    <w:rsid w:val="004141C3"/>
    <w:rsid w:val="00420FD7"/>
    <w:rsid w:val="004446CD"/>
    <w:rsid w:val="00456751"/>
    <w:rsid w:val="004755E3"/>
    <w:rsid w:val="00486D83"/>
    <w:rsid w:val="004B30AB"/>
    <w:rsid w:val="004C3B09"/>
    <w:rsid w:val="004D25F8"/>
    <w:rsid w:val="004D3D66"/>
    <w:rsid w:val="004E08FD"/>
    <w:rsid w:val="004E27FF"/>
    <w:rsid w:val="004F527A"/>
    <w:rsid w:val="00502D56"/>
    <w:rsid w:val="00572CBA"/>
    <w:rsid w:val="00594A49"/>
    <w:rsid w:val="005C047B"/>
    <w:rsid w:val="005C7965"/>
    <w:rsid w:val="005F01B7"/>
    <w:rsid w:val="00603B3F"/>
    <w:rsid w:val="006249C9"/>
    <w:rsid w:val="006273C2"/>
    <w:rsid w:val="006457D3"/>
    <w:rsid w:val="00697A1A"/>
    <w:rsid w:val="006F06B1"/>
    <w:rsid w:val="00700B55"/>
    <w:rsid w:val="0075046C"/>
    <w:rsid w:val="007A29AA"/>
    <w:rsid w:val="007D117D"/>
    <w:rsid w:val="007D2C9B"/>
    <w:rsid w:val="00816A7C"/>
    <w:rsid w:val="0086679A"/>
    <w:rsid w:val="008B4B27"/>
    <w:rsid w:val="008E1EF1"/>
    <w:rsid w:val="00941387"/>
    <w:rsid w:val="00947BA2"/>
    <w:rsid w:val="00952F9D"/>
    <w:rsid w:val="009812B7"/>
    <w:rsid w:val="009A2745"/>
    <w:rsid w:val="009B2E69"/>
    <w:rsid w:val="009B31D7"/>
    <w:rsid w:val="00A00F3A"/>
    <w:rsid w:val="00A06CEB"/>
    <w:rsid w:val="00A1312C"/>
    <w:rsid w:val="00A52737"/>
    <w:rsid w:val="00A604D0"/>
    <w:rsid w:val="00A87667"/>
    <w:rsid w:val="00A93276"/>
    <w:rsid w:val="00AB0276"/>
    <w:rsid w:val="00AD2647"/>
    <w:rsid w:val="00B0188F"/>
    <w:rsid w:val="00B35263"/>
    <w:rsid w:val="00B4501C"/>
    <w:rsid w:val="00B53B4F"/>
    <w:rsid w:val="00B7738D"/>
    <w:rsid w:val="00B80CEA"/>
    <w:rsid w:val="00B90ACC"/>
    <w:rsid w:val="00B972E5"/>
    <w:rsid w:val="00B974D8"/>
    <w:rsid w:val="00BB1DFF"/>
    <w:rsid w:val="00C037B8"/>
    <w:rsid w:val="00C06A8D"/>
    <w:rsid w:val="00C17E51"/>
    <w:rsid w:val="00C206E1"/>
    <w:rsid w:val="00C21253"/>
    <w:rsid w:val="00C35F6D"/>
    <w:rsid w:val="00C476A4"/>
    <w:rsid w:val="00C77A01"/>
    <w:rsid w:val="00C81955"/>
    <w:rsid w:val="00CB439D"/>
    <w:rsid w:val="00CB5CC2"/>
    <w:rsid w:val="00CC43BC"/>
    <w:rsid w:val="00CE047B"/>
    <w:rsid w:val="00CE6D6D"/>
    <w:rsid w:val="00D16E11"/>
    <w:rsid w:val="00D72A70"/>
    <w:rsid w:val="00D84D59"/>
    <w:rsid w:val="00D85B67"/>
    <w:rsid w:val="00DA0DCA"/>
    <w:rsid w:val="00DA15C2"/>
    <w:rsid w:val="00DF0C70"/>
    <w:rsid w:val="00E1783C"/>
    <w:rsid w:val="00E230DF"/>
    <w:rsid w:val="00E93ADA"/>
    <w:rsid w:val="00E96222"/>
    <w:rsid w:val="00EB0075"/>
    <w:rsid w:val="00EE7641"/>
    <w:rsid w:val="00F138A9"/>
    <w:rsid w:val="00F14F4A"/>
    <w:rsid w:val="00F17CF3"/>
    <w:rsid w:val="00F42FA1"/>
    <w:rsid w:val="00F44C4C"/>
    <w:rsid w:val="00F93B67"/>
    <w:rsid w:val="00FD2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5526"/>
  <w15:docId w15:val="{116F60E3-DBEE-466A-942F-E183D3D1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6036"/>
  </w:style>
  <w:style w:type="paragraph" w:styleId="1">
    <w:name w:val="heading 1"/>
    <w:basedOn w:val="a"/>
    <w:next w:val="a"/>
    <w:link w:val="10"/>
    <w:uiPriority w:val="9"/>
    <w:qFormat/>
    <w:rsid w:val="009413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2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4C4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4C4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72A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efault">
    <w:name w:val="Default"/>
    <w:rsid w:val="00697A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2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413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941387"/>
    <w:rPr>
      <w:b/>
      <w:bCs/>
    </w:rPr>
  </w:style>
  <w:style w:type="paragraph" w:styleId="a9">
    <w:name w:val="Normal (Web)"/>
    <w:basedOn w:val="a"/>
    <w:uiPriority w:val="99"/>
    <w:unhideWhenUsed/>
    <w:rsid w:val="0057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37B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86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ito.vspu.net/ENK/2013_2014/Osn_projekt_tehnologi_spec/Rob_stud/Shastova/Preview/page-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my.com.ua/article/eko-st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Єва Лугова</cp:lastModifiedBy>
  <cp:revision>7</cp:revision>
  <dcterms:created xsi:type="dcterms:W3CDTF">2021-04-12T19:22:00Z</dcterms:created>
  <dcterms:modified xsi:type="dcterms:W3CDTF">2021-05-10T10:38:00Z</dcterms:modified>
</cp:coreProperties>
</file>