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5E" w:rsidRPr="00665F2B" w:rsidRDefault="0040555E" w:rsidP="00665F2B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40555E">
        <w:rPr>
          <w:rFonts w:ascii="Times New Roman" w:hAnsi="Times New Roman" w:cs="Times New Roman"/>
          <w:b/>
          <w:bCs/>
          <w:noProof/>
          <w:sz w:val="28"/>
          <w:szCs w:val="28"/>
        </w:rPr>
        <w:t>Волошко Л</w:t>
      </w:r>
      <w:r w:rsidR="00665F2B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ариса Борисівна</w:t>
      </w:r>
    </w:p>
    <w:p w:rsidR="0040555E" w:rsidRPr="00A915AB" w:rsidRDefault="0040555E" w:rsidP="00665F2B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A915AB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к.пед.н., доцент,</w:t>
      </w:r>
      <w:r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</w:t>
      </w:r>
      <w:r w:rsidRPr="00A915AB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в.о. зав. кафедри фізичної терапії та ерготерапії</w:t>
      </w:r>
    </w:p>
    <w:p w:rsidR="0040555E" w:rsidRPr="00A915AB" w:rsidRDefault="0040555E" w:rsidP="00665F2B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40555E">
        <w:rPr>
          <w:rFonts w:ascii="Times New Roman" w:hAnsi="Times New Roman" w:cs="Times New Roman"/>
          <w:bCs/>
          <w:noProof/>
          <w:sz w:val="28"/>
          <w:szCs w:val="28"/>
        </w:rPr>
        <w:t>Національного університету «Полтавська політехніка</w:t>
      </w:r>
      <w:r w:rsidR="00A915AB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</w:t>
      </w:r>
    </w:p>
    <w:p w:rsidR="0040555E" w:rsidRPr="0040555E" w:rsidRDefault="0040555E" w:rsidP="00665F2B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noProof/>
          <w:sz w:val="28"/>
          <w:szCs w:val="28"/>
        </w:rPr>
      </w:pPr>
      <w:r w:rsidRPr="0040555E">
        <w:rPr>
          <w:rFonts w:ascii="Times New Roman" w:hAnsi="Times New Roman" w:cs="Times New Roman"/>
          <w:bCs/>
          <w:noProof/>
          <w:sz w:val="28"/>
          <w:szCs w:val="28"/>
        </w:rPr>
        <w:t>імені Юрія Кондратюка»</w:t>
      </w:r>
    </w:p>
    <w:p w:rsidR="000D6346" w:rsidRPr="009854BE" w:rsidRDefault="009854BE" w:rsidP="00665F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ВИКОРИСТАННЯ КІНЕЗІОЛОГІЧНИХ ПРИНЦИПІВ</w:t>
      </w:r>
      <w:r w:rsidR="000D6346" w:rsidRPr="009854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C401C7" w:rsidRPr="009854B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="00796601" w:rsidRPr="009854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СИСТЕМІ </w:t>
      </w:r>
      <w:r w:rsidR="00665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ПРАКТИЧНОЇ </w:t>
      </w:r>
      <w:r w:rsidR="00796601" w:rsidRPr="009854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ПІДГОТОВКИ </w:t>
      </w:r>
      <w:r w:rsidR="000D6346" w:rsidRPr="009854BE">
        <w:rPr>
          <w:rFonts w:ascii="Times New Roman" w:hAnsi="Times New Roman" w:cs="Times New Roman"/>
          <w:b/>
          <w:sz w:val="28"/>
          <w:szCs w:val="28"/>
          <w:lang w:val="uk-UA"/>
        </w:rPr>
        <w:t>ФІЗИЧН</w:t>
      </w:r>
      <w:r w:rsidR="00796601" w:rsidRPr="009854BE">
        <w:rPr>
          <w:rFonts w:ascii="Times New Roman" w:hAnsi="Times New Roman" w:cs="Times New Roman"/>
          <w:b/>
          <w:sz w:val="28"/>
          <w:szCs w:val="28"/>
          <w:lang w:val="uk-UA"/>
        </w:rPr>
        <w:t>ИХ ТЕРАПЕ</w:t>
      </w:r>
      <w:r w:rsidR="00C401C7" w:rsidRPr="009854B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96601" w:rsidRPr="009854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ТІВ </w:t>
      </w:r>
    </w:p>
    <w:p w:rsidR="0040555E" w:rsidRDefault="0040555E" w:rsidP="00665F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5330E5" w:rsidRDefault="000D6346" w:rsidP="00665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4B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Вступ</w:t>
      </w:r>
      <w:r w:rsidRPr="009854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40555E" w:rsidRPr="004055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</w:t>
      </w:r>
      <w:r w:rsidR="004055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сучасних </w:t>
      </w:r>
      <w:r w:rsidR="0040555E" w:rsidRPr="004055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оздоровчих і антистресових практик</w:t>
      </w:r>
      <w:r w:rsidR="004055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ах</w:t>
      </w:r>
      <w:r w:rsidR="0040555E" w:rsidRPr="004055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широк</w:t>
      </w:r>
      <w:r w:rsidR="004055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="0040555E" w:rsidRPr="004055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поширення в усьому світі </w:t>
      </w:r>
      <w:r w:rsidR="004055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набуває</w:t>
      </w:r>
      <w:r w:rsidR="0040555E" w:rsidRPr="004055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кінезіологі</w:t>
      </w:r>
      <w:r w:rsidR="00665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="0040555E" w:rsidRPr="004055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4055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854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Майбутні </w:t>
      </w:r>
      <w:r w:rsidRPr="009854BE">
        <w:rPr>
          <w:rFonts w:ascii="Times New Roman" w:hAnsi="Times New Roman" w:cs="Times New Roman"/>
          <w:sz w:val="28"/>
          <w:szCs w:val="28"/>
          <w:lang w:val="uk-UA"/>
        </w:rPr>
        <w:t>фізичн</w:t>
      </w:r>
      <w:r w:rsidR="00665F2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601" w:rsidRPr="009854BE">
        <w:rPr>
          <w:rFonts w:ascii="Times New Roman" w:hAnsi="Times New Roman" w:cs="Times New Roman"/>
          <w:sz w:val="28"/>
          <w:szCs w:val="28"/>
          <w:lang w:val="uk-UA"/>
        </w:rPr>
        <w:t>терап</w:t>
      </w:r>
      <w:r w:rsidR="00665F2B">
        <w:rPr>
          <w:rFonts w:ascii="Times New Roman" w:hAnsi="Times New Roman" w:cs="Times New Roman"/>
          <w:sz w:val="28"/>
          <w:szCs w:val="28"/>
          <w:lang w:val="uk-UA"/>
        </w:rPr>
        <w:t>евти</w:t>
      </w:r>
      <w:r w:rsidR="00796601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4BE">
        <w:rPr>
          <w:rFonts w:ascii="Times New Roman" w:hAnsi="Times New Roman" w:cs="Times New Roman"/>
          <w:sz w:val="28"/>
          <w:szCs w:val="28"/>
          <w:lang w:val="uk-UA"/>
        </w:rPr>
        <w:t>повинні бути підготовлені до вирішення складних спеціалізованих задач, пов’язаних із порушеннями функцій</w:t>
      </w:r>
      <w:r w:rsidR="00E157C3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 опорно-рухового апарату людини</w:t>
      </w:r>
      <w:r w:rsidR="00EA0C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30E5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EA0C96">
        <w:rPr>
          <w:rFonts w:ascii="Times New Roman" w:hAnsi="Times New Roman" w:cs="Times New Roman"/>
          <w:sz w:val="28"/>
          <w:szCs w:val="28"/>
          <w:lang w:val="uk-UA"/>
        </w:rPr>
        <w:t xml:space="preserve"> зобов'язані</w:t>
      </w:r>
      <w:r w:rsidR="00D26B44">
        <w:rPr>
          <w:rFonts w:ascii="Times New Roman" w:hAnsi="Times New Roman" w:cs="Times New Roman"/>
          <w:sz w:val="28"/>
          <w:szCs w:val="28"/>
          <w:lang w:val="uk-UA"/>
        </w:rPr>
        <w:t xml:space="preserve"> розуміти особливості рухових функцій у системній єдності з іншими функціями організму людини</w:t>
      </w:r>
      <w:r w:rsidR="005330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57C3" w:rsidRPr="009854BE" w:rsidRDefault="000D6346" w:rsidP="00665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4BE">
        <w:rPr>
          <w:rFonts w:ascii="Times New Roman" w:hAnsi="Times New Roman" w:cs="Times New Roman"/>
          <w:sz w:val="28"/>
          <w:szCs w:val="28"/>
          <w:lang w:val="uk-UA"/>
        </w:rPr>
        <w:t>У цьому зв’язку</w:t>
      </w:r>
      <w:r w:rsidR="00FE1FFC" w:rsidRPr="009854BE">
        <w:rPr>
          <w:rFonts w:ascii="Times New Roman" w:hAnsi="Times New Roman" w:cs="Times New Roman"/>
          <w:sz w:val="28"/>
          <w:szCs w:val="28"/>
          <w:lang w:val="uk-UA"/>
        </w:rPr>
        <w:t>, на наш погляд,</w:t>
      </w:r>
      <w:r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 важливе значення набуває </w:t>
      </w:r>
      <w:r w:rsidR="00762683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</w:t>
      </w:r>
      <w:r w:rsidR="00796601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та використання </w:t>
      </w:r>
      <w:r w:rsidR="00C401C7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ними </w:t>
      </w:r>
      <w:r w:rsidR="00E157C3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на практиці </w:t>
      </w:r>
      <w:r w:rsidR="00762683" w:rsidRPr="009854BE">
        <w:rPr>
          <w:rFonts w:ascii="Times New Roman" w:hAnsi="Times New Roman" w:cs="Times New Roman"/>
          <w:sz w:val="28"/>
          <w:szCs w:val="28"/>
          <w:lang w:val="uk-UA"/>
        </w:rPr>
        <w:t>кінезіологічних принципів організації реабілітаційної допомоги.</w:t>
      </w:r>
      <w:r w:rsidR="00796601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 Кінезіологічний підхід </w:t>
      </w:r>
      <w:r w:rsidR="00E157C3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65F2B">
        <w:rPr>
          <w:rFonts w:ascii="Times New Roman" w:hAnsi="Times New Roman" w:cs="Times New Roman"/>
          <w:sz w:val="28"/>
          <w:szCs w:val="28"/>
          <w:lang w:val="uk-UA"/>
        </w:rPr>
        <w:t xml:space="preserve">практиці </w:t>
      </w:r>
      <w:r w:rsidR="00E157C3" w:rsidRPr="009854BE">
        <w:rPr>
          <w:rFonts w:ascii="Times New Roman" w:hAnsi="Times New Roman" w:cs="Times New Roman"/>
          <w:sz w:val="28"/>
          <w:szCs w:val="28"/>
          <w:lang w:val="uk-UA"/>
        </w:rPr>
        <w:t>фізичн</w:t>
      </w:r>
      <w:r w:rsidR="00665F2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157C3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C96">
        <w:rPr>
          <w:rFonts w:ascii="Times New Roman" w:hAnsi="Times New Roman" w:cs="Times New Roman"/>
          <w:sz w:val="28"/>
          <w:szCs w:val="28"/>
          <w:lang w:val="uk-UA"/>
        </w:rPr>
        <w:t xml:space="preserve">терапії </w:t>
      </w:r>
      <w:r w:rsidR="00E157C3" w:rsidRPr="009854BE">
        <w:rPr>
          <w:rFonts w:ascii="Times New Roman" w:hAnsi="Times New Roman" w:cs="Times New Roman"/>
          <w:sz w:val="28"/>
          <w:szCs w:val="28"/>
          <w:lang w:val="uk-UA"/>
        </w:rPr>
        <w:t>передбачає врахування актуального кінезіологічного потенціалу людини, що включає</w:t>
      </w:r>
      <w:r w:rsidR="00FE1FFC" w:rsidRPr="009854B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157C3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 психомоторний розвиток, рівень прояву фізичних якостей, рухових навичок та умінь, стан </w:t>
      </w:r>
      <w:r w:rsidR="0040555E">
        <w:rPr>
          <w:rFonts w:ascii="Times New Roman" w:hAnsi="Times New Roman" w:cs="Times New Roman"/>
          <w:sz w:val="28"/>
          <w:szCs w:val="28"/>
          <w:lang w:val="uk-UA"/>
        </w:rPr>
        <w:t xml:space="preserve">фізичного </w:t>
      </w:r>
      <w:r w:rsidR="00E157C3" w:rsidRPr="009854BE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 w:rsidR="00FE1FFC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  в цілому</w:t>
      </w:r>
      <w:r w:rsidR="00E157C3" w:rsidRPr="009854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6B44" w:rsidRDefault="000D6346" w:rsidP="00665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C96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дослідження</w:t>
      </w:r>
      <w:r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65F2B" w:rsidRPr="009854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Термін «кінезіологі</w:t>
      </w:r>
      <w:r w:rsidR="00665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="00665F2B" w:rsidRPr="009854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 застосовується в різних </w:t>
      </w:r>
      <w:r w:rsidR="00665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науках</w:t>
      </w:r>
      <w:r w:rsidR="00665F2B" w:rsidRPr="009854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предмет</w:t>
      </w:r>
      <w:r w:rsidR="00665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 яких є вивчення тіла людини</w:t>
      </w:r>
      <w:r w:rsidR="00665F2B" w:rsidRPr="009854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665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62683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Існують різні підходи до визначення кінезіології як науки. </w:t>
      </w:r>
      <w:r w:rsidR="00EA0C96">
        <w:rPr>
          <w:rFonts w:ascii="Times New Roman" w:hAnsi="Times New Roman" w:cs="Times New Roman"/>
          <w:sz w:val="28"/>
          <w:szCs w:val="28"/>
          <w:lang w:val="uk-UA"/>
        </w:rPr>
        <w:t>М. </w:t>
      </w:r>
      <w:r w:rsidR="00EA0C96" w:rsidRPr="009854BE">
        <w:rPr>
          <w:rFonts w:ascii="Times New Roman" w:hAnsi="Times New Roman" w:cs="Times New Roman"/>
          <w:sz w:val="28"/>
          <w:szCs w:val="28"/>
          <w:lang w:val="uk-UA"/>
        </w:rPr>
        <w:t>Лапутін предмет кінезіології пов’язує з комплексним вивченням єдності різних складових проявів цілісної інформаційної та біофізичної структури рухової функції, наголошуючи, що рухова функція –  одна з найважливіших функцій організму [</w:t>
      </w:r>
      <w:r w:rsidR="0094377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A0C96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943775" w:rsidRDefault="00762683" w:rsidP="00665F2B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9854B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401C7" w:rsidRPr="009854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854BE">
        <w:rPr>
          <w:rFonts w:ascii="Times New Roman" w:hAnsi="Times New Roman" w:cs="Times New Roman"/>
          <w:sz w:val="28"/>
          <w:szCs w:val="28"/>
          <w:lang w:val="uk-UA"/>
        </w:rPr>
        <w:t>незіологі</w:t>
      </w:r>
      <w:r w:rsidR="00FE1FFC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я – це </w:t>
      </w:r>
      <w:r w:rsidRPr="009854BE">
        <w:rPr>
          <w:rFonts w:ascii="Times New Roman" w:hAnsi="Times New Roman" w:cs="Times New Roman"/>
          <w:sz w:val="28"/>
          <w:szCs w:val="28"/>
          <w:lang w:val="uk-UA"/>
        </w:rPr>
        <w:t>наука про рух, що включає біомеханіку, анатомічні та фізіологічні основи руху, особливості нервово-м'язової передачі, основн</w:t>
      </w:r>
      <w:r w:rsidR="00FE1FFC" w:rsidRPr="009854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43775">
        <w:rPr>
          <w:rFonts w:ascii="Times New Roman" w:hAnsi="Times New Roman" w:cs="Times New Roman"/>
          <w:sz w:val="28"/>
          <w:szCs w:val="28"/>
          <w:lang w:val="uk-UA"/>
        </w:rPr>
        <w:t xml:space="preserve"> видів м'язової діяльності</w:t>
      </w:r>
      <w:r w:rsidRPr="009854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854BE">
        <w:rPr>
          <w:sz w:val="28"/>
          <w:szCs w:val="28"/>
          <w:lang w:val="uk-UA"/>
        </w:rPr>
        <w:t xml:space="preserve"> </w:t>
      </w:r>
      <w:r w:rsidRPr="009854BE">
        <w:rPr>
          <w:rFonts w:ascii="Times New Roman" w:hAnsi="Times New Roman" w:cs="Times New Roman"/>
          <w:sz w:val="28"/>
          <w:szCs w:val="28"/>
          <w:lang w:val="uk-UA"/>
        </w:rPr>
        <w:t>На думку В.</w:t>
      </w:r>
      <w:r w:rsidR="00C401C7" w:rsidRPr="009854B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Pr="009854BE">
        <w:rPr>
          <w:rFonts w:ascii="Times New Roman" w:hAnsi="Times New Roman" w:cs="Times New Roman"/>
          <w:sz w:val="28"/>
          <w:szCs w:val="28"/>
          <w:lang w:val="uk-UA"/>
        </w:rPr>
        <w:t>Коренберга</w:t>
      </w:r>
      <w:proofErr w:type="spellEnd"/>
      <w:r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, кінезіологія інтегрує в одне ціле біомеханіку, педагогіку, психологію та розділи інших </w:t>
      </w:r>
      <w:r w:rsidRPr="009854BE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наук, так чи інакше допомагаючи формуванню, аналізу, конструюванню та плануванню рухових завдань [</w:t>
      </w:r>
      <w:r w:rsidR="0094377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854BE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Pr="009854BE">
        <w:rPr>
          <w:sz w:val="28"/>
          <w:szCs w:val="28"/>
          <w:lang w:val="uk-UA"/>
        </w:rPr>
        <w:t xml:space="preserve"> </w:t>
      </w:r>
    </w:p>
    <w:p w:rsidR="00C401C7" w:rsidRPr="00EA0C96" w:rsidRDefault="00EA0C96" w:rsidP="00665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C96">
        <w:rPr>
          <w:rFonts w:ascii="Times New Roman" w:hAnsi="Times New Roman" w:cs="Times New Roman"/>
          <w:sz w:val="28"/>
          <w:szCs w:val="28"/>
          <w:lang w:val="uk-UA"/>
        </w:rPr>
        <w:t>Предметом вивчення кінезіології є дія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0C96">
        <w:rPr>
          <w:rFonts w:ascii="Times New Roman" w:hAnsi="Times New Roman" w:cs="Times New Roman"/>
          <w:sz w:val="28"/>
          <w:szCs w:val="28"/>
          <w:lang w:val="uk-UA"/>
        </w:rPr>
        <w:t xml:space="preserve"> як цілеспрямований предмет активності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0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55E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EA0C96">
        <w:rPr>
          <w:rFonts w:ascii="Times New Roman" w:hAnsi="Times New Roman" w:cs="Times New Roman"/>
          <w:sz w:val="28"/>
          <w:szCs w:val="28"/>
          <w:lang w:val="uk-UA"/>
        </w:rPr>
        <w:t xml:space="preserve"> рухові дії </w:t>
      </w:r>
      <w:r>
        <w:rPr>
          <w:rFonts w:ascii="Times New Roman" w:hAnsi="Times New Roman" w:cs="Times New Roman"/>
          <w:sz w:val="28"/>
          <w:szCs w:val="28"/>
          <w:lang w:val="uk-UA"/>
        </w:rPr>
        <w:t>людини.</w:t>
      </w:r>
      <w:r w:rsidR="00D26B44" w:rsidRPr="00D26B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B4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26B44" w:rsidRPr="00D26B44">
        <w:rPr>
          <w:rFonts w:ascii="Times New Roman" w:hAnsi="Times New Roman" w:cs="Times New Roman"/>
          <w:sz w:val="28"/>
          <w:szCs w:val="28"/>
          <w:lang w:val="uk-UA"/>
        </w:rPr>
        <w:t>інезіологі</w:t>
      </w:r>
      <w:r w:rsidR="00D26B4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26B44" w:rsidRPr="00D26B44">
        <w:rPr>
          <w:rFonts w:ascii="Times New Roman" w:hAnsi="Times New Roman" w:cs="Times New Roman"/>
          <w:sz w:val="28"/>
          <w:szCs w:val="28"/>
          <w:lang w:val="uk-UA"/>
        </w:rPr>
        <w:t xml:space="preserve"> заснована на системі м'язового тестування з метою комплексної оцінки функціонального стану здоров'я людини </w:t>
      </w:r>
      <w:r w:rsidR="0040555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26B44" w:rsidRPr="00D26B44">
        <w:rPr>
          <w:rFonts w:ascii="Times New Roman" w:hAnsi="Times New Roman" w:cs="Times New Roman"/>
          <w:sz w:val="28"/>
          <w:szCs w:val="28"/>
          <w:lang w:val="uk-UA"/>
        </w:rPr>
        <w:t xml:space="preserve"> корекції його порушень</w:t>
      </w:r>
      <w:r w:rsidR="00D26B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555E" w:rsidRPr="0040555E">
        <w:rPr>
          <w:lang w:val="uk-UA"/>
        </w:rPr>
        <w:t xml:space="preserve"> </w:t>
      </w:r>
    </w:p>
    <w:p w:rsidR="009B1668" w:rsidRDefault="00EA0C96" w:rsidP="00665F2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7508F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інезіологія є </w:t>
      </w:r>
      <w:r w:rsidR="00510347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синтетичною наукою, </w:t>
      </w:r>
      <w:r w:rsidR="00FE1FFC" w:rsidRPr="009854BE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E7508F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 об'єднує </w:t>
      </w:r>
      <w:r w:rsidR="00FE1FFC" w:rsidRPr="009854BE">
        <w:rPr>
          <w:rFonts w:ascii="Times New Roman" w:hAnsi="Times New Roman" w:cs="Times New Roman"/>
          <w:sz w:val="28"/>
          <w:szCs w:val="28"/>
          <w:lang w:val="uk-UA"/>
        </w:rPr>
        <w:t>знання з</w:t>
      </w:r>
      <w:r w:rsidR="00C401C7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 анатомії, </w:t>
      </w:r>
      <w:r w:rsidR="00E7508F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морфології, фізіології, біомеханіки, </w:t>
      </w:r>
      <w:proofErr w:type="spellStart"/>
      <w:r w:rsidR="00E7508F" w:rsidRPr="009854BE">
        <w:rPr>
          <w:rFonts w:ascii="Times New Roman" w:hAnsi="Times New Roman" w:cs="Times New Roman"/>
          <w:sz w:val="28"/>
          <w:szCs w:val="28"/>
          <w:lang w:val="uk-UA"/>
        </w:rPr>
        <w:t>психомоторики</w:t>
      </w:r>
      <w:proofErr w:type="spellEnd"/>
      <w:r w:rsidR="00E7508F" w:rsidRPr="009854BE">
        <w:rPr>
          <w:rFonts w:ascii="Times New Roman" w:hAnsi="Times New Roman" w:cs="Times New Roman"/>
          <w:sz w:val="28"/>
          <w:szCs w:val="28"/>
          <w:lang w:val="uk-UA"/>
        </w:rPr>
        <w:t>, дидактик</w:t>
      </w:r>
      <w:r w:rsidR="00FE1FFC" w:rsidRPr="009854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7508F" w:rsidRPr="009854BE">
        <w:rPr>
          <w:rFonts w:ascii="Times New Roman" w:hAnsi="Times New Roman" w:cs="Times New Roman"/>
          <w:sz w:val="28"/>
          <w:szCs w:val="28"/>
          <w:lang w:val="uk-UA"/>
        </w:rPr>
        <w:t>. На суча</w:t>
      </w:r>
      <w:r w:rsidR="009B1668" w:rsidRPr="009854BE">
        <w:rPr>
          <w:rFonts w:ascii="Times New Roman" w:hAnsi="Times New Roman" w:cs="Times New Roman"/>
          <w:sz w:val="28"/>
          <w:szCs w:val="28"/>
          <w:lang w:val="uk-UA"/>
        </w:rPr>
        <w:t>сному етапі</w:t>
      </w:r>
      <w:r w:rsidR="00E7508F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6B9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розвитку науки </w:t>
      </w:r>
      <w:r w:rsidR="00E7508F" w:rsidRPr="009854BE">
        <w:rPr>
          <w:rFonts w:ascii="Times New Roman" w:hAnsi="Times New Roman" w:cs="Times New Roman"/>
          <w:sz w:val="28"/>
          <w:szCs w:val="28"/>
          <w:lang w:val="uk-UA"/>
        </w:rPr>
        <w:t>виділ</w:t>
      </w:r>
      <w:r w:rsidR="009B1668" w:rsidRPr="009854BE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="00E7508F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668" w:rsidRPr="009854BE">
        <w:rPr>
          <w:rFonts w:ascii="Times New Roman" w:hAnsi="Times New Roman" w:cs="Times New Roman"/>
          <w:sz w:val="28"/>
          <w:szCs w:val="28"/>
          <w:lang w:val="uk-UA"/>
        </w:rPr>
        <w:t>різні</w:t>
      </w:r>
      <w:r w:rsidR="00E7508F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 напрямки кінезіології: прикладний, спортивн</w:t>
      </w:r>
      <w:r w:rsidR="00C401C7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ий, </w:t>
      </w:r>
      <w:r w:rsidR="00943775">
        <w:rPr>
          <w:rFonts w:ascii="Times New Roman" w:hAnsi="Times New Roman" w:cs="Times New Roman"/>
          <w:sz w:val="28"/>
          <w:szCs w:val="28"/>
          <w:lang w:val="uk-UA"/>
        </w:rPr>
        <w:t>освітній.</w:t>
      </w:r>
      <w:r w:rsidR="004055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08F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Прикладна кінезіологія </w:t>
      </w:r>
      <w:r w:rsidR="009B1668" w:rsidRPr="009854BE">
        <w:rPr>
          <w:rFonts w:ascii="Times New Roman" w:hAnsi="Times New Roman" w:cs="Times New Roman"/>
          <w:sz w:val="28"/>
          <w:szCs w:val="28"/>
          <w:lang w:val="uk-UA"/>
        </w:rPr>
        <w:t>базується на</w:t>
      </w:r>
      <w:r w:rsidR="00E7508F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 мультид</w:t>
      </w:r>
      <w:r w:rsidR="00FE1FFC" w:rsidRPr="009854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7508F" w:rsidRPr="009854BE">
        <w:rPr>
          <w:rFonts w:ascii="Times New Roman" w:hAnsi="Times New Roman" w:cs="Times New Roman"/>
          <w:sz w:val="28"/>
          <w:szCs w:val="28"/>
          <w:lang w:val="uk-UA"/>
        </w:rPr>
        <w:t>сц</w:t>
      </w:r>
      <w:r w:rsidR="00FE1FFC" w:rsidRPr="009854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7508F" w:rsidRPr="009854BE">
        <w:rPr>
          <w:rFonts w:ascii="Times New Roman" w:hAnsi="Times New Roman" w:cs="Times New Roman"/>
          <w:sz w:val="28"/>
          <w:szCs w:val="28"/>
          <w:lang w:val="uk-UA"/>
        </w:rPr>
        <w:t>плінарн</w:t>
      </w:r>
      <w:r w:rsidR="009B1668" w:rsidRPr="009854BE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E7508F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 підх</w:t>
      </w:r>
      <w:r w:rsidR="009B1668" w:rsidRPr="009854B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7508F" w:rsidRPr="009854B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B1668" w:rsidRPr="009854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7508F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 до здоров'я</w:t>
      </w:r>
      <w:r w:rsidR="00FE1FFC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 людини</w:t>
      </w:r>
      <w:r w:rsidR="00E7508F" w:rsidRPr="009854BE">
        <w:rPr>
          <w:rFonts w:ascii="Times New Roman" w:hAnsi="Times New Roman" w:cs="Times New Roman"/>
          <w:sz w:val="28"/>
          <w:szCs w:val="28"/>
          <w:lang w:val="uk-UA"/>
        </w:rPr>
        <w:t>, важлив</w:t>
      </w:r>
      <w:r w:rsidR="00EA06B9" w:rsidRPr="009854BE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E7508F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FFC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для фізичного терапевта </w:t>
      </w:r>
      <w:r w:rsidR="00E7508F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при функціональному обстеженні </w:t>
      </w:r>
      <w:r w:rsidR="00FE1FFC" w:rsidRPr="009854BE">
        <w:rPr>
          <w:rFonts w:ascii="Times New Roman" w:hAnsi="Times New Roman" w:cs="Times New Roman"/>
          <w:sz w:val="28"/>
          <w:szCs w:val="28"/>
          <w:lang w:val="uk-UA"/>
        </w:rPr>
        <w:t>пацієнта</w:t>
      </w:r>
      <w:r w:rsidR="00EA06B9" w:rsidRPr="009854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508F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 та включає аналіз пози, ходьби, обсягу рухів з використанням стандартизованих методик діагност</w:t>
      </w:r>
      <w:r w:rsidR="00510347" w:rsidRPr="009854BE">
        <w:rPr>
          <w:rFonts w:ascii="Times New Roman" w:hAnsi="Times New Roman" w:cs="Times New Roman"/>
          <w:sz w:val="28"/>
          <w:szCs w:val="28"/>
          <w:lang w:val="uk-UA"/>
        </w:rPr>
        <w:t>ики</w:t>
      </w:r>
      <w:r w:rsidR="00E7508F" w:rsidRPr="009854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508F" w:rsidRPr="009854BE">
        <w:rPr>
          <w:sz w:val="28"/>
          <w:szCs w:val="28"/>
          <w:lang w:val="uk-UA"/>
        </w:rPr>
        <w:t xml:space="preserve"> </w:t>
      </w:r>
      <w:r w:rsidR="00E7508F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Етапами </w:t>
      </w:r>
      <w:r w:rsidR="00EA06B9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</w:t>
      </w:r>
      <w:r w:rsidR="00E7508F" w:rsidRPr="009854BE">
        <w:rPr>
          <w:rFonts w:ascii="Times New Roman" w:hAnsi="Times New Roman" w:cs="Times New Roman"/>
          <w:sz w:val="28"/>
          <w:szCs w:val="28"/>
          <w:lang w:val="uk-UA"/>
        </w:rPr>
        <w:t>прикладної кінезіології</w:t>
      </w:r>
      <w:r w:rsidR="00510347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08F" w:rsidRPr="009854BE">
        <w:rPr>
          <w:rFonts w:ascii="Times New Roman" w:hAnsi="Times New Roman" w:cs="Times New Roman"/>
          <w:sz w:val="28"/>
          <w:szCs w:val="28"/>
          <w:lang w:val="uk-UA"/>
        </w:rPr>
        <w:t>є: кінезіологічна діагностика; кінезіологічна корекція; кінезіологічна реабілітація.</w:t>
      </w:r>
      <w:r w:rsidR="00C401C7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347" w:rsidRPr="009854BE">
        <w:rPr>
          <w:rFonts w:ascii="Times New Roman" w:hAnsi="Times New Roman" w:cs="Times New Roman"/>
          <w:sz w:val="28"/>
          <w:szCs w:val="28"/>
          <w:lang w:val="uk-UA"/>
        </w:rPr>
        <w:t>Спортивна кінезіологія розглядає спортивну рухову активність</w:t>
      </w:r>
      <w:r w:rsidR="00EA06B9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 та грунтується на побудові моделі «оптимальної техніки» рухової дії</w:t>
      </w:r>
      <w:r w:rsidR="00FE1FFC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 в спортивній практиці.</w:t>
      </w:r>
    </w:p>
    <w:p w:rsidR="00665F2B" w:rsidRPr="009854BE" w:rsidRDefault="00665F2B" w:rsidP="00665F2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В останні роки успішно розвивається освітня кінезіологія, яка вивчає навчальну рухову активність людини. Засоби освітньої кінезіології в основному застосовуються в педагогічних цілях для розвитку здібностей до навчання письму, читанню, а також для розвитку пам’яті та мислення. Аналіз педагогічної теорії й практики показує наявність значного арсеналу дидактичних засобів, що стимулюють рухову активність учнів в освітньому процесі: завдання з виконанням рухових дій (пальчикова гімнастика, артикуляційна гімнастика, </w:t>
      </w:r>
      <w:proofErr w:type="spellStart"/>
      <w:r w:rsidRPr="009854BE">
        <w:rPr>
          <w:rFonts w:ascii="Times New Roman" w:hAnsi="Times New Roman" w:cs="Times New Roman"/>
          <w:sz w:val="28"/>
          <w:szCs w:val="28"/>
          <w:lang w:val="uk-UA"/>
        </w:rPr>
        <w:t>офтальмотренажер</w:t>
      </w:r>
      <w:proofErr w:type="spellEnd"/>
      <w:r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 та ін.); прийоми навчання жестикуляції, прийоми ігрового моделювання рухів, використання засобів невербального взаємодії для підвищення якості освітнього процесу. </w:t>
      </w:r>
    </w:p>
    <w:p w:rsidR="00796601" w:rsidRPr="009854BE" w:rsidRDefault="00796601" w:rsidP="00665F2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775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Можливості широкого використання основ кінезіології в профілактиці</w:t>
      </w:r>
      <w:r w:rsidRPr="009854BE">
        <w:rPr>
          <w:rFonts w:ascii="Times New Roman" w:hAnsi="Times New Roman" w:cs="Times New Roman"/>
          <w:sz w:val="28"/>
          <w:szCs w:val="28"/>
          <w:lang w:val="uk-UA"/>
        </w:rPr>
        <w:t>, лікуванні та реабілітації хворих привели до виділення в структурі комплексної реабілітації розділу кінезі</w:t>
      </w:r>
      <w:r w:rsidR="00665F2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854BE">
        <w:rPr>
          <w:rFonts w:ascii="Times New Roman" w:hAnsi="Times New Roman" w:cs="Times New Roman"/>
          <w:sz w:val="28"/>
          <w:szCs w:val="28"/>
          <w:lang w:val="uk-UA"/>
        </w:rPr>
        <w:t>терапії, який об'єднав основи фізіології рух</w:t>
      </w:r>
      <w:r w:rsidR="00C401C7" w:rsidRPr="009854B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9854BE">
        <w:rPr>
          <w:rFonts w:ascii="Times New Roman" w:hAnsi="Times New Roman" w:cs="Times New Roman"/>
          <w:sz w:val="28"/>
          <w:szCs w:val="28"/>
          <w:lang w:val="uk-UA"/>
        </w:rPr>
        <w:t>, м'язового тестування, масажу, лікувальної гімнастики, трудотерапії, занят</w:t>
      </w:r>
      <w:r w:rsidR="00C401C7" w:rsidRPr="009854B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 на тренажерах</w:t>
      </w:r>
      <w:r w:rsidR="00943775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943775" w:rsidRPr="0094377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4377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9854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5F2B" w:rsidRPr="00665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5F2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65F2B" w:rsidRPr="00943775">
        <w:rPr>
          <w:rFonts w:ascii="Times New Roman" w:hAnsi="Times New Roman" w:cs="Times New Roman"/>
          <w:sz w:val="28"/>
          <w:szCs w:val="28"/>
          <w:lang w:val="uk-UA"/>
        </w:rPr>
        <w:t>інезіологічні</w:t>
      </w:r>
      <w:proofErr w:type="spellEnd"/>
      <w:r w:rsidR="00665F2B" w:rsidRPr="00943775">
        <w:rPr>
          <w:rFonts w:ascii="Times New Roman" w:hAnsi="Times New Roman" w:cs="Times New Roman"/>
          <w:sz w:val="28"/>
          <w:szCs w:val="28"/>
          <w:lang w:val="uk-UA"/>
        </w:rPr>
        <w:t xml:space="preserve"> засоби поділяються на пасивну </w:t>
      </w:r>
      <w:proofErr w:type="spellStart"/>
      <w:r w:rsidR="00665F2B" w:rsidRPr="00943775">
        <w:rPr>
          <w:rFonts w:ascii="Times New Roman" w:hAnsi="Times New Roman" w:cs="Times New Roman"/>
          <w:sz w:val="28"/>
          <w:szCs w:val="28"/>
          <w:lang w:val="uk-UA"/>
        </w:rPr>
        <w:t>кінезіотерапі</w:t>
      </w:r>
      <w:r w:rsidR="00665F2B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="00665F2B" w:rsidRPr="00943775">
        <w:rPr>
          <w:rFonts w:ascii="Times New Roman" w:hAnsi="Times New Roman" w:cs="Times New Roman"/>
          <w:sz w:val="28"/>
          <w:szCs w:val="28"/>
          <w:lang w:val="uk-UA"/>
        </w:rPr>
        <w:t xml:space="preserve"> (мимовіль</w:t>
      </w:r>
      <w:r w:rsidR="00665F2B">
        <w:rPr>
          <w:rFonts w:ascii="Times New Roman" w:hAnsi="Times New Roman" w:cs="Times New Roman"/>
          <w:sz w:val="28"/>
          <w:szCs w:val="28"/>
          <w:lang w:val="uk-UA"/>
        </w:rPr>
        <w:t>ні рухи) і активну</w:t>
      </w:r>
      <w:r w:rsidR="00665F2B" w:rsidRPr="00943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5F2B" w:rsidRPr="00943775">
        <w:rPr>
          <w:rFonts w:ascii="Times New Roman" w:hAnsi="Times New Roman" w:cs="Times New Roman"/>
          <w:sz w:val="28"/>
          <w:szCs w:val="28"/>
          <w:lang w:val="uk-UA"/>
        </w:rPr>
        <w:t>кінезіотерапі</w:t>
      </w:r>
      <w:r w:rsidR="00665F2B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="00665F2B">
        <w:rPr>
          <w:rFonts w:ascii="Times New Roman" w:hAnsi="Times New Roman" w:cs="Times New Roman"/>
          <w:sz w:val="28"/>
          <w:szCs w:val="28"/>
          <w:lang w:val="uk-UA"/>
        </w:rPr>
        <w:t>, коли</w:t>
      </w:r>
      <w:r w:rsidR="00665F2B" w:rsidRPr="00943775">
        <w:rPr>
          <w:rFonts w:ascii="Times New Roman" w:hAnsi="Times New Roman" w:cs="Times New Roman"/>
          <w:sz w:val="28"/>
          <w:szCs w:val="28"/>
          <w:lang w:val="uk-UA"/>
        </w:rPr>
        <w:t xml:space="preserve"> фізична вправа з метою збільшення м'язової сили</w:t>
      </w:r>
      <w:r w:rsidR="00665F2B">
        <w:rPr>
          <w:rFonts w:ascii="Times New Roman" w:hAnsi="Times New Roman" w:cs="Times New Roman"/>
          <w:sz w:val="28"/>
          <w:szCs w:val="28"/>
          <w:lang w:val="uk-UA"/>
        </w:rPr>
        <w:t xml:space="preserve"> та створення м'язового корсету </w:t>
      </w:r>
      <w:r w:rsidR="00665F2B" w:rsidRPr="00943775">
        <w:rPr>
          <w:rFonts w:ascii="Times New Roman" w:hAnsi="Times New Roman" w:cs="Times New Roman"/>
          <w:sz w:val="28"/>
          <w:szCs w:val="28"/>
          <w:lang w:val="uk-UA"/>
        </w:rPr>
        <w:t>дозволяє в процесі тренувальних впливів відновлювати тимчасово втрачені властивості рухової.</w:t>
      </w:r>
    </w:p>
    <w:p w:rsidR="00943775" w:rsidRPr="009854BE" w:rsidRDefault="000D6346" w:rsidP="00665F2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C96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D26B44">
        <w:rPr>
          <w:rFonts w:ascii="Times New Roman" w:hAnsi="Times New Roman" w:cs="Times New Roman"/>
          <w:sz w:val="28"/>
          <w:szCs w:val="28"/>
          <w:lang w:val="uk-UA"/>
        </w:rPr>
        <w:t>. Фізичний терапевт</w:t>
      </w:r>
      <w:r w:rsidR="00D26B44" w:rsidRPr="00D26B44">
        <w:rPr>
          <w:rFonts w:ascii="Times New Roman" w:hAnsi="Times New Roman" w:cs="Times New Roman"/>
          <w:sz w:val="28"/>
          <w:szCs w:val="28"/>
          <w:lang w:val="uk-UA"/>
        </w:rPr>
        <w:t>, застосовуючи прикладну кінезіологі</w:t>
      </w:r>
      <w:r w:rsidR="00D26B4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26B44" w:rsidRPr="00D26B44">
        <w:rPr>
          <w:rFonts w:ascii="Times New Roman" w:hAnsi="Times New Roman" w:cs="Times New Roman"/>
          <w:sz w:val="28"/>
          <w:szCs w:val="28"/>
          <w:lang w:val="uk-UA"/>
        </w:rPr>
        <w:t>, отрим</w:t>
      </w:r>
      <w:r w:rsidR="00D26B44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="00D26B44" w:rsidRPr="00D26B44">
        <w:rPr>
          <w:rFonts w:ascii="Times New Roman" w:hAnsi="Times New Roman" w:cs="Times New Roman"/>
          <w:sz w:val="28"/>
          <w:szCs w:val="28"/>
          <w:lang w:val="uk-UA"/>
        </w:rPr>
        <w:t xml:space="preserve"> більше діагностичних і тера</w:t>
      </w:r>
      <w:r w:rsidR="00D26B44">
        <w:rPr>
          <w:rFonts w:ascii="Times New Roman" w:hAnsi="Times New Roman" w:cs="Times New Roman"/>
          <w:sz w:val="28"/>
          <w:szCs w:val="28"/>
          <w:lang w:val="uk-UA"/>
        </w:rPr>
        <w:t>певтичних можливостей при постановці реабілітаційного діагнозу</w:t>
      </w:r>
      <w:r w:rsidR="009437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6B44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програм фізичної терапії</w:t>
      </w:r>
      <w:r w:rsidR="00D26B44" w:rsidRPr="00D26B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6B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F2B">
        <w:rPr>
          <w:rFonts w:ascii="Times New Roman" w:hAnsi="Times New Roman" w:cs="Times New Roman"/>
          <w:sz w:val="28"/>
          <w:szCs w:val="28"/>
          <w:lang w:val="uk-UA"/>
        </w:rPr>
        <w:t>Отже, с</w:t>
      </w:r>
      <w:r w:rsidR="00796601" w:rsidRPr="00D26B44">
        <w:rPr>
          <w:rFonts w:ascii="Times New Roman" w:hAnsi="Times New Roman" w:cs="Times New Roman"/>
          <w:sz w:val="28"/>
          <w:szCs w:val="28"/>
          <w:lang w:val="uk-UA"/>
        </w:rPr>
        <w:t>исте</w:t>
      </w:r>
      <w:r w:rsidR="00796601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ма </w:t>
      </w:r>
      <w:r w:rsidR="005330E5">
        <w:rPr>
          <w:rFonts w:ascii="Times New Roman" w:hAnsi="Times New Roman" w:cs="Times New Roman"/>
          <w:sz w:val="28"/>
          <w:szCs w:val="28"/>
          <w:lang w:val="uk-UA"/>
        </w:rPr>
        <w:t xml:space="preserve">практичної підготовки фізичних терапевтів, що включає обов’язкову клінічну практику, </w:t>
      </w:r>
      <w:r w:rsidR="00D26B44">
        <w:rPr>
          <w:rFonts w:ascii="Times New Roman" w:hAnsi="Times New Roman" w:cs="Times New Roman"/>
          <w:sz w:val="28"/>
          <w:szCs w:val="28"/>
          <w:lang w:val="uk-UA"/>
        </w:rPr>
        <w:t>повинна</w:t>
      </w:r>
      <w:r w:rsidR="00796601" w:rsidRPr="009854BE">
        <w:rPr>
          <w:rFonts w:ascii="Times New Roman" w:hAnsi="Times New Roman" w:cs="Times New Roman"/>
          <w:sz w:val="28"/>
          <w:szCs w:val="28"/>
          <w:lang w:val="uk-UA"/>
        </w:rPr>
        <w:t xml:space="preserve"> бути спрямована на формування </w:t>
      </w:r>
      <w:r w:rsidR="0040555E">
        <w:rPr>
          <w:rFonts w:ascii="Times New Roman" w:hAnsi="Times New Roman" w:cs="Times New Roman"/>
          <w:sz w:val="28"/>
          <w:szCs w:val="28"/>
          <w:lang w:val="uk-UA"/>
        </w:rPr>
        <w:t xml:space="preserve"> їхньої </w:t>
      </w:r>
      <w:r w:rsidR="00796601" w:rsidRPr="009854BE">
        <w:rPr>
          <w:rFonts w:ascii="Times New Roman" w:hAnsi="Times New Roman" w:cs="Times New Roman"/>
          <w:sz w:val="28"/>
          <w:szCs w:val="28"/>
          <w:lang w:val="uk-UA"/>
        </w:rPr>
        <w:t>кінезіологічної компетентності</w:t>
      </w:r>
      <w:r w:rsidR="005F1172" w:rsidRPr="009854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3775" w:rsidRPr="00943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0C96" w:rsidRPr="00A915AB" w:rsidRDefault="00EA0C96" w:rsidP="00665F2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5AB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джерел:</w:t>
      </w:r>
    </w:p>
    <w:p w:rsidR="00943775" w:rsidRPr="00943775" w:rsidRDefault="00943775" w:rsidP="00665F2B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7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A915AB">
        <w:rPr>
          <w:rFonts w:ascii="Times New Roman" w:hAnsi="Times New Roman" w:cs="Times New Roman"/>
          <w:sz w:val="28"/>
          <w:szCs w:val="28"/>
          <w:lang w:val="uk-UA"/>
        </w:rPr>
        <w:t>Волошко Л.</w:t>
      </w:r>
      <w:r w:rsidRPr="00943775">
        <w:rPr>
          <w:rFonts w:ascii="Times New Roman" w:hAnsi="Times New Roman" w:cs="Times New Roman"/>
          <w:sz w:val="28"/>
          <w:szCs w:val="28"/>
          <w:lang w:val="uk-UA"/>
        </w:rPr>
        <w:t>Б. Основні компоненти та характеристики професійної взаємодії 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ахівців з фізичної реабілітації. </w:t>
      </w:r>
      <w:r w:rsidRPr="00943775">
        <w:rPr>
          <w:rFonts w:ascii="Times New Roman" w:hAnsi="Times New Roman" w:cs="Times New Roman"/>
          <w:i/>
          <w:sz w:val="28"/>
          <w:szCs w:val="28"/>
          <w:lang w:val="uk-UA"/>
        </w:rPr>
        <w:t>Молодь і ринок [щомісячний науково-практичний журнал].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2017. №9 (152). </w:t>
      </w:r>
      <w:proofErr w:type="gramStart"/>
      <w:r w:rsidRPr="0094377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43775">
        <w:rPr>
          <w:rFonts w:ascii="Times New Roman" w:hAnsi="Times New Roman" w:cs="Times New Roman"/>
          <w:sz w:val="28"/>
          <w:szCs w:val="28"/>
          <w:lang w:val="uk-UA"/>
        </w:rPr>
        <w:t>.77-81.</w:t>
      </w:r>
      <w:proofErr w:type="gramEnd"/>
    </w:p>
    <w:p w:rsidR="00762683" w:rsidRPr="00943775" w:rsidRDefault="00943775" w:rsidP="00665F2B">
      <w:pPr>
        <w:pStyle w:val="a6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943775">
        <w:rPr>
          <w:color w:val="000000"/>
          <w:sz w:val="28"/>
          <w:szCs w:val="28"/>
          <w:lang w:val="uk-UA"/>
        </w:rPr>
        <w:t xml:space="preserve">2. </w:t>
      </w:r>
      <w:proofErr w:type="spellStart"/>
      <w:r w:rsidR="00762683" w:rsidRPr="00943775">
        <w:rPr>
          <w:color w:val="000000"/>
          <w:sz w:val="28"/>
          <w:szCs w:val="28"/>
        </w:rPr>
        <w:t>Коренберг</w:t>
      </w:r>
      <w:proofErr w:type="spellEnd"/>
      <w:r w:rsidR="00762683" w:rsidRPr="00943775">
        <w:rPr>
          <w:color w:val="000000"/>
          <w:sz w:val="28"/>
          <w:szCs w:val="28"/>
        </w:rPr>
        <w:t xml:space="preserve"> В.Б. </w:t>
      </w:r>
      <w:r w:rsidR="00762683" w:rsidRPr="00A915AB">
        <w:rPr>
          <w:i/>
          <w:color w:val="000000"/>
          <w:sz w:val="28"/>
          <w:szCs w:val="28"/>
        </w:rPr>
        <w:t xml:space="preserve">Основы спортивной </w:t>
      </w:r>
      <w:proofErr w:type="spellStart"/>
      <w:r w:rsidR="00762683" w:rsidRPr="00A915AB">
        <w:rPr>
          <w:i/>
          <w:color w:val="000000"/>
          <w:sz w:val="28"/>
          <w:szCs w:val="28"/>
        </w:rPr>
        <w:t>ки</w:t>
      </w:r>
      <w:r w:rsidRPr="00A915AB">
        <w:rPr>
          <w:i/>
          <w:color w:val="000000"/>
          <w:sz w:val="28"/>
          <w:szCs w:val="28"/>
        </w:rPr>
        <w:t>незиологии</w:t>
      </w:r>
      <w:proofErr w:type="spellEnd"/>
      <w:r w:rsidR="00762683" w:rsidRPr="0094377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М.</w:t>
      </w:r>
      <w:r w:rsidR="00762683" w:rsidRPr="00943775">
        <w:rPr>
          <w:color w:val="000000"/>
          <w:sz w:val="28"/>
          <w:szCs w:val="28"/>
        </w:rPr>
        <w:t>: Советский спорт, 2005.</w:t>
      </w:r>
      <w:r w:rsidR="005F1172" w:rsidRPr="00943775">
        <w:rPr>
          <w:color w:val="000000"/>
          <w:sz w:val="28"/>
          <w:szCs w:val="28"/>
          <w:lang w:val="uk-UA"/>
        </w:rPr>
        <w:t xml:space="preserve"> </w:t>
      </w:r>
      <w:r w:rsidR="00762683" w:rsidRPr="00943775">
        <w:rPr>
          <w:color w:val="000000"/>
          <w:sz w:val="28"/>
          <w:szCs w:val="28"/>
        </w:rPr>
        <w:t xml:space="preserve">232 </w:t>
      </w:r>
      <w:proofErr w:type="gramStart"/>
      <w:r w:rsidR="00762683" w:rsidRPr="00943775">
        <w:rPr>
          <w:color w:val="000000"/>
          <w:sz w:val="28"/>
          <w:szCs w:val="28"/>
        </w:rPr>
        <w:t>с</w:t>
      </w:r>
      <w:proofErr w:type="gramEnd"/>
      <w:r w:rsidR="00762683" w:rsidRPr="00943775">
        <w:rPr>
          <w:color w:val="000000"/>
          <w:sz w:val="28"/>
          <w:szCs w:val="28"/>
        </w:rPr>
        <w:t>.</w:t>
      </w:r>
    </w:p>
    <w:p w:rsidR="00762683" w:rsidRPr="00943775" w:rsidRDefault="00943775" w:rsidP="00665F2B">
      <w:pPr>
        <w:pStyle w:val="a6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  <w:lang w:val="uk-UA"/>
        </w:rPr>
      </w:pPr>
      <w:r w:rsidRPr="00943775">
        <w:rPr>
          <w:color w:val="000000"/>
          <w:sz w:val="28"/>
          <w:szCs w:val="28"/>
          <w:lang w:val="uk-UA"/>
        </w:rPr>
        <w:t xml:space="preserve">3. </w:t>
      </w:r>
      <w:proofErr w:type="spellStart"/>
      <w:r w:rsidR="00762683" w:rsidRPr="00943775">
        <w:rPr>
          <w:color w:val="000000"/>
          <w:sz w:val="28"/>
          <w:szCs w:val="28"/>
        </w:rPr>
        <w:t>Лапутин</w:t>
      </w:r>
      <w:proofErr w:type="spellEnd"/>
      <w:r w:rsidR="00762683" w:rsidRPr="00943775">
        <w:rPr>
          <w:color w:val="000000"/>
          <w:sz w:val="28"/>
          <w:szCs w:val="28"/>
        </w:rPr>
        <w:t xml:space="preserve"> А.Н. </w:t>
      </w:r>
      <w:proofErr w:type="spellStart"/>
      <w:r w:rsidR="00762683" w:rsidRPr="00943775">
        <w:rPr>
          <w:color w:val="000000"/>
          <w:sz w:val="28"/>
          <w:szCs w:val="28"/>
        </w:rPr>
        <w:t>Кинезиология</w:t>
      </w:r>
      <w:proofErr w:type="spellEnd"/>
      <w:r w:rsidR="00762683" w:rsidRPr="00943775">
        <w:rPr>
          <w:color w:val="000000"/>
          <w:sz w:val="28"/>
          <w:szCs w:val="28"/>
        </w:rPr>
        <w:t xml:space="preserve"> </w:t>
      </w:r>
      <w:r w:rsidR="005F1172" w:rsidRPr="00943775">
        <w:rPr>
          <w:sz w:val="28"/>
          <w:szCs w:val="28"/>
        </w:rPr>
        <w:t>–</w:t>
      </w:r>
      <w:r w:rsidR="00762683" w:rsidRPr="00943775">
        <w:rPr>
          <w:color w:val="000000"/>
          <w:sz w:val="28"/>
          <w:szCs w:val="28"/>
        </w:rPr>
        <w:t xml:space="preserve"> учение о двигател</w:t>
      </w:r>
      <w:r w:rsidRPr="00943775">
        <w:rPr>
          <w:color w:val="000000"/>
          <w:sz w:val="28"/>
          <w:szCs w:val="28"/>
        </w:rPr>
        <w:t>ьной функции организма человека</w:t>
      </w:r>
      <w:r w:rsidRPr="00943775">
        <w:rPr>
          <w:color w:val="000000"/>
          <w:sz w:val="28"/>
          <w:szCs w:val="28"/>
          <w:lang w:val="uk-UA"/>
        </w:rPr>
        <w:t xml:space="preserve">. </w:t>
      </w:r>
      <w:r w:rsidR="00762683" w:rsidRPr="00943775">
        <w:rPr>
          <w:i/>
          <w:color w:val="000000"/>
          <w:sz w:val="28"/>
          <w:szCs w:val="28"/>
        </w:rPr>
        <w:t>Педагогика, психология и медико-биологические проблемы физического воспитания и спорта</w:t>
      </w:r>
      <w:r w:rsidR="00762683" w:rsidRPr="00943775">
        <w:rPr>
          <w:color w:val="000000"/>
          <w:sz w:val="28"/>
          <w:szCs w:val="28"/>
        </w:rPr>
        <w:t>. 2007. № 10. С. 3-6.</w:t>
      </w:r>
    </w:p>
    <w:sectPr w:rsidR="00762683" w:rsidRPr="00943775" w:rsidSect="00665F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F0458"/>
    <w:multiLevelType w:val="hybridMultilevel"/>
    <w:tmpl w:val="C60C6394"/>
    <w:lvl w:ilvl="0" w:tplc="0FB6175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86650"/>
    <w:multiLevelType w:val="hybridMultilevel"/>
    <w:tmpl w:val="FA5429B6"/>
    <w:lvl w:ilvl="0" w:tplc="9D5E9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D6346"/>
    <w:rsid w:val="00043944"/>
    <w:rsid w:val="000D6346"/>
    <w:rsid w:val="0040555E"/>
    <w:rsid w:val="00510347"/>
    <w:rsid w:val="005330E5"/>
    <w:rsid w:val="005556B1"/>
    <w:rsid w:val="005F1172"/>
    <w:rsid w:val="00665F2B"/>
    <w:rsid w:val="00690FD5"/>
    <w:rsid w:val="006D5315"/>
    <w:rsid w:val="00762683"/>
    <w:rsid w:val="00796601"/>
    <w:rsid w:val="00825C15"/>
    <w:rsid w:val="00943775"/>
    <w:rsid w:val="009854BE"/>
    <w:rsid w:val="009B1668"/>
    <w:rsid w:val="00A847E6"/>
    <w:rsid w:val="00A915AB"/>
    <w:rsid w:val="00C401C7"/>
    <w:rsid w:val="00D26B44"/>
    <w:rsid w:val="00D62D28"/>
    <w:rsid w:val="00E157C3"/>
    <w:rsid w:val="00E7508F"/>
    <w:rsid w:val="00EA06B9"/>
    <w:rsid w:val="00EA0C96"/>
    <w:rsid w:val="00FE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D6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63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6346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D6346"/>
    <w:rPr>
      <w:i/>
      <w:iCs/>
    </w:rPr>
  </w:style>
  <w:style w:type="character" w:styleId="a5">
    <w:name w:val="Strong"/>
    <w:basedOn w:val="a0"/>
    <w:uiPriority w:val="22"/>
    <w:qFormat/>
    <w:rsid w:val="000D6346"/>
    <w:rPr>
      <w:b/>
      <w:bCs/>
    </w:rPr>
  </w:style>
  <w:style w:type="paragraph" w:styleId="a6">
    <w:name w:val="Normal (Web)"/>
    <w:basedOn w:val="a"/>
    <w:uiPriority w:val="99"/>
    <w:semiHidden/>
    <w:unhideWhenUsed/>
    <w:rsid w:val="0076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1"/>
    <w:basedOn w:val="a0"/>
    <w:uiPriority w:val="99"/>
    <w:locked/>
    <w:rsid w:val="0094377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8</cp:revision>
  <dcterms:created xsi:type="dcterms:W3CDTF">2018-04-03T14:26:00Z</dcterms:created>
  <dcterms:modified xsi:type="dcterms:W3CDTF">2020-02-07T19:31:00Z</dcterms:modified>
</cp:coreProperties>
</file>