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E7725" w:rsidRPr="006E7725" w:rsidRDefault="006E7725" w:rsidP="006E7725">
      <w:pPr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bookmarkStart w:id="0" w:name="_GoBack"/>
      <w:bookmarkEnd w:id="0"/>
      <w:r w:rsidRPr="006E7725">
        <w:rPr>
          <w:rFonts w:ascii="Times New Roman" w:eastAsia="Calibri" w:hAnsi="Times New Roman" w:cs="Times New Roman"/>
          <w:sz w:val="28"/>
          <w:szCs w:val="28"/>
          <w:lang w:val="uk-UA"/>
        </w:rPr>
        <w:t>Яланська С.П. Психологічне здоров’я молоді: ресурс арт-екопсихопрактик як методичного інструментарію освітнього процесу / С.П. Яланська // Зоря Полтавщини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– </w:t>
      </w:r>
      <w:r w:rsidR="0014620A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жовтень-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2021.</w:t>
      </w:r>
    </w:p>
    <w:p w:rsidR="006E7725" w:rsidRPr="006E7725" w:rsidRDefault="006E7725" w:rsidP="006E7725">
      <w:pPr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8F102F" w:rsidRPr="00C15A06" w:rsidRDefault="001C37DC" w:rsidP="008F102F">
      <w:pPr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ПСИХОЛОГІЧНЕ ЗДОРОВ’Я МОЛОДІ: РЕСУРС АРТ-ЕКОПСИХОПРАКТИК ЯК</w:t>
      </w:r>
      <w:r w:rsidRPr="00C15A06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МЕТОДИЧНОГО ІНСТРУМЕНТАРІЮ</w:t>
      </w:r>
      <w:r w:rsidRPr="00C15A06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ОСВІТНЬОГО</w:t>
      </w:r>
      <w:r w:rsidRPr="00C15A06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ПРОЦЕС</w:t>
      </w: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У</w:t>
      </w:r>
    </w:p>
    <w:p w:rsidR="008F102F" w:rsidRPr="00C15A06" w:rsidRDefault="008F102F" w:rsidP="00C15A06">
      <w:pPr>
        <w:spacing w:after="0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15A06">
        <w:rPr>
          <w:rFonts w:ascii="Times New Roman" w:eastAsia="Calibri" w:hAnsi="Times New Roman" w:cs="Times New Roman"/>
          <w:sz w:val="28"/>
          <w:szCs w:val="28"/>
          <w:lang w:val="uk-UA"/>
        </w:rPr>
        <w:t>Світлана ЯЛАНСЬКА,</w:t>
      </w:r>
    </w:p>
    <w:p w:rsidR="008F102F" w:rsidRPr="00C15A06" w:rsidRDefault="008F102F" w:rsidP="00C15A06">
      <w:pPr>
        <w:spacing w:after="0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15A0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доктор психологічних наук, професор, </w:t>
      </w:r>
    </w:p>
    <w:p w:rsidR="008F102F" w:rsidRPr="00C15A06" w:rsidRDefault="008F102F" w:rsidP="00C15A06">
      <w:pPr>
        <w:spacing w:after="0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15A0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завідувач кафедри психології та педагогіки </w:t>
      </w:r>
    </w:p>
    <w:p w:rsidR="008F102F" w:rsidRPr="00C15A06" w:rsidRDefault="008F102F" w:rsidP="00C15A06">
      <w:pPr>
        <w:spacing w:after="0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15A06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Національного університету «Полтавська </w:t>
      </w:r>
    </w:p>
    <w:p w:rsidR="008F102F" w:rsidRPr="00C15A06" w:rsidRDefault="008F102F" w:rsidP="00C15A06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C15A06">
        <w:rPr>
          <w:rFonts w:ascii="Times New Roman" w:eastAsia="Calibri" w:hAnsi="Times New Roman" w:cs="Times New Roman"/>
          <w:sz w:val="28"/>
          <w:szCs w:val="28"/>
          <w:lang w:val="uk-UA"/>
        </w:rPr>
        <w:t>політехніка імені Юрія Кондратюка</w:t>
      </w:r>
    </w:p>
    <w:p w:rsidR="008F102F" w:rsidRPr="009D424F" w:rsidRDefault="008F102F" w:rsidP="009D424F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  <w:lang w:val="uk-UA"/>
        </w:rPr>
      </w:pPr>
    </w:p>
    <w:p w:rsidR="003A718D" w:rsidRDefault="008F102F" w:rsidP="00932E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1B2C14">
        <w:rPr>
          <w:rFonts w:ascii="Times New Roman" w:eastAsia="Calibri" w:hAnsi="Times New Roman" w:cs="Times New Roman"/>
          <w:sz w:val="28"/>
          <w:szCs w:val="28"/>
          <w:lang w:val="uk-UA"/>
        </w:rPr>
        <w:t>Сучасна молодь</w:t>
      </w:r>
      <w:r w:rsidR="001B2C14" w:rsidRPr="001B2C1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постійно перебуває в інформаційному середовищі соціальних мереж, </w:t>
      </w:r>
      <w:r w:rsidRPr="001B2C1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="001B2C14" w:rsidRPr="001B2C1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віртуальному просторі, </w:t>
      </w:r>
      <w:r w:rsidR="001B2C1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що обумовлює дефіцит «живого» спілкування </w:t>
      </w:r>
      <w:r w:rsidR="00E77AF8">
        <w:rPr>
          <w:rFonts w:ascii="Times New Roman" w:eastAsia="Calibri" w:hAnsi="Times New Roman" w:cs="Times New Roman"/>
          <w:sz w:val="28"/>
          <w:szCs w:val="28"/>
          <w:lang w:val="uk-UA"/>
        </w:rPr>
        <w:t>як з оточуючими так і з природни</w:t>
      </w:r>
      <w:r w:rsidR="001B2C14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м середовищем вцілому. Тому існує потреба </w:t>
      </w:r>
      <w:r w:rsidR="00DC048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у посиленні такого спілкування, що сприяє забезпеченню як фізичного так і психологічного здоров’я. </w:t>
      </w:r>
      <w:r w:rsidR="00932E52">
        <w:rPr>
          <w:rFonts w:ascii="Times New Roman" w:eastAsia="Calibri" w:hAnsi="Times New Roman" w:cs="Times New Roman"/>
          <w:sz w:val="28"/>
          <w:szCs w:val="28"/>
          <w:lang w:val="uk-UA"/>
        </w:rPr>
        <w:t>Можливості</w:t>
      </w:r>
      <w:r w:rsidR="00DB6D6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такої взаємодії</w:t>
      </w:r>
      <w:r w:rsidR="00932E52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розкривають арт-практики, які</w:t>
      </w:r>
      <w:r w:rsidR="00932E52" w:rsidRPr="00932E5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доцільно використовувати у </w:t>
      </w:r>
      <w:r w:rsidR="008C2702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роботі з молоддю, в </w:t>
      </w:r>
      <w:r w:rsidR="00932E52" w:rsidRPr="00932E52">
        <w:rPr>
          <w:rFonts w:ascii="Times New Roman" w:eastAsia="Times New Roman" w:hAnsi="Times New Roman" w:cs="Times New Roman"/>
          <w:sz w:val="28"/>
          <w:szCs w:val="28"/>
          <w:lang w:val="uk-UA"/>
        </w:rPr>
        <w:t>професійній діяльності фахівців допомагаючих професій, педагогів. Потужний розвивальний, корекційний ресурс, можливості забезпечення психологічного благополуччя, активності, розвантаження засобами арт-практик, підтримка психологічного здоров’я, що є втіленням соціального, емоційного та духовного благополуччя, оскільки це провідна передумова забезпечення життєвих потр</w:t>
      </w:r>
      <w:r w:rsidR="003A718D">
        <w:rPr>
          <w:rFonts w:ascii="Times New Roman" w:eastAsia="Times New Roman" w:hAnsi="Times New Roman" w:cs="Times New Roman"/>
          <w:sz w:val="28"/>
          <w:szCs w:val="28"/>
          <w:lang w:val="uk-UA"/>
        </w:rPr>
        <w:t>еб щодо активного</w:t>
      </w:r>
      <w:r w:rsidR="00DB6D6F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здорового </w:t>
      </w:r>
      <w:r w:rsidR="003A718D">
        <w:rPr>
          <w:rFonts w:ascii="Times New Roman" w:eastAsia="Times New Roman" w:hAnsi="Times New Roman" w:cs="Times New Roman"/>
          <w:sz w:val="28"/>
          <w:szCs w:val="28"/>
          <w:lang w:val="uk-UA"/>
        </w:rPr>
        <w:t>способу життя і досягнення поставленої мети.</w:t>
      </w:r>
    </w:p>
    <w:p w:rsidR="00F42B88" w:rsidRPr="00F42B88" w:rsidRDefault="00F42B88" w:rsidP="00932E5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F42B88">
        <w:rPr>
          <w:rFonts w:ascii="Times New Roman" w:eastAsia="Times New Roman" w:hAnsi="Times New Roman" w:cs="Times New Roman"/>
          <w:sz w:val="28"/>
          <w:szCs w:val="28"/>
          <w:lang w:val="uk-UA"/>
        </w:rPr>
        <w:t>За результатами анкетування студентів (76 осіб) Національного університету «Полтавська політехніка імені Юрія Кондратюка» отримали такі відповіді: на питання «Чи доцільним є використання арт-практик у освітньому процесі?» 91,0% відповіли «так», 8,0% – «доцільно під час вивчення соціальних, поведінкових та гуманітарних наук», 1,0% – «ні». На питання «Які із методів, форм роботи, що використовувалися під час ви</w:t>
      </w:r>
      <w:r w:rsidR="008C2702">
        <w:rPr>
          <w:rFonts w:ascii="Times New Roman" w:eastAsia="Times New Roman" w:hAnsi="Times New Roman" w:cs="Times New Roman"/>
          <w:sz w:val="28"/>
          <w:szCs w:val="28"/>
          <w:lang w:val="uk-UA"/>
        </w:rPr>
        <w:t>вчення курсу</w:t>
      </w:r>
      <w:r w:rsidRPr="00F42B88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«Психологія здоров</w:t>
      </w:r>
      <w:r>
        <w:rPr>
          <w:rFonts w:ascii="Times New Roman" w:eastAsia="Times New Roman" w:hAnsi="Times New Roman" w:cs="Times New Roman"/>
          <w:sz w:val="28"/>
          <w:szCs w:val="28"/>
          <w:lang w:val="uk-UA"/>
        </w:rPr>
        <w:t>’</w:t>
      </w:r>
      <w:r w:rsidRPr="00F42B88">
        <w:rPr>
          <w:rFonts w:ascii="Times New Roman" w:eastAsia="Times New Roman" w:hAnsi="Times New Roman" w:cs="Times New Roman"/>
          <w:sz w:val="28"/>
          <w:szCs w:val="28"/>
          <w:lang w:val="uk-UA"/>
        </w:rPr>
        <w:t>я та здорового способу життя» Вам найбільше запам’яталися?» 97,0% опитаних відповіли – арт-практики.</w:t>
      </w:r>
    </w:p>
    <w:p w:rsidR="00607753" w:rsidRDefault="00CC059A" w:rsidP="001B2C1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Під час вивчення курсу «Психологія», «Психологія здоров’я та здорового способу життя» </w:t>
      </w:r>
      <w:r w:rsidR="00E77AF8">
        <w:rPr>
          <w:rFonts w:ascii="Times New Roman" w:eastAsia="Calibri" w:hAnsi="Times New Roman" w:cs="Times New Roman"/>
          <w:sz w:val="28"/>
          <w:szCs w:val="28"/>
          <w:lang w:val="uk-UA"/>
        </w:rPr>
        <w:t>можна використовувати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арт-екопсихопрактики, що сприяють спілкуванню з природою</w:t>
      </w:r>
      <w:r w:rsidR="00E134CE">
        <w:rPr>
          <w:rFonts w:ascii="Times New Roman" w:eastAsia="Calibri" w:hAnsi="Times New Roman" w:cs="Times New Roman"/>
          <w:sz w:val="28"/>
          <w:szCs w:val="28"/>
          <w:lang w:val="uk-UA"/>
        </w:rPr>
        <w:t>, вивченню та удосконаленню власного «Я»</w:t>
      </w:r>
      <w:r w:rsidR="00607753">
        <w:rPr>
          <w:rFonts w:ascii="Times New Roman" w:eastAsia="Calibri" w:hAnsi="Times New Roman" w:cs="Times New Roman"/>
          <w:sz w:val="28"/>
          <w:szCs w:val="28"/>
          <w:lang w:val="uk-UA"/>
        </w:rPr>
        <w:t>:</w:t>
      </w:r>
    </w:p>
    <w:p w:rsidR="00D237F0" w:rsidRDefault="00607753" w:rsidP="00E859CC">
      <w:pPr>
        <w:pStyle w:val="a4"/>
        <w:numPr>
          <w:ilvl w:val="0"/>
          <w:numId w:val="4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>Арт-екопсихопрактика «</w:t>
      </w:r>
      <w:r w:rsidR="00E859CC">
        <w:rPr>
          <w:rFonts w:ascii="Times New Roman" w:eastAsia="Calibri" w:hAnsi="Times New Roman" w:cs="Times New Roman"/>
          <w:sz w:val="28"/>
          <w:szCs w:val="28"/>
          <w:lang w:val="uk-UA"/>
        </w:rPr>
        <w:t>Це Я!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»</w:t>
      </w:r>
      <w:r w:rsidR="00C63E35" w:rsidRPr="0060775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="00E859CC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– вправа, що передбачає вибір природнього об’єкту з яким себе асоціює особистість. </w:t>
      </w:r>
    </w:p>
    <w:p w:rsidR="00E859CC" w:rsidRDefault="00E859CC" w:rsidP="00E859CC">
      <w:pPr>
        <w:pStyle w:val="a4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Завдання: </w:t>
      </w:r>
    </w:p>
    <w:p w:rsidR="00E859CC" w:rsidRDefault="00E859CC" w:rsidP="00E859CC">
      <w:pPr>
        <w:pStyle w:val="a4"/>
        <w:numPr>
          <w:ilvl w:val="0"/>
          <w:numId w:val="5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>«знайти себе» серед природніх об’єктів;</w:t>
      </w:r>
    </w:p>
    <w:p w:rsidR="00E859CC" w:rsidRDefault="00E859CC" w:rsidP="00E859CC">
      <w:pPr>
        <w:pStyle w:val="a4"/>
        <w:numPr>
          <w:ilvl w:val="0"/>
          <w:numId w:val="5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розповісти про основні риси обраного об’єкту; </w:t>
      </w:r>
    </w:p>
    <w:p w:rsidR="00704C60" w:rsidRDefault="00704C60" w:rsidP="00E859CC">
      <w:pPr>
        <w:pStyle w:val="a4"/>
        <w:numPr>
          <w:ilvl w:val="0"/>
          <w:numId w:val="5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>розповісти про основні принципи здорового способу життя, які є провідними;</w:t>
      </w:r>
    </w:p>
    <w:p w:rsidR="00E859CC" w:rsidRDefault="00E859CC" w:rsidP="00E859CC">
      <w:pPr>
        <w:pStyle w:val="a4"/>
        <w:numPr>
          <w:ilvl w:val="0"/>
          <w:numId w:val="5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lastRenderedPageBreak/>
        <w:t>окреслити три побажання обраному об’єкту</w:t>
      </w:r>
      <w:r w:rsidR="00DB6D6F">
        <w:rPr>
          <w:rFonts w:ascii="Times New Roman" w:eastAsia="Calibri" w:hAnsi="Times New Roman" w:cs="Times New Roman"/>
          <w:sz w:val="28"/>
          <w:szCs w:val="28"/>
          <w:lang w:val="uk-UA"/>
        </w:rPr>
        <w:t>;</w:t>
      </w:r>
    </w:p>
    <w:p w:rsidR="00E859CC" w:rsidRDefault="00704C60" w:rsidP="00E859CC">
      <w:pPr>
        <w:pStyle w:val="a4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>5</w:t>
      </w:r>
      <w:r w:rsidR="00B35C6D" w:rsidRPr="00B35C6D">
        <w:rPr>
          <w:rFonts w:ascii="Times New Roman" w:eastAsia="Calibri" w:hAnsi="Times New Roman" w:cs="Times New Roman"/>
          <w:sz w:val="28"/>
          <w:szCs w:val="28"/>
          <w:lang w:val="uk-UA"/>
        </w:rPr>
        <w:t>)</w:t>
      </w:r>
      <w:r w:rsidR="00B35C6D" w:rsidRPr="00B35C6D">
        <w:rPr>
          <w:rFonts w:ascii="Times New Roman" w:eastAsia="Calibri" w:hAnsi="Times New Roman" w:cs="Times New Roman"/>
          <w:sz w:val="28"/>
          <w:szCs w:val="28"/>
          <w:lang w:val="uk-UA"/>
        </w:rPr>
        <w:tab/>
        <w:t>зробити висновки.</w:t>
      </w:r>
    </w:p>
    <w:p w:rsidR="00EE43B9" w:rsidRPr="00607753" w:rsidRDefault="00EE43B9" w:rsidP="00E859CC">
      <w:pPr>
        <w:pStyle w:val="a4"/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E43B9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Наприклад, серед таких об’єктів студенти обрали (див. рис.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1</w:t>
      </w:r>
      <w:r w:rsidR="00337AC4">
        <w:rPr>
          <w:rFonts w:ascii="Times New Roman" w:eastAsia="Calibri" w:hAnsi="Times New Roman" w:cs="Times New Roman"/>
          <w:sz w:val="28"/>
          <w:szCs w:val="28"/>
          <w:lang w:val="uk-UA"/>
        </w:rPr>
        <w:t>, 2</w:t>
      </w:r>
      <w:r w:rsidRPr="00EE43B9">
        <w:rPr>
          <w:rFonts w:ascii="Times New Roman" w:eastAsia="Calibri" w:hAnsi="Times New Roman" w:cs="Times New Roman"/>
          <w:sz w:val="28"/>
          <w:szCs w:val="28"/>
          <w:lang w:val="uk-UA"/>
        </w:rPr>
        <w:t>).</w:t>
      </w:r>
    </w:p>
    <w:p w:rsidR="001B2C14" w:rsidRDefault="00D237F0" w:rsidP="001B2C1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</w:t>
      </w:r>
    </w:p>
    <w:p w:rsidR="00337AC4" w:rsidRDefault="00337AC4" w:rsidP="001B2C14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EF4133" w:rsidRPr="003B3561" w:rsidRDefault="00337AC4" w:rsidP="00EF413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737F10">
        <w:rPr>
          <w:rFonts w:ascii="Times New Roman" w:eastAsia="Calibri" w:hAnsi="Times New Roman" w:cs="Times New Roman"/>
          <w:sz w:val="28"/>
          <w:szCs w:val="28"/>
          <w:lang w:val="uk-UA"/>
        </w:rPr>
        <w:t>Рис. 1</w:t>
      </w:r>
      <w:r w:rsidR="00162C4C" w:rsidRPr="00737F10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  <w:r w:rsidR="00737F10" w:rsidRPr="00737F10">
        <w:rPr>
          <w:rFonts w:ascii="Times New Roman" w:hAnsi="Times New Roman" w:cs="Times New Roman"/>
        </w:rPr>
        <w:t xml:space="preserve"> </w:t>
      </w:r>
      <w:r w:rsidR="00737F10" w:rsidRPr="00737F10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737F10">
        <w:rPr>
          <w:rFonts w:ascii="Times New Roman" w:eastAsia="Calibri" w:hAnsi="Times New Roman" w:cs="Times New Roman"/>
          <w:sz w:val="28"/>
          <w:szCs w:val="28"/>
          <w:lang w:val="uk-UA"/>
        </w:rPr>
        <w:t>риродн</w:t>
      </w:r>
      <w:r w:rsidR="00704C60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ий </w:t>
      </w:r>
      <w:r w:rsidR="00737F10" w:rsidRPr="00737F10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об’єкт </w:t>
      </w:r>
      <w:r w:rsidR="00EF413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з яким себе асоціює особистість (обраний об’єкт </w:t>
      </w:r>
      <w:r w:rsidR="00EF4133" w:rsidRPr="003B356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студентки</w:t>
      </w:r>
      <w:r w:rsidR="00EF413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К., І</w:t>
      </w:r>
      <w:r w:rsidR="00EF4133">
        <w:rPr>
          <w:rFonts w:ascii="Times New Roman" w:eastAsia="Calibri" w:hAnsi="Times New Roman" w:cs="Times New Roman"/>
          <w:sz w:val="28"/>
          <w:szCs w:val="28"/>
          <w:lang w:val="en-US"/>
        </w:rPr>
        <w:t>V</w:t>
      </w:r>
      <w:r w:rsidR="00EF4133" w:rsidRPr="003B356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курсу факультету фізичної культури та спорту)</w:t>
      </w:r>
    </w:p>
    <w:p w:rsidR="00337AC4" w:rsidRPr="00737F10" w:rsidRDefault="00337AC4" w:rsidP="004605A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C63E35" w:rsidRDefault="00C63E35" w:rsidP="00295B8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32C329C9" wp14:editId="5848B63C">
            <wp:extent cx="2324100" cy="32461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324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4133" w:rsidRDefault="00337AC4" w:rsidP="00EF413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>Рис. 2</w:t>
      </w:r>
      <w:r w:rsidR="00162C4C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  <w:r w:rsidR="00EF4133" w:rsidRPr="00EF413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="00EF4133" w:rsidRPr="00737F10">
        <w:rPr>
          <w:rFonts w:ascii="Times New Roman" w:hAnsi="Times New Roman" w:cs="Times New Roman"/>
          <w:sz w:val="28"/>
          <w:szCs w:val="28"/>
          <w:lang w:val="uk-UA"/>
        </w:rPr>
        <w:t>П</w:t>
      </w:r>
      <w:r w:rsidR="00704C60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риродний </w:t>
      </w:r>
      <w:r w:rsidR="00EF4133" w:rsidRPr="00737F10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об’єкт </w:t>
      </w:r>
      <w:r w:rsidR="00EF413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з яким себе асоціює особистість (обраний об’єкт </w:t>
      </w:r>
      <w:r w:rsidR="00EF4133" w:rsidRPr="003B356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студентки</w:t>
      </w:r>
      <w:r w:rsidR="00EF4133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</w:t>
      </w:r>
      <w:r w:rsidR="00103690">
        <w:rPr>
          <w:rFonts w:ascii="Times New Roman" w:eastAsia="Calibri" w:hAnsi="Times New Roman" w:cs="Times New Roman"/>
          <w:sz w:val="28"/>
          <w:szCs w:val="28"/>
          <w:lang w:val="uk-UA"/>
        </w:rPr>
        <w:t>Т</w:t>
      </w:r>
      <w:r w:rsidR="00EF4133">
        <w:rPr>
          <w:rFonts w:ascii="Times New Roman" w:eastAsia="Calibri" w:hAnsi="Times New Roman" w:cs="Times New Roman"/>
          <w:sz w:val="28"/>
          <w:szCs w:val="28"/>
          <w:lang w:val="uk-UA"/>
        </w:rPr>
        <w:t>., І</w:t>
      </w:r>
      <w:r w:rsidR="00EF4133">
        <w:rPr>
          <w:rFonts w:ascii="Times New Roman" w:eastAsia="Calibri" w:hAnsi="Times New Roman" w:cs="Times New Roman"/>
          <w:sz w:val="28"/>
          <w:szCs w:val="28"/>
          <w:lang w:val="en-US"/>
        </w:rPr>
        <w:t>V</w:t>
      </w:r>
      <w:r w:rsidR="00EF4133" w:rsidRPr="003B3561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курсу факультету фізичної культури та спорту)</w:t>
      </w:r>
    </w:p>
    <w:p w:rsidR="00931B9A" w:rsidRPr="003B3561" w:rsidRDefault="00931B9A" w:rsidP="00EF4133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607753" w:rsidRPr="001430EB" w:rsidRDefault="00607753" w:rsidP="00931B9A">
      <w:pPr>
        <w:pStyle w:val="a4"/>
        <w:numPr>
          <w:ilvl w:val="0"/>
          <w:numId w:val="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1430EB">
        <w:rPr>
          <w:rFonts w:ascii="Times New Roman" w:eastAsia="Calibri" w:hAnsi="Times New Roman" w:cs="Times New Roman"/>
          <w:sz w:val="28"/>
          <w:szCs w:val="28"/>
          <w:lang w:val="uk-UA"/>
        </w:rPr>
        <w:t>Арт-екопсихопрактика «Активність/Пасивність»</w:t>
      </w:r>
      <w:r w:rsidR="003E066D" w:rsidRPr="001430EB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– вправа передбачає </w:t>
      </w:r>
      <w:r w:rsidR="00781AEE" w:rsidRPr="001430EB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вибір природніх об’єктів, що асоціюються з </w:t>
      </w:r>
      <w:r w:rsidR="00855758" w:rsidRPr="001430EB">
        <w:rPr>
          <w:rFonts w:ascii="Times New Roman" w:eastAsia="Calibri" w:hAnsi="Times New Roman" w:cs="Times New Roman"/>
          <w:sz w:val="28"/>
          <w:szCs w:val="28"/>
          <w:lang w:val="uk-UA"/>
        </w:rPr>
        <w:t>різними станами особистості.</w:t>
      </w:r>
    </w:p>
    <w:p w:rsidR="00855758" w:rsidRPr="001430EB" w:rsidRDefault="00855758" w:rsidP="00855758">
      <w:pPr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1430EB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Завдання: </w:t>
      </w:r>
    </w:p>
    <w:p w:rsidR="00855758" w:rsidRPr="001430EB" w:rsidRDefault="00CE0D18" w:rsidP="00456315">
      <w:pPr>
        <w:pStyle w:val="a4"/>
        <w:numPr>
          <w:ilvl w:val="0"/>
          <w:numId w:val="6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1430EB">
        <w:rPr>
          <w:rFonts w:ascii="Times New Roman" w:eastAsia="Calibri" w:hAnsi="Times New Roman" w:cs="Times New Roman"/>
          <w:sz w:val="28"/>
          <w:szCs w:val="28"/>
          <w:lang w:val="uk-UA"/>
        </w:rPr>
        <w:t>обрати природні об’єкти, що асоціюються з пасивністю;</w:t>
      </w:r>
    </w:p>
    <w:p w:rsidR="00CE0D18" w:rsidRPr="001430EB" w:rsidRDefault="00CE0D18" w:rsidP="00456315">
      <w:pPr>
        <w:pStyle w:val="a4"/>
        <w:numPr>
          <w:ilvl w:val="0"/>
          <w:numId w:val="6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1430EB">
        <w:rPr>
          <w:rFonts w:ascii="Times New Roman" w:eastAsia="Calibri" w:hAnsi="Times New Roman" w:cs="Times New Roman"/>
          <w:sz w:val="28"/>
          <w:szCs w:val="28"/>
          <w:lang w:val="uk-UA"/>
        </w:rPr>
        <w:t>обрати природні об’єкти, що асоціюються з активністю;</w:t>
      </w:r>
    </w:p>
    <w:p w:rsidR="00CE0D18" w:rsidRPr="001430EB" w:rsidRDefault="00CE0D18" w:rsidP="00456315">
      <w:pPr>
        <w:pStyle w:val="a4"/>
        <w:numPr>
          <w:ilvl w:val="0"/>
          <w:numId w:val="6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1430EB">
        <w:rPr>
          <w:rFonts w:ascii="Times New Roman" w:eastAsia="Calibri" w:hAnsi="Times New Roman" w:cs="Times New Roman"/>
          <w:sz w:val="28"/>
          <w:szCs w:val="28"/>
          <w:lang w:val="uk-UA"/>
        </w:rPr>
        <w:t>розповісти про обрані об’єкти, визначити їх основні риси;</w:t>
      </w:r>
    </w:p>
    <w:p w:rsidR="00CE0D18" w:rsidRPr="001430EB" w:rsidRDefault="00CE0D18" w:rsidP="00456315">
      <w:pPr>
        <w:pStyle w:val="a4"/>
        <w:numPr>
          <w:ilvl w:val="0"/>
          <w:numId w:val="6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1430EB">
        <w:rPr>
          <w:rFonts w:ascii="Times New Roman" w:eastAsia="Calibri" w:hAnsi="Times New Roman" w:cs="Times New Roman"/>
          <w:sz w:val="28"/>
          <w:szCs w:val="28"/>
          <w:lang w:val="uk-UA"/>
        </w:rPr>
        <w:t>визначити які з об’єктів асоціюються з Вашим станом;</w:t>
      </w:r>
    </w:p>
    <w:p w:rsidR="00C63E35" w:rsidRPr="001430EB" w:rsidRDefault="00191EBE" w:rsidP="00124AED">
      <w:pPr>
        <w:pStyle w:val="a4"/>
        <w:numPr>
          <w:ilvl w:val="0"/>
          <w:numId w:val="6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1430EB">
        <w:rPr>
          <w:rFonts w:ascii="Times New Roman" w:eastAsia="Calibri" w:hAnsi="Times New Roman" w:cs="Times New Roman"/>
          <w:sz w:val="28"/>
          <w:szCs w:val="28"/>
          <w:lang w:val="uk-UA"/>
        </w:rPr>
        <w:t>зазначити об’єкт, який найбільше спонукає до активності, визначити до яких саме дій</w:t>
      </w:r>
      <w:r w:rsidR="00B35C6D" w:rsidRPr="001430EB">
        <w:rPr>
          <w:rFonts w:ascii="Times New Roman" w:eastAsia="Calibri" w:hAnsi="Times New Roman" w:cs="Times New Roman"/>
          <w:sz w:val="28"/>
          <w:szCs w:val="28"/>
          <w:lang w:val="uk-UA"/>
        </w:rPr>
        <w:t>;</w:t>
      </w:r>
    </w:p>
    <w:p w:rsidR="00B35C6D" w:rsidRPr="001430EB" w:rsidRDefault="00B35C6D" w:rsidP="00B35C6D">
      <w:pPr>
        <w:pStyle w:val="a4"/>
        <w:numPr>
          <w:ilvl w:val="0"/>
          <w:numId w:val="6"/>
        </w:num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1430EB">
        <w:rPr>
          <w:rFonts w:ascii="Times New Roman" w:eastAsia="Calibri" w:hAnsi="Times New Roman" w:cs="Times New Roman"/>
          <w:sz w:val="28"/>
          <w:szCs w:val="28"/>
          <w:lang w:val="uk-UA"/>
        </w:rPr>
        <w:t>зробити висновки.</w:t>
      </w:r>
    </w:p>
    <w:p w:rsidR="00EE43B9" w:rsidRPr="001430EB" w:rsidRDefault="00EE43B9" w:rsidP="00EE43B9">
      <w:pPr>
        <w:pStyle w:val="a4"/>
        <w:spacing w:after="0" w:line="240" w:lineRule="auto"/>
        <w:ind w:left="106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1430EB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Наприклад, серед таких об’єктів студенти обрали (див. рис. </w:t>
      </w:r>
      <w:r w:rsidR="00E53871" w:rsidRPr="001430EB">
        <w:rPr>
          <w:rFonts w:ascii="Times New Roman" w:eastAsia="Calibri" w:hAnsi="Times New Roman" w:cs="Times New Roman"/>
          <w:sz w:val="28"/>
          <w:szCs w:val="28"/>
          <w:lang w:val="uk-UA"/>
        </w:rPr>
        <w:t>3,4</w:t>
      </w:r>
      <w:r w:rsidRPr="001430EB">
        <w:rPr>
          <w:rFonts w:ascii="Times New Roman" w:eastAsia="Calibri" w:hAnsi="Times New Roman" w:cs="Times New Roman"/>
          <w:sz w:val="28"/>
          <w:szCs w:val="28"/>
          <w:lang w:val="uk-UA"/>
        </w:rPr>
        <w:t>).</w:t>
      </w:r>
    </w:p>
    <w:p w:rsidR="00C63E35" w:rsidRDefault="00C63E35" w:rsidP="00295B8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766E58DA" wp14:editId="5692236E">
            <wp:extent cx="2153633" cy="2697480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58251" cy="2703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8CE" w:rsidRPr="004605AA" w:rsidRDefault="00E53871" w:rsidP="00295B8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4605AA">
        <w:rPr>
          <w:rFonts w:ascii="Times New Roman" w:eastAsia="Calibri" w:hAnsi="Times New Roman" w:cs="Times New Roman"/>
          <w:sz w:val="28"/>
          <w:szCs w:val="28"/>
          <w:lang w:val="uk-UA"/>
        </w:rPr>
        <w:t>Рис. 3</w:t>
      </w:r>
      <w:r w:rsidR="001430EB" w:rsidRPr="004605AA">
        <w:rPr>
          <w:rFonts w:ascii="Times New Roman" w:eastAsia="Calibri" w:hAnsi="Times New Roman" w:cs="Times New Roman"/>
          <w:sz w:val="28"/>
          <w:szCs w:val="28"/>
          <w:lang w:val="uk-UA"/>
        </w:rPr>
        <w:t>. Активність</w:t>
      </w:r>
    </w:p>
    <w:p w:rsidR="006548CE" w:rsidRDefault="006548CE" w:rsidP="00295B8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</w:p>
    <w:p w:rsidR="006548CE" w:rsidRPr="00103690" w:rsidRDefault="006548CE" w:rsidP="00295B8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103690">
        <w:rPr>
          <w:noProof/>
          <w:sz w:val="28"/>
          <w:szCs w:val="28"/>
          <w:lang w:val="uk-UA" w:eastAsia="uk-UA"/>
        </w:rPr>
        <w:drawing>
          <wp:inline distT="0" distB="0" distL="0" distR="0" wp14:anchorId="29B5C69D" wp14:editId="4DF6DAF3">
            <wp:extent cx="5273040" cy="1821180"/>
            <wp:effectExtent l="0" t="0" r="3810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82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8CE" w:rsidRPr="00103690" w:rsidRDefault="00E53871" w:rsidP="00295B8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103690">
        <w:rPr>
          <w:rFonts w:ascii="Times New Roman" w:eastAsia="Calibri" w:hAnsi="Times New Roman" w:cs="Times New Roman"/>
          <w:sz w:val="28"/>
          <w:szCs w:val="28"/>
          <w:lang w:val="uk-UA"/>
        </w:rPr>
        <w:t>Рис. 4</w:t>
      </w:r>
      <w:r w:rsidR="001430EB" w:rsidRPr="00103690">
        <w:rPr>
          <w:rFonts w:ascii="Times New Roman" w:eastAsia="Calibri" w:hAnsi="Times New Roman" w:cs="Times New Roman"/>
          <w:sz w:val="28"/>
          <w:szCs w:val="28"/>
          <w:lang w:val="uk-UA"/>
        </w:rPr>
        <w:t>. Пасивність</w:t>
      </w:r>
    </w:p>
    <w:p w:rsidR="00E53871" w:rsidRPr="00103690" w:rsidRDefault="00E53871" w:rsidP="00295B8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9D424F" w:rsidRDefault="009D424F" w:rsidP="009D424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На кафедрі психології та педагогіки Національного університету «Полтавська політехніка імені Юрія Кондратюка» під час виконання студентами самостійних робіт, підготовки творчих звітів </w:t>
      </w:r>
      <w:r w:rsidR="00103690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з психології, психології здоров’я та здорового способу життя </w:t>
      </w:r>
      <w:r>
        <w:rPr>
          <w:rFonts w:ascii="Times New Roman" w:eastAsia="Calibri" w:hAnsi="Times New Roman" w:cs="Times New Roman"/>
          <w:sz w:val="28"/>
          <w:szCs w:val="28"/>
          <w:lang w:val="uk-UA"/>
        </w:rPr>
        <w:t>є можливість попрацювати у внутрішньому дворику університету виконуючи</w:t>
      </w:r>
      <w:r w:rsidR="00162C4C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ряд арт-екопсихопрактик</w:t>
      </w:r>
      <w:r w:rsidR="00103690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(див. рис. </w:t>
      </w:r>
      <w:r w:rsidR="00DB6D6F">
        <w:rPr>
          <w:rFonts w:ascii="Times New Roman" w:eastAsia="Calibri" w:hAnsi="Times New Roman" w:cs="Times New Roman"/>
          <w:sz w:val="28"/>
          <w:szCs w:val="28"/>
          <w:lang w:val="uk-UA"/>
        </w:rPr>
        <w:t>5</w:t>
      </w:r>
      <w:r w:rsidR="00103690">
        <w:rPr>
          <w:rFonts w:ascii="Times New Roman" w:eastAsia="Calibri" w:hAnsi="Times New Roman" w:cs="Times New Roman"/>
          <w:sz w:val="28"/>
          <w:szCs w:val="28"/>
          <w:lang w:val="uk-UA"/>
        </w:rPr>
        <w:t>)</w:t>
      </w:r>
      <w:r w:rsidR="00162C4C">
        <w:rPr>
          <w:rFonts w:ascii="Times New Roman" w:eastAsia="Calibri" w:hAnsi="Times New Roman" w:cs="Times New Roman"/>
          <w:sz w:val="28"/>
          <w:szCs w:val="28"/>
          <w:lang w:val="uk-UA"/>
        </w:rPr>
        <w:t>.</w:t>
      </w:r>
    </w:p>
    <w:p w:rsidR="007B118A" w:rsidRDefault="001B4CB5" w:rsidP="00CA6F0D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1AC5FD9C" wp14:editId="389EFA3A">
            <wp:extent cx="2240280" cy="3185160"/>
            <wp:effectExtent l="0" t="0" r="762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40280" cy="318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6F0D">
        <w:rPr>
          <w:noProof/>
          <w:lang w:val="uk-UA" w:eastAsia="uk-UA"/>
        </w:rPr>
        <w:drawing>
          <wp:inline distT="0" distB="0" distL="0" distR="0" wp14:anchorId="08559D7D" wp14:editId="58B60292">
            <wp:extent cx="2201327" cy="3175000"/>
            <wp:effectExtent l="0" t="0" r="889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37898" cy="3227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4CB5" w:rsidRPr="0047061F" w:rsidRDefault="00103690" w:rsidP="006548C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47061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Рис. </w:t>
      </w:r>
      <w:r w:rsidR="00DB6D6F">
        <w:rPr>
          <w:rFonts w:ascii="Times New Roman" w:eastAsia="Calibri" w:hAnsi="Times New Roman" w:cs="Times New Roman"/>
          <w:sz w:val="28"/>
          <w:szCs w:val="28"/>
          <w:lang w:val="uk-UA"/>
        </w:rPr>
        <w:t>5</w:t>
      </w:r>
      <w:r w:rsidRPr="0047061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. Зі студентами </w:t>
      </w:r>
      <w:r w:rsidR="0047061F">
        <w:rPr>
          <w:rFonts w:ascii="Times New Roman" w:eastAsia="Calibri" w:hAnsi="Times New Roman" w:cs="Times New Roman"/>
          <w:sz w:val="28"/>
          <w:szCs w:val="28"/>
          <w:lang w:val="uk-UA"/>
        </w:rPr>
        <w:t>на території Національного університету «Полтавська політехніка імені Юрія Кондратюка»</w:t>
      </w:r>
    </w:p>
    <w:p w:rsidR="006548CE" w:rsidRPr="0047061F" w:rsidRDefault="006548CE" w:rsidP="006548C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47061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Усім бажаємо </w:t>
      </w:r>
      <w:r w:rsidR="00CA6F0D">
        <w:rPr>
          <w:rFonts w:ascii="Times New Roman" w:eastAsia="Calibri" w:hAnsi="Times New Roman" w:cs="Times New Roman"/>
          <w:sz w:val="28"/>
          <w:szCs w:val="28"/>
          <w:lang w:val="uk-UA"/>
        </w:rPr>
        <w:t>спілкування з</w:t>
      </w:r>
      <w:r w:rsidR="00F43FE0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природою </w:t>
      </w:r>
      <w:r w:rsidR="003731CD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та </w:t>
      </w:r>
      <w:r w:rsidRPr="0047061F">
        <w:rPr>
          <w:rFonts w:ascii="Times New Roman" w:eastAsia="Calibri" w:hAnsi="Times New Roman" w:cs="Times New Roman"/>
          <w:sz w:val="28"/>
          <w:szCs w:val="28"/>
          <w:lang w:val="uk-UA"/>
        </w:rPr>
        <w:t>психологічного здоров’я!</w:t>
      </w:r>
    </w:p>
    <w:p w:rsidR="006548CE" w:rsidRDefault="006548CE" w:rsidP="006548C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</w:p>
    <w:p w:rsidR="006548CE" w:rsidRPr="002757CD" w:rsidRDefault="006548CE" w:rsidP="00295B8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val="uk-UA"/>
        </w:rPr>
      </w:pPr>
    </w:p>
    <w:sectPr w:rsidR="006548CE" w:rsidRPr="002757CD" w:rsidSect="009E6943">
      <w:pgSz w:w="11906" w:h="16838"/>
      <w:pgMar w:top="1134" w:right="851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6A12A24"/>
    <w:multiLevelType w:val="hybridMultilevel"/>
    <w:tmpl w:val="D3261702"/>
    <w:lvl w:ilvl="0" w:tplc="9924A98C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2149" w:hanging="360"/>
      </w:pPr>
    </w:lvl>
    <w:lvl w:ilvl="2" w:tplc="0422001B" w:tentative="1">
      <w:start w:val="1"/>
      <w:numFmt w:val="lowerRoman"/>
      <w:lvlText w:val="%3."/>
      <w:lvlJc w:val="right"/>
      <w:pPr>
        <w:ind w:left="2869" w:hanging="180"/>
      </w:pPr>
    </w:lvl>
    <w:lvl w:ilvl="3" w:tplc="0422000F" w:tentative="1">
      <w:start w:val="1"/>
      <w:numFmt w:val="decimal"/>
      <w:lvlText w:val="%4."/>
      <w:lvlJc w:val="left"/>
      <w:pPr>
        <w:ind w:left="3589" w:hanging="360"/>
      </w:pPr>
    </w:lvl>
    <w:lvl w:ilvl="4" w:tplc="04220019" w:tentative="1">
      <w:start w:val="1"/>
      <w:numFmt w:val="lowerLetter"/>
      <w:lvlText w:val="%5."/>
      <w:lvlJc w:val="left"/>
      <w:pPr>
        <w:ind w:left="4309" w:hanging="360"/>
      </w:pPr>
    </w:lvl>
    <w:lvl w:ilvl="5" w:tplc="0422001B" w:tentative="1">
      <w:start w:val="1"/>
      <w:numFmt w:val="lowerRoman"/>
      <w:lvlText w:val="%6."/>
      <w:lvlJc w:val="right"/>
      <w:pPr>
        <w:ind w:left="5029" w:hanging="180"/>
      </w:pPr>
    </w:lvl>
    <w:lvl w:ilvl="6" w:tplc="0422000F" w:tentative="1">
      <w:start w:val="1"/>
      <w:numFmt w:val="decimal"/>
      <w:lvlText w:val="%7."/>
      <w:lvlJc w:val="left"/>
      <w:pPr>
        <w:ind w:left="5749" w:hanging="360"/>
      </w:pPr>
    </w:lvl>
    <w:lvl w:ilvl="7" w:tplc="04220019" w:tentative="1">
      <w:start w:val="1"/>
      <w:numFmt w:val="lowerLetter"/>
      <w:lvlText w:val="%8."/>
      <w:lvlJc w:val="left"/>
      <w:pPr>
        <w:ind w:left="6469" w:hanging="360"/>
      </w:pPr>
    </w:lvl>
    <w:lvl w:ilvl="8" w:tplc="0422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 w15:restartNumberingAfterBreak="0">
    <w:nsid w:val="2FFB75D5"/>
    <w:multiLevelType w:val="hybridMultilevel"/>
    <w:tmpl w:val="A16C527C"/>
    <w:lvl w:ilvl="0" w:tplc="C8669DD8">
      <w:start w:val="1"/>
      <w:numFmt w:val="bullet"/>
      <w:lvlText w:val="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A103BB4" w:tentative="1">
      <w:start w:val="1"/>
      <w:numFmt w:val="bullet"/>
      <w:lvlText w:val="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27C2BD6" w:tentative="1">
      <w:start w:val="1"/>
      <w:numFmt w:val="bullet"/>
      <w:lvlText w:val="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40D664" w:tentative="1">
      <w:start w:val="1"/>
      <w:numFmt w:val="bullet"/>
      <w:lvlText w:val="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E30276A" w:tentative="1">
      <w:start w:val="1"/>
      <w:numFmt w:val="bullet"/>
      <w:lvlText w:val="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B98F3AA" w:tentative="1">
      <w:start w:val="1"/>
      <w:numFmt w:val="bullet"/>
      <w:lvlText w:val="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8A6CE7E" w:tentative="1">
      <w:start w:val="1"/>
      <w:numFmt w:val="bullet"/>
      <w:lvlText w:val="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4532E95C" w:tentative="1">
      <w:start w:val="1"/>
      <w:numFmt w:val="bullet"/>
      <w:lvlText w:val="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F681816" w:tentative="1">
      <w:start w:val="1"/>
      <w:numFmt w:val="bullet"/>
      <w:lvlText w:val="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0F615E6"/>
    <w:multiLevelType w:val="hybridMultilevel"/>
    <w:tmpl w:val="A5EE05C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71926A9"/>
    <w:multiLevelType w:val="hybridMultilevel"/>
    <w:tmpl w:val="F7DC5F82"/>
    <w:lvl w:ilvl="0" w:tplc="00B2FBA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789" w:hanging="360"/>
      </w:pPr>
    </w:lvl>
    <w:lvl w:ilvl="2" w:tplc="0422001B" w:tentative="1">
      <w:start w:val="1"/>
      <w:numFmt w:val="lowerRoman"/>
      <w:lvlText w:val="%3."/>
      <w:lvlJc w:val="right"/>
      <w:pPr>
        <w:ind w:left="2509" w:hanging="180"/>
      </w:pPr>
    </w:lvl>
    <w:lvl w:ilvl="3" w:tplc="0422000F" w:tentative="1">
      <w:start w:val="1"/>
      <w:numFmt w:val="decimal"/>
      <w:lvlText w:val="%4."/>
      <w:lvlJc w:val="left"/>
      <w:pPr>
        <w:ind w:left="3229" w:hanging="360"/>
      </w:pPr>
    </w:lvl>
    <w:lvl w:ilvl="4" w:tplc="04220019" w:tentative="1">
      <w:start w:val="1"/>
      <w:numFmt w:val="lowerLetter"/>
      <w:lvlText w:val="%5."/>
      <w:lvlJc w:val="left"/>
      <w:pPr>
        <w:ind w:left="3949" w:hanging="360"/>
      </w:pPr>
    </w:lvl>
    <w:lvl w:ilvl="5" w:tplc="0422001B" w:tentative="1">
      <w:start w:val="1"/>
      <w:numFmt w:val="lowerRoman"/>
      <w:lvlText w:val="%6."/>
      <w:lvlJc w:val="right"/>
      <w:pPr>
        <w:ind w:left="4669" w:hanging="180"/>
      </w:pPr>
    </w:lvl>
    <w:lvl w:ilvl="6" w:tplc="0422000F" w:tentative="1">
      <w:start w:val="1"/>
      <w:numFmt w:val="decimal"/>
      <w:lvlText w:val="%7."/>
      <w:lvlJc w:val="left"/>
      <w:pPr>
        <w:ind w:left="5389" w:hanging="360"/>
      </w:pPr>
    </w:lvl>
    <w:lvl w:ilvl="7" w:tplc="04220019" w:tentative="1">
      <w:start w:val="1"/>
      <w:numFmt w:val="lowerLetter"/>
      <w:lvlText w:val="%8."/>
      <w:lvlJc w:val="left"/>
      <w:pPr>
        <w:ind w:left="6109" w:hanging="360"/>
      </w:pPr>
    </w:lvl>
    <w:lvl w:ilvl="8" w:tplc="0422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5768093C"/>
    <w:multiLevelType w:val="hybridMultilevel"/>
    <w:tmpl w:val="58C88BFA"/>
    <w:lvl w:ilvl="0" w:tplc="C31A6D3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789" w:hanging="360"/>
      </w:pPr>
    </w:lvl>
    <w:lvl w:ilvl="2" w:tplc="0422001B" w:tentative="1">
      <w:start w:val="1"/>
      <w:numFmt w:val="lowerRoman"/>
      <w:lvlText w:val="%3."/>
      <w:lvlJc w:val="right"/>
      <w:pPr>
        <w:ind w:left="2509" w:hanging="180"/>
      </w:pPr>
    </w:lvl>
    <w:lvl w:ilvl="3" w:tplc="0422000F" w:tentative="1">
      <w:start w:val="1"/>
      <w:numFmt w:val="decimal"/>
      <w:lvlText w:val="%4."/>
      <w:lvlJc w:val="left"/>
      <w:pPr>
        <w:ind w:left="3229" w:hanging="360"/>
      </w:pPr>
    </w:lvl>
    <w:lvl w:ilvl="4" w:tplc="04220019" w:tentative="1">
      <w:start w:val="1"/>
      <w:numFmt w:val="lowerLetter"/>
      <w:lvlText w:val="%5."/>
      <w:lvlJc w:val="left"/>
      <w:pPr>
        <w:ind w:left="3949" w:hanging="360"/>
      </w:pPr>
    </w:lvl>
    <w:lvl w:ilvl="5" w:tplc="0422001B" w:tentative="1">
      <w:start w:val="1"/>
      <w:numFmt w:val="lowerRoman"/>
      <w:lvlText w:val="%6."/>
      <w:lvlJc w:val="right"/>
      <w:pPr>
        <w:ind w:left="4669" w:hanging="180"/>
      </w:pPr>
    </w:lvl>
    <w:lvl w:ilvl="6" w:tplc="0422000F" w:tentative="1">
      <w:start w:val="1"/>
      <w:numFmt w:val="decimal"/>
      <w:lvlText w:val="%7."/>
      <w:lvlJc w:val="left"/>
      <w:pPr>
        <w:ind w:left="5389" w:hanging="360"/>
      </w:pPr>
    </w:lvl>
    <w:lvl w:ilvl="7" w:tplc="04220019" w:tentative="1">
      <w:start w:val="1"/>
      <w:numFmt w:val="lowerLetter"/>
      <w:lvlText w:val="%8."/>
      <w:lvlJc w:val="left"/>
      <w:pPr>
        <w:ind w:left="6109" w:hanging="360"/>
      </w:pPr>
    </w:lvl>
    <w:lvl w:ilvl="8" w:tplc="0422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65327E04"/>
    <w:multiLevelType w:val="hybridMultilevel"/>
    <w:tmpl w:val="0DFA8706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E754CCC"/>
    <w:multiLevelType w:val="hybridMultilevel"/>
    <w:tmpl w:val="626AE866"/>
    <w:lvl w:ilvl="0" w:tplc="434892C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789" w:hanging="360"/>
      </w:pPr>
    </w:lvl>
    <w:lvl w:ilvl="2" w:tplc="0422001B" w:tentative="1">
      <w:start w:val="1"/>
      <w:numFmt w:val="lowerRoman"/>
      <w:lvlText w:val="%3."/>
      <w:lvlJc w:val="right"/>
      <w:pPr>
        <w:ind w:left="2509" w:hanging="180"/>
      </w:pPr>
    </w:lvl>
    <w:lvl w:ilvl="3" w:tplc="0422000F" w:tentative="1">
      <w:start w:val="1"/>
      <w:numFmt w:val="decimal"/>
      <w:lvlText w:val="%4."/>
      <w:lvlJc w:val="left"/>
      <w:pPr>
        <w:ind w:left="3229" w:hanging="360"/>
      </w:pPr>
    </w:lvl>
    <w:lvl w:ilvl="4" w:tplc="04220019" w:tentative="1">
      <w:start w:val="1"/>
      <w:numFmt w:val="lowerLetter"/>
      <w:lvlText w:val="%5."/>
      <w:lvlJc w:val="left"/>
      <w:pPr>
        <w:ind w:left="3949" w:hanging="360"/>
      </w:pPr>
    </w:lvl>
    <w:lvl w:ilvl="5" w:tplc="0422001B" w:tentative="1">
      <w:start w:val="1"/>
      <w:numFmt w:val="lowerRoman"/>
      <w:lvlText w:val="%6."/>
      <w:lvlJc w:val="right"/>
      <w:pPr>
        <w:ind w:left="4669" w:hanging="180"/>
      </w:pPr>
    </w:lvl>
    <w:lvl w:ilvl="6" w:tplc="0422000F" w:tentative="1">
      <w:start w:val="1"/>
      <w:numFmt w:val="decimal"/>
      <w:lvlText w:val="%7."/>
      <w:lvlJc w:val="left"/>
      <w:pPr>
        <w:ind w:left="5389" w:hanging="360"/>
      </w:pPr>
    </w:lvl>
    <w:lvl w:ilvl="7" w:tplc="04220019" w:tentative="1">
      <w:start w:val="1"/>
      <w:numFmt w:val="lowerLetter"/>
      <w:lvlText w:val="%8."/>
      <w:lvlJc w:val="left"/>
      <w:pPr>
        <w:ind w:left="6109" w:hanging="360"/>
      </w:pPr>
    </w:lvl>
    <w:lvl w:ilvl="8" w:tplc="0422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5"/>
  </w:num>
  <w:num w:numId="3">
    <w:abstractNumId w:val="2"/>
  </w:num>
  <w:num w:numId="4">
    <w:abstractNumId w:val="6"/>
  </w:num>
  <w:num w:numId="5">
    <w:abstractNumId w:val="0"/>
  </w:num>
  <w:num w:numId="6">
    <w:abstractNumId w:val="3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1CCE"/>
    <w:rsid w:val="00003B20"/>
    <w:rsid w:val="00006401"/>
    <w:rsid w:val="000431CE"/>
    <w:rsid w:val="00060721"/>
    <w:rsid w:val="000C6F8B"/>
    <w:rsid w:val="000E2E4E"/>
    <w:rsid w:val="00103690"/>
    <w:rsid w:val="00106DA6"/>
    <w:rsid w:val="0012188B"/>
    <w:rsid w:val="001430EB"/>
    <w:rsid w:val="0014620A"/>
    <w:rsid w:val="00161138"/>
    <w:rsid w:val="00162C4C"/>
    <w:rsid w:val="00191EBE"/>
    <w:rsid w:val="001B2C14"/>
    <w:rsid w:val="001B4CB5"/>
    <w:rsid w:val="001B7111"/>
    <w:rsid w:val="001C37DC"/>
    <w:rsid w:val="0020018D"/>
    <w:rsid w:val="0020792C"/>
    <w:rsid w:val="0023425C"/>
    <w:rsid w:val="002572DB"/>
    <w:rsid w:val="002757CD"/>
    <w:rsid w:val="002826A6"/>
    <w:rsid w:val="00295B87"/>
    <w:rsid w:val="002A7D9A"/>
    <w:rsid w:val="003379C9"/>
    <w:rsid w:val="00337AC4"/>
    <w:rsid w:val="003731CD"/>
    <w:rsid w:val="00373BA3"/>
    <w:rsid w:val="0038284E"/>
    <w:rsid w:val="00386DC2"/>
    <w:rsid w:val="003A718D"/>
    <w:rsid w:val="003B3561"/>
    <w:rsid w:val="003D73AB"/>
    <w:rsid w:val="003E066D"/>
    <w:rsid w:val="00450758"/>
    <w:rsid w:val="00452634"/>
    <w:rsid w:val="00454E3C"/>
    <w:rsid w:val="00456315"/>
    <w:rsid w:val="004605AA"/>
    <w:rsid w:val="0047061F"/>
    <w:rsid w:val="00476B7E"/>
    <w:rsid w:val="004957D4"/>
    <w:rsid w:val="004B44B7"/>
    <w:rsid w:val="004F0E34"/>
    <w:rsid w:val="00531737"/>
    <w:rsid w:val="00571294"/>
    <w:rsid w:val="00594CB6"/>
    <w:rsid w:val="00596E89"/>
    <w:rsid w:val="005C029D"/>
    <w:rsid w:val="005F4951"/>
    <w:rsid w:val="00607753"/>
    <w:rsid w:val="0063208F"/>
    <w:rsid w:val="00644A70"/>
    <w:rsid w:val="006548CE"/>
    <w:rsid w:val="00681647"/>
    <w:rsid w:val="006D3E7D"/>
    <w:rsid w:val="006E7725"/>
    <w:rsid w:val="00704C60"/>
    <w:rsid w:val="00714296"/>
    <w:rsid w:val="0072158D"/>
    <w:rsid w:val="00737F10"/>
    <w:rsid w:val="00752C36"/>
    <w:rsid w:val="0077544A"/>
    <w:rsid w:val="00781AEE"/>
    <w:rsid w:val="00794C5F"/>
    <w:rsid w:val="007952C8"/>
    <w:rsid w:val="007B118A"/>
    <w:rsid w:val="007B34F4"/>
    <w:rsid w:val="007F0A4C"/>
    <w:rsid w:val="007F4266"/>
    <w:rsid w:val="00810B2A"/>
    <w:rsid w:val="00853DBF"/>
    <w:rsid w:val="00854F5D"/>
    <w:rsid w:val="00855758"/>
    <w:rsid w:val="00866B38"/>
    <w:rsid w:val="00880FF9"/>
    <w:rsid w:val="008904C4"/>
    <w:rsid w:val="008A4BE8"/>
    <w:rsid w:val="008C2702"/>
    <w:rsid w:val="008C2964"/>
    <w:rsid w:val="008E4CD2"/>
    <w:rsid w:val="008F102F"/>
    <w:rsid w:val="00921275"/>
    <w:rsid w:val="00926A61"/>
    <w:rsid w:val="00931B9A"/>
    <w:rsid w:val="00932E52"/>
    <w:rsid w:val="009332C2"/>
    <w:rsid w:val="00945510"/>
    <w:rsid w:val="00945EBB"/>
    <w:rsid w:val="00975DBC"/>
    <w:rsid w:val="00995DCD"/>
    <w:rsid w:val="009A26D8"/>
    <w:rsid w:val="009A2A21"/>
    <w:rsid w:val="009B13F4"/>
    <w:rsid w:val="009C6929"/>
    <w:rsid w:val="009D424F"/>
    <w:rsid w:val="009E6943"/>
    <w:rsid w:val="00A54372"/>
    <w:rsid w:val="00A924EA"/>
    <w:rsid w:val="00AB1A3C"/>
    <w:rsid w:val="00AB6A0B"/>
    <w:rsid w:val="00AC7955"/>
    <w:rsid w:val="00AF7436"/>
    <w:rsid w:val="00B30F46"/>
    <w:rsid w:val="00B35C6D"/>
    <w:rsid w:val="00B952EE"/>
    <w:rsid w:val="00B969F1"/>
    <w:rsid w:val="00BA567A"/>
    <w:rsid w:val="00BE39FA"/>
    <w:rsid w:val="00C15A06"/>
    <w:rsid w:val="00C35477"/>
    <w:rsid w:val="00C54B1D"/>
    <w:rsid w:val="00C603E2"/>
    <w:rsid w:val="00C63247"/>
    <w:rsid w:val="00C63E35"/>
    <w:rsid w:val="00C82520"/>
    <w:rsid w:val="00CA6F0D"/>
    <w:rsid w:val="00CB539F"/>
    <w:rsid w:val="00CC059A"/>
    <w:rsid w:val="00CC0706"/>
    <w:rsid w:val="00CD2FDF"/>
    <w:rsid w:val="00CE0D18"/>
    <w:rsid w:val="00CE464A"/>
    <w:rsid w:val="00D02F3D"/>
    <w:rsid w:val="00D237F0"/>
    <w:rsid w:val="00D72C7A"/>
    <w:rsid w:val="00D92FD3"/>
    <w:rsid w:val="00DA6724"/>
    <w:rsid w:val="00DB0E15"/>
    <w:rsid w:val="00DB6D6F"/>
    <w:rsid w:val="00DC048F"/>
    <w:rsid w:val="00DC1CCB"/>
    <w:rsid w:val="00DC20E8"/>
    <w:rsid w:val="00DC6948"/>
    <w:rsid w:val="00E11CCE"/>
    <w:rsid w:val="00E134CE"/>
    <w:rsid w:val="00E20A7D"/>
    <w:rsid w:val="00E53871"/>
    <w:rsid w:val="00E77AF8"/>
    <w:rsid w:val="00E859CC"/>
    <w:rsid w:val="00E970C5"/>
    <w:rsid w:val="00EE1A06"/>
    <w:rsid w:val="00EE43B9"/>
    <w:rsid w:val="00EF3D23"/>
    <w:rsid w:val="00EF4133"/>
    <w:rsid w:val="00F0208C"/>
    <w:rsid w:val="00F16DF3"/>
    <w:rsid w:val="00F17C2D"/>
    <w:rsid w:val="00F37032"/>
    <w:rsid w:val="00F42B88"/>
    <w:rsid w:val="00F43FE0"/>
    <w:rsid w:val="00F91222"/>
    <w:rsid w:val="00F94F19"/>
    <w:rsid w:val="00F95278"/>
    <w:rsid w:val="00FA29F1"/>
    <w:rsid w:val="00FB4B81"/>
    <w:rsid w:val="00FC25A4"/>
    <w:rsid w:val="00FE53D1"/>
    <w:rsid w:val="00FF2F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2EC7430-58B1-43DC-BD36-7903051C0A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E970C5"/>
    <w:rPr>
      <w:color w:val="0563C1" w:themeColor="hyperlink"/>
      <w:u w:val="single"/>
    </w:rPr>
  </w:style>
  <w:style w:type="paragraph" w:styleId="a4">
    <w:name w:val="List Paragraph"/>
    <w:basedOn w:val="a"/>
    <w:uiPriority w:val="34"/>
    <w:qFormat/>
    <w:rsid w:val="00DC6948"/>
    <w:pPr>
      <w:ind w:left="720"/>
      <w:contextualSpacing/>
    </w:pPr>
  </w:style>
  <w:style w:type="table" w:styleId="a5">
    <w:name w:val="Table Grid"/>
    <w:basedOn w:val="a1"/>
    <w:uiPriority w:val="39"/>
    <w:rsid w:val="00FA29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9547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41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84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964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1201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91116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07294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81167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62744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80356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013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56106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91829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48358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21356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78423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748942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8959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419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52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2471</Words>
  <Characters>1410</Characters>
  <Application>Microsoft Office Word</Application>
  <DocSecurity>0</DocSecurity>
  <Lines>11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admin</cp:lastModifiedBy>
  <cp:revision>2</cp:revision>
  <dcterms:created xsi:type="dcterms:W3CDTF">2021-12-12T22:40:00Z</dcterms:created>
  <dcterms:modified xsi:type="dcterms:W3CDTF">2021-12-12T22:40:00Z</dcterms:modified>
</cp:coreProperties>
</file>